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2" w:rsidRPr="00096E67" w:rsidRDefault="00096E67" w:rsidP="00096E6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6E67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3617">
        <w:rPr>
          <w:rFonts w:ascii="TH SarabunIT๙" w:hAnsi="TH SarabunIT๙" w:cs="TH SarabunIT๙" w:hint="cs"/>
          <w:sz w:val="32"/>
          <w:szCs w:val="32"/>
          <w:cs/>
        </w:rPr>
        <w:tab/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217A7D" w:rsidRPr="00217A7D" w:rsidRDefault="00217A7D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17A7D" w:rsidRPr="00E73617" w:rsidRDefault="00217A7D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1</w:t>
      </w:r>
    </w:p>
    <w:p w:rsidR="00096E67" w:rsidRP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บทนำ</w:t>
      </w:r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1.1 บทนำ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 xml:space="preserve">  2</w:t>
      </w:r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1.2 วัตถุประสงค์การจัดทำแผนการดำเนินงาน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 xml:space="preserve">  2</w:t>
      </w:r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1.3 ขั้นตอนการจัดทำแผนการดำเนินงาน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 xml:space="preserve">  3</w:t>
      </w:r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1.4 ประโยชน์การจัดทำแผนการดำเนินงาน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 xml:space="preserve">  6</w:t>
      </w:r>
      <w:bookmarkStart w:id="0" w:name="_GoBack"/>
      <w:bookmarkEnd w:id="0"/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1.5 การนำแผนการดำเนินงานไปปฏิบัติ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 xml:space="preserve">  6</w:t>
      </w:r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E67" w:rsidRP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 บัญชีโครงการพัฒนาท้องถิ่น</w:t>
      </w:r>
    </w:p>
    <w:p w:rsidR="00096E67" w:rsidRP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E6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2.1 </w:t>
      </w: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บัญชีสรุปจำนวนโครงการพัฒนาท้องถิ่น และงบประมาณ หรือแบบ ผด.01</w:t>
      </w:r>
      <w:r w:rsidR="00FE25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7</w:t>
      </w:r>
    </w:p>
    <w:p w:rsidR="00096E67" w:rsidRPr="00096E67" w:rsidRDefault="00FE25F5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96E6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96E67" w:rsidRPr="00096E67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096E67"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 กิจกรรมและงบประมาณ หรือแบบ ผด.02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9</w:t>
      </w:r>
    </w:p>
    <w:p w:rsidR="00096E67" w:rsidRP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ยุทธศาสตร์ที่ 1 การพัฒนาโครงสร้างพื้นฐาน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9</w:t>
      </w:r>
    </w:p>
    <w:p w:rsidR="00096E67" w:rsidRPr="00C559DB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59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1.1 </w:t>
      </w:r>
      <w:r w:rsidR="00E73617" w:rsidRPr="00C559D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C559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การพัฒนาด้านสาธารณูปโภค และสาธารณูปการ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9</w:t>
      </w:r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แผนงานเคหะและชุมชน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 xml:space="preserve">  9</w:t>
      </w:r>
    </w:p>
    <w:p w:rsidR="00096E67" w:rsidRDefault="00096E6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แผนงานอุตสาหกรรมและการโยธา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10</w:t>
      </w:r>
    </w:p>
    <w:p w:rsidR="00E73617" w:rsidRPr="00E73617" w:rsidRDefault="00E7361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361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การอนุรักษ์ทรัพยากรธรรมชาติและสิ่งแวดล้อม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13</w:t>
      </w:r>
    </w:p>
    <w:p w:rsidR="00E73617" w:rsidRPr="00E73617" w:rsidRDefault="00E7361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2.1 กลยุทธ์การสร้างจิตสำนึกและความตระหนักในการจัดการทรัพยากร</w:t>
      </w:r>
    </w:p>
    <w:p w:rsidR="00E73617" w:rsidRPr="00E73617" w:rsidRDefault="00E73617" w:rsidP="00096E6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ธรรมชาติและสิ่งแวดล้อม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13</w:t>
      </w:r>
    </w:p>
    <w:p w:rsidR="00FE25F5" w:rsidRDefault="00E73617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FE25F5"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</w:t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  <w:t>13</w:t>
      </w:r>
    </w:p>
    <w:p w:rsidR="00E73617" w:rsidRDefault="00FE25F5" w:rsidP="00096E6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E73617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14</w:t>
      </w:r>
    </w:p>
    <w:p w:rsidR="008A004C" w:rsidRPr="00FE25F5" w:rsidRDefault="00E73617" w:rsidP="008A004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แผนงานการเกษตร</w:t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  <w:t>15</w:t>
      </w:r>
    </w:p>
    <w:p w:rsid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361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การพัฒนาสังคม/ชุมชนและการรักษาความสงบเรียบร้อย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17</w:t>
      </w:r>
    </w:p>
    <w:p w:rsid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กลยุทธ์การพัฒนาคุณภาพชีวิตเด็ก สตรี คนชรา ผู้พิการและผู้ด้อยโอกาส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17</w:t>
      </w:r>
    </w:p>
    <w:p w:rsid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3617">
        <w:rPr>
          <w:rFonts w:ascii="TH SarabunIT๙" w:hAnsi="TH SarabunIT๙" w:cs="TH SarabunIT๙" w:hint="cs"/>
          <w:sz w:val="32"/>
          <w:szCs w:val="32"/>
          <w:cs/>
        </w:rPr>
        <w:t>(1) แผนงาน</w:t>
      </w:r>
      <w:r w:rsidR="001018A0"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17</w:t>
      </w:r>
    </w:p>
    <w:p w:rsid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กลยุทธ์การพัฒนาการศึกษา</w:t>
      </w:r>
      <w:r w:rsidR="001018A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และการกีฬานันทนาการ</w:t>
      </w:r>
      <w:r w:rsidR="00FE25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19</w:t>
      </w:r>
    </w:p>
    <w:p w:rsid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3617">
        <w:rPr>
          <w:rFonts w:ascii="TH SarabunIT๙" w:hAnsi="TH SarabunIT๙" w:cs="TH SarabunIT๙" w:hint="cs"/>
          <w:sz w:val="32"/>
          <w:szCs w:val="32"/>
          <w:cs/>
        </w:rPr>
        <w:t>(1) แผนงานการศึกษา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19</w:t>
      </w:r>
    </w:p>
    <w:p w:rsidR="001018A0" w:rsidRDefault="001018A0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แผนงานศาสนา วัฒนธรรมและนันทนาการ</w:t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  <w:t>24</w:t>
      </w:r>
    </w:p>
    <w:p w:rsidR="00FE25F5" w:rsidRDefault="00FE25F5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25F5" w:rsidRPr="00E73617" w:rsidRDefault="00FE25F5" w:rsidP="00FE25F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361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 (ต่อ)</w:t>
      </w:r>
    </w:p>
    <w:p w:rsidR="00FE25F5" w:rsidRDefault="00FE25F5" w:rsidP="00FE25F5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18A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FE25F5" w:rsidRDefault="00FE25F5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="001018A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การส่งเสริมศิลปวัฒนธรรม ประเพณีและภูมิปัญญาท้องถิ่น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28</w:t>
      </w:r>
    </w:p>
    <w:p w:rsidR="00E73617" w:rsidRP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3617">
        <w:rPr>
          <w:rFonts w:ascii="TH SarabunIT๙" w:hAnsi="TH SarabunIT๙" w:cs="TH SarabunIT๙" w:hint="cs"/>
          <w:sz w:val="32"/>
          <w:szCs w:val="32"/>
          <w:cs/>
        </w:rPr>
        <w:t>(1) แผนงาน</w:t>
      </w:r>
      <w:r w:rsidR="001018A0">
        <w:rPr>
          <w:rFonts w:ascii="TH SarabunIT๙" w:hAnsi="TH SarabunIT๙" w:cs="TH SarabunIT๙" w:hint="cs"/>
          <w:sz w:val="32"/>
          <w:szCs w:val="32"/>
          <w:cs/>
        </w:rPr>
        <w:t>ศาสนา วัฒนธรรมและนันทนาการ</w:t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  <w:t>28</w:t>
      </w:r>
    </w:p>
    <w:p w:rsidR="001018A0" w:rsidRDefault="001018A0" w:rsidP="001018A0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กลยุทธ์การป้องกันรักษาและส่งเสริมอนามัยของประชาชน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31</w:t>
      </w:r>
    </w:p>
    <w:p w:rsidR="00E73617" w:rsidRDefault="001018A0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3617">
        <w:rPr>
          <w:rFonts w:ascii="TH SarabunIT๙" w:hAnsi="TH SarabunIT๙" w:cs="TH SarabunIT๙" w:hint="cs"/>
          <w:sz w:val="32"/>
          <w:szCs w:val="32"/>
          <w:cs/>
        </w:rPr>
        <w:t>(1)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31</w:t>
      </w:r>
    </w:p>
    <w:p w:rsidR="001018A0" w:rsidRPr="00E73617" w:rsidRDefault="001018A0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แผนงานงบกลาง </w:t>
      </w:r>
      <w:r w:rsidR="00FE25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E25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E25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E25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E25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E25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E25F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E25F5" w:rsidRPr="00FE25F5">
        <w:rPr>
          <w:rFonts w:ascii="TH SarabunIT๙" w:hAnsi="TH SarabunIT๙" w:cs="TH SarabunIT๙"/>
          <w:sz w:val="32"/>
          <w:szCs w:val="32"/>
        </w:rPr>
        <w:t>43</w:t>
      </w:r>
    </w:p>
    <w:p w:rsidR="00E73617" w:rsidRP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กลยุทธ์การส่งเสริมความเข้มแข็งชุมชนและป้องกันแก้ไขปัญหายาเสพติด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44</w:t>
      </w:r>
    </w:p>
    <w:p w:rsidR="00E73617" w:rsidRDefault="00E73617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แผนงานการรักษาความสงบภายใน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44</w:t>
      </w:r>
    </w:p>
    <w:p w:rsidR="001018A0" w:rsidRDefault="001018A0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แผนงานสร้างความเข้มแข็งของชุมชน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47</w:t>
      </w:r>
    </w:p>
    <w:p w:rsidR="001018A0" w:rsidRDefault="001018A0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แผนงานงบกลาง 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51</w:t>
      </w:r>
    </w:p>
    <w:p w:rsidR="001018A0" w:rsidRDefault="001018A0" w:rsidP="001018A0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736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53</w:t>
      </w:r>
    </w:p>
    <w:p w:rsidR="001018A0" w:rsidRDefault="001018A0" w:rsidP="001018A0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กลยุทธ์การส่งเสริมอาชีพและเพิ่มรายได้ให้แก่ประชาชน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53</w:t>
      </w:r>
    </w:p>
    <w:p w:rsidR="001018A0" w:rsidRDefault="001018A0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18A0">
        <w:rPr>
          <w:rFonts w:ascii="TH SarabunIT๙" w:hAnsi="TH SarabunIT๙" w:cs="TH SarabunIT๙" w:hint="cs"/>
          <w:sz w:val="32"/>
          <w:szCs w:val="32"/>
          <w:cs/>
        </w:rPr>
        <w:t>(1)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53</w:t>
      </w:r>
    </w:p>
    <w:p w:rsidR="00FE25F5" w:rsidRDefault="00FE25F5" w:rsidP="00E736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แผนงานการเกษตร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55</w:t>
      </w:r>
    </w:p>
    <w:p w:rsidR="001018A0" w:rsidRDefault="001018A0" w:rsidP="001018A0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736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73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ด้านการบริหารและพัฒนาองค์กร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58</w:t>
      </w:r>
    </w:p>
    <w:p w:rsidR="001018A0" w:rsidRDefault="001018A0" w:rsidP="001018A0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กลยุทธ์การพัฒนาบุคลากร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58</w:t>
      </w:r>
    </w:p>
    <w:p w:rsidR="001018A0" w:rsidRPr="001018A0" w:rsidRDefault="001018A0" w:rsidP="001018A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18A0">
        <w:rPr>
          <w:rFonts w:ascii="TH SarabunIT๙" w:hAnsi="TH SarabunIT๙" w:cs="TH SarabunIT๙" w:hint="cs"/>
          <w:sz w:val="32"/>
          <w:szCs w:val="32"/>
          <w:cs/>
        </w:rPr>
        <w:t>(1)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  <w:t>58</w:t>
      </w:r>
    </w:p>
    <w:p w:rsidR="00A21AFA" w:rsidRDefault="00A21AFA" w:rsidP="00A21AFA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กลยุทธ์การปรับปรุงกรพัฒนาเครื่องมือ เครื่องใช้และสถานที่ปฏิบัติงาน</w:t>
      </w:r>
      <w:r w:rsidR="00FE25F5">
        <w:rPr>
          <w:rFonts w:ascii="TH SarabunIT๙" w:hAnsi="TH SarabunIT๙" w:cs="TH SarabunIT๙"/>
          <w:b/>
          <w:bCs/>
          <w:sz w:val="32"/>
          <w:szCs w:val="32"/>
        </w:rPr>
        <w:tab/>
        <w:t>61</w:t>
      </w:r>
    </w:p>
    <w:p w:rsidR="00A21AFA" w:rsidRDefault="00A21AFA" w:rsidP="00A21AF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18A0">
        <w:rPr>
          <w:rFonts w:ascii="TH SarabunIT๙" w:hAnsi="TH SarabunIT๙" w:cs="TH SarabunIT๙" w:hint="cs"/>
          <w:sz w:val="32"/>
          <w:szCs w:val="32"/>
          <w:cs/>
        </w:rPr>
        <w:t>(1) แผนงาน</w:t>
      </w:r>
      <w:r w:rsidR="00FE25F5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FE25F5">
        <w:rPr>
          <w:rFonts w:ascii="TH SarabunIT๙" w:hAnsi="TH SarabunIT๙" w:cs="TH SarabunIT๙" w:hint="cs"/>
          <w:sz w:val="32"/>
          <w:szCs w:val="32"/>
          <w:cs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</w:r>
      <w:r w:rsidR="00FE25F5">
        <w:rPr>
          <w:rFonts w:ascii="TH SarabunIT๙" w:hAnsi="TH SarabunIT๙" w:cs="TH SarabunIT๙"/>
          <w:sz w:val="32"/>
          <w:szCs w:val="32"/>
        </w:rPr>
        <w:tab/>
        <w:t>61</w:t>
      </w:r>
    </w:p>
    <w:p w:rsidR="00FE25F5" w:rsidRDefault="00FE25F5" w:rsidP="00A21AF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แผนงานรักษาความสงบภายใน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7BD">
        <w:rPr>
          <w:rFonts w:ascii="TH SarabunIT๙" w:hAnsi="TH SarabunIT๙" w:cs="TH SarabunIT๙" w:hint="cs"/>
          <w:sz w:val="32"/>
          <w:szCs w:val="32"/>
          <w:cs/>
        </w:rPr>
        <w:t>77</w:t>
      </w:r>
    </w:p>
    <w:p w:rsidR="009577BD" w:rsidRDefault="009577BD" w:rsidP="00A21AF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80</w:t>
      </w:r>
    </w:p>
    <w:p w:rsidR="009577BD" w:rsidRDefault="009577BD" w:rsidP="00A21AF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แผนงานสาธารณสุข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86</w:t>
      </w:r>
    </w:p>
    <w:p w:rsidR="009577BD" w:rsidRDefault="009577BD" w:rsidP="00A21AF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90</w:t>
      </w:r>
    </w:p>
    <w:p w:rsidR="009577BD" w:rsidRDefault="009577BD" w:rsidP="00A21AF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แผนงานอุตสาหกรรมและการโยธา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91</w:t>
      </w:r>
    </w:p>
    <w:p w:rsidR="009577BD" w:rsidRDefault="009577BD" w:rsidP="009577BD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6E6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96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บัญชีสรุปจำนวนโครงการพัฒนาท้องถิ่น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</w:t>
      </w: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และงบประมาณ </w:t>
      </w:r>
    </w:p>
    <w:p w:rsidR="009577BD" w:rsidRPr="00096E67" w:rsidRDefault="009577BD" w:rsidP="009577BD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กรณีมิได้ก่อหนี้ผูกพัน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96</w:t>
      </w:r>
    </w:p>
    <w:p w:rsidR="009577BD" w:rsidRDefault="009577BD" w:rsidP="009577BD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96E67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96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96E6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 กิจกรรมและงบประมาณ</w:t>
      </w:r>
    </w:p>
    <w:p w:rsidR="001018A0" w:rsidRPr="00096E67" w:rsidRDefault="009577BD" w:rsidP="00507937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กรณีมิได้ก่อหนี้ผูกพัน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97</w:t>
      </w:r>
    </w:p>
    <w:sectPr w:rsidR="001018A0" w:rsidRPr="00096E67" w:rsidSect="00436F4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67"/>
    <w:rsid w:val="00096E67"/>
    <w:rsid w:val="001018A0"/>
    <w:rsid w:val="00217A7D"/>
    <w:rsid w:val="00436F48"/>
    <w:rsid w:val="00507937"/>
    <w:rsid w:val="00523B82"/>
    <w:rsid w:val="007731A2"/>
    <w:rsid w:val="0089503C"/>
    <w:rsid w:val="008A004C"/>
    <w:rsid w:val="009577BD"/>
    <w:rsid w:val="00A21AFA"/>
    <w:rsid w:val="00AC6F15"/>
    <w:rsid w:val="00C559DB"/>
    <w:rsid w:val="00E73617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7</cp:revision>
  <cp:lastPrinted>2023-10-18T07:45:00Z</cp:lastPrinted>
  <dcterms:created xsi:type="dcterms:W3CDTF">2023-08-21T03:32:00Z</dcterms:created>
  <dcterms:modified xsi:type="dcterms:W3CDTF">2023-10-18T07:55:00Z</dcterms:modified>
</cp:coreProperties>
</file>