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EE4E1" w14:textId="77777777" w:rsidR="00D24BAF" w:rsidRDefault="00D24BAF" w:rsidP="00D24BAF">
      <w:pPr>
        <w:jc w:val="center"/>
        <w:rPr>
          <w:rFonts w:ascii="TH SarabunIT๙" w:hAnsi="TH SarabunIT๙" w:cs="TH SarabunIT๙"/>
          <w:b/>
          <w:bCs/>
          <w:sz w:val="58"/>
          <w:szCs w:val="58"/>
        </w:rPr>
      </w:pPr>
    </w:p>
    <w:p w14:paraId="001E001B" w14:textId="49AF1231" w:rsidR="00D24BAF" w:rsidRPr="005315E0" w:rsidRDefault="002A32E2" w:rsidP="00D24BAF">
      <w:pPr>
        <w:jc w:val="center"/>
        <w:rPr>
          <w:rFonts w:ascii="TH SarabunIT๙" w:hAnsi="TH SarabunIT๙" w:cs="TH SarabunIT๙"/>
          <w:b/>
          <w:bCs/>
          <w:sz w:val="36"/>
          <w:szCs w:val="36"/>
          <w:cs/>
        </w:rPr>
      </w:pPr>
      <w:r>
        <w:rPr>
          <w:noProof/>
        </w:rPr>
        <w:drawing>
          <wp:inline distT="0" distB="0" distL="0" distR="0" wp14:anchorId="5C59B14C" wp14:editId="1B6797B5">
            <wp:extent cx="5760720" cy="7869294"/>
            <wp:effectExtent l="0" t="0" r="0" b="0"/>
            <wp:docPr id="87695042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50424" name=""/>
                    <pic:cNvPicPr/>
                  </pic:nvPicPr>
                  <pic:blipFill>
                    <a:blip r:embed="rId8"/>
                    <a:stretch>
                      <a:fillRect/>
                    </a:stretch>
                  </pic:blipFill>
                  <pic:spPr>
                    <a:xfrm>
                      <a:off x="0" y="0"/>
                      <a:ext cx="5760720" cy="7869294"/>
                    </a:xfrm>
                    <a:prstGeom prst="rect">
                      <a:avLst/>
                    </a:prstGeom>
                  </pic:spPr>
                </pic:pic>
              </a:graphicData>
            </a:graphic>
          </wp:inline>
        </w:drawing>
      </w:r>
    </w:p>
    <w:p w14:paraId="20B09F4A" w14:textId="77777777" w:rsidR="002A32E2" w:rsidRDefault="002A32E2" w:rsidP="00CE34EF">
      <w:pPr>
        <w:jc w:val="center"/>
        <w:rPr>
          <w:rFonts w:ascii="TH SarabunIT๙" w:hAnsi="TH SarabunIT๙" w:cs="TH SarabunIT๙"/>
          <w:b/>
          <w:bCs/>
          <w:sz w:val="48"/>
          <w:szCs w:val="48"/>
        </w:rPr>
      </w:pPr>
    </w:p>
    <w:p w14:paraId="2C23FD42" w14:textId="77777777" w:rsidR="002A32E2" w:rsidRDefault="002A32E2" w:rsidP="00CE34EF">
      <w:pPr>
        <w:jc w:val="center"/>
        <w:rPr>
          <w:rFonts w:ascii="TH SarabunIT๙" w:hAnsi="TH SarabunIT๙" w:cs="TH SarabunIT๙"/>
          <w:b/>
          <w:bCs/>
          <w:sz w:val="48"/>
          <w:szCs w:val="48"/>
        </w:rPr>
      </w:pPr>
    </w:p>
    <w:p w14:paraId="0100108C" w14:textId="287BB037" w:rsidR="00882862" w:rsidRDefault="00882862" w:rsidP="00CE34EF">
      <w:pPr>
        <w:jc w:val="center"/>
        <w:rPr>
          <w:rFonts w:ascii="TH SarabunIT๙" w:hAnsi="TH SarabunIT๙" w:cs="TH SarabunIT๙"/>
          <w:b/>
          <w:bCs/>
          <w:sz w:val="48"/>
          <w:szCs w:val="48"/>
        </w:rPr>
      </w:pPr>
      <w:r>
        <w:rPr>
          <w:rFonts w:ascii="TH SarabunIT๙" w:hAnsi="TH SarabunIT๙" w:cs="TH SarabunIT๙" w:hint="cs"/>
          <w:b/>
          <w:bCs/>
          <w:sz w:val="48"/>
          <w:szCs w:val="48"/>
          <w:cs/>
        </w:rPr>
        <w:lastRenderedPageBreak/>
        <w:t>คำนำ</w:t>
      </w:r>
    </w:p>
    <w:p w14:paraId="7A877DF5" w14:textId="77777777" w:rsidR="00882862" w:rsidRPr="00882862" w:rsidRDefault="00882862" w:rsidP="00882862">
      <w:pPr>
        <w:jc w:val="thaiDistribute"/>
        <w:rPr>
          <w:rFonts w:ascii="TH SarabunIT๙" w:hAnsi="TH SarabunIT๙" w:cs="TH SarabunIT๙"/>
          <w:sz w:val="24"/>
          <w:szCs w:val="32"/>
        </w:rPr>
      </w:pPr>
    </w:p>
    <w:p w14:paraId="3AF81B90" w14:textId="77777777" w:rsidR="00882862" w:rsidRDefault="00882862" w:rsidP="00882862">
      <w:pPr>
        <w:jc w:val="thaiDistribute"/>
        <w:rPr>
          <w:rFonts w:ascii="TH SarabunIT๙" w:hAnsi="TH SarabunIT๙" w:cs="TH SarabunIT๙"/>
          <w:sz w:val="24"/>
          <w:szCs w:val="32"/>
        </w:rPr>
      </w:pPr>
      <w:r>
        <w:rPr>
          <w:rFonts w:ascii="TH SarabunIT๙" w:hAnsi="TH SarabunIT๙" w:cs="TH SarabunIT๙" w:hint="cs"/>
          <w:sz w:val="24"/>
          <w:szCs w:val="32"/>
          <w:cs/>
        </w:rPr>
        <w:t xml:space="preserve">               </w:t>
      </w:r>
      <w:r w:rsidRPr="00882862">
        <w:rPr>
          <w:rFonts w:ascii="TH SarabunIT๙" w:hAnsi="TH SarabunIT๙" w:cs="TH SarabunIT๙"/>
          <w:sz w:val="24"/>
          <w:szCs w:val="32"/>
          <w:cs/>
        </w:rPr>
        <w:t>เทศบาลเมืองพิชัย ได้เปลี่ยนแปลงฐานะขึ้นเป็นเทศบาลเมืองพิชัย จึงได้จัดทำแผนอัตรากำลัง ๓ ปี ตาม ภารกิจที่เพิ่มขึ้น เพื่อเป็นการเตรียมความพร้อมสำหรับการวางแผนอัตรากำลังคน การจัดคนลงตำแหน่ง เพื่อให้มีบุคลากรมา ปฏิบัติงานและการคิดคำนวณค่าใช้จ่ายด้านบุคลากร เทศบาลจึงได้จัดทำแผนอัตรากำลังประจำปีงบประมาณ พ.ศ. ๒๕๖</w:t>
      </w:r>
      <w:r>
        <w:rPr>
          <w:rFonts w:ascii="TH SarabunIT๙" w:hAnsi="TH SarabunIT๙" w:cs="TH SarabunIT๙" w:hint="cs"/>
          <w:sz w:val="24"/>
          <w:szCs w:val="32"/>
          <w:cs/>
        </w:rPr>
        <w:t>7</w:t>
      </w:r>
      <w:r w:rsidRPr="00882862">
        <w:rPr>
          <w:rFonts w:ascii="TH SarabunIT๙" w:hAnsi="TH SarabunIT๙" w:cs="TH SarabunIT๙"/>
          <w:sz w:val="24"/>
          <w:szCs w:val="32"/>
          <w:cs/>
        </w:rPr>
        <w:t xml:space="preserve"> </w:t>
      </w:r>
      <w:r>
        <w:rPr>
          <w:rFonts w:ascii="TH SarabunIT๙" w:hAnsi="TH SarabunIT๙" w:cs="TH SarabunIT๙"/>
          <w:sz w:val="24"/>
          <w:szCs w:val="32"/>
          <w:cs/>
        </w:rPr>
        <w:t>–</w:t>
      </w:r>
      <w:r w:rsidRPr="00882862">
        <w:rPr>
          <w:rFonts w:ascii="TH SarabunIT๙" w:hAnsi="TH SarabunIT๙" w:cs="TH SarabunIT๙"/>
          <w:sz w:val="24"/>
          <w:szCs w:val="32"/>
          <w:cs/>
        </w:rPr>
        <w:t xml:space="preserve"> ๒๕๖</w:t>
      </w:r>
      <w:r>
        <w:rPr>
          <w:rFonts w:ascii="TH SarabunIT๙" w:hAnsi="TH SarabunIT๙" w:cs="TH SarabunIT๙" w:hint="cs"/>
          <w:sz w:val="24"/>
          <w:szCs w:val="32"/>
          <w:cs/>
        </w:rPr>
        <w:t>9</w:t>
      </w:r>
      <w:r w:rsidRPr="00882862">
        <w:rPr>
          <w:rFonts w:ascii="TH SarabunIT๙" w:hAnsi="TH SarabunIT๙" w:cs="TH SarabunIT๙"/>
          <w:sz w:val="24"/>
          <w:szCs w:val="32"/>
          <w:cs/>
        </w:rPr>
        <w:t xml:space="preserve"> ขึ้น การจัดทำแผนอัตรากำลัง ๓ ปี ขององค์กรปกครองส่วนท้องถิ่น มีวัตถุประสงค์เพื่อให้องค์กรปกครองส่วนท้องถิ่น นำไปใช้เป็นเครื่องมือในการวางแผนการใช้อัตรากำลังคนพัฒนากำลังคนในองค์กรปกครองส่วนท้องถิ่น ให้สามารถดำเนินการ ตามภารกิจขององค์กรปกครองส่วนท้องถิ่นได้สำเร็จตามวัตถุประสงค์และเป็นไปอย่างมีประสิทธิภาพและประสิทธิผลการ จัดทำแผนอัตรากำลัง ๓ ปี ทำให้องค์กรปกครองส่วนท้องถิ่นสามารถคาดคะเนได้ว่าในอนาคตในช่วงระยะเวลา ๓ ปี ข้างหน้า จะมีการใช้อัตรากำลังข้าราชการ พนักงานส่วนท้องถิ่น ลูกจ้าง และพนักงานจ้าง ตำแหน่งใด จำนวนเท่าใด จึงเหมาะสมกับ ปริมาณงานและภารกิจขององค์กรปกครองส่วนท้องถิ่น อีกทั้งเป็นการกำหนดทิศทางและเป้าหมายในการพัฒนาข้าราชการ พนักงานส่วนท้องถิ่นและลูกจ้าง และสามารถใช้เป็นเครื่องมือในการควบคุมภาระค่าใช้จ่ายด้านการบริหารงานบุคลากรไม่ให้ เกินกว่าร้อยละ ๔๐ ของงบประมาณรายจ่ายประจำปีได้อีกด้วย</w:t>
      </w:r>
    </w:p>
    <w:p w14:paraId="5B46368E" w14:textId="77777777" w:rsidR="00882862" w:rsidRDefault="00882862" w:rsidP="00882862">
      <w:pPr>
        <w:jc w:val="thaiDistribute"/>
        <w:rPr>
          <w:rFonts w:ascii="TH SarabunIT๙" w:hAnsi="TH SarabunIT๙" w:cs="TH SarabunIT๙"/>
          <w:sz w:val="24"/>
          <w:szCs w:val="32"/>
        </w:rPr>
      </w:pPr>
    </w:p>
    <w:p w14:paraId="2FA7DE39" w14:textId="77777777" w:rsidR="00882862" w:rsidRDefault="00882862" w:rsidP="00882862">
      <w:pPr>
        <w:jc w:val="thaiDistribute"/>
        <w:rPr>
          <w:rFonts w:ascii="TH SarabunIT๙" w:hAnsi="TH SarabunIT๙" w:cs="TH SarabunIT๙"/>
          <w:sz w:val="24"/>
          <w:szCs w:val="32"/>
        </w:rPr>
      </w:pPr>
    </w:p>
    <w:p w14:paraId="5604F51E" w14:textId="1BF716AA" w:rsidR="00882862" w:rsidRDefault="006B5380" w:rsidP="00882862">
      <w:pPr>
        <w:jc w:val="thaiDistribute"/>
        <w:rPr>
          <w:rFonts w:ascii="TH SarabunIT๙" w:hAnsi="TH SarabunIT๙" w:cs="TH SarabunIT๙"/>
          <w:sz w:val="24"/>
          <w:szCs w:val="32"/>
        </w:rPr>
      </w:pPr>
      <w:r>
        <w:rPr>
          <w:rFonts w:ascii="TH SarabunIT๙" w:hAnsi="TH SarabunIT๙" w:cs="TH SarabunIT๙" w:hint="cs"/>
          <w:sz w:val="24"/>
          <w:szCs w:val="32"/>
          <w:cs/>
        </w:rPr>
        <w:t xml:space="preserve"> </w:t>
      </w:r>
    </w:p>
    <w:p w14:paraId="173C5385" w14:textId="77777777" w:rsidR="00882862" w:rsidRDefault="00882862" w:rsidP="00882862">
      <w:pPr>
        <w:spacing w:after="0"/>
        <w:jc w:val="right"/>
        <w:rPr>
          <w:rFonts w:ascii="TH SarabunIT๙" w:hAnsi="TH SarabunIT๙" w:cs="TH SarabunIT๙"/>
          <w:sz w:val="24"/>
          <w:szCs w:val="32"/>
        </w:rPr>
      </w:pPr>
      <w:r>
        <w:rPr>
          <w:rFonts w:ascii="TH SarabunIT๙" w:hAnsi="TH SarabunIT๙" w:cs="TH SarabunIT๙" w:hint="cs"/>
          <w:sz w:val="24"/>
          <w:szCs w:val="32"/>
          <w:cs/>
        </w:rPr>
        <w:t>คณะกรรมการจัดทำแผนอัตรากำลัง 3 ปี</w:t>
      </w:r>
    </w:p>
    <w:p w14:paraId="005CE412" w14:textId="77777777" w:rsidR="00882862" w:rsidRPr="00882862" w:rsidRDefault="00882862" w:rsidP="00882862">
      <w:pPr>
        <w:spacing w:after="0"/>
        <w:jc w:val="right"/>
        <w:rPr>
          <w:rFonts w:ascii="TH SarabunIT๙" w:hAnsi="TH SarabunIT๙" w:cs="TH SarabunIT๙"/>
          <w:sz w:val="24"/>
          <w:szCs w:val="32"/>
        </w:rPr>
      </w:pPr>
      <w:r>
        <w:rPr>
          <w:rFonts w:ascii="TH SarabunIT๙" w:hAnsi="TH SarabunIT๙" w:cs="TH SarabunIT๙" w:hint="cs"/>
          <w:sz w:val="24"/>
          <w:szCs w:val="32"/>
          <w:cs/>
        </w:rPr>
        <w:t>เทศบาลเมืองพิชัย</w:t>
      </w:r>
    </w:p>
    <w:p w14:paraId="06A63659" w14:textId="77777777" w:rsidR="00882862" w:rsidRDefault="00882862" w:rsidP="00882862">
      <w:pPr>
        <w:jc w:val="thaiDistribute"/>
        <w:rPr>
          <w:rFonts w:ascii="TH SarabunIT๙" w:hAnsi="TH SarabunIT๙" w:cs="TH SarabunIT๙"/>
          <w:sz w:val="24"/>
          <w:szCs w:val="32"/>
        </w:rPr>
      </w:pPr>
      <w:r w:rsidRPr="00882862">
        <w:rPr>
          <w:rFonts w:ascii="TH SarabunIT๙" w:hAnsi="TH SarabunIT๙" w:cs="TH SarabunIT๙"/>
          <w:sz w:val="24"/>
          <w:szCs w:val="32"/>
        </w:rPr>
        <w:br/>
      </w:r>
    </w:p>
    <w:p w14:paraId="317FA377" w14:textId="77777777" w:rsidR="00882862" w:rsidRDefault="00882862" w:rsidP="00882862">
      <w:pPr>
        <w:jc w:val="thaiDistribute"/>
        <w:rPr>
          <w:rFonts w:ascii="TH SarabunIT๙" w:hAnsi="TH SarabunIT๙" w:cs="TH SarabunIT๙"/>
          <w:sz w:val="24"/>
          <w:szCs w:val="32"/>
        </w:rPr>
      </w:pPr>
    </w:p>
    <w:p w14:paraId="08AED7BF" w14:textId="77777777" w:rsidR="00882862" w:rsidRDefault="00882862" w:rsidP="00882862">
      <w:pPr>
        <w:jc w:val="thaiDistribute"/>
        <w:rPr>
          <w:rFonts w:ascii="TH SarabunIT๙" w:hAnsi="TH SarabunIT๙" w:cs="TH SarabunIT๙"/>
          <w:sz w:val="24"/>
          <w:szCs w:val="32"/>
        </w:rPr>
      </w:pPr>
    </w:p>
    <w:p w14:paraId="369780EF" w14:textId="77777777" w:rsidR="00882862" w:rsidRDefault="00882862" w:rsidP="00882862">
      <w:pPr>
        <w:jc w:val="thaiDistribute"/>
        <w:rPr>
          <w:rFonts w:ascii="TH SarabunIT๙" w:hAnsi="TH SarabunIT๙" w:cs="TH SarabunIT๙"/>
          <w:sz w:val="24"/>
          <w:szCs w:val="32"/>
        </w:rPr>
      </w:pPr>
    </w:p>
    <w:p w14:paraId="6D3A180B" w14:textId="77777777" w:rsidR="00882862" w:rsidRDefault="00882862" w:rsidP="00882862">
      <w:pPr>
        <w:jc w:val="thaiDistribute"/>
        <w:rPr>
          <w:rFonts w:ascii="TH SarabunIT๙" w:hAnsi="TH SarabunIT๙" w:cs="TH SarabunIT๙"/>
          <w:sz w:val="24"/>
          <w:szCs w:val="32"/>
        </w:rPr>
      </w:pPr>
    </w:p>
    <w:p w14:paraId="68B93D9A" w14:textId="77777777" w:rsidR="00882862" w:rsidRDefault="00882862" w:rsidP="00882862">
      <w:pPr>
        <w:jc w:val="thaiDistribute"/>
        <w:rPr>
          <w:rFonts w:ascii="TH SarabunIT๙" w:hAnsi="TH SarabunIT๙" w:cs="TH SarabunIT๙"/>
          <w:sz w:val="24"/>
          <w:szCs w:val="32"/>
        </w:rPr>
      </w:pPr>
    </w:p>
    <w:p w14:paraId="257D3475" w14:textId="77777777" w:rsidR="00882862" w:rsidRDefault="00882862" w:rsidP="00882862">
      <w:pPr>
        <w:jc w:val="thaiDistribute"/>
        <w:rPr>
          <w:rFonts w:ascii="TH SarabunIT๙" w:hAnsi="TH SarabunIT๙" w:cs="TH SarabunIT๙"/>
          <w:sz w:val="24"/>
          <w:szCs w:val="32"/>
        </w:rPr>
      </w:pPr>
    </w:p>
    <w:p w14:paraId="4F523B7A" w14:textId="77777777" w:rsidR="00882862" w:rsidRDefault="00882862" w:rsidP="00882862">
      <w:pPr>
        <w:jc w:val="thaiDistribute"/>
        <w:rPr>
          <w:rFonts w:ascii="TH SarabunIT๙" w:hAnsi="TH SarabunIT๙" w:cs="TH SarabunIT๙"/>
          <w:sz w:val="24"/>
          <w:szCs w:val="32"/>
        </w:rPr>
      </w:pPr>
    </w:p>
    <w:p w14:paraId="20C0A265" w14:textId="77777777" w:rsidR="00882862" w:rsidRDefault="00882862" w:rsidP="00882862">
      <w:pPr>
        <w:jc w:val="thaiDistribute"/>
        <w:rPr>
          <w:rFonts w:ascii="TH SarabunIT๙" w:hAnsi="TH SarabunIT๙" w:cs="TH SarabunIT๙"/>
          <w:sz w:val="24"/>
          <w:szCs w:val="32"/>
        </w:rPr>
      </w:pPr>
    </w:p>
    <w:p w14:paraId="1922C5D3" w14:textId="77777777" w:rsidR="00882862" w:rsidRDefault="00882862" w:rsidP="00882862">
      <w:pPr>
        <w:jc w:val="thaiDistribute"/>
        <w:rPr>
          <w:rFonts w:ascii="TH SarabunIT๙" w:hAnsi="TH SarabunIT๙" w:cs="TH SarabunIT๙"/>
          <w:sz w:val="24"/>
          <w:szCs w:val="32"/>
        </w:rPr>
      </w:pPr>
    </w:p>
    <w:p w14:paraId="660BEDEA" w14:textId="77777777" w:rsidR="00882862" w:rsidRPr="00882862" w:rsidRDefault="00882862" w:rsidP="00882862">
      <w:pPr>
        <w:jc w:val="thaiDistribute"/>
        <w:rPr>
          <w:rFonts w:ascii="TH SarabunIT๙" w:hAnsi="TH SarabunIT๙" w:cs="TH SarabunIT๙"/>
          <w:sz w:val="24"/>
          <w:szCs w:val="32"/>
          <w:cs/>
        </w:rPr>
      </w:pPr>
    </w:p>
    <w:p w14:paraId="72B32809" w14:textId="77777777" w:rsidR="00CE34EF" w:rsidRPr="005563C6" w:rsidRDefault="00CE34EF" w:rsidP="00CE34EF">
      <w:pPr>
        <w:jc w:val="center"/>
        <w:rPr>
          <w:rFonts w:ascii="TH SarabunIT๙" w:hAnsi="TH SarabunIT๙" w:cs="TH SarabunIT๙"/>
          <w:b/>
          <w:bCs/>
          <w:sz w:val="48"/>
          <w:szCs w:val="48"/>
        </w:rPr>
      </w:pPr>
      <w:r w:rsidRPr="005563C6">
        <w:rPr>
          <w:rFonts w:ascii="TH SarabunIT๙" w:hAnsi="TH SarabunIT๙" w:cs="TH SarabunIT๙"/>
          <w:b/>
          <w:bCs/>
          <w:sz w:val="48"/>
          <w:szCs w:val="48"/>
          <w:cs/>
        </w:rPr>
        <w:lastRenderedPageBreak/>
        <w:t>สารบัญ</w:t>
      </w:r>
    </w:p>
    <w:p w14:paraId="5E13CF0A" w14:textId="77777777" w:rsidR="00CE34EF" w:rsidRPr="005B112E" w:rsidRDefault="00CE34EF" w:rsidP="00CE34EF">
      <w:pPr>
        <w:tabs>
          <w:tab w:val="left" w:pos="7797"/>
        </w:tabs>
        <w:rPr>
          <w:rFonts w:ascii="TH SarabunIT๙" w:hAnsi="TH SarabunIT๙" w:cs="TH SarabunIT๙"/>
          <w:sz w:val="32"/>
          <w:szCs w:val="32"/>
          <w:cs/>
        </w:rPr>
      </w:pPr>
      <w:r w:rsidRPr="005563C6">
        <w:rPr>
          <w:rFonts w:ascii="TH SarabunIT๙" w:hAnsi="TH SarabunIT๙" w:cs="TH SarabunIT๙"/>
          <w:sz w:val="28"/>
          <w:cs/>
        </w:rPr>
        <w:tab/>
      </w:r>
      <w:r w:rsidR="005B112E">
        <w:rPr>
          <w:rFonts w:ascii="TH SarabunIT๙" w:hAnsi="TH SarabunIT๙" w:cs="TH SarabunIT๙" w:hint="cs"/>
          <w:sz w:val="28"/>
          <w:cs/>
        </w:rPr>
        <w:t xml:space="preserve">       </w:t>
      </w:r>
      <w:r w:rsidRPr="005B112E">
        <w:rPr>
          <w:rFonts w:ascii="TH SarabunIT๙" w:hAnsi="TH SarabunIT๙" w:cs="TH SarabunIT๙"/>
          <w:sz w:val="32"/>
          <w:szCs w:val="32"/>
          <w:cs/>
        </w:rPr>
        <w:t>หน้า</w:t>
      </w:r>
    </w:p>
    <w:p w14:paraId="38FA9085" w14:textId="77777777" w:rsidR="00CE34EF" w:rsidRPr="005563C6" w:rsidRDefault="00CE34EF" w:rsidP="00CE34EF">
      <w:pPr>
        <w:pStyle w:val="9"/>
        <w:tabs>
          <w:tab w:val="left" w:pos="8364"/>
        </w:tabs>
        <w:spacing w:before="0" w:after="0"/>
        <w:jc w:val="thaiDistribute"/>
        <w:rPr>
          <w:rFonts w:ascii="TH SarabunIT๙" w:hAnsi="TH SarabunIT๙" w:cs="TH SarabunIT๙"/>
          <w:color w:val="FF0000"/>
          <w:sz w:val="32"/>
          <w:szCs w:val="32"/>
        </w:rPr>
      </w:pPr>
      <w:r w:rsidRPr="005563C6">
        <w:rPr>
          <w:rFonts w:ascii="TH SarabunIT๙" w:hAnsi="TH SarabunIT๙" w:cs="TH SarabunIT๙"/>
          <w:sz w:val="32"/>
          <w:szCs w:val="32"/>
        </w:rPr>
        <w:t>1.</w:t>
      </w:r>
      <w:r w:rsidRPr="005563C6">
        <w:rPr>
          <w:rFonts w:ascii="TH SarabunIT๙" w:hAnsi="TH SarabunIT๙" w:cs="TH SarabunIT๙"/>
          <w:sz w:val="32"/>
          <w:szCs w:val="32"/>
          <w:cs/>
          <w:lang w:bidi="th-TH"/>
        </w:rPr>
        <w:t xml:space="preserve"> หลักการและเหตุผล</w:t>
      </w:r>
      <w:r w:rsidRPr="005563C6">
        <w:rPr>
          <w:rFonts w:ascii="TH SarabunIT๙" w:hAnsi="TH SarabunIT๙" w:cs="TH SarabunIT๙"/>
          <w:sz w:val="32"/>
          <w:szCs w:val="32"/>
          <w:rtl/>
        </w:rPr>
        <w:tab/>
      </w:r>
      <w:r w:rsidRPr="005563C6">
        <w:rPr>
          <w:rFonts w:ascii="TH SarabunIT๙" w:hAnsi="TH SarabunIT๙" w:cs="TH SarabunIT๙"/>
          <w:sz w:val="32"/>
          <w:szCs w:val="32"/>
          <w:rtl/>
        </w:rPr>
        <w:tab/>
      </w:r>
      <w:r w:rsidR="00B667E1" w:rsidRPr="005563C6">
        <w:rPr>
          <w:rFonts w:ascii="TH SarabunIT๙" w:hAnsi="TH SarabunIT๙" w:cs="TH SarabunIT๙"/>
          <w:sz w:val="32"/>
          <w:szCs w:val="32"/>
          <w:rtl/>
        </w:rPr>
        <w:t>3</w:t>
      </w:r>
      <w:r w:rsidRPr="005563C6">
        <w:rPr>
          <w:rFonts w:ascii="TH SarabunIT๙" w:hAnsi="TH SarabunIT๙" w:cs="TH SarabunIT๙"/>
          <w:sz w:val="32"/>
          <w:szCs w:val="32"/>
        </w:rPr>
        <w:tab/>
      </w:r>
    </w:p>
    <w:p w14:paraId="7F8708A4" w14:textId="77777777" w:rsidR="00CE34EF" w:rsidRPr="005563C6" w:rsidRDefault="00CE34EF" w:rsidP="00CE34EF">
      <w:pPr>
        <w:tabs>
          <w:tab w:val="left" w:pos="8364"/>
        </w:tabs>
        <w:spacing w:after="0"/>
        <w:jc w:val="thaiDistribute"/>
        <w:rPr>
          <w:rFonts w:ascii="TH SarabunIT๙" w:hAnsi="TH SarabunIT๙" w:cs="TH SarabunIT๙"/>
          <w:sz w:val="32"/>
          <w:szCs w:val="32"/>
          <w:cs/>
        </w:rPr>
      </w:pPr>
      <w:r w:rsidRPr="005563C6">
        <w:rPr>
          <w:rFonts w:ascii="TH SarabunIT๙" w:hAnsi="TH SarabunIT๙" w:cs="TH SarabunIT๙"/>
          <w:sz w:val="32"/>
          <w:szCs w:val="32"/>
        </w:rPr>
        <w:t xml:space="preserve">2 </w:t>
      </w:r>
      <w:r w:rsidRPr="005563C6">
        <w:rPr>
          <w:rFonts w:ascii="TH SarabunIT๙" w:hAnsi="TH SarabunIT๙" w:cs="TH SarabunIT๙"/>
          <w:sz w:val="32"/>
          <w:szCs w:val="32"/>
          <w:cs/>
        </w:rPr>
        <w:t>วัตถุประสงค์</w:t>
      </w:r>
      <w:r w:rsidRPr="005563C6">
        <w:rPr>
          <w:rFonts w:ascii="TH SarabunIT๙" w:hAnsi="TH SarabunIT๙" w:cs="TH SarabunIT๙"/>
          <w:sz w:val="32"/>
          <w:szCs w:val="32"/>
        </w:rPr>
        <w:tab/>
      </w:r>
      <w:r w:rsidR="005B112E">
        <w:rPr>
          <w:rFonts w:ascii="TH SarabunIT๙" w:hAnsi="TH SarabunIT๙" w:cs="TH SarabunIT๙"/>
          <w:sz w:val="32"/>
          <w:szCs w:val="32"/>
        </w:rPr>
        <w:t>5</w:t>
      </w:r>
      <w:r w:rsidRPr="005563C6">
        <w:rPr>
          <w:rFonts w:ascii="TH SarabunIT๙" w:hAnsi="TH SarabunIT๙" w:cs="TH SarabunIT๙"/>
          <w:sz w:val="32"/>
          <w:szCs w:val="32"/>
        </w:rPr>
        <w:tab/>
      </w:r>
    </w:p>
    <w:p w14:paraId="7A6382F8" w14:textId="77777777" w:rsidR="00CE34EF" w:rsidRPr="005563C6" w:rsidRDefault="00CE34EF" w:rsidP="00CE34EF">
      <w:pPr>
        <w:tabs>
          <w:tab w:val="left" w:pos="8364"/>
        </w:tabs>
        <w:spacing w:after="0"/>
        <w:jc w:val="thaiDistribute"/>
        <w:rPr>
          <w:rFonts w:ascii="TH SarabunIT๙" w:hAnsi="TH SarabunIT๙" w:cs="TH SarabunIT๙"/>
          <w:sz w:val="32"/>
          <w:szCs w:val="32"/>
          <w:cs/>
        </w:rPr>
      </w:pPr>
      <w:r w:rsidRPr="005563C6">
        <w:rPr>
          <w:rFonts w:ascii="TH SarabunIT๙" w:hAnsi="TH SarabunIT๙" w:cs="TH SarabunIT๙"/>
          <w:sz w:val="32"/>
          <w:szCs w:val="32"/>
        </w:rPr>
        <w:t>3.</w:t>
      </w:r>
      <w:r w:rsidR="00C153E3">
        <w:rPr>
          <w:rFonts w:ascii="TH SarabunIT๙" w:hAnsi="TH SarabunIT๙" w:cs="TH SarabunIT๙" w:hint="cs"/>
          <w:sz w:val="32"/>
          <w:szCs w:val="32"/>
          <w:cs/>
        </w:rPr>
        <w:t xml:space="preserve"> </w:t>
      </w:r>
      <w:r w:rsidRPr="005563C6">
        <w:rPr>
          <w:rFonts w:ascii="TH SarabunIT๙" w:hAnsi="TH SarabunIT๙" w:cs="TH SarabunIT๙" w:hint="cs"/>
          <w:sz w:val="32"/>
          <w:szCs w:val="32"/>
          <w:cs/>
        </w:rPr>
        <w:t>กรอบแนวคิด</w:t>
      </w:r>
      <w:r w:rsidRPr="005563C6">
        <w:rPr>
          <w:rFonts w:ascii="TH SarabunIT๙" w:hAnsi="TH SarabunIT๙" w:cs="TH SarabunIT๙"/>
          <w:sz w:val="32"/>
          <w:szCs w:val="32"/>
          <w:cs/>
        </w:rPr>
        <w:t xml:space="preserve">ในการจัดทำแผนอัตรากำลัง </w:t>
      </w:r>
      <w:r w:rsidRPr="005563C6">
        <w:rPr>
          <w:rFonts w:ascii="TH SarabunIT๙" w:hAnsi="TH SarabunIT๙" w:cs="TH SarabunIT๙"/>
          <w:sz w:val="32"/>
          <w:szCs w:val="32"/>
        </w:rPr>
        <w:t xml:space="preserve">3 </w:t>
      </w:r>
      <w:r w:rsidRPr="005563C6">
        <w:rPr>
          <w:rFonts w:ascii="TH SarabunIT๙" w:hAnsi="TH SarabunIT๙" w:cs="TH SarabunIT๙"/>
          <w:sz w:val="32"/>
          <w:szCs w:val="32"/>
          <w:cs/>
        </w:rPr>
        <w:t>ปี</w:t>
      </w:r>
      <w:r w:rsidR="005B112E">
        <w:rPr>
          <w:rFonts w:ascii="TH SarabunIT๙" w:hAnsi="TH SarabunIT๙" w:cs="TH SarabunIT๙"/>
          <w:sz w:val="32"/>
          <w:szCs w:val="32"/>
        </w:rPr>
        <w:tab/>
        <w:t>6</w:t>
      </w:r>
    </w:p>
    <w:p w14:paraId="56A46CFD"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4.</w:t>
      </w:r>
      <w:r w:rsidRPr="005563C6">
        <w:rPr>
          <w:rFonts w:ascii="TH SarabunIT๙" w:hAnsi="TH SarabunIT๙" w:cs="TH SarabunIT๙"/>
          <w:sz w:val="32"/>
          <w:szCs w:val="32"/>
          <w:cs/>
        </w:rPr>
        <w:t xml:space="preserve"> สภาพปัญหา ความต้องการของประชาชนในเขตพื้นที่องค์กรปกครองส่วนท้องถิ่น</w:t>
      </w:r>
      <w:r w:rsidRPr="005563C6">
        <w:rPr>
          <w:rFonts w:ascii="TH SarabunIT๙" w:hAnsi="TH SarabunIT๙" w:cs="TH SarabunIT๙"/>
          <w:sz w:val="32"/>
          <w:szCs w:val="32"/>
        </w:rPr>
        <w:tab/>
      </w:r>
      <w:r w:rsidR="005B112E">
        <w:rPr>
          <w:rFonts w:ascii="TH SarabunIT๙" w:hAnsi="TH SarabunIT๙" w:cs="TH SarabunIT๙"/>
          <w:sz w:val="32"/>
          <w:szCs w:val="32"/>
        </w:rPr>
        <w:t>15</w:t>
      </w:r>
    </w:p>
    <w:p w14:paraId="7CF5FA5A" w14:textId="77777777" w:rsidR="00CE34EF" w:rsidRPr="005563C6" w:rsidRDefault="00CE34EF" w:rsidP="00CE34EF">
      <w:pPr>
        <w:tabs>
          <w:tab w:val="left" w:pos="8364"/>
        </w:tabs>
        <w:spacing w:after="0"/>
        <w:jc w:val="thaiDistribute"/>
        <w:rPr>
          <w:rFonts w:ascii="TH SarabunIT๙" w:hAnsi="TH SarabunIT๙" w:cs="TH SarabunIT๙"/>
          <w:sz w:val="32"/>
          <w:szCs w:val="32"/>
          <w:cs/>
        </w:rPr>
      </w:pPr>
      <w:r w:rsidRPr="005563C6">
        <w:rPr>
          <w:rFonts w:ascii="TH SarabunIT๙" w:hAnsi="TH SarabunIT๙" w:cs="TH SarabunIT๙"/>
          <w:sz w:val="32"/>
          <w:szCs w:val="32"/>
        </w:rPr>
        <w:t xml:space="preserve">5. </w:t>
      </w:r>
      <w:r w:rsidRPr="005563C6">
        <w:rPr>
          <w:rFonts w:ascii="TH SarabunIT๙" w:hAnsi="TH SarabunIT๙" w:cs="TH SarabunIT๙"/>
          <w:sz w:val="32"/>
          <w:szCs w:val="32"/>
          <w:cs/>
        </w:rPr>
        <w:t>ภารกิจ อำนาจหน้าที่</w:t>
      </w:r>
      <w:r w:rsidRPr="005563C6">
        <w:rPr>
          <w:rFonts w:ascii="TH SarabunIT๙" w:hAnsi="TH SarabunIT๙" w:cs="TH SarabunIT๙" w:hint="cs"/>
          <w:sz w:val="32"/>
          <w:szCs w:val="32"/>
          <w:cs/>
        </w:rPr>
        <w:t>ขององค์กรปกครองส่วนท้องถิ่น</w:t>
      </w:r>
      <w:r w:rsidRPr="005563C6">
        <w:rPr>
          <w:rFonts w:ascii="TH SarabunIT๙" w:hAnsi="TH SarabunIT๙" w:cs="TH SarabunIT๙"/>
          <w:sz w:val="32"/>
          <w:szCs w:val="32"/>
          <w:cs/>
        </w:rPr>
        <w:tab/>
      </w:r>
      <w:r w:rsidR="005B112E">
        <w:rPr>
          <w:rFonts w:ascii="TH SarabunIT๙" w:hAnsi="TH SarabunIT๙" w:cs="TH SarabunIT๙" w:hint="cs"/>
          <w:sz w:val="32"/>
          <w:szCs w:val="32"/>
          <w:cs/>
        </w:rPr>
        <w:t>24</w:t>
      </w:r>
    </w:p>
    <w:p w14:paraId="039243BD"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 xml:space="preserve">6. </w:t>
      </w:r>
      <w:r w:rsidRPr="005563C6">
        <w:rPr>
          <w:rFonts w:ascii="TH SarabunIT๙" w:hAnsi="TH SarabunIT๙" w:cs="TH SarabunIT๙"/>
          <w:sz w:val="32"/>
          <w:szCs w:val="32"/>
          <w:cs/>
        </w:rPr>
        <w:t>ภารกิจหลัก และภารกิจรอง</w:t>
      </w:r>
      <w:r w:rsidRPr="005563C6">
        <w:rPr>
          <w:rFonts w:ascii="TH SarabunIT๙" w:hAnsi="TH SarabunIT๙" w:cs="TH SarabunIT๙" w:hint="cs"/>
          <w:sz w:val="32"/>
          <w:szCs w:val="32"/>
          <w:cs/>
        </w:rPr>
        <w:t>ขององค์กรปกครองส่วนท้องถิ่น</w:t>
      </w:r>
      <w:r w:rsidRPr="005563C6">
        <w:rPr>
          <w:rFonts w:ascii="TH SarabunIT๙" w:hAnsi="TH SarabunIT๙" w:cs="TH SarabunIT๙"/>
          <w:sz w:val="32"/>
          <w:szCs w:val="32"/>
        </w:rPr>
        <w:tab/>
      </w:r>
      <w:r w:rsidR="005B112E">
        <w:rPr>
          <w:rFonts w:ascii="TH SarabunIT๙" w:hAnsi="TH SarabunIT๙" w:cs="TH SarabunIT๙"/>
          <w:sz w:val="32"/>
          <w:szCs w:val="32"/>
        </w:rPr>
        <w:t>28</w:t>
      </w:r>
    </w:p>
    <w:p w14:paraId="1D3D52A6"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7.</w:t>
      </w:r>
      <w:r w:rsidRPr="005563C6">
        <w:rPr>
          <w:rFonts w:ascii="TH SarabunIT๙" w:hAnsi="TH SarabunIT๙" w:cs="TH SarabunIT๙"/>
          <w:sz w:val="32"/>
          <w:szCs w:val="32"/>
          <w:cs/>
        </w:rPr>
        <w:t xml:space="preserve"> สรุปปัญหาและแนวทางในการบริหารงานบุคคล</w:t>
      </w:r>
      <w:r w:rsidRPr="005563C6">
        <w:rPr>
          <w:rFonts w:ascii="TH SarabunIT๙" w:hAnsi="TH SarabunIT๙" w:cs="TH SarabunIT๙"/>
          <w:sz w:val="32"/>
          <w:szCs w:val="32"/>
        </w:rPr>
        <w:tab/>
      </w:r>
      <w:r w:rsidR="005B112E">
        <w:rPr>
          <w:rFonts w:ascii="TH SarabunIT๙" w:hAnsi="TH SarabunIT๙" w:cs="TH SarabunIT๙"/>
          <w:sz w:val="32"/>
          <w:szCs w:val="32"/>
        </w:rPr>
        <w:t>28</w:t>
      </w:r>
    </w:p>
    <w:p w14:paraId="54986B7E"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8.</w:t>
      </w:r>
      <w:r w:rsidRPr="005563C6">
        <w:rPr>
          <w:rFonts w:ascii="TH SarabunIT๙" w:hAnsi="TH SarabunIT๙" w:cs="TH SarabunIT๙"/>
          <w:sz w:val="32"/>
          <w:szCs w:val="32"/>
          <w:cs/>
        </w:rPr>
        <w:t xml:space="preserve"> โครงสร้างการกำหนดส่วนราชการ</w:t>
      </w:r>
      <w:r w:rsidRPr="005563C6">
        <w:rPr>
          <w:rFonts w:ascii="TH SarabunIT๙" w:hAnsi="TH SarabunIT๙" w:cs="TH SarabunIT๙"/>
          <w:color w:val="FF0000"/>
          <w:sz w:val="32"/>
          <w:szCs w:val="32"/>
        </w:rPr>
        <w:tab/>
      </w:r>
      <w:r w:rsidR="005B112E">
        <w:rPr>
          <w:rFonts w:ascii="TH SarabunIT๙" w:hAnsi="TH SarabunIT๙" w:cs="TH SarabunIT๙"/>
          <w:sz w:val="32"/>
          <w:szCs w:val="32"/>
        </w:rPr>
        <w:t>39</w:t>
      </w:r>
    </w:p>
    <w:p w14:paraId="76609BA9"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9.</w:t>
      </w:r>
      <w:r w:rsidRPr="005563C6">
        <w:rPr>
          <w:rFonts w:ascii="TH SarabunIT๙" w:hAnsi="TH SarabunIT๙" w:cs="TH SarabunIT๙"/>
          <w:sz w:val="32"/>
          <w:szCs w:val="32"/>
          <w:cs/>
        </w:rPr>
        <w:t xml:space="preserve"> ภาระค่าใช้จ่ายเกี่ยวกับเงินเดือน</w:t>
      </w:r>
      <w:r w:rsidRPr="005563C6">
        <w:rPr>
          <w:rFonts w:ascii="TH SarabunIT๙" w:hAnsi="TH SarabunIT๙" w:cs="TH SarabunIT๙"/>
          <w:sz w:val="32"/>
          <w:szCs w:val="32"/>
        </w:rPr>
        <w:tab/>
      </w:r>
      <w:r w:rsidR="005B112E">
        <w:rPr>
          <w:rFonts w:ascii="TH SarabunIT๙" w:hAnsi="TH SarabunIT๙" w:cs="TH SarabunIT๙"/>
          <w:sz w:val="32"/>
          <w:szCs w:val="32"/>
        </w:rPr>
        <w:t>44</w:t>
      </w:r>
    </w:p>
    <w:p w14:paraId="734088E5" w14:textId="77777777" w:rsidR="00CE34EF" w:rsidRPr="005563C6" w:rsidRDefault="00CE34EF" w:rsidP="00CE34EF">
      <w:pPr>
        <w:tabs>
          <w:tab w:val="left" w:pos="8364"/>
        </w:tabs>
        <w:spacing w:after="0"/>
        <w:jc w:val="thaiDistribute"/>
        <w:rPr>
          <w:rFonts w:ascii="TH SarabunIT๙" w:hAnsi="TH SarabunIT๙" w:cs="TH SarabunIT๙"/>
          <w:sz w:val="32"/>
          <w:szCs w:val="32"/>
        </w:rPr>
      </w:pPr>
      <w:r w:rsidRPr="005563C6">
        <w:rPr>
          <w:rFonts w:ascii="TH SarabunIT๙" w:hAnsi="TH SarabunIT๙" w:cs="TH SarabunIT๙"/>
          <w:sz w:val="32"/>
          <w:szCs w:val="32"/>
        </w:rPr>
        <w:t>10.</w:t>
      </w:r>
      <w:r w:rsidR="00C153E3">
        <w:rPr>
          <w:rFonts w:ascii="TH SarabunIT๙" w:hAnsi="TH SarabunIT๙" w:cs="TH SarabunIT๙" w:hint="cs"/>
          <w:sz w:val="32"/>
          <w:szCs w:val="32"/>
          <w:cs/>
        </w:rPr>
        <w:t xml:space="preserve"> </w:t>
      </w:r>
      <w:r w:rsidRPr="005563C6">
        <w:rPr>
          <w:rFonts w:ascii="TH SarabunIT๙" w:hAnsi="TH SarabunIT๙" w:cs="TH SarabunIT๙"/>
          <w:sz w:val="32"/>
          <w:szCs w:val="32"/>
          <w:cs/>
        </w:rPr>
        <w:t xml:space="preserve">แผนภูมิโครงสร้างการแบ่งส่วนราชการตามแผนอัตรากำลัง </w:t>
      </w:r>
      <w:r w:rsidRPr="005563C6">
        <w:rPr>
          <w:rFonts w:ascii="TH SarabunIT๙" w:hAnsi="TH SarabunIT๙" w:cs="TH SarabunIT๙"/>
          <w:sz w:val="32"/>
          <w:szCs w:val="32"/>
        </w:rPr>
        <w:t xml:space="preserve">3 </w:t>
      </w:r>
      <w:r w:rsidRPr="005563C6">
        <w:rPr>
          <w:rFonts w:ascii="TH SarabunIT๙" w:hAnsi="TH SarabunIT๙" w:cs="TH SarabunIT๙"/>
          <w:sz w:val="32"/>
          <w:szCs w:val="32"/>
          <w:cs/>
        </w:rPr>
        <w:t>ปี</w:t>
      </w:r>
      <w:r w:rsidRPr="005563C6">
        <w:rPr>
          <w:rFonts w:ascii="TH SarabunIT๙" w:hAnsi="TH SarabunIT๙" w:cs="TH SarabunIT๙"/>
          <w:sz w:val="32"/>
          <w:szCs w:val="32"/>
        </w:rPr>
        <w:tab/>
      </w:r>
      <w:r w:rsidR="005B112E">
        <w:rPr>
          <w:rFonts w:ascii="TH SarabunIT๙" w:hAnsi="TH SarabunIT๙" w:cs="TH SarabunIT๙"/>
          <w:sz w:val="32"/>
          <w:szCs w:val="32"/>
        </w:rPr>
        <w:t>56</w:t>
      </w:r>
    </w:p>
    <w:p w14:paraId="0DD0A59E" w14:textId="77777777" w:rsidR="00CE34EF" w:rsidRPr="005563C6" w:rsidRDefault="00CE34EF" w:rsidP="00CE34EF">
      <w:pPr>
        <w:tabs>
          <w:tab w:val="left" w:pos="8364"/>
        </w:tabs>
        <w:spacing w:after="0"/>
        <w:ind w:right="46"/>
        <w:rPr>
          <w:rFonts w:ascii="TH SarabunIT๙" w:hAnsi="TH SarabunIT๙" w:cs="TH SarabunIT๙"/>
          <w:sz w:val="32"/>
          <w:szCs w:val="32"/>
          <w:cs/>
        </w:rPr>
      </w:pPr>
      <w:r w:rsidRPr="005563C6">
        <w:rPr>
          <w:rFonts w:ascii="TH SarabunIT๙" w:hAnsi="TH SarabunIT๙" w:cs="TH SarabunIT๙"/>
          <w:spacing w:val="-6"/>
          <w:sz w:val="32"/>
          <w:szCs w:val="32"/>
        </w:rPr>
        <w:t xml:space="preserve">11. </w:t>
      </w:r>
      <w:r w:rsidRPr="005563C6">
        <w:rPr>
          <w:rFonts w:ascii="TH SarabunIT๙" w:hAnsi="TH SarabunIT๙" w:cs="TH SarabunIT๙"/>
          <w:spacing w:val="-6"/>
          <w:sz w:val="32"/>
          <w:szCs w:val="32"/>
          <w:cs/>
        </w:rPr>
        <w:t>บัญชีแสดงจัดคนลงสู่ตำแหน่งและ</w:t>
      </w:r>
      <w:r w:rsidRPr="005563C6">
        <w:rPr>
          <w:rFonts w:ascii="TH SarabunIT๙" w:hAnsi="TH SarabunIT๙" w:cs="TH SarabunIT๙"/>
          <w:sz w:val="32"/>
          <w:szCs w:val="32"/>
          <w:cs/>
        </w:rPr>
        <w:t>การกำหนดเลขที่ตำแหน่งในส่วนราชการ</w:t>
      </w:r>
      <w:r w:rsidRPr="005563C6">
        <w:rPr>
          <w:rFonts w:ascii="TH SarabunIT๙" w:hAnsi="TH SarabunIT๙" w:cs="TH SarabunIT๙"/>
          <w:sz w:val="32"/>
          <w:szCs w:val="32"/>
          <w:cs/>
        </w:rPr>
        <w:tab/>
      </w:r>
      <w:r w:rsidR="005B112E">
        <w:rPr>
          <w:rFonts w:ascii="TH SarabunIT๙" w:hAnsi="TH SarabunIT๙" w:cs="TH SarabunIT๙" w:hint="cs"/>
          <w:sz w:val="32"/>
          <w:szCs w:val="32"/>
          <w:cs/>
        </w:rPr>
        <w:t>69</w:t>
      </w:r>
    </w:p>
    <w:p w14:paraId="186E4B95" w14:textId="77777777" w:rsidR="00CE34EF" w:rsidRPr="005563C6" w:rsidRDefault="00CE34EF" w:rsidP="00CE34EF">
      <w:pPr>
        <w:tabs>
          <w:tab w:val="left" w:pos="8364"/>
        </w:tabs>
        <w:spacing w:after="0"/>
        <w:rPr>
          <w:rFonts w:ascii="TH SarabunIT๙" w:hAnsi="TH SarabunIT๙" w:cs="TH SarabunIT๙"/>
          <w:sz w:val="32"/>
          <w:szCs w:val="32"/>
        </w:rPr>
      </w:pPr>
      <w:r w:rsidRPr="005563C6">
        <w:rPr>
          <w:rFonts w:ascii="TH SarabunIT๙" w:hAnsi="TH SarabunIT๙" w:cs="TH SarabunIT๙"/>
          <w:sz w:val="32"/>
          <w:szCs w:val="32"/>
        </w:rPr>
        <w:t>12.</w:t>
      </w:r>
      <w:r w:rsidRPr="005563C6">
        <w:rPr>
          <w:rFonts w:ascii="TH SarabunIT๙" w:hAnsi="TH SarabunIT๙" w:cs="TH SarabunIT๙"/>
          <w:sz w:val="32"/>
          <w:szCs w:val="32"/>
          <w:cs/>
        </w:rPr>
        <w:t xml:space="preserve"> แนวทางการพัฒนาข้าราชการหรือพนักงานส่วนท้องถิ่น    </w:t>
      </w:r>
      <w:r w:rsidRPr="005563C6">
        <w:rPr>
          <w:rFonts w:ascii="TH SarabunIT๙" w:hAnsi="TH SarabunIT๙" w:cs="TH SarabunIT๙"/>
          <w:sz w:val="32"/>
          <w:szCs w:val="32"/>
        </w:rPr>
        <w:tab/>
      </w:r>
      <w:r w:rsidR="005B112E">
        <w:rPr>
          <w:rFonts w:ascii="TH SarabunIT๙" w:hAnsi="TH SarabunIT๙" w:cs="TH SarabunIT๙"/>
          <w:sz w:val="32"/>
          <w:szCs w:val="32"/>
        </w:rPr>
        <w:t>79</w:t>
      </w:r>
    </w:p>
    <w:p w14:paraId="5A565AE9" w14:textId="77777777" w:rsidR="00C153E3" w:rsidRDefault="00CE34EF" w:rsidP="00C153E3">
      <w:pPr>
        <w:tabs>
          <w:tab w:val="left" w:pos="8364"/>
        </w:tabs>
        <w:spacing w:after="0"/>
        <w:rPr>
          <w:rFonts w:ascii="TH SarabunIT๙" w:hAnsi="TH SarabunIT๙" w:cs="TH SarabunIT๙"/>
          <w:sz w:val="32"/>
          <w:szCs w:val="32"/>
        </w:rPr>
      </w:pPr>
      <w:r w:rsidRPr="005563C6">
        <w:rPr>
          <w:rFonts w:ascii="TH SarabunIT๙" w:hAnsi="TH SarabunIT๙" w:cs="TH SarabunIT๙"/>
          <w:sz w:val="32"/>
          <w:szCs w:val="32"/>
        </w:rPr>
        <w:t>13</w:t>
      </w:r>
      <w:r w:rsidRPr="005563C6">
        <w:rPr>
          <w:rFonts w:ascii="TH SarabunIT๙" w:hAnsi="TH SarabunIT๙" w:cs="TH SarabunIT๙"/>
          <w:sz w:val="32"/>
          <w:szCs w:val="32"/>
          <w:cs/>
        </w:rPr>
        <w:t>. ประกาศคุณธรรม จริยธรรมของข้าราชการหรือพนักงานส่วนท้องถิ่น</w:t>
      </w:r>
      <w:r w:rsidR="005B112E">
        <w:rPr>
          <w:rFonts w:ascii="TH SarabunIT๙" w:hAnsi="TH SarabunIT๙" w:cs="TH SarabunIT๙"/>
          <w:sz w:val="32"/>
          <w:szCs w:val="32"/>
        </w:rPr>
        <w:t xml:space="preserve">                                  80</w:t>
      </w:r>
    </w:p>
    <w:p w14:paraId="0CC304F8" w14:textId="77777777" w:rsidR="00BF64F2" w:rsidRDefault="00C153E3" w:rsidP="00BF64F2">
      <w:pPr>
        <w:tabs>
          <w:tab w:val="left" w:pos="836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14. ภาคผนวก</w:t>
      </w:r>
    </w:p>
    <w:p w14:paraId="6F0B5398" w14:textId="77777777" w:rsidR="00BF64F2" w:rsidRDefault="00CE34EF" w:rsidP="00BF64F2">
      <w:pPr>
        <w:tabs>
          <w:tab w:val="left" w:pos="8364"/>
        </w:tabs>
        <w:spacing w:after="0" w:line="240" w:lineRule="auto"/>
        <w:rPr>
          <w:rFonts w:ascii="TH SarabunIT๙" w:hAnsi="TH SarabunIT๙" w:cs="TH SarabunIT๙"/>
          <w:sz w:val="32"/>
          <w:szCs w:val="32"/>
        </w:rPr>
      </w:pPr>
      <w:r w:rsidRPr="005563C6">
        <w:rPr>
          <w:rFonts w:ascii="TH SarabunIT๙" w:hAnsi="TH SarabunIT๙" w:cs="TH SarabunIT๙"/>
          <w:sz w:val="32"/>
          <w:szCs w:val="32"/>
          <w:cs/>
        </w:rPr>
        <w:t xml:space="preserve">   </w:t>
      </w:r>
      <w:r w:rsidR="00BF64F2">
        <w:rPr>
          <w:rFonts w:ascii="TH SarabunIT๙" w:hAnsi="TH SarabunIT๙" w:cs="TH SarabunIT๙"/>
          <w:sz w:val="32"/>
          <w:szCs w:val="32"/>
        </w:rPr>
        <w:t xml:space="preserve">   - </w:t>
      </w:r>
      <w:r w:rsidR="00BF64F2">
        <w:rPr>
          <w:rFonts w:ascii="TH SarabunIT๙" w:hAnsi="TH SarabunIT๙" w:cs="TH SarabunIT๙" w:hint="cs"/>
          <w:sz w:val="32"/>
          <w:szCs w:val="32"/>
          <w:cs/>
        </w:rPr>
        <w:t>สำเนาคำสั่งเทศบาลเมืองพิชัย ที่ 580/2566 เรื่อง แต่งตั้งคณะกรรมการจัดทำ</w:t>
      </w:r>
    </w:p>
    <w:p w14:paraId="16FAC64D" w14:textId="38DC49C2" w:rsidR="00BF64F2" w:rsidRDefault="00BF64F2" w:rsidP="00BF64F2">
      <w:pPr>
        <w:tabs>
          <w:tab w:val="left" w:pos="836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แผนอัตรากำลัง 3 ปี (พ.ศ.2567-2569)</w:t>
      </w:r>
    </w:p>
    <w:p w14:paraId="3DEA76EF" w14:textId="76065C68" w:rsidR="00CE34EF" w:rsidRPr="00BF64F2" w:rsidRDefault="00BF64F2" w:rsidP="00BF64F2">
      <w:pPr>
        <w:tabs>
          <w:tab w:val="left" w:pos="8364"/>
        </w:tabs>
        <w:rPr>
          <w:rFonts w:ascii="TH SarabunIT๙" w:hAnsi="TH SarabunIT๙" w:cs="TH SarabunIT๙"/>
          <w:sz w:val="24"/>
          <w:szCs w:val="32"/>
        </w:rPr>
      </w:pPr>
      <w:r w:rsidRPr="00BF64F2">
        <w:rPr>
          <w:rFonts w:ascii="TH SarabunIT๙" w:hAnsi="TH SarabunIT๙" w:cs="TH SarabunIT๙"/>
          <w:sz w:val="24"/>
          <w:szCs w:val="32"/>
          <w:cs/>
        </w:rPr>
        <w:t xml:space="preserve">      - </w:t>
      </w:r>
      <w:r w:rsidRPr="00BF64F2">
        <w:rPr>
          <w:rFonts w:ascii="TH SarabunIT๙" w:hAnsi="TH SarabunIT๙" w:cs="TH SarabunIT๙" w:hint="cs"/>
          <w:sz w:val="24"/>
          <w:szCs w:val="32"/>
          <w:cs/>
        </w:rPr>
        <w:t>รายงานการประชุมคณะกรรมการจัดทำแผนอัตรากำลัง 3 ปี (พ.ศ.2567-2569)</w:t>
      </w:r>
      <w:r w:rsidRPr="00BF64F2">
        <w:rPr>
          <w:rFonts w:ascii="TH SarabunIT๙" w:hAnsi="TH SarabunIT๙" w:cs="TH SarabunIT๙"/>
          <w:sz w:val="24"/>
          <w:szCs w:val="32"/>
          <w:cs/>
        </w:rPr>
        <w:t xml:space="preserve"> </w:t>
      </w:r>
      <w:r w:rsidR="00CE34EF" w:rsidRPr="00BF64F2">
        <w:rPr>
          <w:rFonts w:ascii="TH SarabunIT๙" w:hAnsi="TH SarabunIT๙" w:cs="TH SarabunIT๙"/>
          <w:sz w:val="24"/>
          <w:szCs w:val="32"/>
          <w:cs/>
        </w:rPr>
        <w:tab/>
      </w:r>
      <w:r w:rsidR="00CE34EF" w:rsidRPr="00BF64F2">
        <w:rPr>
          <w:rFonts w:ascii="TH SarabunIT๙" w:hAnsi="TH SarabunIT๙" w:cs="TH SarabunIT๙"/>
          <w:sz w:val="24"/>
          <w:szCs w:val="32"/>
          <w:cs/>
        </w:rPr>
        <w:tab/>
      </w:r>
    </w:p>
    <w:p w14:paraId="66E183F1" w14:textId="77777777" w:rsidR="00CE34EF" w:rsidRPr="005563C6" w:rsidRDefault="00CE34EF" w:rsidP="00CE34EF">
      <w:pPr>
        <w:spacing w:after="0"/>
        <w:rPr>
          <w:rFonts w:ascii="TH SarabunIT๙" w:hAnsi="TH SarabunIT๙" w:cs="TH SarabunIT๙"/>
          <w:i/>
          <w:iCs/>
          <w:sz w:val="28"/>
        </w:rPr>
      </w:pPr>
    </w:p>
    <w:p w14:paraId="748F9B93" w14:textId="77777777" w:rsidR="00CE34EF" w:rsidRDefault="00CE34EF" w:rsidP="00CE34EF">
      <w:pPr>
        <w:rPr>
          <w:rFonts w:ascii="TH SarabunIT๙" w:hAnsi="TH SarabunIT๙" w:cs="TH SarabunIT๙"/>
          <w:i/>
          <w:iCs/>
          <w:sz w:val="36"/>
          <w:szCs w:val="36"/>
        </w:rPr>
      </w:pPr>
    </w:p>
    <w:p w14:paraId="44504D3D" w14:textId="77777777" w:rsidR="00CE34EF" w:rsidRDefault="00CE34EF" w:rsidP="00CE34EF">
      <w:pPr>
        <w:rPr>
          <w:rFonts w:ascii="TH SarabunIT๙" w:hAnsi="TH SarabunIT๙" w:cs="TH SarabunIT๙"/>
          <w:i/>
          <w:iCs/>
          <w:sz w:val="36"/>
          <w:szCs w:val="36"/>
        </w:rPr>
      </w:pPr>
    </w:p>
    <w:p w14:paraId="57AFFA4B" w14:textId="77777777" w:rsidR="00CE34EF" w:rsidRDefault="00CE34EF" w:rsidP="00CE34EF">
      <w:pPr>
        <w:rPr>
          <w:rFonts w:ascii="TH SarabunIT๙" w:hAnsi="TH SarabunIT๙" w:cs="TH SarabunIT๙"/>
          <w:i/>
          <w:iCs/>
          <w:sz w:val="36"/>
          <w:szCs w:val="36"/>
        </w:rPr>
      </w:pPr>
    </w:p>
    <w:p w14:paraId="152206FC" w14:textId="77777777" w:rsidR="00CE34EF" w:rsidRDefault="00CE34EF" w:rsidP="00CE34EF">
      <w:pPr>
        <w:rPr>
          <w:rFonts w:ascii="TH SarabunIT๙" w:hAnsi="TH SarabunIT๙" w:cs="TH SarabunIT๙"/>
          <w:i/>
          <w:iCs/>
          <w:sz w:val="36"/>
          <w:szCs w:val="36"/>
        </w:rPr>
      </w:pPr>
    </w:p>
    <w:p w14:paraId="5572AF10" w14:textId="77777777" w:rsidR="00CE34EF" w:rsidRDefault="00CE34EF" w:rsidP="00CE34EF">
      <w:pPr>
        <w:rPr>
          <w:rFonts w:ascii="TH SarabunIT๙" w:hAnsi="TH SarabunIT๙" w:cs="TH SarabunIT๙"/>
          <w:i/>
          <w:iCs/>
          <w:sz w:val="36"/>
          <w:szCs w:val="36"/>
        </w:rPr>
      </w:pPr>
    </w:p>
    <w:p w14:paraId="2BB2D786" w14:textId="77777777" w:rsidR="00CE34EF" w:rsidRDefault="00CE34EF" w:rsidP="00CE34EF">
      <w:pPr>
        <w:rPr>
          <w:rFonts w:ascii="TH SarabunIT๙" w:hAnsi="TH SarabunIT๙" w:cs="TH SarabunIT๙"/>
          <w:i/>
          <w:iCs/>
          <w:sz w:val="36"/>
          <w:szCs w:val="36"/>
        </w:rPr>
      </w:pPr>
    </w:p>
    <w:p w14:paraId="0702F9F0" w14:textId="77777777" w:rsidR="00CE34EF" w:rsidRDefault="00CE34EF" w:rsidP="00CE34EF">
      <w:pPr>
        <w:rPr>
          <w:rFonts w:ascii="TH SarabunIT๙" w:hAnsi="TH SarabunIT๙" w:cs="TH SarabunIT๙"/>
          <w:i/>
          <w:iCs/>
          <w:sz w:val="36"/>
          <w:szCs w:val="36"/>
        </w:rPr>
      </w:pPr>
    </w:p>
    <w:p w14:paraId="183B1FE4" w14:textId="77777777" w:rsidR="00CE34EF" w:rsidRDefault="00CE34EF" w:rsidP="00CE34EF">
      <w:pPr>
        <w:rPr>
          <w:rFonts w:ascii="TH SarabunIT๙" w:hAnsi="TH SarabunIT๙" w:cs="TH SarabunIT๙"/>
          <w:i/>
          <w:iCs/>
          <w:sz w:val="36"/>
          <w:szCs w:val="36"/>
        </w:rPr>
      </w:pPr>
    </w:p>
    <w:p w14:paraId="2F432E0B" w14:textId="77777777" w:rsidR="00CE34EF" w:rsidRDefault="00CE34EF" w:rsidP="00CE34EF">
      <w:pPr>
        <w:rPr>
          <w:rFonts w:ascii="TH SarabunIT๙" w:hAnsi="TH SarabunIT๙" w:cs="TH SarabunIT๙"/>
          <w:i/>
          <w:iCs/>
          <w:sz w:val="36"/>
          <w:szCs w:val="36"/>
        </w:rPr>
      </w:pPr>
    </w:p>
    <w:p w14:paraId="3F4A2906" w14:textId="77777777" w:rsidR="005563C6" w:rsidRDefault="005563C6" w:rsidP="00CE34EF">
      <w:pPr>
        <w:rPr>
          <w:rFonts w:ascii="TH SarabunIT๙" w:hAnsi="TH SarabunIT๙" w:cs="TH SarabunIT๙"/>
          <w:i/>
          <w:iCs/>
          <w:sz w:val="36"/>
          <w:szCs w:val="36"/>
        </w:rPr>
      </w:pPr>
    </w:p>
    <w:p w14:paraId="4017E61B" w14:textId="77777777" w:rsidR="00656EF4" w:rsidRPr="00BF15B4" w:rsidRDefault="00161E92" w:rsidP="00161E92">
      <w:pPr>
        <w:jc w:val="center"/>
        <w:rPr>
          <w:rFonts w:ascii="TH SarabunIT๙" w:hAnsi="TH SarabunIT๙" w:cs="TH SarabunIT๙"/>
          <w:b/>
          <w:bCs/>
          <w:sz w:val="32"/>
          <w:szCs w:val="32"/>
        </w:rPr>
      </w:pPr>
      <w:r w:rsidRPr="00BF15B4">
        <w:rPr>
          <w:rFonts w:ascii="TH SarabunIT๙" w:hAnsi="TH SarabunIT๙" w:cs="TH SarabunIT๙" w:hint="cs"/>
          <w:b/>
          <w:bCs/>
          <w:sz w:val="32"/>
          <w:szCs w:val="32"/>
          <w:cs/>
        </w:rPr>
        <w:lastRenderedPageBreak/>
        <w:t>-</w:t>
      </w:r>
      <w:r w:rsidR="005563C6" w:rsidRPr="00BF15B4">
        <w:rPr>
          <w:rFonts w:ascii="TH SarabunIT๙" w:hAnsi="TH SarabunIT๙" w:cs="TH SarabunIT๙" w:hint="cs"/>
          <w:b/>
          <w:bCs/>
          <w:sz w:val="32"/>
          <w:szCs w:val="32"/>
          <w:cs/>
        </w:rPr>
        <w:t>1</w:t>
      </w:r>
      <w:r w:rsidRPr="00BF15B4">
        <w:rPr>
          <w:rFonts w:ascii="TH SarabunIT๙" w:hAnsi="TH SarabunIT๙" w:cs="TH SarabunIT๙" w:hint="cs"/>
          <w:b/>
          <w:bCs/>
          <w:sz w:val="32"/>
          <w:szCs w:val="32"/>
          <w:cs/>
        </w:rPr>
        <w:t>-</w:t>
      </w:r>
    </w:p>
    <w:p w14:paraId="6FE3804F" w14:textId="77777777" w:rsidR="00CE34EF" w:rsidRDefault="00CE34EF" w:rsidP="00CE34EF">
      <w:pPr>
        <w:pStyle w:val="2"/>
        <w:numPr>
          <w:ilvl w:val="0"/>
          <w:numId w:val="1"/>
        </w:numPr>
        <w:tabs>
          <w:tab w:val="left" w:pos="284"/>
        </w:tabs>
        <w:ind w:left="0" w:firstLine="0"/>
        <w:rPr>
          <w:rFonts w:ascii="TH SarabunIT๙" w:hAnsi="TH SarabunIT๙" w:cs="TH SarabunIT๙"/>
          <w:i w:val="0"/>
          <w:iCs w:val="0"/>
          <w:sz w:val="36"/>
          <w:szCs w:val="36"/>
        </w:rPr>
      </w:pPr>
      <w:r w:rsidRPr="00CA7955">
        <w:rPr>
          <w:rFonts w:ascii="TH SarabunIT๙" w:hAnsi="TH SarabunIT๙" w:cs="TH SarabunIT๙"/>
          <w:i w:val="0"/>
          <w:iCs w:val="0"/>
          <w:sz w:val="36"/>
          <w:szCs w:val="36"/>
          <w:cs/>
        </w:rPr>
        <w:t xml:space="preserve">หลักการและเหตุผล  </w:t>
      </w:r>
    </w:p>
    <w:p w14:paraId="05BE4E97" w14:textId="77777777" w:rsidR="00CE34EF" w:rsidRPr="00B342F3" w:rsidRDefault="00CE34EF" w:rsidP="00CE34EF">
      <w:pPr>
        <w:ind w:firstLine="1440"/>
        <w:jc w:val="thaiDistribute"/>
        <w:rPr>
          <w:rFonts w:ascii="TH SarabunIT๙" w:hAnsi="TH SarabunIT๙" w:cs="TH SarabunIT๙"/>
          <w:sz w:val="32"/>
          <w:szCs w:val="32"/>
          <w:cs/>
        </w:rPr>
      </w:pPr>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w:t>
      </w:r>
      <w:r>
        <w:rPr>
          <w:rFonts w:ascii="TH SarabunIT๙" w:hAnsi="TH SarabunIT๙" w:cs="TH SarabunIT๙" w:hint="cs"/>
          <w:sz w:val="32"/>
          <w:szCs w:val="32"/>
          <w:cs/>
        </w:rPr>
        <w:t>เทศบาลเมืองพิชัย</w:t>
      </w:r>
      <w:r w:rsidRPr="00B342F3">
        <w:rPr>
          <w:rFonts w:ascii="TH SarabunIT๙" w:hAnsi="TH SarabunIT๙" w:cs="TH SarabunIT๙"/>
          <w:sz w:val="32"/>
          <w:szCs w:val="32"/>
          <w:cs/>
        </w:rPr>
        <w:t xml:space="preserve">จำเป็นต้องจัดทำแผนอัตรากำลัง 3 ปี  ประจำปีงบประมาณ  </w:t>
      </w:r>
      <w:r>
        <w:rPr>
          <w:rFonts w:ascii="TH SarabunIT๙" w:hAnsi="TH SarabunIT๙" w:cs="TH SarabunIT๙"/>
          <w:sz w:val="32"/>
          <w:szCs w:val="32"/>
          <w:cs/>
        </w:rPr>
        <w:t>2567 – 2569</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B342F3">
        <w:rPr>
          <w:rFonts w:ascii="TH SarabunIT๙" w:hAnsi="TH SarabunIT๙" w:cs="TH SarabunIT๙" w:hint="cs"/>
          <w:sz w:val="32"/>
          <w:szCs w:val="32"/>
          <w:cs/>
        </w:rPr>
        <w:t>ใช้ประกอบการบริหารจัดการอ</w:t>
      </w:r>
      <w:r>
        <w:rPr>
          <w:rFonts w:ascii="TH SarabunIT๙" w:hAnsi="TH SarabunIT๙" w:cs="TH SarabunIT๙" w:hint="cs"/>
          <w:sz w:val="32"/>
          <w:szCs w:val="32"/>
          <w:cs/>
        </w:rPr>
        <w:t>ัตรากำลังของบุคลากรในสังกัด โดย</w:t>
      </w:r>
      <w:r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14:paraId="70D99BF1" w14:textId="77777777" w:rsidR="00CE34EF" w:rsidRPr="00B342F3" w:rsidRDefault="00CE34EF" w:rsidP="00CE34EF">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w:t>
      </w:r>
      <w:r>
        <w:rPr>
          <w:rFonts w:ascii="TH SarabunIT๙" w:hAnsi="TH SarabunIT๙" w:cs="TH SarabunIT๙" w:hint="cs"/>
          <w:spacing w:val="-6"/>
          <w:sz w:val="32"/>
          <w:szCs w:val="32"/>
          <w:cs/>
        </w:rPr>
        <w:t xml:space="preserve">เทศบาล </w:t>
      </w:r>
      <w:r w:rsidRPr="00B342F3">
        <w:rPr>
          <w:rFonts w:ascii="TH SarabunIT๙" w:hAnsi="TH SarabunIT๙" w:cs="TH SarabunIT๙"/>
          <w:spacing w:val="-6"/>
          <w:sz w:val="32"/>
          <w:szCs w:val="32"/>
        </w:rPr>
        <w:t>(</w:t>
      </w:r>
      <w:proofErr w:type="spellStart"/>
      <w:r w:rsidRPr="00B342F3">
        <w:rPr>
          <w:rFonts w:ascii="TH SarabunIT๙" w:hAnsi="TH SarabunIT๙" w:cs="TH SarabunIT๙"/>
          <w:spacing w:val="-6"/>
          <w:sz w:val="32"/>
          <w:szCs w:val="32"/>
          <w:cs/>
        </w:rPr>
        <w:t>ก.</w:t>
      </w:r>
      <w:r>
        <w:rPr>
          <w:rFonts w:ascii="TH SarabunIT๙" w:hAnsi="TH SarabunIT๙" w:cs="TH SarabunIT๙" w:hint="cs"/>
          <w:spacing w:val="-6"/>
          <w:sz w:val="32"/>
          <w:szCs w:val="32"/>
          <w:cs/>
        </w:rPr>
        <w:t>ท</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กำหนดให้คณะกรรมการพนักงาน</w:t>
      </w:r>
      <w:r>
        <w:rPr>
          <w:rFonts w:ascii="TH SarabunIT๙" w:hAnsi="TH SarabunIT๙" w:cs="TH SarabunIT๙" w:hint="cs"/>
          <w:spacing w:val="-14"/>
          <w:sz w:val="32"/>
          <w:szCs w:val="32"/>
          <w:cs/>
        </w:rPr>
        <w:t>เทศบาล</w:t>
      </w:r>
      <w:r w:rsidRPr="00B342F3">
        <w:rPr>
          <w:rFonts w:ascii="TH SarabunIT๙" w:hAnsi="TH SarabunIT๙" w:cs="TH SarabunIT๙"/>
          <w:spacing w:val="-4"/>
          <w:sz w:val="32"/>
          <w:szCs w:val="32"/>
          <w:cs/>
        </w:rPr>
        <w:t>กำหนดตำแหน่งพนักงาน</w:t>
      </w:r>
      <w:r>
        <w:rPr>
          <w:rFonts w:ascii="TH SarabunIT๙" w:hAnsi="TH SarabunIT๙" w:cs="TH SarabunIT๙" w:hint="cs"/>
          <w:spacing w:val="-4"/>
          <w:sz w:val="32"/>
          <w:szCs w:val="32"/>
          <w:cs/>
        </w:rPr>
        <w:t>เทศบาล</w:t>
      </w:r>
      <w:r w:rsidRPr="00B342F3">
        <w:rPr>
          <w:rFonts w:ascii="TH SarabunIT๙" w:hAnsi="TH SarabunIT๙" w:cs="TH SarabunIT๙"/>
          <w:spacing w:val="-4"/>
          <w:sz w:val="32"/>
          <w:szCs w:val="32"/>
          <w:cs/>
        </w:rPr>
        <w:t xml:space="preserve"> ว่าจะมีตำแหน่งใด</w:t>
      </w:r>
      <w:r w:rsidRPr="00B342F3">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Pr>
          <w:rFonts w:ascii="TH SarabunIT๙" w:hAnsi="TH SarabunIT๙" w:cs="TH SarabunIT๙" w:hint="cs"/>
          <w:sz w:val="32"/>
          <w:szCs w:val="32"/>
          <w:cs/>
        </w:rPr>
        <w:t>เทศบาล</w:t>
      </w:r>
      <w:r w:rsidRPr="00B342F3">
        <w:rPr>
          <w:rFonts w:ascii="TH SarabunIT๙" w:hAnsi="TH SarabunIT๙" w:cs="TH SarabunIT๙"/>
          <w:sz w:val="32"/>
          <w:szCs w:val="32"/>
          <w:cs/>
        </w:rPr>
        <w:t>ที่จะต้องจ่ายในด้านบุคคล โดยให้</w:t>
      </w:r>
      <w:r>
        <w:rPr>
          <w:rFonts w:ascii="TH SarabunIT๙" w:hAnsi="TH SarabunIT๙" w:cs="TH SarabunIT๙" w:hint="cs"/>
          <w:sz w:val="32"/>
          <w:szCs w:val="32"/>
          <w:cs/>
        </w:rPr>
        <w:t>เทศบาลเมืองพิชัย</w:t>
      </w:r>
      <w:r w:rsidRPr="00B342F3">
        <w:rPr>
          <w:rFonts w:ascii="TH SarabunIT๙" w:hAnsi="TH SarabunIT๙" w:cs="TH SarabunIT๙"/>
          <w:sz w:val="32"/>
          <w:szCs w:val="32"/>
          <w:cs/>
        </w:rPr>
        <w:t>จัดทำแผนอัตรากำลังของ</w:t>
      </w:r>
      <w:r w:rsidRPr="00B342F3">
        <w:rPr>
          <w:rFonts w:ascii="TH SarabunIT๙" w:hAnsi="TH SarabunIT๙" w:cs="TH SarabunIT๙"/>
          <w:spacing w:val="-4"/>
          <w:sz w:val="32"/>
          <w:szCs w:val="32"/>
          <w:cs/>
        </w:rPr>
        <w:t>พนักงาน</w:t>
      </w:r>
      <w:r>
        <w:rPr>
          <w:rFonts w:ascii="TH SarabunIT๙" w:hAnsi="TH SarabunIT๙" w:cs="TH SarabunIT๙" w:hint="cs"/>
          <w:spacing w:val="-4"/>
          <w:sz w:val="32"/>
          <w:szCs w:val="32"/>
          <w:cs/>
        </w:rPr>
        <w:t xml:space="preserve">เทศบาล </w:t>
      </w:r>
      <w:r w:rsidRPr="00B342F3">
        <w:rPr>
          <w:rFonts w:ascii="TH SarabunIT๙" w:hAnsi="TH SarabunIT๙" w:cs="TH SarabunIT๙"/>
          <w:spacing w:val="-4"/>
          <w:sz w:val="32"/>
          <w:szCs w:val="32"/>
          <w:cs/>
        </w:rPr>
        <w:t>เพื่อใช้ในการกำหนดตำแหน่งโดยความเห็นชอบของคณะกรรมการพนักงาน</w:t>
      </w:r>
      <w:r>
        <w:rPr>
          <w:rFonts w:ascii="TH SarabunIT๙" w:hAnsi="TH SarabunIT๙" w:cs="TH SarabunIT๙" w:hint="cs"/>
          <w:spacing w:val="-4"/>
          <w:sz w:val="32"/>
          <w:szCs w:val="32"/>
          <w:cs/>
        </w:rPr>
        <w:t xml:space="preserve">เทศบาลจังหวัดลำปาง </w:t>
      </w:r>
      <w:r w:rsidRPr="00B342F3">
        <w:rPr>
          <w:rFonts w:ascii="TH SarabunIT๙" w:hAnsi="TH SarabunIT๙" w:cs="TH SarabunIT๙"/>
          <w:spacing w:val="-4"/>
          <w:sz w:val="32"/>
          <w:szCs w:val="32"/>
          <w:cs/>
        </w:rPr>
        <w:t>ทั้งนี้ ให้เป็นไปตามหลักเกณฑ์ และวิธีการที่คณะกรรมการกลาง</w:t>
      </w:r>
      <w:r w:rsidRPr="00B342F3">
        <w:rPr>
          <w:rFonts w:ascii="TH SarabunIT๙" w:hAnsi="TH SarabunIT๙" w:cs="TH SarabunIT๙"/>
          <w:sz w:val="32"/>
          <w:szCs w:val="32"/>
          <w:cs/>
        </w:rPr>
        <w:t>พนักงาน</w:t>
      </w:r>
      <w:r>
        <w:rPr>
          <w:rFonts w:ascii="TH SarabunIT๙" w:hAnsi="TH SarabunIT๙" w:cs="TH SarabunIT๙" w:hint="cs"/>
          <w:sz w:val="32"/>
          <w:szCs w:val="32"/>
          <w:cs/>
        </w:rPr>
        <w:t>เทศบาล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กำหนด</w:t>
      </w:r>
    </w:p>
    <w:p w14:paraId="67406961" w14:textId="77777777" w:rsidR="00CE34EF" w:rsidRDefault="00CE34EF" w:rsidP="00CE34EF">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w:t>
      </w:r>
      <w:r>
        <w:rPr>
          <w:rFonts w:ascii="TH SarabunIT๙" w:hAnsi="TH SarabunIT๙" w:cs="TH SarabunIT๙" w:hint="cs"/>
          <w:spacing w:val="-6"/>
          <w:sz w:val="32"/>
          <w:szCs w:val="32"/>
          <w:cs/>
        </w:rPr>
        <w:t xml:space="preserve">เทศบาล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ก.</w:t>
      </w:r>
      <w:r>
        <w:rPr>
          <w:rFonts w:ascii="TH SarabunIT๙" w:hAnsi="TH SarabunIT๙" w:cs="TH SarabunIT๙" w:hint="cs"/>
          <w:spacing w:val="-6"/>
          <w:sz w:val="32"/>
          <w:szCs w:val="32"/>
          <w:cs/>
        </w:rPr>
        <w:t>ท.</w:t>
      </w:r>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ประกาศการกำหนดตำแหน่งข้าราชการหรือพนักงานส่วนท้องถิ่น โดยกำหนดแนวทางให้</w:t>
      </w:r>
      <w:r>
        <w:rPr>
          <w:rFonts w:ascii="TH SarabunIT๙" w:hAnsi="TH SarabunIT๙" w:cs="TH SarabunIT๙" w:hint="cs"/>
          <w:sz w:val="32"/>
          <w:szCs w:val="32"/>
          <w:cs/>
        </w:rPr>
        <w:t>เทศบาล</w:t>
      </w:r>
      <w:r w:rsidRPr="00B342F3">
        <w:rPr>
          <w:rFonts w:ascii="TH SarabunIT๙" w:hAnsi="TH SarabunIT๙" w:cs="TH SarabunIT๙"/>
          <w:spacing w:val="-4"/>
          <w:sz w:val="32"/>
          <w:szCs w:val="32"/>
          <w:cs/>
        </w:rPr>
        <w:t>จัดทำแผนอัตรากำลังของ</w:t>
      </w:r>
      <w:r>
        <w:rPr>
          <w:rFonts w:ascii="TH SarabunIT๙" w:hAnsi="TH SarabunIT๙" w:cs="TH SarabunIT๙" w:hint="cs"/>
          <w:spacing w:val="-4"/>
          <w:sz w:val="32"/>
          <w:szCs w:val="32"/>
          <w:cs/>
        </w:rPr>
        <w:t>เทศบาล</w:t>
      </w:r>
      <w:r w:rsidRPr="00B342F3">
        <w:rPr>
          <w:rFonts w:ascii="TH SarabunIT๙" w:hAnsi="TH SarabunIT๙" w:cs="TH SarabunIT๙"/>
          <w:spacing w:val="-4"/>
          <w:sz w:val="32"/>
          <w:szCs w:val="32"/>
          <w:cs/>
        </w:rPr>
        <w:t xml:space="preserve">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w:t>
      </w:r>
      <w:r>
        <w:rPr>
          <w:rFonts w:ascii="TH SarabunIT๙" w:hAnsi="TH SarabunIT๙" w:cs="TH SarabunIT๙" w:hint="cs"/>
          <w:spacing w:val="-8"/>
          <w:sz w:val="32"/>
          <w:szCs w:val="32"/>
          <w:cs/>
        </w:rPr>
        <w:t>เทศบาล</w:t>
      </w:r>
      <w:r w:rsidRPr="00B342F3">
        <w:rPr>
          <w:rFonts w:ascii="TH SarabunIT๙" w:hAnsi="TH SarabunIT๙" w:cs="TH SarabunIT๙"/>
          <w:spacing w:val="-8"/>
          <w:sz w:val="32"/>
          <w:szCs w:val="32"/>
          <w:cs/>
        </w:rPr>
        <w:t xml:space="preserve"> โดยเสนอให้คณะกรรมการ</w:t>
      </w:r>
      <w:r w:rsidRPr="00B342F3">
        <w:rPr>
          <w:rFonts w:ascii="TH SarabunIT๙" w:hAnsi="TH SarabunIT๙" w:cs="TH SarabunIT๙"/>
          <w:spacing w:val="-10"/>
          <w:sz w:val="32"/>
          <w:szCs w:val="32"/>
          <w:cs/>
        </w:rPr>
        <w:t>พนักงาน</w:t>
      </w:r>
      <w:r>
        <w:rPr>
          <w:rFonts w:ascii="TH SarabunIT๙" w:hAnsi="TH SarabunIT๙" w:cs="TH SarabunIT๙" w:hint="cs"/>
          <w:spacing w:val="-10"/>
          <w:sz w:val="32"/>
          <w:szCs w:val="32"/>
          <w:cs/>
        </w:rPr>
        <w:t>เทศบาล  จังหวัดลำปาง</w:t>
      </w:r>
      <w:r w:rsidRPr="00B342F3">
        <w:rPr>
          <w:rFonts w:ascii="TH SarabunIT๙" w:hAnsi="TH SarabunIT๙" w:cs="TH SarabunIT๙"/>
          <w:spacing w:val="-10"/>
          <w:sz w:val="32"/>
          <w:szCs w:val="32"/>
          <w:cs/>
        </w:rPr>
        <w:t>พิจารณาให้ความเห็นชอบ โดยกำหนดให้</w:t>
      </w:r>
      <w:r>
        <w:rPr>
          <w:rFonts w:ascii="TH SarabunIT๙" w:hAnsi="TH SarabunIT๙" w:cs="TH SarabunIT๙" w:hint="cs"/>
          <w:spacing w:val="-10"/>
          <w:sz w:val="32"/>
          <w:szCs w:val="32"/>
          <w:cs/>
        </w:rPr>
        <w:t>เทศบาลเมืองพิชัย</w:t>
      </w:r>
      <w:r w:rsidRPr="00B342F3">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w:t>
      </w:r>
      <w:r w:rsidR="00FE3C82">
        <w:rPr>
          <w:rFonts w:ascii="TH SarabunIT๙" w:hAnsi="TH SarabunIT๙" w:cs="TH SarabunIT๙" w:hint="cs"/>
          <w:sz w:val="32"/>
          <w:szCs w:val="32"/>
          <w:cs/>
        </w:rPr>
        <w:t xml:space="preserve">เทศบาล </w:t>
      </w:r>
      <w:r w:rsidRPr="00B342F3">
        <w:rPr>
          <w:rFonts w:ascii="TH SarabunIT๙" w:hAnsi="TH SarabunIT๙" w:cs="TH SarabunIT๙"/>
          <w:sz w:val="32"/>
          <w:szCs w:val="32"/>
          <w:cs/>
        </w:rPr>
        <w:t>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w:t>
      </w:r>
      <w:r w:rsidR="00FE3C82">
        <w:rPr>
          <w:rFonts w:ascii="TH SarabunIT๙" w:hAnsi="TH SarabunIT๙" w:cs="TH SarabunIT๙" w:hint="cs"/>
          <w:sz w:val="32"/>
          <w:szCs w:val="32"/>
          <w:cs/>
        </w:rPr>
        <w:t>เทศบาล</w:t>
      </w:r>
      <w:r w:rsidRPr="00B342F3">
        <w:rPr>
          <w:rFonts w:ascii="TH SarabunIT๙" w:hAnsi="TH SarabunIT๙" w:cs="TH SarabunIT๙"/>
          <w:sz w:val="32"/>
          <w:szCs w:val="32"/>
          <w:cs/>
        </w:rPr>
        <w:t xml:space="preserve"> 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14:paraId="2D179FC2" w14:textId="77777777" w:rsidR="0006255A" w:rsidRDefault="00472542" w:rsidP="0006255A">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rPr>
        <w:t xml:space="preserve">                   1.</w:t>
      </w:r>
      <w:r w:rsidR="00EC15BB">
        <w:rPr>
          <w:rFonts w:ascii="TH SarabunIT๙" w:hAnsi="TH SarabunIT๙" w:cs="TH SarabunIT๙"/>
          <w:sz w:val="32"/>
          <w:szCs w:val="32"/>
        </w:rPr>
        <w:t>3</w:t>
      </w:r>
      <w:r w:rsidR="00351FEB">
        <w:rPr>
          <w:rFonts w:ascii="TH SarabunIT๙" w:hAnsi="TH SarabunIT๙" w:cs="TH SarabunIT๙"/>
          <w:sz w:val="32"/>
          <w:szCs w:val="32"/>
        </w:rPr>
        <w:t xml:space="preserve"> </w:t>
      </w:r>
      <w:proofErr w:type="gramStart"/>
      <w:r w:rsidR="0006255A">
        <w:rPr>
          <w:rFonts w:ascii="TH SarabunIT๙" w:hAnsi="TH SarabunIT๙" w:cs="TH SarabunIT๙" w:hint="cs"/>
          <w:sz w:val="32"/>
          <w:szCs w:val="32"/>
          <w:cs/>
        </w:rPr>
        <w:t>เทศบาลเมืองพิชัย  จัดทำแผนอัตรากำลัง</w:t>
      </w:r>
      <w:proofErr w:type="gramEnd"/>
      <w:r w:rsidR="0006255A">
        <w:rPr>
          <w:rFonts w:ascii="TH SarabunIT๙" w:hAnsi="TH SarabunIT๙" w:cs="TH SarabunIT๙" w:hint="cs"/>
          <w:sz w:val="32"/>
          <w:szCs w:val="32"/>
          <w:cs/>
        </w:rPr>
        <w:t xml:space="preserve"> 3 ปี พ.ศ. 2567-2569  ตามประกาศ </w:t>
      </w:r>
      <w:r w:rsidR="00D15379">
        <w:rPr>
          <w:rFonts w:ascii="TH SarabunIT๙" w:hAnsi="TH SarabunIT๙" w:cs="TH SarabunIT๙" w:hint="cs"/>
          <w:sz w:val="32"/>
          <w:szCs w:val="32"/>
          <w:cs/>
        </w:rPr>
        <w:t>และ</w:t>
      </w:r>
      <w:r w:rsidR="0006255A">
        <w:rPr>
          <w:rFonts w:ascii="TH SarabunIT๙" w:hAnsi="TH SarabunIT๙" w:cs="TH SarabunIT๙" w:hint="cs"/>
          <w:sz w:val="32"/>
          <w:szCs w:val="32"/>
          <w:cs/>
        </w:rPr>
        <w:t xml:space="preserve"> หนังสือสั่งการ ดังนี้  </w:t>
      </w:r>
    </w:p>
    <w:p w14:paraId="7E589011" w14:textId="77777777" w:rsidR="00675E3E" w:rsidRPr="00472542" w:rsidRDefault="0006255A" w:rsidP="00351FEB">
      <w:pPr>
        <w:spacing w:after="0" w:line="240" w:lineRule="auto"/>
        <w:ind w:firstLine="216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472542">
        <w:rPr>
          <w:rFonts w:ascii="TH SarabunIT๙" w:hAnsi="TH SarabunIT๙" w:cs="TH SarabunIT๙" w:hint="cs"/>
          <w:sz w:val="32"/>
          <w:szCs w:val="32"/>
          <w:cs/>
        </w:rPr>
        <w:t xml:space="preserve">หนังสือ </w:t>
      </w:r>
      <w:r w:rsidR="00C27055">
        <w:rPr>
          <w:rFonts w:ascii="TH SarabunIT๙" w:hAnsi="TH SarabunIT๙" w:cs="TH SarabunIT๙" w:hint="cs"/>
          <w:sz w:val="32"/>
          <w:szCs w:val="32"/>
          <w:cs/>
        </w:rPr>
        <w:t xml:space="preserve">สำนักงาน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w:t>
      </w:r>
      <w:r w:rsidR="002F2E03">
        <w:rPr>
          <w:rFonts w:ascii="TH SarabunIT๙" w:hAnsi="TH SarabunIT๙" w:cs="TH SarabunIT๙" w:hint="cs"/>
          <w:sz w:val="32"/>
          <w:szCs w:val="32"/>
          <w:cs/>
        </w:rPr>
        <w:t xml:space="preserve"> </w:t>
      </w:r>
      <w:proofErr w:type="spellStart"/>
      <w:r w:rsidR="002F2E03">
        <w:rPr>
          <w:rFonts w:ascii="TH SarabunIT๙" w:hAnsi="TH SarabunIT๙" w:cs="TH SarabunIT๙" w:hint="cs"/>
          <w:sz w:val="32"/>
          <w:szCs w:val="32"/>
          <w:cs/>
        </w:rPr>
        <w:t>ก.ท</w:t>
      </w:r>
      <w:proofErr w:type="spellEnd"/>
      <w:r w:rsidR="002F2E03">
        <w:rPr>
          <w:rFonts w:ascii="TH SarabunIT๙" w:hAnsi="TH SarabunIT๙" w:cs="TH SarabunIT๙" w:hint="cs"/>
          <w:sz w:val="32"/>
          <w:szCs w:val="32"/>
          <w:cs/>
        </w:rPr>
        <w:t xml:space="preserve">. และ ก.อบต. ด่วนที่สุด </w:t>
      </w:r>
      <w:r w:rsidR="00472542" w:rsidRPr="00472542">
        <w:rPr>
          <w:rFonts w:ascii="TH SarabunIT๙" w:hAnsi="TH SarabunIT๙" w:cs="TH SarabunIT๙"/>
          <w:sz w:val="32"/>
          <w:szCs w:val="32"/>
          <w:cs/>
        </w:rPr>
        <w:t xml:space="preserve">ที่ มท </w:t>
      </w:r>
      <w:r w:rsidR="00472542" w:rsidRPr="00472542">
        <w:rPr>
          <w:rFonts w:ascii="TH SarabunIT๙" w:hAnsi="TH SarabunIT๙" w:cs="TH SarabunIT๙"/>
          <w:sz w:val="32"/>
          <w:szCs w:val="32"/>
        </w:rPr>
        <w:t>0809.</w:t>
      </w:r>
      <w:r w:rsidR="002F2E03">
        <w:rPr>
          <w:rFonts w:ascii="TH SarabunIT๙" w:hAnsi="TH SarabunIT๙" w:cs="TH SarabunIT๙"/>
          <w:sz w:val="32"/>
          <w:szCs w:val="32"/>
        </w:rPr>
        <w:t>5</w:t>
      </w:r>
      <w:r w:rsidR="00472542" w:rsidRPr="00472542">
        <w:rPr>
          <w:rFonts w:ascii="TH SarabunIT๙" w:hAnsi="TH SarabunIT๙" w:cs="TH SarabunIT๙"/>
          <w:sz w:val="32"/>
          <w:szCs w:val="32"/>
        </w:rPr>
        <w:t>/</w:t>
      </w:r>
      <w:r w:rsidR="00472542" w:rsidRPr="00472542">
        <w:rPr>
          <w:rFonts w:ascii="TH SarabunIT๙" w:hAnsi="TH SarabunIT๙" w:cs="TH SarabunIT๙"/>
          <w:sz w:val="32"/>
          <w:szCs w:val="32"/>
          <w:cs/>
        </w:rPr>
        <w:t>ว</w:t>
      </w:r>
      <w:r w:rsidR="002F2E03">
        <w:rPr>
          <w:rFonts w:ascii="TH SarabunIT๙" w:hAnsi="TH SarabunIT๙" w:cs="TH SarabunIT๙" w:hint="cs"/>
          <w:sz w:val="32"/>
          <w:szCs w:val="32"/>
          <w:cs/>
        </w:rPr>
        <w:t>52</w:t>
      </w:r>
      <w:r w:rsidR="00351FEB">
        <w:rPr>
          <w:rFonts w:ascii="TH SarabunIT๙" w:hAnsi="TH SarabunIT๙" w:cs="TH SarabunIT๙" w:hint="cs"/>
          <w:sz w:val="32"/>
          <w:szCs w:val="32"/>
          <w:cs/>
        </w:rPr>
        <w:t xml:space="preserve">       </w:t>
      </w:r>
      <w:r w:rsidR="00472542" w:rsidRPr="00472542">
        <w:rPr>
          <w:rFonts w:ascii="TH SarabunIT๙" w:hAnsi="TH SarabunIT๙" w:cs="TH SarabunIT๙"/>
          <w:sz w:val="32"/>
          <w:szCs w:val="32"/>
          <w:cs/>
        </w:rPr>
        <w:t xml:space="preserve">ลงวันที่ </w:t>
      </w:r>
      <w:r w:rsidR="002F2E03">
        <w:rPr>
          <w:rFonts w:ascii="TH SarabunIT๙" w:hAnsi="TH SarabunIT๙" w:cs="TH SarabunIT๙"/>
          <w:sz w:val="32"/>
          <w:szCs w:val="32"/>
        </w:rPr>
        <w:t xml:space="preserve">13 </w:t>
      </w:r>
      <w:r w:rsidR="002F2E03">
        <w:rPr>
          <w:rFonts w:ascii="TH SarabunIT๙" w:hAnsi="TH SarabunIT๙" w:cs="TH SarabunIT๙" w:hint="cs"/>
          <w:sz w:val="32"/>
          <w:szCs w:val="32"/>
          <w:cs/>
        </w:rPr>
        <w:t>พฤศจิกายน</w:t>
      </w:r>
      <w:r w:rsidR="002F2E03">
        <w:rPr>
          <w:rFonts w:ascii="TH SarabunIT๙" w:hAnsi="TH SarabunIT๙" w:cs="TH SarabunIT๙"/>
          <w:sz w:val="32"/>
          <w:szCs w:val="32"/>
        </w:rPr>
        <w:t xml:space="preserve"> 2558</w:t>
      </w:r>
      <w:r w:rsidR="00472542" w:rsidRPr="00472542">
        <w:rPr>
          <w:rFonts w:ascii="TH SarabunIT๙" w:hAnsi="TH SarabunIT๙" w:cs="TH SarabunIT๙"/>
          <w:sz w:val="32"/>
          <w:szCs w:val="32"/>
          <w:cs/>
        </w:rPr>
        <w:t xml:space="preserve">เรื่อง </w:t>
      </w:r>
      <w:r w:rsidR="00220E04">
        <w:rPr>
          <w:rFonts w:ascii="TH SarabunIT๙" w:hAnsi="TH SarabunIT๙" w:cs="TH SarabunIT๙" w:hint="cs"/>
          <w:sz w:val="32"/>
          <w:szCs w:val="32"/>
          <w:cs/>
        </w:rPr>
        <w:t xml:space="preserve">การจัดตำแหน่งข้าราชการหรือพนักงานส่วนท้องถิ่นเข้าสู่ประเภทตำแหน่ง (ระบบแท่ง) </w:t>
      </w:r>
    </w:p>
    <w:p w14:paraId="269BDE07" w14:textId="77777777" w:rsidR="00472542" w:rsidRPr="00472542" w:rsidRDefault="0006255A" w:rsidP="00351FEB">
      <w:pPr>
        <w:spacing w:after="0" w:line="240" w:lineRule="auto"/>
        <w:ind w:firstLine="2160"/>
        <w:jc w:val="thaiDistribute"/>
        <w:rPr>
          <w:rFonts w:ascii="TH SarabunIT๙" w:hAnsi="TH SarabunIT๙" w:cs="TH SarabunIT๙"/>
          <w:sz w:val="32"/>
          <w:szCs w:val="32"/>
          <w:cs/>
        </w:rPr>
      </w:pPr>
      <w:r>
        <w:rPr>
          <w:rFonts w:ascii="TH SarabunIT๙" w:hAnsi="TH SarabunIT๙" w:cs="TH SarabunIT๙"/>
          <w:sz w:val="32"/>
          <w:szCs w:val="32"/>
        </w:rPr>
        <w:t xml:space="preserve"> -</w:t>
      </w:r>
      <w:r w:rsidR="00472542">
        <w:rPr>
          <w:rFonts w:ascii="TH SarabunIT๙" w:hAnsi="TH SarabunIT๙" w:cs="TH SarabunIT๙" w:hint="cs"/>
          <w:sz w:val="32"/>
          <w:szCs w:val="32"/>
          <w:cs/>
        </w:rPr>
        <w:t xml:space="preserve">หนังสือ </w:t>
      </w:r>
      <w:proofErr w:type="gramStart"/>
      <w:r w:rsidR="00220E04">
        <w:rPr>
          <w:rFonts w:ascii="TH SarabunIT๙" w:hAnsi="TH SarabunIT๙" w:cs="TH SarabunIT๙" w:hint="cs"/>
          <w:sz w:val="32"/>
          <w:szCs w:val="32"/>
          <w:cs/>
        </w:rPr>
        <w:t xml:space="preserve">กรมส่งเสริมการปกครองท้องถิ่น  </w:t>
      </w:r>
      <w:r w:rsidR="00472542" w:rsidRPr="00472542">
        <w:rPr>
          <w:rFonts w:ascii="TH SarabunIT๙" w:hAnsi="TH SarabunIT๙" w:cs="TH SarabunIT๙"/>
          <w:sz w:val="32"/>
          <w:szCs w:val="32"/>
          <w:cs/>
        </w:rPr>
        <w:t>ที่</w:t>
      </w:r>
      <w:proofErr w:type="gramEnd"/>
      <w:r w:rsidR="00472542" w:rsidRPr="00472542">
        <w:rPr>
          <w:rFonts w:ascii="TH SarabunIT๙" w:hAnsi="TH SarabunIT๙" w:cs="TH SarabunIT๙"/>
          <w:sz w:val="32"/>
          <w:szCs w:val="32"/>
          <w:cs/>
        </w:rPr>
        <w:t xml:space="preserve"> มท </w:t>
      </w:r>
      <w:r w:rsidR="00472542" w:rsidRPr="00472542">
        <w:rPr>
          <w:rFonts w:ascii="TH SarabunIT๙" w:hAnsi="TH SarabunIT๙" w:cs="TH SarabunIT๙"/>
          <w:sz w:val="32"/>
          <w:szCs w:val="32"/>
        </w:rPr>
        <w:t>0809.</w:t>
      </w:r>
      <w:r w:rsidR="00220E04">
        <w:rPr>
          <w:rFonts w:ascii="TH SarabunIT๙" w:hAnsi="TH SarabunIT๙" w:cs="TH SarabunIT๙"/>
          <w:sz w:val="32"/>
          <w:szCs w:val="32"/>
        </w:rPr>
        <w:t>4</w:t>
      </w:r>
      <w:r w:rsidR="00472542" w:rsidRPr="00472542">
        <w:rPr>
          <w:rFonts w:ascii="TH SarabunIT๙" w:hAnsi="TH SarabunIT๙" w:cs="TH SarabunIT๙"/>
          <w:sz w:val="32"/>
          <w:szCs w:val="32"/>
        </w:rPr>
        <w:t>/</w:t>
      </w:r>
      <w:r w:rsidR="00472542" w:rsidRPr="00472542">
        <w:rPr>
          <w:rFonts w:ascii="TH SarabunIT๙" w:hAnsi="TH SarabunIT๙" w:cs="TH SarabunIT๙"/>
          <w:sz w:val="32"/>
          <w:szCs w:val="32"/>
          <w:cs/>
        </w:rPr>
        <w:t xml:space="preserve">ว </w:t>
      </w:r>
      <w:r w:rsidR="00220E04">
        <w:rPr>
          <w:rFonts w:ascii="TH SarabunIT๙" w:hAnsi="TH SarabunIT๙" w:cs="TH SarabunIT๙" w:hint="cs"/>
          <w:sz w:val="32"/>
          <w:szCs w:val="32"/>
          <w:cs/>
        </w:rPr>
        <w:t xml:space="preserve">849 </w:t>
      </w:r>
      <w:r w:rsidR="00472542" w:rsidRPr="00472542">
        <w:rPr>
          <w:rFonts w:ascii="TH SarabunIT๙" w:hAnsi="TH SarabunIT๙" w:cs="TH SarabunIT๙"/>
          <w:sz w:val="32"/>
          <w:szCs w:val="32"/>
          <w:cs/>
        </w:rPr>
        <w:t xml:space="preserve">ลงวันที่ </w:t>
      </w:r>
      <w:r w:rsidR="00351FEB">
        <w:rPr>
          <w:rFonts w:ascii="TH SarabunIT๙" w:hAnsi="TH SarabunIT๙" w:cs="TH SarabunIT๙" w:hint="cs"/>
          <w:sz w:val="32"/>
          <w:szCs w:val="32"/>
          <w:cs/>
        </w:rPr>
        <w:t xml:space="preserve">       </w:t>
      </w:r>
      <w:r w:rsidR="00220E04">
        <w:rPr>
          <w:rFonts w:ascii="TH SarabunIT๙" w:hAnsi="TH SarabunIT๙" w:cs="TH SarabunIT๙" w:hint="cs"/>
          <w:sz w:val="32"/>
          <w:szCs w:val="32"/>
          <w:cs/>
        </w:rPr>
        <w:t>5  มีนาคม  2562</w:t>
      </w:r>
      <w:r w:rsidR="00BF15B4">
        <w:rPr>
          <w:rFonts w:ascii="TH SarabunIT๙" w:hAnsi="TH SarabunIT๙" w:cs="TH SarabunIT๙" w:hint="cs"/>
          <w:sz w:val="32"/>
          <w:szCs w:val="32"/>
          <w:cs/>
        </w:rPr>
        <w:t xml:space="preserve">  </w:t>
      </w:r>
      <w:r w:rsidR="00472542" w:rsidRPr="00472542">
        <w:rPr>
          <w:rFonts w:ascii="TH SarabunIT๙" w:hAnsi="TH SarabunIT๙" w:cs="TH SarabunIT๙"/>
          <w:sz w:val="32"/>
          <w:szCs w:val="32"/>
          <w:cs/>
        </w:rPr>
        <w:t>เรื่อง การกำหนด</w:t>
      </w:r>
      <w:r w:rsidR="00220E04">
        <w:rPr>
          <w:rFonts w:ascii="TH SarabunIT๙" w:hAnsi="TH SarabunIT๙" w:cs="TH SarabunIT๙" w:hint="cs"/>
          <w:sz w:val="32"/>
          <w:szCs w:val="32"/>
          <w:cs/>
        </w:rPr>
        <w:t>เลขที่ตำแหน่งของข้าราชการครู/พนักงานครูในสถานศึกษาและ</w:t>
      </w:r>
      <w:r w:rsidR="00BF15B4">
        <w:rPr>
          <w:rFonts w:ascii="TH SarabunIT๙" w:hAnsi="TH SarabunIT๙" w:cs="TH SarabunIT๙" w:hint="cs"/>
          <w:sz w:val="32"/>
          <w:szCs w:val="32"/>
          <w:cs/>
        </w:rPr>
        <w:t xml:space="preserve">      </w:t>
      </w:r>
      <w:r w:rsidR="00220E04">
        <w:rPr>
          <w:rFonts w:ascii="TH SarabunIT๙" w:hAnsi="TH SarabunIT๙" w:cs="TH SarabunIT๙" w:hint="cs"/>
          <w:sz w:val="32"/>
          <w:szCs w:val="32"/>
          <w:cs/>
        </w:rPr>
        <w:t>ศูน</w:t>
      </w:r>
      <w:r w:rsidR="00656EF4">
        <w:rPr>
          <w:rFonts w:ascii="TH SarabunIT๙" w:hAnsi="TH SarabunIT๙" w:cs="TH SarabunIT๙" w:hint="cs"/>
          <w:sz w:val="32"/>
          <w:szCs w:val="32"/>
          <w:cs/>
        </w:rPr>
        <w:t>ย์</w:t>
      </w:r>
      <w:r w:rsidR="00220E04">
        <w:rPr>
          <w:rFonts w:ascii="TH SarabunIT๙" w:hAnsi="TH SarabunIT๙" w:cs="TH SarabunIT๙" w:hint="cs"/>
          <w:sz w:val="32"/>
          <w:szCs w:val="32"/>
          <w:cs/>
        </w:rPr>
        <w:t xml:space="preserve">พัฒนาเด็กเล็กขององค์กรปกครองส่วนท้องถิ่น </w:t>
      </w:r>
    </w:p>
    <w:p w14:paraId="44A18424" w14:textId="77777777" w:rsidR="00656EF4" w:rsidRDefault="00656EF4" w:rsidP="00351FEB">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351FEB">
        <w:rPr>
          <w:rFonts w:ascii="TH SarabunIT๙" w:hAnsi="TH SarabunIT๙" w:cs="TH SarabunIT๙" w:hint="cs"/>
          <w:sz w:val="32"/>
          <w:szCs w:val="32"/>
          <w:cs/>
        </w:rPr>
        <w:tab/>
      </w:r>
      <w:r>
        <w:rPr>
          <w:rFonts w:ascii="TH SarabunIT๙" w:hAnsi="TH SarabunIT๙" w:cs="TH SarabunIT๙" w:hint="cs"/>
          <w:sz w:val="32"/>
          <w:szCs w:val="32"/>
          <w:cs/>
        </w:rPr>
        <w:t xml:space="preserve">- หนังสือ สำนักงาน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xml:space="preserve">. </w:t>
      </w:r>
      <w:r w:rsidRPr="00472542">
        <w:rPr>
          <w:rFonts w:ascii="TH SarabunIT๙" w:hAnsi="TH SarabunIT๙" w:cs="TH SarabunIT๙"/>
          <w:sz w:val="32"/>
          <w:szCs w:val="32"/>
          <w:cs/>
        </w:rPr>
        <w:t xml:space="preserve">ที่ มท </w:t>
      </w:r>
      <w:r w:rsidRPr="00472542">
        <w:rPr>
          <w:rFonts w:ascii="TH SarabunIT๙" w:hAnsi="TH SarabunIT๙" w:cs="TH SarabunIT๙"/>
          <w:sz w:val="32"/>
          <w:szCs w:val="32"/>
        </w:rPr>
        <w:t>0809.</w:t>
      </w:r>
      <w:r>
        <w:rPr>
          <w:rFonts w:ascii="TH SarabunIT๙" w:hAnsi="TH SarabunIT๙" w:cs="TH SarabunIT๙"/>
          <w:sz w:val="32"/>
          <w:szCs w:val="32"/>
        </w:rPr>
        <w:t>2</w:t>
      </w:r>
      <w:r w:rsidRPr="00472542">
        <w:rPr>
          <w:rFonts w:ascii="TH SarabunIT๙" w:hAnsi="TH SarabunIT๙" w:cs="TH SarabunIT๙"/>
          <w:sz w:val="32"/>
          <w:szCs w:val="32"/>
        </w:rPr>
        <w:t>/</w:t>
      </w:r>
      <w:r w:rsidRPr="00472542">
        <w:rPr>
          <w:rFonts w:ascii="TH SarabunIT๙" w:hAnsi="TH SarabunIT๙" w:cs="TH SarabunIT๙"/>
          <w:sz w:val="32"/>
          <w:szCs w:val="32"/>
          <w:cs/>
        </w:rPr>
        <w:t>ว</w:t>
      </w:r>
      <w:r>
        <w:rPr>
          <w:rFonts w:ascii="TH SarabunIT๙" w:hAnsi="TH SarabunIT๙" w:cs="TH SarabunIT๙" w:hint="cs"/>
          <w:sz w:val="32"/>
          <w:szCs w:val="32"/>
          <w:cs/>
        </w:rPr>
        <w:t>165</w:t>
      </w:r>
      <w:r w:rsidR="00BF15B4">
        <w:rPr>
          <w:rFonts w:ascii="TH SarabunIT๙" w:hAnsi="TH SarabunIT๙" w:cs="TH SarabunIT๙" w:hint="cs"/>
          <w:sz w:val="32"/>
          <w:szCs w:val="32"/>
          <w:cs/>
        </w:rPr>
        <w:t xml:space="preserve"> </w:t>
      </w:r>
      <w:r w:rsidRPr="00472542">
        <w:rPr>
          <w:rFonts w:ascii="TH SarabunIT๙" w:hAnsi="TH SarabunIT๙" w:cs="TH SarabunIT๙"/>
          <w:sz w:val="32"/>
          <w:szCs w:val="32"/>
          <w:cs/>
        </w:rPr>
        <w:t xml:space="preserve">ลงวันที่ </w:t>
      </w:r>
      <w:r>
        <w:rPr>
          <w:rFonts w:ascii="TH SarabunIT๙" w:hAnsi="TH SarabunIT๙" w:cs="TH SarabunIT๙"/>
          <w:sz w:val="32"/>
          <w:szCs w:val="32"/>
        </w:rPr>
        <w:t xml:space="preserve">14  </w:t>
      </w:r>
      <w:r>
        <w:rPr>
          <w:rFonts w:ascii="TH SarabunIT๙" w:hAnsi="TH SarabunIT๙" w:cs="TH SarabunIT๙" w:hint="cs"/>
          <w:sz w:val="32"/>
          <w:szCs w:val="32"/>
          <w:cs/>
        </w:rPr>
        <w:t xml:space="preserve">ธันวาคม  2563 </w:t>
      </w:r>
      <w:r w:rsidRPr="00472542">
        <w:rPr>
          <w:rFonts w:ascii="TH SarabunIT๙" w:hAnsi="TH SarabunIT๙" w:cs="TH SarabunIT๙"/>
          <w:sz w:val="32"/>
          <w:szCs w:val="32"/>
          <w:cs/>
        </w:rPr>
        <w:t xml:space="preserve">เรื่อง </w:t>
      </w:r>
      <w:r>
        <w:rPr>
          <w:rFonts w:ascii="TH SarabunIT๙" w:hAnsi="TH SarabunIT๙" w:cs="TH SarabunIT๙" w:hint="cs"/>
          <w:sz w:val="32"/>
          <w:szCs w:val="32"/>
          <w:cs/>
        </w:rPr>
        <w:t xml:space="preserve">ประกาศ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เรื่อง มาตรฐานทั่วไปเกี่ยวกับโครงสร้างการแบ่งส่วนราชการ วิธีการบริหารและการ</w:t>
      </w:r>
      <w:proofErr w:type="spellStart"/>
      <w:r>
        <w:rPr>
          <w:rFonts w:ascii="TH SarabunIT๙" w:hAnsi="TH SarabunIT๙" w:cs="TH SarabunIT๙" w:hint="cs"/>
          <w:sz w:val="32"/>
          <w:szCs w:val="32"/>
          <w:cs/>
        </w:rPr>
        <w:t>ปฏบั</w:t>
      </w:r>
      <w:proofErr w:type="spellEnd"/>
      <w:r>
        <w:rPr>
          <w:rFonts w:ascii="TH SarabunIT๙" w:hAnsi="TH SarabunIT๙" w:cs="TH SarabunIT๙" w:hint="cs"/>
          <w:sz w:val="32"/>
          <w:szCs w:val="32"/>
          <w:cs/>
        </w:rPr>
        <w:t>ติงานของพนักงานเทศบาล และกิจการอันเกี่ยวกับการบริหารงานบุคคลในเทศบาล (ฉบับที่ 4) พ.ศ. 2563</w:t>
      </w:r>
    </w:p>
    <w:p w14:paraId="03572B81" w14:textId="77777777" w:rsidR="004D00A3" w:rsidRDefault="004D00A3" w:rsidP="00656EF4">
      <w:pPr>
        <w:spacing w:after="0" w:line="240" w:lineRule="auto"/>
        <w:jc w:val="center"/>
        <w:rPr>
          <w:rFonts w:ascii="TH SarabunIT๙" w:hAnsi="TH SarabunIT๙" w:cs="TH SarabunIT๙"/>
          <w:b/>
          <w:bCs/>
          <w:sz w:val="32"/>
          <w:szCs w:val="32"/>
        </w:rPr>
      </w:pPr>
    </w:p>
    <w:p w14:paraId="422C9FD9" w14:textId="77777777" w:rsidR="004D00A3" w:rsidRDefault="004D00A3" w:rsidP="00656EF4">
      <w:pPr>
        <w:spacing w:after="0" w:line="240" w:lineRule="auto"/>
        <w:jc w:val="center"/>
        <w:rPr>
          <w:rFonts w:ascii="TH SarabunIT๙" w:hAnsi="TH SarabunIT๙" w:cs="TH SarabunIT๙"/>
          <w:b/>
          <w:bCs/>
          <w:sz w:val="32"/>
          <w:szCs w:val="32"/>
        </w:rPr>
      </w:pPr>
    </w:p>
    <w:p w14:paraId="44FD1336" w14:textId="77777777" w:rsidR="00656EF4" w:rsidRPr="00656EF4" w:rsidRDefault="00656EF4" w:rsidP="00656EF4">
      <w:pPr>
        <w:spacing w:after="0" w:line="240" w:lineRule="auto"/>
        <w:jc w:val="center"/>
        <w:rPr>
          <w:rFonts w:ascii="TH SarabunIT๙" w:hAnsi="TH SarabunIT๙" w:cs="TH SarabunIT๙"/>
          <w:b/>
          <w:bCs/>
          <w:sz w:val="32"/>
          <w:szCs w:val="32"/>
        </w:rPr>
      </w:pPr>
      <w:r w:rsidRPr="00656EF4">
        <w:rPr>
          <w:rFonts w:ascii="TH SarabunIT๙" w:hAnsi="TH SarabunIT๙" w:cs="TH SarabunIT๙" w:hint="cs"/>
          <w:b/>
          <w:bCs/>
          <w:sz w:val="32"/>
          <w:szCs w:val="32"/>
          <w:cs/>
        </w:rPr>
        <w:lastRenderedPageBreak/>
        <w:t>-2-</w:t>
      </w:r>
    </w:p>
    <w:p w14:paraId="3BD6CE1E" w14:textId="77777777" w:rsidR="00656EF4" w:rsidRPr="00914841" w:rsidRDefault="00656EF4" w:rsidP="00656EF4">
      <w:pPr>
        <w:spacing w:after="0" w:line="240" w:lineRule="auto"/>
        <w:rPr>
          <w:rFonts w:ascii="TH SarabunIT๙" w:hAnsi="TH SarabunIT๙" w:cs="TH SarabunIT๙"/>
          <w:sz w:val="18"/>
          <w:szCs w:val="18"/>
        </w:rPr>
      </w:pPr>
    </w:p>
    <w:p w14:paraId="3AAE2406" w14:textId="77777777" w:rsidR="00656EF4" w:rsidRDefault="00656EF4" w:rsidP="00656EF4">
      <w:pPr>
        <w:spacing w:after="0" w:line="240" w:lineRule="auto"/>
        <w:rPr>
          <w:rFonts w:ascii="TH SarabunIT๙" w:hAnsi="TH SarabunIT๙" w:cs="TH SarabunIT๙"/>
          <w:sz w:val="32"/>
          <w:szCs w:val="32"/>
        </w:rPr>
      </w:pPr>
    </w:p>
    <w:p w14:paraId="45A8CCD3" w14:textId="77777777" w:rsidR="00656EF4" w:rsidRDefault="00C27055" w:rsidP="00BF15B4">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BF15B4">
        <w:rPr>
          <w:rFonts w:ascii="TH SarabunIT๙" w:hAnsi="TH SarabunIT๙" w:cs="TH SarabunIT๙" w:hint="cs"/>
          <w:sz w:val="32"/>
          <w:szCs w:val="32"/>
          <w:cs/>
        </w:rPr>
        <w:tab/>
      </w:r>
      <w:r>
        <w:rPr>
          <w:rFonts w:ascii="TH SarabunIT๙" w:hAnsi="TH SarabunIT๙" w:cs="TH SarabunIT๙" w:hint="cs"/>
          <w:sz w:val="32"/>
          <w:szCs w:val="32"/>
          <w:cs/>
        </w:rPr>
        <w:t xml:space="preserve">-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sidR="00656EF4">
        <w:rPr>
          <w:rFonts w:ascii="TH SarabunIT๙" w:hAnsi="TH SarabunIT๙" w:cs="TH SarabunIT๙" w:hint="cs"/>
          <w:sz w:val="32"/>
          <w:szCs w:val="32"/>
          <w:cs/>
        </w:rPr>
        <w:t>ก.ท</w:t>
      </w:r>
      <w:proofErr w:type="spellEnd"/>
      <w:r w:rsidR="00656EF4">
        <w:rPr>
          <w:rFonts w:ascii="TH SarabunIT๙" w:hAnsi="TH SarabunIT๙" w:cs="TH SarabunIT๙" w:hint="cs"/>
          <w:sz w:val="32"/>
          <w:szCs w:val="32"/>
          <w:cs/>
        </w:rPr>
        <w:t xml:space="preserve">. และ ก.อบต. เรื่อง มาตรฐานทั่วไปเกี่ยวกับโครงสร้างส่วนราชการระดับตำแหน่งขององค์กรปกครองส่วนท้องถิ่น พ.ศ.2558  ลงวันที่  28  ธันวาคม  2558 และที่แก้ไขเพิ่มเติม </w:t>
      </w:r>
    </w:p>
    <w:p w14:paraId="77C6A1E7" w14:textId="77777777" w:rsidR="00B30A75" w:rsidRDefault="00BF15B4" w:rsidP="00BF15B4">
      <w:pPr>
        <w:spacing w:after="0"/>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rPr>
        <w:tab/>
      </w:r>
      <w:r w:rsidR="00B30A75">
        <w:rPr>
          <w:rFonts w:ascii="TH SarabunIT๙" w:hAnsi="TH SarabunIT๙" w:cs="TH SarabunIT๙"/>
          <w:sz w:val="32"/>
          <w:szCs w:val="32"/>
        </w:rPr>
        <w:t xml:space="preserve"> - </w:t>
      </w:r>
      <w:proofErr w:type="gramStart"/>
      <w:r w:rsidR="00B30A75">
        <w:rPr>
          <w:rFonts w:ascii="TH SarabunIT๙" w:hAnsi="TH SarabunIT๙" w:cs="TH SarabunIT๙" w:hint="cs"/>
          <w:sz w:val="32"/>
          <w:szCs w:val="32"/>
          <w:cs/>
        </w:rPr>
        <w:t xml:space="preserve">หนังสือ  </w:t>
      </w:r>
      <w:r w:rsidR="00B30A75" w:rsidRPr="00472542">
        <w:rPr>
          <w:rFonts w:ascii="TH SarabunIT๙" w:hAnsi="TH SarabunIT๙" w:cs="TH SarabunIT๙"/>
          <w:sz w:val="32"/>
          <w:szCs w:val="32"/>
          <w:cs/>
        </w:rPr>
        <w:t>ที่</w:t>
      </w:r>
      <w:proofErr w:type="gramEnd"/>
      <w:r w:rsidR="00B30A75" w:rsidRPr="00472542">
        <w:rPr>
          <w:rFonts w:ascii="TH SarabunIT๙" w:hAnsi="TH SarabunIT๙" w:cs="TH SarabunIT๙"/>
          <w:sz w:val="32"/>
          <w:szCs w:val="32"/>
          <w:cs/>
        </w:rPr>
        <w:t xml:space="preserve"> มท </w:t>
      </w:r>
      <w:r w:rsidR="00B30A75" w:rsidRPr="00472542">
        <w:rPr>
          <w:rFonts w:ascii="TH SarabunIT๙" w:hAnsi="TH SarabunIT๙" w:cs="TH SarabunIT๙"/>
          <w:sz w:val="32"/>
          <w:szCs w:val="32"/>
        </w:rPr>
        <w:t xml:space="preserve">0809.2/71 </w:t>
      </w:r>
      <w:r w:rsidR="00B30A75" w:rsidRPr="00472542">
        <w:rPr>
          <w:rFonts w:ascii="TH SarabunIT๙" w:hAnsi="TH SarabunIT๙" w:cs="TH SarabunIT๙"/>
          <w:sz w:val="32"/>
          <w:szCs w:val="32"/>
          <w:cs/>
        </w:rPr>
        <w:t xml:space="preserve">ลงวันที่ </w:t>
      </w:r>
      <w:r w:rsidR="00B30A75" w:rsidRPr="00472542">
        <w:rPr>
          <w:rFonts w:ascii="TH SarabunIT๙" w:hAnsi="TH SarabunIT๙" w:cs="TH SarabunIT๙"/>
          <w:sz w:val="32"/>
          <w:szCs w:val="32"/>
        </w:rPr>
        <w:t xml:space="preserve">2 </w:t>
      </w:r>
      <w:r w:rsidR="00B30A75" w:rsidRPr="00472542">
        <w:rPr>
          <w:rFonts w:ascii="TH SarabunIT๙" w:hAnsi="TH SarabunIT๙" w:cs="TH SarabunIT๙"/>
          <w:sz w:val="32"/>
          <w:szCs w:val="32"/>
          <w:cs/>
        </w:rPr>
        <w:t xml:space="preserve">กุมภาพันธ์ </w:t>
      </w:r>
      <w:r w:rsidR="00B30A75" w:rsidRPr="00472542">
        <w:rPr>
          <w:rFonts w:ascii="TH SarabunIT๙" w:hAnsi="TH SarabunIT๙" w:cs="TH SarabunIT๙"/>
          <w:sz w:val="32"/>
          <w:szCs w:val="32"/>
        </w:rPr>
        <w:t xml:space="preserve">2555 </w:t>
      </w:r>
      <w:r w:rsidR="00B30A75" w:rsidRPr="00472542">
        <w:rPr>
          <w:rFonts w:ascii="TH SarabunIT๙" w:hAnsi="TH SarabunIT๙" w:cs="TH SarabunIT๙"/>
          <w:sz w:val="32"/>
          <w:szCs w:val="32"/>
          <w:cs/>
        </w:rPr>
        <w:t>เรื่อง การกำหนดส่วนราชการที่มีฐานะเป็นกองหรือสำนักงาน</w:t>
      </w:r>
    </w:p>
    <w:p w14:paraId="1A3E004C" w14:textId="77777777" w:rsidR="00B30A75" w:rsidRDefault="00BF15B4" w:rsidP="00BF15B4">
      <w:pPr>
        <w:spacing w:after="0"/>
        <w:jc w:val="thaiDistribute"/>
        <w:rPr>
          <w:rFonts w:ascii="TH SarabunIT๙" w:hAnsi="TH SarabunIT๙" w:cs="TH SarabunIT๙"/>
          <w:color w:val="FF0000"/>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00B30A75">
        <w:rPr>
          <w:rFonts w:ascii="TH SarabunIT๙" w:hAnsi="TH SarabunIT๙" w:cs="TH SarabunIT๙" w:hint="cs"/>
          <w:sz w:val="32"/>
          <w:szCs w:val="32"/>
          <w:cs/>
        </w:rPr>
        <w:t xml:space="preserve">-  หนังสือ </w:t>
      </w:r>
      <w:r w:rsidR="00B30A75" w:rsidRPr="00472542">
        <w:rPr>
          <w:rFonts w:ascii="TH SarabunIT๙" w:hAnsi="TH SarabunIT๙" w:cs="TH SarabunIT๙"/>
          <w:sz w:val="32"/>
          <w:szCs w:val="32"/>
          <w:cs/>
        </w:rPr>
        <w:t xml:space="preserve">ที่ มท </w:t>
      </w:r>
      <w:r w:rsidR="00B30A75" w:rsidRPr="00472542">
        <w:rPr>
          <w:rFonts w:ascii="TH SarabunIT๙" w:hAnsi="TH SarabunIT๙" w:cs="TH SarabunIT๙"/>
          <w:sz w:val="32"/>
          <w:szCs w:val="32"/>
        </w:rPr>
        <w:t>0809.2/</w:t>
      </w:r>
      <w:r w:rsidR="00B30A75" w:rsidRPr="00472542">
        <w:rPr>
          <w:rFonts w:ascii="TH SarabunIT๙" w:hAnsi="TH SarabunIT๙" w:cs="TH SarabunIT๙"/>
          <w:sz w:val="32"/>
          <w:szCs w:val="32"/>
          <w:cs/>
        </w:rPr>
        <w:t>ว</w:t>
      </w:r>
      <w:r w:rsidR="00B30A75" w:rsidRPr="00472542">
        <w:rPr>
          <w:rFonts w:ascii="TH SarabunIT๙" w:hAnsi="TH SarabunIT๙" w:cs="TH SarabunIT๙"/>
          <w:sz w:val="32"/>
          <w:szCs w:val="32"/>
        </w:rPr>
        <w:t xml:space="preserve">77 </w:t>
      </w:r>
      <w:r w:rsidR="00B30A75" w:rsidRPr="00472542">
        <w:rPr>
          <w:rFonts w:ascii="TH SarabunIT๙" w:hAnsi="TH SarabunIT๙" w:cs="TH SarabunIT๙"/>
          <w:sz w:val="32"/>
          <w:szCs w:val="32"/>
          <w:cs/>
        </w:rPr>
        <w:t xml:space="preserve">ลงวันที่ </w:t>
      </w:r>
      <w:r w:rsidR="00B30A75" w:rsidRPr="00472542">
        <w:rPr>
          <w:rFonts w:ascii="TH SarabunIT๙" w:hAnsi="TH SarabunIT๙" w:cs="TH SarabunIT๙"/>
          <w:sz w:val="32"/>
          <w:szCs w:val="32"/>
        </w:rPr>
        <w:t xml:space="preserve">22 </w:t>
      </w:r>
      <w:r w:rsidR="00B30A75" w:rsidRPr="00472542">
        <w:rPr>
          <w:rFonts w:ascii="TH SarabunIT๙" w:hAnsi="TH SarabunIT๙" w:cs="TH SarabunIT๙"/>
          <w:sz w:val="32"/>
          <w:szCs w:val="32"/>
          <w:cs/>
        </w:rPr>
        <w:t xml:space="preserve">กรกฎาคม </w:t>
      </w:r>
      <w:r w:rsidR="00B30A75" w:rsidRPr="00472542">
        <w:rPr>
          <w:rFonts w:ascii="TH SarabunIT๙" w:hAnsi="TH SarabunIT๙" w:cs="TH SarabunIT๙"/>
          <w:sz w:val="32"/>
          <w:szCs w:val="32"/>
        </w:rPr>
        <w:t xml:space="preserve">2559 </w:t>
      </w:r>
      <w:r w:rsidR="00B30A75" w:rsidRPr="00472542">
        <w:rPr>
          <w:rFonts w:ascii="TH SarabunIT๙" w:hAnsi="TH SarabunIT๙" w:cs="TH SarabunIT๙"/>
          <w:sz w:val="32"/>
          <w:szCs w:val="32"/>
          <w:cs/>
        </w:rPr>
        <w:t>เรื่อง แนวทางการปรับปรุงตำแหน่งสายงานผู้บริหารระดับต้น ระดับกลาง และระดับสูง</w:t>
      </w:r>
    </w:p>
    <w:p w14:paraId="579E344E" w14:textId="77777777" w:rsidR="00A142C1" w:rsidRDefault="00BF15B4" w:rsidP="00BF15B4">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sidR="00A142C1">
        <w:rPr>
          <w:rFonts w:ascii="TH SarabunIT๙" w:hAnsi="TH SarabunIT๙" w:cs="TH SarabunIT๙" w:hint="cs"/>
          <w:sz w:val="32"/>
          <w:szCs w:val="32"/>
          <w:cs/>
        </w:rPr>
        <w:t xml:space="preserve"> -  ประกาศ </w:t>
      </w:r>
      <w:proofErr w:type="spellStart"/>
      <w:r w:rsidR="00A142C1">
        <w:rPr>
          <w:rFonts w:ascii="TH SarabunIT๙" w:hAnsi="TH SarabunIT๙" w:cs="TH SarabunIT๙" w:hint="cs"/>
          <w:sz w:val="32"/>
          <w:szCs w:val="32"/>
          <w:cs/>
        </w:rPr>
        <w:t>ก.ท</w:t>
      </w:r>
      <w:proofErr w:type="spellEnd"/>
      <w:r w:rsidR="00A142C1">
        <w:rPr>
          <w:rFonts w:ascii="TH SarabunIT๙" w:hAnsi="TH SarabunIT๙" w:cs="TH SarabunIT๙" w:hint="cs"/>
          <w:sz w:val="32"/>
          <w:szCs w:val="32"/>
          <w:cs/>
        </w:rPr>
        <w:t xml:space="preserve">.  เรื่อง มาตรฐานทั่วไปเกี่ยวกับโครงสร้างส่วนราชการระดับตำแหน่งของเทศบาล  พ.ศ. 2558  ลงวันที่  28  ธันวาคม  2558  และ ที่แก้ไขเพิ่มเติม </w:t>
      </w:r>
    </w:p>
    <w:p w14:paraId="6B49863A" w14:textId="77777777" w:rsidR="00ED20B5" w:rsidRPr="00472542" w:rsidRDefault="00C27055" w:rsidP="00BF15B4">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w:t>
      </w:r>
      <w:r w:rsidR="00ED20B5">
        <w:rPr>
          <w:rFonts w:ascii="TH SarabunIT๙" w:hAnsi="TH SarabunIT๙" w:cs="TH SarabunIT๙" w:hint="cs"/>
          <w:sz w:val="32"/>
          <w:szCs w:val="32"/>
          <w:cs/>
        </w:rPr>
        <w:t xml:space="preserve"> </w:t>
      </w:r>
      <w:proofErr w:type="spellStart"/>
      <w:r w:rsidR="00ED20B5">
        <w:rPr>
          <w:rFonts w:ascii="TH SarabunIT๙" w:hAnsi="TH SarabunIT๙" w:cs="TH SarabunIT๙" w:hint="cs"/>
          <w:sz w:val="32"/>
          <w:szCs w:val="32"/>
          <w:cs/>
        </w:rPr>
        <w:t>ก.ท</w:t>
      </w:r>
      <w:proofErr w:type="spellEnd"/>
      <w:r w:rsidR="00ED20B5">
        <w:rPr>
          <w:rFonts w:ascii="TH SarabunIT๙" w:hAnsi="TH SarabunIT๙" w:cs="TH SarabunIT๙" w:hint="cs"/>
          <w:sz w:val="32"/>
          <w:szCs w:val="32"/>
          <w:cs/>
        </w:rPr>
        <w:t xml:space="preserve">. และ ก.อบต. เรื่อง มาตรฐานทั่วไปเกี่ยวกับโครงสร้างการแบ่งส่วนราชการ วิธีการบริหารและการปฏิบัติงานของข้าราชการหรือพนักงานส่วนท้องถิ่น และกิจการอันเกี่ยวกับการบริหารงานบุคคลในองค์กรปกครองส่วนท้องถิ่น พ.ศ. 2563 </w:t>
      </w:r>
    </w:p>
    <w:p w14:paraId="7EAF3C81" w14:textId="77777777" w:rsidR="00144066" w:rsidRDefault="00C27055" w:rsidP="00BF15B4">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BF15B4">
        <w:rPr>
          <w:rFonts w:ascii="TH SarabunIT๙" w:hAnsi="TH SarabunIT๙" w:cs="TH SarabunIT๙" w:hint="cs"/>
          <w:sz w:val="32"/>
          <w:szCs w:val="32"/>
          <w:cs/>
        </w:rPr>
        <w:tab/>
      </w:r>
      <w:r>
        <w:rPr>
          <w:rFonts w:ascii="TH SarabunIT๙" w:hAnsi="TH SarabunIT๙" w:cs="TH SarabunIT๙" w:hint="cs"/>
          <w:sz w:val="32"/>
          <w:szCs w:val="32"/>
          <w:cs/>
        </w:rPr>
        <w:t xml:space="preserve">-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w:t>
      </w:r>
      <w:r w:rsidR="00144066">
        <w:rPr>
          <w:rFonts w:ascii="TH SarabunIT๙" w:hAnsi="TH SarabunIT๙" w:cs="TH SarabunIT๙" w:hint="cs"/>
          <w:sz w:val="32"/>
          <w:szCs w:val="32"/>
          <w:cs/>
        </w:rPr>
        <w:t xml:space="preserve"> </w:t>
      </w:r>
      <w:proofErr w:type="spellStart"/>
      <w:r w:rsidR="00144066">
        <w:rPr>
          <w:rFonts w:ascii="TH SarabunIT๙" w:hAnsi="TH SarabunIT๙" w:cs="TH SarabunIT๙" w:hint="cs"/>
          <w:sz w:val="32"/>
          <w:szCs w:val="32"/>
          <w:cs/>
        </w:rPr>
        <w:t>ก.ท</w:t>
      </w:r>
      <w:proofErr w:type="spellEnd"/>
      <w:r w:rsidR="00144066">
        <w:rPr>
          <w:rFonts w:ascii="TH SarabunIT๙" w:hAnsi="TH SarabunIT๙" w:cs="TH SarabunIT๙" w:hint="cs"/>
          <w:sz w:val="32"/>
          <w:szCs w:val="32"/>
          <w:cs/>
        </w:rPr>
        <w:t xml:space="preserve">. และ ก.อบต. เรื่อง มาตรฐานทั่วไปเกี่ยวกับการจัดทำมาตรฐานกำหนดตำแหน่งข้าราชการหรือพนักงานส่วนท้องถิ่น พ.ศ. 2558 </w:t>
      </w:r>
      <w:r w:rsidR="00BF15B4">
        <w:rPr>
          <w:rFonts w:ascii="TH SarabunIT๙" w:hAnsi="TH SarabunIT๙" w:cs="TH SarabunIT๙" w:hint="cs"/>
          <w:sz w:val="32"/>
          <w:szCs w:val="32"/>
          <w:cs/>
        </w:rPr>
        <w:t xml:space="preserve"> ลงวันที่  27  พฤศจิกายน  2558 </w:t>
      </w:r>
      <w:r w:rsidR="00144066">
        <w:rPr>
          <w:rFonts w:ascii="TH SarabunIT๙" w:hAnsi="TH SarabunIT๙" w:cs="TH SarabunIT๙" w:hint="cs"/>
          <w:sz w:val="32"/>
          <w:szCs w:val="32"/>
          <w:cs/>
        </w:rPr>
        <w:t xml:space="preserve"> และที่แก้ไขเพิ่มเติม  </w:t>
      </w:r>
    </w:p>
    <w:p w14:paraId="23B10E30" w14:textId="77777777" w:rsidR="006B6DE1" w:rsidRDefault="00BF15B4" w:rsidP="00BF15B4">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r>
      <w:r w:rsidR="00564C3A">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00564C3A">
        <w:rPr>
          <w:rFonts w:ascii="TH SarabunIT๙" w:hAnsi="TH SarabunIT๙" w:cs="TH SarabunIT๙" w:hint="cs"/>
          <w:sz w:val="32"/>
          <w:szCs w:val="32"/>
          <w:cs/>
        </w:rPr>
        <w:t xml:space="preserve">หนังสือ ที่ มท 0809.5/ว </w:t>
      </w:r>
      <w:proofErr w:type="gramStart"/>
      <w:r w:rsidR="00564C3A">
        <w:rPr>
          <w:rFonts w:ascii="TH SarabunIT๙" w:hAnsi="TH SarabunIT๙" w:cs="TH SarabunIT๙" w:hint="cs"/>
          <w:sz w:val="32"/>
          <w:szCs w:val="32"/>
          <w:cs/>
        </w:rPr>
        <w:t>58  ลงวันที่</w:t>
      </w:r>
      <w:proofErr w:type="gramEnd"/>
      <w:r w:rsidR="00564C3A">
        <w:rPr>
          <w:rFonts w:ascii="TH SarabunIT๙" w:hAnsi="TH SarabunIT๙" w:cs="TH SarabunIT๙" w:hint="cs"/>
          <w:sz w:val="32"/>
          <w:szCs w:val="32"/>
          <w:cs/>
        </w:rPr>
        <w:t xml:space="preserve">  11  ธันวาคม  2558  </w:t>
      </w:r>
      <w:r w:rsidR="00564C3A" w:rsidRPr="006B6DE1">
        <w:rPr>
          <w:rFonts w:ascii="TH SarabunIT๙" w:hAnsi="TH SarabunIT๙" w:cs="TH SarabunIT๙"/>
          <w:sz w:val="32"/>
          <w:szCs w:val="32"/>
          <w:cs/>
        </w:rPr>
        <w:t xml:space="preserve">เรื่องประกาศ </w:t>
      </w:r>
      <w:proofErr w:type="spellStart"/>
      <w:r w:rsidR="00564C3A" w:rsidRPr="006B6DE1">
        <w:rPr>
          <w:rFonts w:ascii="TH SarabunIT๙" w:hAnsi="TH SarabunIT๙" w:cs="TH SarabunIT๙"/>
          <w:sz w:val="32"/>
          <w:szCs w:val="32"/>
          <w:cs/>
        </w:rPr>
        <w:t>ก.จ</w:t>
      </w:r>
      <w:proofErr w:type="spellEnd"/>
      <w:r w:rsidR="00564C3A" w:rsidRPr="006B6DE1">
        <w:rPr>
          <w:rFonts w:ascii="TH SarabunIT๙" w:hAnsi="TH SarabunIT๙" w:cs="TH SarabunIT๙"/>
          <w:sz w:val="32"/>
          <w:szCs w:val="32"/>
          <w:cs/>
        </w:rPr>
        <w:t xml:space="preserve">. </w:t>
      </w:r>
      <w:proofErr w:type="spellStart"/>
      <w:r w:rsidR="00564C3A" w:rsidRPr="006B6DE1">
        <w:rPr>
          <w:rFonts w:ascii="TH SarabunIT๙" w:hAnsi="TH SarabunIT๙" w:cs="TH SarabunIT๙"/>
          <w:sz w:val="32"/>
          <w:szCs w:val="32"/>
          <w:cs/>
        </w:rPr>
        <w:t>ก.ท</w:t>
      </w:r>
      <w:proofErr w:type="spellEnd"/>
      <w:r w:rsidR="00564C3A" w:rsidRPr="006B6DE1">
        <w:rPr>
          <w:rFonts w:ascii="TH SarabunIT๙" w:hAnsi="TH SarabunIT๙" w:cs="TH SarabunIT๙"/>
          <w:sz w:val="32"/>
          <w:szCs w:val="32"/>
          <w:cs/>
        </w:rPr>
        <w:t>. และ ก.อบต. เรื่อง มาตรฐานทั่วไปเกี่ยวกับการจัดทำมาตรฐานกำหนดตำแหน่งข้าราชการและพนักงา</w:t>
      </w:r>
      <w:r w:rsidR="006B6DE1" w:rsidRPr="006B6DE1">
        <w:rPr>
          <w:rFonts w:ascii="TH SarabunIT๙" w:hAnsi="TH SarabunIT๙" w:cs="TH SarabunIT๙"/>
          <w:sz w:val="32"/>
          <w:szCs w:val="32"/>
          <w:cs/>
        </w:rPr>
        <w:t>นส่วนท้องถิ่น พ.ศ.2558</w:t>
      </w:r>
    </w:p>
    <w:p w14:paraId="5A79FB83" w14:textId="77777777" w:rsidR="00144066" w:rsidRDefault="00144066" w:rsidP="00BF15B4">
      <w:pPr>
        <w:jc w:val="thaiDistribute"/>
        <w:rPr>
          <w:rFonts w:ascii="TH SarabunIT๙" w:hAnsi="TH SarabunIT๙" w:cs="TH SarabunIT๙"/>
          <w:sz w:val="32"/>
          <w:szCs w:val="32"/>
        </w:rPr>
      </w:pPr>
      <w:r>
        <w:rPr>
          <w:rFonts w:ascii="TH SarabunIT๙" w:hAnsi="TH SarabunIT๙" w:cs="TH SarabunIT๙"/>
          <w:sz w:val="32"/>
          <w:szCs w:val="32"/>
        </w:rPr>
        <w:t xml:space="preserve">            </w:t>
      </w:r>
      <w:r w:rsidR="00BF15B4">
        <w:rPr>
          <w:rFonts w:ascii="TH SarabunIT๙" w:hAnsi="TH SarabunIT๙" w:cs="TH SarabunIT๙"/>
          <w:sz w:val="32"/>
          <w:szCs w:val="32"/>
        </w:rPr>
        <w:t xml:space="preserve">      </w:t>
      </w:r>
      <w:r w:rsidR="00EE7ECD">
        <w:rPr>
          <w:rFonts w:ascii="TH SarabunIT๙" w:hAnsi="TH SarabunIT๙" w:cs="TH SarabunIT๙"/>
          <w:sz w:val="32"/>
          <w:szCs w:val="32"/>
        </w:rPr>
        <w:t xml:space="preserve"> </w:t>
      </w:r>
      <w:r w:rsidR="00BF15B4">
        <w:rPr>
          <w:rFonts w:ascii="TH SarabunIT๙" w:hAnsi="TH SarabunIT๙" w:cs="TH SarabunIT๙"/>
          <w:sz w:val="32"/>
          <w:szCs w:val="32"/>
        </w:rPr>
        <w:t xml:space="preserve"> </w:t>
      </w:r>
      <w:r>
        <w:rPr>
          <w:rFonts w:ascii="TH SarabunIT๙" w:hAnsi="TH SarabunIT๙" w:cs="TH SarabunIT๙"/>
          <w:sz w:val="32"/>
          <w:szCs w:val="32"/>
        </w:rPr>
        <w:t xml:space="preserve">- </w:t>
      </w:r>
      <w:r w:rsidR="00BF15B4">
        <w:rPr>
          <w:rFonts w:ascii="TH SarabunIT๙" w:hAnsi="TH SarabunIT๙" w:cs="TH SarabunIT๙" w:hint="cs"/>
          <w:sz w:val="32"/>
          <w:szCs w:val="32"/>
          <w:cs/>
        </w:rPr>
        <w:t xml:space="preserve">หนังสือสำนักงาน </w:t>
      </w:r>
      <w:proofErr w:type="spellStart"/>
      <w:r w:rsidR="00BF15B4">
        <w:rPr>
          <w:rFonts w:ascii="TH SarabunIT๙" w:hAnsi="TH SarabunIT๙" w:cs="TH SarabunIT๙" w:hint="cs"/>
          <w:sz w:val="32"/>
          <w:szCs w:val="32"/>
          <w:cs/>
        </w:rPr>
        <w:t>ก.จ</w:t>
      </w:r>
      <w:proofErr w:type="spellEnd"/>
      <w:r w:rsidR="00BF15B4">
        <w:rPr>
          <w:rFonts w:ascii="TH SarabunIT๙" w:hAnsi="TH SarabunIT๙" w:cs="TH SarabunIT๙" w:hint="cs"/>
          <w:sz w:val="32"/>
          <w:szCs w:val="32"/>
          <w:cs/>
        </w:rPr>
        <w:t>.</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และ ก.อบต.</w:t>
      </w:r>
      <w:r w:rsidR="00BF15B4">
        <w:rPr>
          <w:rFonts w:ascii="TH SarabunIT๙" w:hAnsi="TH SarabunIT๙" w:cs="TH SarabunIT๙" w:hint="cs"/>
          <w:sz w:val="32"/>
          <w:szCs w:val="32"/>
          <w:cs/>
        </w:rPr>
        <w:t xml:space="preserve"> ที่ มท 0809.6/ว </w:t>
      </w:r>
      <w:proofErr w:type="gramStart"/>
      <w:r w:rsidR="00BF15B4">
        <w:rPr>
          <w:rFonts w:ascii="TH SarabunIT๙" w:hAnsi="TH SarabunIT๙" w:cs="TH SarabunIT๙" w:hint="cs"/>
          <w:sz w:val="32"/>
          <w:szCs w:val="32"/>
          <w:cs/>
        </w:rPr>
        <w:t>173  ลงวันที่</w:t>
      </w:r>
      <w:proofErr w:type="gramEnd"/>
      <w:r w:rsidR="00BF15B4">
        <w:rPr>
          <w:rFonts w:ascii="TH SarabunIT๙" w:hAnsi="TH SarabunIT๙" w:cs="TH SarabunIT๙" w:hint="cs"/>
          <w:sz w:val="32"/>
          <w:szCs w:val="32"/>
          <w:cs/>
        </w:rPr>
        <w:t xml:space="preserve"> 16 </w:t>
      </w:r>
      <w:r>
        <w:rPr>
          <w:rFonts w:ascii="TH SarabunIT๙" w:hAnsi="TH SarabunIT๙" w:cs="TH SarabunIT๙" w:hint="cs"/>
          <w:sz w:val="32"/>
          <w:szCs w:val="32"/>
          <w:cs/>
        </w:rPr>
        <w:t>ธันวาคม  2565  เรื่อง  มาตรฐานกำหนดตำแหน่งและกลุ่มงานที่เกี่ยวข้องเกื้อกูล  (เพิ่มเติม)</w:t>
      </w:r>
    </w:p>
    <w:p w14:paraId="14B2B3A6" w14:textId="77777777" w:rsidR="00CA76AE" w:rsidRDefault="00CA76AE" w:rsidP="00BF15B4">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BF15B4">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  ประกาศ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เรื่อง มาตรฐานทั่วไปเกี่ยวกับโครงสร้างส่วนราชการ</w:t>
      </w:r>
      <w:r w:rsidR="000542B2">
        <w:rPr>
          <w:rFonts w:ascii="TH SarabunIT๙" w:hAnsi="TH SarabunIT๙" w:cs="TH SarabunIT๙" w:hint="cs"/>
          <w:sz w:val="32"/>
          <w:szCs w:val="32"/>
          <w:cs/>
        </w:rPr>
        <w:t>และ</w:t>
      </w:r>
      <w:r>
        <w:rPr>
          <w:rFonts w:ascii="TH SarabunIT๙" w:hAnsi="TH SarabunIT๙" w:cs="TH SarabunIT๙" w:hint="cs"/>
          <w:sz w:val="32"/>
          <w:szCs w:val="32"/>
          <w:cs/>
        </w:rPr>
        <w:t>ระดับตำแหน่งของเทศบาล  (</w:t>
      </w:r>
      <w:r w:rsidR="000542B2">
        <w:rPr>
          <w:rFonts w:ascii="TH SarabunIT๙" w:hAnsi="TH SarabunIT๙" w:cs="TH SarabunIT๙" w:hint="cs"/>
          <w:sz w:val="32"/>
          <w:szCs w:val="32"/>
          <w:cs/>
        </w:rPr>
        <w:t>ฉ</w:t>
      </w:r>
      <w:r>
        <w:rPr>
          <w:rFonts w:ascii="TH SarabunIT๙" w:hAnsi="TH SarabunIT๙" w:cs="TH SarabunIT๙" w:hint="cs"/>
          <w:sz w:val="32"/>
          <w:szCs w:val="32"/>
          <w:cs/>
        </w:rPr>
        <w:t>บับที่</w:t>
      </w:r>
      <w:r w:rsidR="00BF15B4">
        <w:rPr>
          <w:rFonts w:ascii="TH SarabunIT๙" w:hAnsi="TH SarabunIT๙" w:cs="TH SarabunIT๙" w:hint="cs"/>
          <w:sz w:val="32"/>
          <w:szCs w:val="32"/>
          <w:cs/>
        </w:rPr>
        <w:t xml:space="preserve"> </w:t>
      </w:r>
      <w:r>
        <w:rPr>
          <w:rFonts w:ascii="TH SarabunIT๙" w:hAnsi="TH SarabunIT๙" w:cs="TH SarabunIT๙" w:hint="cs"/>
          <w:sz w:val="32"/>
          <w:szCs w:val="32"/>
          <w:cs/>
        </w:rPr>
        <w:t>2) พ.ศ. 2562</w:t>
      </w:r>
    </w:p>
    <w:p w14:paraId="26A29FBA" w14:textId="77777777" w:rsidR="000542B2" w:rsidRDefault="00BF15B4" w:rsidP="00BF15B4">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0542B2">
        <w:rPr>
          <w:rFonts w:ascii="TH SarabunIT๙" w:hAnsi="TH SarabunIT๙" w:cs="TH SarabunIT๙" w:hint="cs"/>
          <w:sz w:val="32"/>
          <w:szCs w:val="32"/>
          <w:cs/>
        </w:rPr>
        <w:t xml:space="preserve">  -  ประกาศ </w:t>
      </w:r>
      <w:proofErr w:type="spellStart"/>
      <w:r w:rsidR="000542B2">
        <w:rPr>
          <w:rFonts w:ascii="TH SarabunIT๙" w:hAnsi="TH SarabunIT๙" w:cs="TH SarabunIT๙" w:hint="cs"/>
          <w:sz w:val="32"/>
          <w:szCs w:val="32"/>
          <w:cs/>
        </w:rPr>
        <w:t>ก.ท</w:t>
      </w:r>
      <w:proofErr w:type="spellEnd"/>
      <w:r w:rsidR="000542B2">
        <w:rPr>
          <w:rFonts w:ascii="TH SarabunIT๙" w:hAnsi="TH SarabunIT๙" w:cs="TH SarabunIT๙" w:hint="cs"/>
          <w:sz w:val="32"/>
          <w:szCs w:val="32"/>
          <w:cs/>
        </w:rPr>
        <w:t>.  เรื่อง มาตรฐานทั่วไปเกี่ยวกับโครงสร้างส่วนราชการและระดับตำแหน่งของเทศบาล  (ฉบับที่</w:t>
      </w:r>
      <w:r>
        <w:rPr>
          <w:rFonts w:ascii="TH SarabunIT๙" w:hAnsi="TH SarabunIT๙" w:cs="TH SarabunIT๙" w:hint="cs"/>
          <w:sz w:val="32"/>
          <w:szCs w:val="32"/>
          <w:cs/>
        </w:rPr>
        <w:t xml:space="preserve"> </w:t>
      </w:r>
      <w:r w:rsidR="000542B2">
        <w:rPr>
          <w:rFonts w:ascii="TH SarabunIT๙" w:hAnsi="TH SarabunIT๙" w:cs="TH SarabunIT๙" w:hint="cs"/>
          <w:sz w:val="32"/>
          <w:szCs w:val="32"/>
          <w:cs/>
        </w:rPr>
        <w:t>3) พ.ศ. 2564</w:t>
      </w:r>
    </w:p>
    <w:p w14:paraId="47D673CB" w14:textId="77777777" w:rsidR="000542B2" w:rsidRDefault="00BF15B4" w:rsidP="00BF15B4">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0542B2">
        <w:rPr>
          <w:rFonts w:ascii="TH SarabunIT๙" w:hAnsi="TH SarabunIT๙" w:cs="TH SarabunIT๙" w:hint="cs"/>
          <w:sz w:val="32"/>
          <w:szCs w:val="32"/>
          <w:cs/>
        </w:rPr>
        <w:t xml:space="preserve">-  ประกาศ </w:t>
      </w:r>
      <w:proofErr w:type="spellStart"/>
      <w:r w:rsidR="000542B2">
        <w:rPr>
          <w:rFonts w:ascii="TH SarabunIT๙" w:hAnsi="TH SarabunIT๙" w:cs="TH SarabunIT๙" w:hint="cs"/>
          <w:sz w:val="32"/>
          <w:szCs w:val="32"/>
          <w:cs/>
        </w:rPr>
        <w:t>ก.ท</w:t>
      </w:r>
      <w:proofErr w:type="spellEnd"/>
      <w:r w:rsidR="000542B2">
        <w:rPr>
          <w:rFonts w:ascii="TH SarabunIT๙" w:hAnsi="TH SarabunIT๙" w:cs="TH SarabunIT๙" w:hint="cs"/>
          <w:sz w:val="32"/>
          <w:szCs w:val="32"/>
          <w:cs/>
        </w:rPr>
        <w:t>.  เรื่อง มาตรฐานทั่วไปเกี่ยวกับโครงสร้างส่วนราชการและระดับตำแหน่งของเทศบาล  (ฉบับที่</w:t>
      </w:r>
      <w:r>
        <w:rPr>
          <w:rFonts w:ascii="TH SarabunIT๙" w:hAnsi="TH SarabunIT๙" w:cs="TH SarabunIT๙" w:hint="cs"/>
          <w:sz w:val="32"/>
          <w:szCs w:val="32"/>
          <w:cs/>
        </w:rPr>
        <w:t xml:space="preserve"> </w:t>
      </w:r>
      <w:r w:rsidR="000542B2">
        <w:rPr>
          <w:rFonts w:ascii="TH SarabunIT๙" w:hAnsi="TH SarabunIT๙" w:cs="TH SarabunIT๙" w:hint="cs"/>
          <w:sz w:val="32"/>
          <w:szCs w:val="32"/>
          <w:cs/>
        </w:rPr>
        <w:t>4) พ.ศ. 2565</w:t>
      </w:r>
    </w:p>
    <w:p w14:paraId="092508B1" w14:textId="77777777" w:rsidR="003A5A9C" w:rsidRDefault="00BF15B4" w:rsidP="003A5A9C">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3A5A9C">
        <w:rPr>
          <w:rFonts w:ascii="TH SarabunIT๙" w:hAnsi="TH SarabunIT๙" w:cs="TH SarabunIT๙" w:hint="cs"/>
          <w:sz w:val="32"/>
          <w:szCs w:val="32"/>
          <w:cs/>
        </w:rPr>
        <w:t xml:space="preserve"> -  ประกาศ </w:t>
      </w:r>
      <w:proofErr w:type="spellStart"/>
      <w:r w:rsidR="003A5A9C">
        <w:rPr>
          <w:rFonts w:ascii="TH SarabunIT๙" w:hAnsi="TH SarabunIT๙" w:cs="TH SarabunIT๙" w:hint="cs"/>
          <w:sz w:val="32"/>
          <w:szCs w:val="32"/>
          <w:cs/>
        </w:rPr>
        <w:t>ก.ท</w:t>
      </w:r>
      <w:proofErr w:type="spellEnd"/>
      <w:r w:rsidR="003A5A9C">
        <w:rPr>
          <w:rFonts w:ascii="TH SarabunIT๙" w:hAnsi="TH SarabunIT๙" w:cs="TH SarabunIT๙" w:hint="cs"/>
          <w:sz w:val="32"/>
          <w:szCs w:val="32"/>
          <w:cs/>
        </w:rPr>
        <w:t>.  เรื่อง กำหนดกอ</w:t>
      </w:r>
      <w:r w:rsidR="00DF64CE">
        <w:rPr>
          <w:rFonts w:ascii="TH SarabunIT๙" w:hAnsi="TH SarabunIT๙" w:cs="TH SarabunIT๙" w:hint="cs"/>
          <w:sz w:val="32"/>
          <w:szCs w:val="32"/>
          <w:cs/>
        </w:rPr>
        <w:t>ง</w:t>
      </w:r>
      <w:r w:rsidR="003A5A9C">
        <w:rPr>
          <w:rFonts w:ascii="TH SarabunIT๙" w:hAnsi="TH SarabunIT๙" w:cs="TH SarabunIT๙" w:hint="cs"/>
          <w:sz w:val="32"/>
          <w:szCs w:val="32"/>
          <w:cs/>
        </w:rPr>
        <w:t xml:space="preserve"> สำนัก หรือส่วนราชการที่เรียกชื่ออย่างอื่นของเทศบาล  พ.ศ. 2563</w:t>
      </w:r>
    </w:p>
    <w:p w14:paraId="6CCB2EE3" w14:textId="77777777" w:rsidR="003A5A9C" w:rsidRDefault="00BF15B4" w:rsidP="003A5A9C">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3A5A9C">
        <w:rPr>
          <w:rFonts w:ascii="TH SarabunIT๙" w:hAnsi="TH SarabunIT๙" w:cs="TH SarabunIT๙" w:hint="cs"/>
          <w:sz w:val="32"/>
          <w:szCs w:val="32"/>
          <w:cs/>
        </w:rPr>
        <w:t xml:space="preserve">   -  ประกาศ </w:t>
      </w:r>
      <w:proofErr w:type="spellStart"/>
      <w:r w:rsidR="003A5A9C">
        <w:rPr>
          <w:rFonts w:ascii="TH SarabunIT๙" w:hAnsi="TH SarabunIT๙" w:cs="TH SarabunIT๙" w:hint="cs"/>
          <w:sz w:val="32"/>
          <w:szCs w:val="32"/>
          <w:cs/>
        </w:rPr>
        <w:t>ก.ท</w:t>
      </w:r>
      <w:proofErr w:type="spellEnd"/>
      <w:r w:rsidR="003A5A9C">
        <w:rPr>
          <w:rFonts w:ascii="TH SarabunIT๙" w:hAnsi="TH SarabunIT๙" w:cs="TH SarabunIT๙" w:hint="cs"/>
          <w:sz w:val="32"/>
          <w:szCs w:val="32"/>
          <w:cs/>
        </w:rPr>
        <w:t>.  เรื่อง มาตรฐานทั่วไปเกี่ยวกับโครงสร้างการแบ่งส่วนราชการ วิธีการบริหารและการ</w:t>
      </w:r>
      <w:proofErr w:type="spellStart"/>
      <w:r w:rsidR="003A5A9C">
        <w:rPr>
          <w:rFonts w:ascii="TH SarabunIT๙" w:hAnsi="TH SarabunIT๙" w:cs="TH SarabunIT๙" w:hint="cs"/>
          <w:sz w:val="32"/>
          <w:szCs w:val="32"/>
          <w:cs/>
        </w:rPr>
        <w:t>ปฏบั</w:t>
      </w:r>
      <w:proofErr w:type="spellEnd"/>
      <w:r w:rsidR="003A5A9C">
        <w:rPr>
          <w:rFonts w:ascii="TH SarabunIT๙" w:hAnsi="TH SarabunIT๙" w:cs="TH SarabunIT๙" w:hint="cs"/>
          <w:sz w:val="32"/>
          <w:szCs w:val="32"/>
          <w:cs/>
        </w:rPr>
        <w:t>ติงานของพนักงานเทศบาล และกิจการอันเกี่ยวกับการบริหารงานบุคคลในเทศบาล    (ฉบับที่ 4) พ.ศ. 2563</w:t>
      </w:r>
    </w:p>
    <w:p w14:paraId="49D2AA55" w14:textId="77777777" w:rsidR="000542B2" w:rsidRDefault="00BF15B4" w:rsidP="00144066">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                      </w:t>
      </w:r>
      <w:r w:rsidR="00914841">
        <w:rPr>
          <w:rFonts w:ascii="TH SarabunIT๙" w:hAnsi="TH SarabunIT๙" w:cs="TH SarabunIT๙"/>
          <w:sz w:val="32"/>
          <w:szCs w:val="32"/>
        </w:rPr>
        <w:t xml:space="preserve">- </w:t>
      </w:r>
      <w:r w:rsidR="00EE7ECD">
        <w:rPr>
          <w:rFonts w:ascii="TH SarabunIT๙" w:hAnsi="TH SarabunIT๙" w:cs="TH SarabunIT๙" w:hint="cs"/>
          <w:sz w:val="32"/>
          <w:szCs w:val="32"/>
          <w:cs/>
        </w:rPr>
        <w:t xml:space="preserve">หนังสือสำนักงาน </w:t>
      </w:r>
      <w:proofErr w:type="spellStart"/>
      <w:r w:rsidR="00EE7ECD">
        <w:rPr>
          <w:rFonts w:ascii="TH SarabunIT๙" w:hAnsi="TH SarabunIT๙" w:cs="TH SarabunIT๙" w:hint="cs"/>
          <w:sz w:val="32"/>
          <w:szCs w:val="32"/>
          <w:cs/>
        </w:rPr>
        <w:t>ก.จ</w:t>
      </w:r>
      <w:proofErr w:type="spellEnd"/>
      <w:r w:rsidR="00EE7ECD">
        <w:rPr>
          <w:rFonts w:ascii="TH SarabunIT๙" w:hAnsi="TH SarabunIT๙" w:cs="TH SarabunIT๙" w:hint="cs"/>
          <w:sz w:val="32"/>
          <w:szCs w:val="32"/>
          <w:cs/>
        </w:rPr>
        <w:t xml:space="preserve">. </w:t>
      </w:r>
      <w:proofErr w:type="spellStart"/>
      <w:r w:rsidR="00EE7ECD">
        <w:rPr>
          <w:rFonts w:ascii="TH SarabunIT๙" w:hAnsi="TH SarabunIT๙" w:cs="TH SarabunIT๙" w:hint="cs"/>
          <w:sz w:val="32"/>
          <w:szCs w:val="32"/>
          <w:cs/>
        </w:rPr>
        <w:t>ก.ท</w:t>
      </w:r>
      <w:proofErr w:type="spellEnd"/>
      <w:r w:rsidR="00EE7ECD">
        <w:rPr>
          <w:rFonts w:ascii="TH SarabunIT๙" w:hAnsi="TH SarabunIT๙" w:cs="TH SarabunIT๙" w:hint="cs"/>
          <w:sz w:val="32"/>
          <w:szCs w:val="32"/>
          <w:cs/>
        </w:rPr>
        <w:t>.</w:t>
      </w:r>
      <w:r w:rsidR="00914841">
        <w:rPr>
          <w:rFonts w:ascii="TH SarabunIT๙" w:hAnsi="TH SarabunIT๙" w:cs="TH SarabunIT๙" w:hint="cs"/>
          <w:sz w:val="32"/>
          <w:szCs w:val="32"/>
          <w:cs/>
        </w:rPr>
        <w:t>และ ก.อบ</w:t>
      </w:r>
      <w:r w:rsidR="00EE7ECD">
        <w:rPr>
          <w:rFonts w:ascii="TH SarabunIT๙" w:hAnsi="TH SarabunIT๙" w:cs="TH SarabunIT๙" w:hint="cs"/>
          <w:sz w:val="32"/>
          <w:szCs w:val="32"/>
          <w:cs/>
        </w:rPr>
        <w:t xml:space="preserve">ต. ที่ มท 0809.2/ว </w:t>
      </w:r>
      <w:proofErr w:type="gramStart"/>
      <w:r w:rsidR="00EE7ECD">
        <w:rPr>
          <w:rFonts w:ascii="TH SarabunIT๙" w:hAnsi="TH SarabunIT๙" w:cs="TH SarabunIT๙" w:hint="cs"/>
          <w:sz w:val="32"/>
          <w:szCs w:val="32"/>
          <w:cs/>
        </w:rPr>
        <w:t>79  ลงวันที่</w:t>
      </w:r>
      <w:proofErr w:type="gramEnd"/>
      <w:r w:rsidR="00914841">
        <w:rPr>
          <w:rFonts w:ascii="TH SarabunIT๙" w:hAnsi="TH SarabunIT๙" w:cs="TH SarabunIT๙" w:hint="cs"/>
          <w:sz w:val="32"/>
          <w:szCs w:val="32"/>
          <w:cs/>
        </w:rPr>
        <w:t xml:space="preserve"> 25  พฤษภาคม  2564  เรื่อง  ซักซ้อมแนวทางปฏิบัติการปรับโครงสร้างส่วนราชการและอำนาจหน้าที่ขององค์กรปกครองส่วนท้องถิ่น (เพิ่มเติม)</w:t>
      </w:r>
    </w:p>
    <w:p w14:paraId="31DD6010" w14:textId="77777777" w:rsidR="00BF15B4" w:rsidRDefault="00BF15B4" w:rsidP="00144066">
      <w:pPr>
        <w:spacing w:after="0" w:line="240" w:lineRule="auto"/>
        <w:rPr>
          <w:rFonts w:ascii="TH SarabunIT๙" w:hAnsi="TH SarabunIT๙" w:cs="TH SarabunIT๙"/>
          <w:sz w:val="32"/>
          <w:szCs w:val="32"/>
        </w:rPr>
      </w:pPr>
    </w:p>
    <w:p w14:paraId="14BB0FD8" w14:textId="77777777" w:rsidR="00BF15B4" w:rsidRDefault="00BF15B4" w:rsidP="00144066">
      <w:pPr>
        <w:spacing w:after="0" w:line="240" w:lineRule="auto"/>
        <w:rPr>
          <w:rFonts w:ascii="TH SarabunIT๙" w:hAnsi="TH SarabunIT๙" w:cs="TH SarabunIT๙"/>
          <w:sz w:val="32"/>
          <w:szCs w:val="32"/>
        </w:rPr>
      </w:pPr>
    </w:p>
    <w:p w14:paraId="30AB9FEF" w14:textId="77777777" w:rsidR="00715C12" w:rsidRDefault="00715C12" w:rsidP="0071515A">
      <w:pPr>
        <w:spacing w:after="0" w:line="240" w:lineRule="auto"/>
        <w:jc w:val="center"/>
        <w:rPr>
          <w:rFonts w:ascii="TH SarabunIT๙" w:hAnsi="TH SarabunIT๙" w:cs="TH SarabunIT๙"/>
          <w:b/>
          <w:bCs/>
          <w:sz w:val="32"/>
          <w:szCs w:val="32"/>
        </w:rPr>
      </w:pPr>
    </w:p>
    <w:p w14:paraId="3FAE6B11" w14:textId="43234E32" w:rsidR="0071515A" w:rsidRDefault="006B6C05" w:rsidP="0071515A">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rPr>
        <w:lastRenderedPageBreak/>
        <w:t>-</w:t>
      </w:r>
      <w:r w:rsidR="0071515A" w:rsidRPr="0071515A">
        <w:rPr>
          <w:rFonts w:ascii="TH SarabunIT๙" w:hAnsi="TH SarabunIT๙" w:cs="TH SarabunIT๙"/>
          <w:b/>
          <w:bCs/>
          <w:sz w:val="32"/>
          <w:szCs w:val="32"/>
        </w:rPr>
        <w:t>3-</w:t>
      </w:r>
    </w:p>
    <w:p w14:paraId="214E3715" w14:textId="77777777" w:rsidR="00BF15B4" w:rsidRPr="0071515A" w:rsidRDefault="00BF15B4" w:rsidP="0071515A">
      <w:pPr>
        <w:spacing w:after="0" w:line="240" w:lineRule="auto"/>
        <w:jc w:val="center"/>
        <w:rPr>
          <w:rFonts w:ascii="TH SarabunIT๙" w:hAnsi="TH SarabunIT๙" w:cs="TH SarabunIT๙"/>
          <w:b/>
          <w:bCs/>
          <w:sz w:val="32"/>
          <w:szCs w:val="32"/>
        </w:rPr>
      </w:pPr>
    </w:p>
    <w:p w14:paraId="50A3D42E" w14:textId="77777777" w:rsidR="0071515A" w:rsidRDefault="00EE7ECD" w:rsidP="00BF15B4">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BF15B4">
        <w:rPr>
          <w:rFonts w:ascii="TH SarabunIT๙" w:hAnsi="TH SarabunIT๙" w:cs="TH SarabunIT๙" w:hint="cs"/>
          <w:sz w:val="32"/>
          <w:szCs w:val="32"/>
          <w:cs/>
        </w:rPr>
        <w:t xml:space="preserve">- ประกาศ  </w:t>
      </w:r>
      <w:proofErr w:type="spellStart"/>
      <w:r w:rsidR="00BF15B4">
        <w:rPr>
          <w:rFonts w:ascii="TH SarabunIT๙" w:hAnsi="TH SarabunIT๙" w:cs="TH SarabunIT๙" w:hint="cs"/>
          <w:sz w:val="32"/>
          <w:szCs w:val="32"/>
          <w:cs/>
        </w:rPr>
        <w:t>ก.ท</w:t>
      </w:r>
      <w:proofErr w:type="spellEnd"/>
      <w:r w:rsidR="00BF15B4">
        <w:rPr>
          <w:rFonts w:ascii="TH SarabunIT๙" w:hAnsi="TH SarabunIT๙" w:cs="TH SarabunIT๙" w:hint="cs"/>
          <w:sz w:val="32"/>
          <w:szCs w:val="32"/>
          <w:cs/>
        </w:rPr>
        <w:t>.  เรื่อง มาตรฐานทั่วไปเกี่ยวกับอัตราตำแหน่งและมาตรฐานของตำแหน่ง (ฉบับที่ 2) พ.ศ. 2558 ลงวันที่ 4 กันยายน 2558</w:t>
      </w:r>
    </w:p>
    <w:p w14:paraId="380FC15A" w14:textId="77777777" w:rsidR="00144066" w:rsidRDefault="00C27055" w:rsidP="00EE7ECD">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sidR="00EE7ECD">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sidR="00144066">
        <w:rPr>
          <w:rFonts w:ascii="TH SarabunIT๙" w:hAnsi="TH SarabunIT๙" w:cs="TH SarabunIT๙" w:hint="cs"/>
          <w:sz w:val="32"/>
          <w:szCs w:val="32"/>
          <w:cs/>
        </w:rPr>
        <w:t>ก.ท</w:t>
      </w:r>
      <w:proofErr w:type="spellEnd"/>
      <w:r w:rsidR="00144066">
        <w:rPr>
          <w:rFonts w:ascii="TH SarabunIT๙" w:hAnsi="TH SarabunIT๙" w:cs="TH SarabunIT๙" w:hint="cs"/>
          <w:sz w:val="32"/>
          <w:szCs w:val="32"/>
          <w:cs/>
        </w:rPr>
        <w:t xml:space="preserve">. และ ก.อบต. เรื่อง มาตรฐานทั่วไปเกี่ยวกับการจัดทำมาตรฐานกำหนดตำแหน่งข้าราชการครู หรือพนักงานครูและบุคลากรทางการศึกษาองค์การบริหารส่วนจังหวัด  เทศบาล และองค์การบริหารส่วนตำบล (ฉบับที่ 3) พ.ศ. 2565  ลงวันที่  30  สิงหาคม  2565  </w:t>
      </w:r>
    </w:p>
    <w:p w14:paraId="4F796EF7" w14:textId="77777777" w:rsidR="00ED20B5" w:rsidRDefault="00C27055" w:rsidP="00EE7ECD">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w:t>
      </w:r>
      <w:r w:rsidR="00C61C0F">
        <w:rPr>
          <w:rFonts w:ascii="TH SarabunIT๙" w:hAnsi="TH SarabunIT๙" w:cs="TH SarabunIT๙" w:hint="cs"/>
          <w:sz w:val="32"/>
          <w:szCs w:val="32"/>
          <w:cs/>
        </w:rPr>
        <w:t xml:space="preserve"> </w:t>
      </w:r>
      <w:proofErr w:type="spellStart"/>
      <w:r w:rsidR="00C61C0F">
        <w:rPr>
          <w:rFonts w:ascii="TH SarabunIT๙" w:hAnsi="TH SarabunIT๙" w:cs="TH SarabunIT๙" w:hint="cs"/>
          <w:sz w:val="32"/>
          <w:szCs w:val="32"/>
          <w:cs/>
        </w:rPr>
        <w:t>ก.ท</w:t>
      </w:r>
      <w:proofErr w:type="spellEnd"/>
      <w:r w:rsidR="00C61C0F">
        <w:rPr>
          <w:rFonts w:ascii="TH SarabunIT๙" w:hAnsi="TH SarabunIT๙" w:cs="TH SarabunIT๙" w:hint="cs"/>
          <w:sz w:val="32"/>
          <w:szCs w:val="32"/>
          <w:cs/>
        </w:rPr>
        <w:t>. และ ก.อบต. เรื่องมาตรฐานทั่วไปเกี่ยวกับตำแหน่งข้าราชการครูหรือพนักงานครูและบุคลากรทางการศึกษาองค์การบริหารส่วนจังหวัด  เทศบาล  และองค์การบริหารส่วนตำบล พ.ศ. 2559  ลงวันที่  8  มิถุนายน  2559  และที่แก้ไขเพ</w:t>
      </w:r>
      <w:proofErr w:type="spellStart"/>
      <w:r w:rsidR="00C61C0F">
        <w:rPr>
          <w:rFonts w:ascii="TH SarabunIT๙" w:hAnsi="TH SarabunIT๙" w:cs="TH SarabunIT๙" w:hint="cs"/>
          <w:sz w:val="32"/>
          <w:szCs w:val="32"/>
          <w:cs/>
        </w:rPr>
        <w:t>ิม</w:t>
      </w:r>
      <w:proofErr w:type="spellEnd"/>
      <w:r w:rsidR="00C61C0F">
        <w:rPr>
          <w:rFonts w:ascii="TH SarabunIT๙" w:hAnsi="TH SarabunIT๙" w:cs="TH SarabunIT๙" w:hint="cs"/>
          <w:sz w:val="32"/>
          <w:szCs w:val="32"/>
          <w:cs/>
        </w:rPr>
        <w:t>เติม</w:t>
      </w:r>
    </w:p>
    <w:p w14:paraId="00A2C856" w14:textId="77777777" w:rsidR="00C61C0F" w:rsidRDefault="00C27055" w:rsidP="00EE7ECD">
      <w:pPr>
        <w:spacing w:after="0" w:line="240" w:lineRule="auto"/>
        <w:ind w:firstLine="1440"/>
        <w:jc w:val="thaiDistribute"/>
        <w:rPr>
          <w:rFonts w:ascii="TH SarabunIT๙" w:hAnsi="TH SarabunIT๙" w:cs="TH SarabunIT๙"/>
          <w:sz w:val="32"/>
          <w:szCs w:val="32"/>
        </w:rPr>
      </w:pPr>
      <w:r>
        <w:rPr>
          <w:rFonts w:ascii="TH SarabunIT๙" w:hAnsi="TH SarabunIT๙" w:cs="TH SarabunIT๙" w:hint="cs"/>
          <w:sz w:val="32"/>
          <w:szCs w:val="32"/>
          <w:cs/>
        </w:rPr>
        <w:t xml:space="preserve">-  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sidR="00C61C0F">
        <w:rPr>
          <w:rFonts w:ascii="TH SarabunIT๙" w:hAnsi="TH SarabunIT๙" w:cs="TH SarabunIT๙" w:hint="cs"/>
          <w:sz w:val="32"/>
          <w:szCs w:val="32"/>
          <w:cs/>
        </w:rPr>
        <w:t>ก.ท</w:t>
      </w:r>
      <w:proofErr w:type="spellEnd"/>
      <w:r w:rsidR="00C61C0F">
        <w:rPr>
          <w:rFonts w:ascii="TH SarabunIT๙" w:hAnsi="TH SarabunIT๙" w:cs="TH SarabunIT๙" w:hint="cs"/>
          <w:sz w:val="32"/>
          <w:szCs w:val="32"/>
          <w:cs/>
        </w:rPr>
        <w:t>. และ ก.อบต. เรื่องมาตรฐานทั่วไปเกี่ยวกับการกำหนดจำนวนตำแหน่งข้าราชการครูหรือพนักงานครูและบุคลากรทางการศึกษาองค์การบริหารส่วนจังหวัด  เทศบาล  และองค์การบริหารส่วนตำบล ในศูนย์พัฒนาเด็กเล็กขององค์การบริหารส่วนจังหวัด  เทศบาล  และองค์การบริหารส่วนตำบล พ.ศ. 2558  ลงวันที่  11  สิงหาคม  2558</w:t>
      </w:r>
    </w:p>
    <w:p w14:paraId="7FEC2D1B" w14:textId="77777777" w:rsidR="00C61C0F" w:rsidRDefault="00BF15B4" w:rsidP="00EE7ECD">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 xml:space="preserve">                   </w:t>
      </w:r>
      <w:r w:rsidR="00C61C0F">
        <w:rPr>
          <w:rFonts w:ascii="TH SarabunIT๙" w:hAnsi="TH SarabunIT๙" w:cs="TH SarabunIT๙"/>
          <w:sz w:val="32"/>
          <w:szCs w:val="32"/>
        </w:rPr>
        <w:t xml:space="preserve">- </w:t>
      </w:r>
      <w:r w:rsidR="00C27055">
        <w:rPr>
          <w:rFonts w:ascii="TH SarabunIT๙" w:hAnsi="TH SarabunIT๙" w:cs="TH SarabunIT๙" w:hint="cs"/>
          <w:sz w:val="32"/>
          <w:szCs w:val="32"/>
          <w:cs/>
        </w:rPr>
        <w:t xml:space="preserve">หนังสือสำนักงาน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proofErr w:type="spellStart"/>
      <w:r w:rsidR="00C61C0F">
        <w:rPr>
          <w:rFonts w:ascii="TH SarabunIT๙" w:hAnsi="TH SarabunIT๙" w:cs="TH SarabunIT๙" w:hint="cs"/>
          <w:sz w:val="32"/>
          <w:szCs w:val="32"/>
          <w:cs/>
        </w:rPr>
        <w:t>ก.ท</w:t>
      </w:r>
      <w:proofErr w:type="spellEnd"/>
      <w:r w:rsidR="00C61C0F">
        <w:rPr>
          <w:rFonts w:ascii="TH SarabunIT๙" w:hAnsi="TH SarabunIT๙" w:cs="TH SarabunIT๙" w:hint="cs"/>
          <w:sz w:val="32"/>
          <w:szCs w:val="32"/>
          <w:cs/>
        </w:rPr>
        <w:t xml:space="preserve">. และ ก.อบต. </w:t>
      </w:r>
      <w:proofErr w:type="gramStart"/>
      <w:r w:rsidR="00C61C0F">
        <w:rPr>
          <w:rFonts w:ascii="TH SarabunIT๙" w:hAnsi="TH SarabunIT๙" w:cs="TH SarabunIT๙" w:hint="cs"/>
          <w:sz w:val="32"/>
          <w:szCs w:val="32"/>
          <w:cs/>
        </w:rPr>
        <w:t>ด่วนที่สุด  ที่</w:t>
      </w:r>
      <w:proofErr w:type="gramEnd"/>
      <w:r w:rsidR="00C61C0F">
        <w:rPr>
          <w:rFonts w:ascii="TH SarabunIT๙" w:hAnsi="TH SarabunIT๙" w:cs="TH SarabunIT๙" w:hint="cs"/>
          <w:sz w:val="32"/>
          <w:szCs w:val="32"/>
          <w:cs/>
        </w:rPr>
        <w:t xml:space="preserve"> มท 0809.5/ว 52  ลงวันที่  13  พฤศจิกายน  2558  เรื่อง  การจัดตำแหน่งข้าราชการหรือพนักงานส่วนท้องถิ่นเข้าสู่ประเภทตำแหน่ง (ระบบแท่ง)  </w:t>
      </w:r>
    </w:p>
    <w:p w14:paraId="228B68E9" w14:textId="77777777" w:rsidR="00C61C0F" w:rsidRDefault="00EE7ECD" w:rsidP="00EE7ECD">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 xml:space="preserve">                  </w:t>
      </w:r>
      <w:r w:rsidR="00C61C0F">
        <w:rPr>
          <w:rFonts w:ascii="TH SarabunIT๙" w:hAnsi="TH SarabunIT๙" w:cs="TH SarabunIT๙"/>
          <w:sz w:val="32"/>
          <w:szCs w:val="32"/>
        </w:rPr>
        <w:t xml:space="preserve"> - </w:t>
      </w:r>
      <w:r w:rsidR="00C61C0F">
        <w:rPr>
          <w:rFonts w:ascii="TH SarabunIT๙" w:hAnsi="TH SarabunIT๙" w:cs="TH SarabunIT๙" w:hint="cs"/>
          <w:sz w:val="32"/>
          <w:szCs w:val="32"/>
          <w:cs/>
        </w:rPr>
        <w:t>หนังสือกรมส่งเสริมการปกครองท้องถิ่น  ที่ มท 0809.4/ว 849  ลงวันที่  5  มีนาคม  2562  เรื่อง การกำหนดเลขที่ตำแหน่งของข้าราก</w:t>
      </w:r>
      <w:proofErr w:type="spellStart"/>
      <w:r w:rsidR="00C61C0F">
        <w:rPr>
          <w:rFonts w:ascii="TH SarabunIT๙" w:hAnsi="TH SarabunIT๙" w:cs="TH SarabunIT๙" w:hint="cs"/>
          <w:sz w:val="32"/>
          <w:szCs w:val="32"/>
          <w:cs/>
        </w:rPr>
        <w:t>ชาร</w:t>
      </w:r>
      <w:proofErr w:type="spellEnd"/>
      <w:r w:rsidR="00C61C0F">
        <w:rPr>
          <w:rFonts w:ascii="TH SarabunIT๙" w:hAnsi="TH SarabunIT๙" w:cs="TH SarabunIT๙" w:hint="cs"/>
          <w:sz w:val="32"/>
          <w:szCs w:val="32"/>
          <w:cs/>
        </w:rPr>
        <w:t>ครู/พนักงานครูในสถานศึกษาและศูนย์พัฒนาเด</w:t>
      </w:r>
      <w:r>
        <w:rPr>
          <w:rFonts w:ascii="TH SarabunIT๙" w:hAnsi="TH SarabunIT๙" w:cs="TH SarabunIT๙" w:hint="cs"/>
          <w:sz w:val="32"/>
          <w:szCs w:val="32"/>
          <w:cs/>
        </w:rPr>
        <w:t>็กเล็กขององค์กรปกครองส่วนท้องถิ่</w:t>
      </w:r>
      <w:r w:rsidR="00C61C0F">
        <w:rPr>
          <w:rFonts w:ascii="TH SarabunIT๙" w:hAnsi="TH SarabunIT๙" w:cs="TH SarabunIT๙" w:hint="cs"/>
          <w:sz w:val="32"/>
          <w:szCs w:val="32"/>
          <w:cs/>
        </w:rPr>
        <w:t xml:space="preserve">น  </w:t>
      </w:r>
    </w:p>
    <w:p w14:paraId="59447AA6" w14:textId="77777777" w:rsidR="00472542" w:rsidRDefault="0006255A" w:rsidP="00C14794">
      <w:pPr>
        <w:spacing w:after="0"/>
        <w:jc w:val="thaiDistribute"/>
        <w:rPr>
          <w:rFonts w:ascii="TH SarabunIT๙" w:hAnsi="TH SarabunIT๙" w:cs="TH SarabunIT๙"/>
          <w:sz w:val="32"/>
          <w:szCs w:val="32"/>
          <w:cs/>
        </w:rPr>
      </w:pPr>
      <w:r>
        <w:rPr>
          <w:rFonts w:ascii="TH SarabunIT๙" w:hAnsi="TH SarabunIT๙" w:cs="TH SarabunIT๙"/>
          <w:sz w:val="32"/>
          <w:szCs w:val="32"/>
        </w:rPr>
        <w:t xml:space="preserve">       </w:t>
      </w:r>
      <w:r w:rsidR="00EE7ECD">
        <w:rPr>
          <w:rFonts w:ascii="TH SarabunIT๙" w:hAnsi="TH SarabunIT๙" w:cs="TH SarabunIT๙"/>
          <w:sz w:val="32"/>
          <w:szCs w:val="32"/>
        </w:rPr>
        <w:tab/>
      </w:r>
      <w:r w:rsidR="00EE7ECD">
        <w:rPr>
          <w:rFonts w:ascii="TH SarabunIT๙" w:hAnsi="TH SarabunIT๙" w:cs="TH SarabunIT๙"/>
          <w:sz w:val="32"/>
          <w:szCs w:val="32"/>
        </w:rPr>
        <w:tab/>
      </w:r>
      <w:r>
        <w:rPr>
          <w:rFonts w:ascii="TH SarabunIT๙" w:hAnsi="TH SarabunIT๙" w:cs="TH SarabunIT๙"/>
          <w:sz w:val="32"/>
          <w:szCs w:val="32"/>
        </w:rPr>
        <w:t xml:space="preserve">- </w:t>
      </w:r>
      <w:r w:rsidR="00C27055">
        <w:rPr>
          <w:rFonts w:ascii="TH SarabunIT๙" w:hAnsi="TH SarabunIT๙" w:cs="TH SarabunIT๙" w:hint="cs"/>
          <w:sz w:val="32"/>
          <w:szCs w:val="32"/>
          <w:cs/>
        </w:rPr>
        <w:t xml:space="preserve">ประกาศ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r w:rsidR="00C14794">
        <w:rPr>
          <w:rFonts w:ascii="TH SarabunIT๙" w:hAnsi="TH SarabunIT๙" w:cs="TH SarabunIT๙" w:hint="cs"/>
          <w:sz w:val="32"/>
          <w:szCs w:val="32"/>
          <w:cs/>
        </w:rPr>
        <w:t xml:space="preserve"> </w:t>
      </w:r>
      <w:proofErr w:type="spellStart"/>
      <w:r w:rsidR="00C14794">
        <w:rPr>
          <w:rFonts w:ascii="TH SarabunIT๙" w:hAnsi="TH SarabunIT๙" w:cs="TH SarabunIT๙" w:hint="cs"/>
          <w:sz w:val="32"/>
          <w:szCs w:val="32"/>
          <w:cs/>
        </w:rPr>
        <w:t>ก.ท</w:t>
      </w:r>
      <w:proofErr w:type="spellEnd"/>
      <w:r w:rsidR="00C14794">
        <w:rPr>
          <w:rFonts w:ascii="TH SarabunIT๙" w:hAnsi="TH SarabunIT๙" w:cs="TH SarabunIT๙" w:hint="cs"/>
          <w:sz w:val="32"/>
          <w:szCs w:val="32"/>
          <w:cs/>
        </w:rPr>
        <w:t>. และ ก.อบต. เรื่อง มาตรฐานทั่วไป</w:t>
      </w:r>
      <w:r w:rsidR="00564C3A">
        <w:rPr>
          <w:rFonts w:ascii="TH SarabunIT๙" w:hAnsi="TH SarabunIT๙" w:cs="TH SarabunIT๙" w:hint="cs"/>
          <w:sz w:val="32"/>
          <w:szCs w:val="32"/>
          <w:cs/>
        </w:rPr>
        <w:t>เกี่ยวกับหลักเกณฑ์ และเงื่อนไข</w:t>
      </w:r>
      <w:r w:rsidR="00C14794">
        <w:rPr>
          <w:rFonts w:ascii="TH SarabunIT๙" w:hAnsi="TH SarabunIT๙" w:cs="TH SarabunIT๙" w:hint="cs"/>
          <w:sz w:val="32"/>
          <w:szCs w:val="32"/>
          <w:cs/>
        </w:rPr>
        <w:t>อัตรา  และวิธีการจ่ายเงินประจำตำแหน่งของข้าราชการหน</w:t>
      </w:r>
      <w:proofErr w:type="spellStart"/>
      <w:r w:rsidR="00C14794">
        <w:rPr>
          <w:rFonts w:ascii="TH SarabunIT๙" w:hAnsi="TH SarabunIT๙" w:cs="TH SarabunIT๙" w:hint="cs"/>
          <w:sz w:val="32"/>
          <w:szCs w:val="32"/>
          <w:cs/>
        </w:rPr>
        <w:t>ือพ</w:t>
      </w:r>
      <w:proofErr w:type="spellEnd"/>
      <w:r w:rsidR="00C14794">
        <w:rPr>
          <w:rFonts w:ascii="TH SarabunIT๙" w:hAnsi="TH SarabunIT๙" w:cs="TH SarabunIT๙" w:hint="cs"/>
          <w:sz w:val="32"/>
          <w:szCs w:val="32"/>
          <w:cs/>
        </w:rPr>
        <w:t>นักงานส่วนท้องถิ่น พ.ศ.2566</w:t>
      </w:r>
    </w:p>
    <w:p w14:paraId="33222180" w14:textId="77777777" w:rsidR="00C14794" w:rsidRDefault="00EE7ECD" w:rsidP="00C14794">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C14794">
        <w:rPr>
          <w:rFonts w:ascii="TH SarabunIT๙" w:hAnsi="TH SarabunIT๙" w:cs="TH SarabunIT๙"/>
          <w:sz w:val="32"/>
          <w:szCs w:val="32"/>
        </w:rPr>
        <w:t xml:space="preserve">-  </w:t>
      </w:r>
      <w:r w:rsidR="00C27055">
        <w:rPr>
          <w:rFonts w:ascii="TH SarabunIT๙" w:hAnsi="TH SarabunIT๙" w:cs="TH SarabunIT๙" w:hint="cs"/>
          <w:sz w:val="32"/>
          <w:szCs w:val="32"/>
          <w:cs/>
        </w:rPr>
        <w:t xml:space="preserve">ประกาศ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proofErr w:type="spellStart"/>
      <w:r w:rsidR="00C14794">
        <w:rPr>
          <w:rFonts w:ascii="TH SarabunIT๙" w:hAnsi="TH SarabunIT๙" w:cs="TH SarabunIT๙" w:hint="cs"/>
          <w:sz w:val="32"/>
          <w:szCs w:val="32"/>
          <w:cs/>
        </w:rPr>
        <w:t>ก.ท</w:t>
      </w:r>
      <w:proofErr w:type="spellEnd"/>
      <w:r w:rsidR="00C14794">
        <w:rPr>
          <w:rFonts w:ascii="TH SarabunIT๙" w:hAnsi="TH SarabunIT๙" w:cs="TH SarabunIT๙" w:hint="cs"/>
          <w:sz w:val="32"/>
          <w:szCs w:val="32"/>
          <w:cs/>
        </w:rPr>
        <w:t>. และ ก.อบต. เรื่อง มาตรฐานทั่วไปเกี่ยวกับอัตราเงินเดือนและวิธีการจ่ายเงินเดือนและประโยชน์ตอบแทนอื่น ลงวันที่ 28  มกราคม  พ.ศ. 2559</w:t>
      </w:r>
    </w:p>
    <w:p w14:paraId="3F6BF441" w14:textId="77777777" w:rsidR="00C14794" w:rsidRDefault="00EE7ECD" w:rsidP="00C14794">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C14794">
        <w:rPr>
          <w:rFonts w:ascii="TH SarabunIT๙" w:hAnsi="TH SarabunIT๙" w:cs="TH SarabunIT๙"/>
          <w:sz w:val="32"/>
          <w:szCs w:val="32"/>
        </w:rPr>
        <w:t xml:space="preserve"> -  </w:t>
      </w:r>
      <w:r w:rsidR="00C27055">
        <w:rPr>
          <w:rFonts w:ascii="TH SarabunIT๙" w:hAnsi="TH SarabunIT๙" w:cs="TH SarabunIT๙" w:hint="cs"/>
          <w:sz w:val="32"/>
          <w:szCs w:val="32"/>
          <w:cs/>
        </w:rPr>
        <w:t xml:space="preserve">ประกาศ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proofErr w:type="spellStart"/>
      <w:r w:rsidR="00C14794">
        <w:rPr>
          <w:rFonts w:ascii="TH SarabunIT๙" w:hAnsi="TH SarabunIT๙" w:cs="TH SarabunIT๙" w:hint="cs"/>
          <w:sz w:val="32"/>
          <w:szCs w:val="32"/>
          <w:cs/>
        </w:rPr>
        <w:t>ก.ท</w:t>
      </w:r>
      <w:proofErr w:type="spellEnd"/>
      <w:r w:rsidR="00C14794">
        <w:rPr>
          <w:rFonts w:ascii="TH SarabunIT๙" w:hAnsi="TH SarabunIT๙" w:cs="TH SarabunIT๙" w:hint="cs"/>
          <w:sz w:val="32"/>
          <w:szCs w:val="32"/>
          <w:cs/>
        </w:rPr>
        <w:t>. และ ก.อบต. เรื่อง มาตรฐานทั่วไปเกี่ยวกับอัตราเงินเดือนและวิธีการจ่ายเงินเดือนและประโยชน์ตอบแทนอื่น (ฉบับที่ 4) พ.ศ. 2558</w:t>
      </w:r>
    </w:p>
    <w:p w14:paraId="2B8649C4" w14:textId="77777777" w:rsidR="00564C3A" w:rsidRDefault="00EE7ECD" w:rsidP="00564C3A">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564C3A">
        <w:rPr>
          <w:rFonts w:ascii="TH SarabunIT๙" w:hAnsi="TH SarabunIT๙" w:cs="TH SarabunIT๙"/>
          <w:sz w:val="32"/>
          <w:szCs w:val="32"/>
        </w:rPr>
        <w:t xml:space="preserve">-  </w:t>
      </w:r>
      <w:r w:rsidR="00564C3A">
        <w:rPr>
          <w:rFonts w:ascii="TH SarabunIT๙" w:hAnsi="TH SarabunIT๙" w:cs="TH SarabunIT๙" w:hint="cs"/>
          <w:sz w:val="32"/>
          <w:szCs w:val="32"/>
          <w:cs/>
        </w:rPr>
        <w:t xml:space="preserve">ประกาศ </w:t>
      </w:r>
      <w:proofErr w:type="spellStart"/>
      <w:r w:rsidR="00564C3A">
        <w:rPr>
          <w:rFonts w:ascii="TH SarabunIT๙" w:hAnsi="TH SarabunIT๙" w:cs="TH SarabunIT๙" w:hint="cs"/>
          <w:sz w:val="32"/>
          <w:szCs w:val="32"/>
          <w:cs/>
        </w:rPr>
        <w:t>ก.จ</w:t>
      </w:r>
      <w:proofErr w:type="spellEnd"/>
      <w:r w:rsidR="00564C3A">
        <w:rPr>
          <w:rFonts w:ascii="TH SarabunIT๙" w:hAnsi="TH SarabunIT๙" w:cs="TH SarabunIT๙" w:hint="cs"/>
          <w:sz w:val="32"/>
          <w:szCs w:val="32"/>
          <w:cs/>
        </w:rPr>
        <w:t xml:space="preserve">. </w:t>
      </w:r>
      <w:proofErr w:type="spellStart"/>
      <w:r w:rsidR="00564C3A">
        <w:rPr>
          <w:rFonts w:ascii="TH SarabunIT๙" w:hAnsi="TH SarabunIT๙" w:cs="TH SarabunIT๙" w:hint="cs"/>
          <w:sz w:val="32"/>
          <w:szCs w:val="32"/>
          <w:cs/>
        </w:rPr>
        <w:t>ก.ท</w:t>
      </w:r>
      <w:proofErr w:type="spellEnd"/>
      <w:r w:rsidR="00564C3A">
        <w:rPr>
          <w:rFonts w:ascii="TH SarabunIT๙" w:hAnsi="TH SarabunIT๙" w:cs="TH SarabunIT๙" w:hint="cs"/>
          <w:sz w:val="32"/>
          <w:szCs w:val="32"/>
          <w:cs/>
        </w:rPr>
        <w:t>. และ ก.อบต. เรื่อง มาตรฐานทั่วไปเกี่ยวกับอัตราเงินเดือนและวิธีการจ่ายเงินเดือนและประโยชน์ตอบแทนอื่น (ฉบับที่ 6) พ.ศ. 2559  ลงวันที่ 28 มกราคม 2559</w:t>
      </w:r>
    </w:p>
    <w:p w14:paraId="59C8AA1C" w14:textId="77777777" w:rsidR="00564C3A" w:rsidRDefault="00EE7ECD" w:rsidP="00C14794">
      <w:pPr>
        <w:spacing w:after="0"/>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sidR="00564C3A">
        <w:rPr>
          <w:rFonts w:ascii="TH SarabunIT๙" w:hAnsi="TH SarabunIT๙" w:cs="TH SarabunIT๙" w:hint="cs"/>
          <w:sz w:val="32"/>
          <w:szCs w:val="32"/>
          <w:cs/>
        </w:rPr>
        <w:t xml:space="preserve"> - หนังสือสำนักงาน </w:t>
      </w:r>
      <w:proofErr w:type="spellStart"/>
      <w:r w:rsidR="00564C3A">
        <w:rPr>
          <w:rFonts w:ascii="TH SarabunIT๙" w:hAnsi="TH SarabunIT๙" w:cs="TH SarabunIT๙" w:hint="cs"/>
          <w:sz w:val="32"/>
          <w:szCs w:val="32"/>
          <w:cs/>
        </w:rPr>
        <w:t>ก.จ</w:t>
      </w:r>
      <w:proofErr w:type="spellEnd"/>
      <w:r w:rsidR="00564C3A">
        <w:rPr>
          <w:rFonts w:ascii="TH SarabunIT๙" w:hAnsi="TH SarabunIT๙" w:cs="TH SarabunIT๙" w:hint="cs"/>
          <w:sz w:val="32"/>
          <w:szCs w:val="32"/>
          <w:cs/>
        </w:rPr>
        <w:t xml:space="preserve">., </w:t>
      </w:r>
      <w:proofErr w:type="spellStart"/>
      <w:r w:rsidR="00564C3A">
        <w:rPr>
          <w:rFonts w:ascii="TH SarabunIT๙" w:hAnsi="TH SarabunIT๙" w:cs="TH SarabunIT๙" w:hint="cs"/>
          <w:sz w:val="32"/>
          <w:szCs w:val="32"/>
          <w:cs/>
        </w:rPr>
        <w:t>ก.ท</w:t>
      </w:r>
      <w:proofErr w:type="spellEnd"/>
      <w:r w:rsidR="00564C3A">
        <w:rPr>
          <w:rFonts w:ascii="TH SarabunIT๙" w:hAnsi="TH SarabunIT๙" w:cs="TH SarabunIT๙" w:hint="cs"/>
          <w:sz w:val="32"/>
          <w:szCs w:val="32"/>
          <w:cs/>
        </w:rPr>
        <w:t>.และก.อบต. ที่ มท 0809.5/ว50 ลงวันที่  30 ตุลาคม 2558 เรื่อง ประกาศการให้ข้าราชการและพนักงานส่วนท้องถิ่นได้รับเงินเดือน พ.ศ. 2558</w:t>
      </w:r>
    </w:p>
    <w:p w14:paraId="0232E013" w14:textId="77777777" w:rsidR="00C14794" w:rsidRDefault="00EE7ECD" w:rsidP="00914841">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C14794">
        <w:rPr>
          <w:rFonts w:ascii="TH SarabunIT๙" w:hAnsi="TH SarabunIT๙" w:cs="TH SarabunIT๙"/>
          <w:sz w:val="32"/>
          <w:szCs w:val="32"/>
        </w:rPr>
        <w:t xml:space="preserve"> - </w:t>
      </w:r>
      <w:r w:rsidR="00C14794">
        <w:rPr>
          <w:rFonts w:ascii="TH SarabunIT๙" w:hAnsi="TH SarabunIT๙" w:cs="TH SarabunIT๙" w:hint="cs"/>
          <w:sz w:val="32"/>
          <w:szCs w:val="32"/>
          <w:cs/>
        </w:rPr>
        <w:t>พระราชบัญญัติเงินเดือนเงินวิทยฐานะ และเงินประจำตำแหน่งข้าราชการครูและบุคลากรทางการศึกษา (ฉบับที่3) พ.ศ.2558</w:t>
      </w:r>
    </w:p>
    <w:p w14:paraId="74CADB97" w14:textId="77777777" w:rsidR="00C14794" w:rsidRDefault="00EE7ECD" w:rsidP="00C14794">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C14794">
        <w:rPr>
          <w:rFonts w:ascii="TH SarabunIT๙" w:hAnsi="TH SarabunIT๙" w:cs="TH SarabunIT๙" w:hint="cs"/>
          <w:sz w:val="32"/>
          <w:szCs w:val="32"/>
          <w:cs/>
        </w:rPr>
        <w:t xml:space="preserve"> - หนัง</w:t>
      </w:r>
      <w:r w:rsidR="00C27055">
        <w:rPr>
          <w:rFonts w:ascii="TH SarabunIT๙" w:hAnsi="TH SarabunIT๙" w:cs="TH SarabunIT๙" w:hint="cs"/>
          <w:sz w:val="32"/>
          <w:szCs w:val="32"/>
          <w:cs/>
        </w:rPr>
        <w:t xml:space="preserve">สือสำนักงาน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w:t>
      </w:r>
      <w:proofErr w:type="spellStart"/>
      <w:r w:rsidR="00C14794">
        <w:rPr>
          <w:rFonts w:ascii="TH SarabunIT๙" w:hAnsi="TH SarabunIT๙" w:cs="TH SarabunIT๙" w:hint="cs"/>
          <w:sz w:val="32"/>
          <w:szCs w:val="32"/>
          <w:cs/>
        </w:rPr>
        <w:t>ก.ท</w:t>
      </w:r>
      <w:proofErr w:type="spellEnd"/>
      <w:r w:rsidR="00C14794">
        <w:rPr>
          <w:rFonts w:ascii="TH SarabunIT๙" w:hAnsi="TH SarabunIT๙" w:cs="TH SarabunIT๙" w:hint="cs"/>
          <w:sz w:val="32"/>
          <w:szCs w:val="32"/>
          <w:cs/>
        </w:rPr>
        <w:t>.และก.อบต. ที่ มท 0809.2/ว25 เรื่องการปรับอัตราเงินเดือนสำหรับข้าราชการหรือพนักงานครูและบุคลากรทางการศึกษาท้องถิ่นที่มีใบอนุญาตประกอบวิชาชีพ ลงวันที่ 16 กรกฎาคม 2558</w:t>
      </w:r>
    </w:p>
    <w:p w14:paraId="255733E2" w14:textId="77777777" w:rsidR="00B5573A" w:rsidRDefault="00EE7ECD" w:rsidP="008D127F">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B5573A">
        <w:rPr>
          <w:rFonts w:ascii="TH SarabunIT๙" w:hAnsi="TH SarabunIT๙" w:cs="TH SarabunIT๙"/>
          <w:sz w:val="32"/>
          <w:szCs w:val="32"/>
        </w:rPr>
        <w:t xml:space="preserve"> - </w:t>
      </w:r>
      <w:r w:rsidR="00C27055">
        <w:rPr>
          <w:rFonts w:ascii="TH SarabunIT๙" w:hAnsi="TH SarabunIT๙" w:cs="TH SarabunIT๙" w:hint="cs"/>
          <w:sz w:val="32"/>
          <w:szCs w:val="32"/>
          <w:cs/>
        </w:rPr>
        <w:t xml:space="preserve">ประกาศ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proofErr w:type="spellStart"/>
      <w:r w:rsidR="00B5573A">
        <w:rPr>
          <w:rFonts w:ascii="TH SarabunIT๙" w:hAnsi="TH SarabunIT๙" w:cs="TH SarabunIT๙" w:hint="cs"/>
          <w:sz w:val="32"/>
          <w:szCs w:val="32"/>
          <w:cs/>
        </w:rPr>
        <w:t>ก.ท</w:t>
      </w:r>
      <w:proofErr w:type="spellEnd"/>
      <w:r w:rsidR="00B5573A">
        <w:rPr>
          <w:rFonts w:ascii="TH SarabunIT๙" w:hAnsi="TH SarabunIT๙" w:cs="TH SarabunIT๙" w:hint="cs"/>
          <w:sz w:val="32"/>
          <w:szCs w:val="32"/>
          <w:cs/>
        </w:rPr>
        <w:t xml:space="preserve">. และ ก.อบต. เรื่อง มาตรฐานทั่วไปเกี่ยวกับพนักงานจ้าง   (ฉบับที่ 3) พ.ศ. 2557 </w:t>
      </w:r>
      <w:r w:rsidR="00BD4FC1">
        <w:rPr>
          <w:rFonts w:ascii="TH SarabunIT๙" w:hAnsi="TH SarabunIT๙" w:cs="TH SarabunIT๙" w:hint="cs"/>
          <w:sz w:val="32"/>
          <w:szCs w:val="32"/>
          <w:cs/>
        </w:rPr>
        <w:t>ลงวันที่ 15 กันยายน 2557</w:t>
      </w:r>
    </w:p>
    <w:p w14:paraId="1D6E319B" w14:textId="77777777" w:rsidR="0071515A" w:rsidRDefault="00EE7ECD" w:rsidP="008D127F">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B5573A">
        <w:rPr>
          <w:rFonts w:ascii="TH SarabunIT๙" w:hAnsi="TH SarabunIT๙" w:cs="TH SarabunIT๙"/>
          <w:sz w:val="32"/>
          <w:szCs w:val="32"/>
        </w:rPr>
        <w:t xml:space="preserve">- </w:t>
      </w:r>
      <w:r w:rsidR="00C27055">
        <w:rPr>
          <w:rFonts w:ascii="TH SarabunIT๙" w:hAnsi="TH SarabunIT๙" w:cs="TH SarabunIT๙" w:hint="cs"/>
          <w:sz w:val="32"/>
          <w:szCs w:val="32"/>
          <w:cs/>
        </w:rPr>
        <w:t xml:space="preserve">ประกาศ </w:t>
      </w:r>
      <w:proofErr w:type="spellStart"/>
      <w:r w:rsidR="00C27055">
        <w:rPr>
          <w:rFonts w:ascii="TH SarabunIT๙" w:hAnsi="TH SarabunIT๙" w:cs="TH SarabunIT๙" w:hint="cs"/>
          <w:sz w:val="32"/>
          <w:szCs w:val="32"/>
          <w:cs/>
        </w:rPr>
        <w:t>ก.จ</w:t>
      </w:r>
      <w:proofErr w:type="spellEnd"/>
      <w:r w:rsidR="00C27055">
        <w:rPr>
          <w:rFonts w:ascii="TH SarabunIT๙" w:hAnsi="TH SarabunIT๙" w:cs="TH SarabunIT๙" w:hint="cs"/>
          <w:sz w:val="32"/>
          <w:szCs w:val="32"/>
          <w:cs/>
        </w:rPr>
        <w:t xml:space="preserve">. </w:t>
      </w:r>
      <w:r w:rsidR="00B5573A">
        <w:rPr>
          <w:rFonts w:ascii="TH SarabunIT๙" w:hAnsi="TH SarabunIT๙" w:cs="TH SarabunIT๙" w:hint="cs"/>
          <w:sz w:val="32"/>
          <w:szCs w:val="32"/>
          <w:cs/>
        </w:rPr>
        <w:t xml:space="preserve"> </w:t>
      </w:r>
      <w:proofErr w:type="spellStart"/>
      <w:r w:rsidR="00B5573A">
        <w:rPr>
          <w:rFonts w:ascii="TH SarabunIT๙" w:hAnsi="TH SarabunIT๙" w:cs="TH SarabunIT๙" w:hint="cs"/>
          <w:sz w:val="32"/>
          <w:szCs w:val="32"/>
          <w:cs/>
        </w:rPr>
        <w:t>ก.ท</w:t>
      </w:r>
      <w:proofErr w:type="spellEnd"/>
      <w:r w:rsidR="00B5573A">
        <w:rPr>
          <w:rFonts w:ascii="TH SarabunIT๙" w:hAnsi="TH SarabunIT๙" w:cs="TH SarabunIT๙" w:hint="cs"/>
          <w:sz w:val="32"/>
          <w:szCs w:val="32"/>
          <w:cs/>
        </w:rPr>
        <w:t xml:space="preserve">. และ ก.อบต. เรื่อง มาตรฐานทั่วไปเกี่ยวกับพนักงานจ้าง  (ฉบับที่ 4) พ.ศ. 2558 </w:t>
      </w:r>
      <w:r w:rsidR="00BD4FC1">
        <w:rPr>
          <w:rFonts w:ascii="TH SarabunIT๙" w:hAnsi="TH SarabunIT๙" w:cs="TH SarabunIT๙" w:hint="cs"/>
          <w:sz w:val="32"/>
          <w:szCs w:val="32"/>
          <w:cs/>
        </w:rPr>
        <w:t>ลงวันที่ 19 สิงหาคม  2558</w:t>
      </w:r>
    </w:p>
    <w:p w14:paraId="2771CC3F" w14:textId="77777777" w:rsidR="0071515A" w:rsidRPr="0071515A" w:rsidRDefault="0071515A" w:rsidP="0071515A">
      <w:pPr>
        <w:spacing w:after="0"/>
        <w:jc w:val="center"/>
        <w:rPr>
          <w:rFonts w:ascii="TH SarabunIT๙" w:hAnsi="TH SarabunIT๙" w:cs="TH SarabunIT๙"/>
          <w:b/>
          <w:bCs/>
          <w:sz w:val="32"/>
          <w:szCs w:val="32"/>
        </w:rPr>
      </w:pPr>
      <w:r w:rsidRPr="0071515A">
        <w:rPr>
          <w:rFonts w:ascii="TH SarabunIT๙" w:hAnsi="TH SarabunIT๙" w:cs="TH SarabunIT๙"/>
          <w:b/>
          <w:bCs/>
          <w:sz w:val="32"/>
          <w:szCs w:val="32"/>
        </w:rPr>
        <w:lastRenderedPageBreak/>
        <w:t>-4-</w:t>
      </w:r>
    </w:p>
    <w:p w14:paraId="53B5448F" w14:textId="77777777" w:rsidR="0071515A" w:rsidRDefault="0071515A" w:rsidP="0071515A">
      <w:pPr>
        <w:spacing w:after="0"/>
        <w:jc w:val="center"/>
        <w:rPr>
          <w:rFonts w:ascii="TH SarabunIT๙" w:hAnsi="TH SarabunIT๙" w:cs="TH SarabunIT๙"/>
          <w:sz w:val="32"/>
          <w:szCs w:val="32"/>
        </w:rPr>
      </w:pPr>
    </w:p>
    <w:p w14:paraId="6C13FA36" w14:textId="77777777" w:rsidR="0071515A" w:rsidRDefault="008D127F" w:rsidP="008D127F">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 </w:t>
      </w:r>
      <w:r>
        <w:rPr>
          <w:rFonts w:ascii="TH SarabunIT๙" w:hAnsi="TH SarabunIT๙" w:cs="TH SarabunIT๙" w:hint="cs"/>
          <w:sz w:val="32"/>
          <w:szCs w:val="32"/>
          <w:cs/>
        </w:rPr>
        <w:t xml:space="preserve">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xml:space="preserve">. และ ก.อบต. เรื่อง มาตรฐานทั่วไปเกี่ยวกับเงินค่าตอบแทนนอกเหลือจากเงินเดือนของข้าราชการหรือพนักงานส่วนท้องถิ่น พ.ศ. 2564 ลงวันที่ 18 มกราคม 2564 </w:t>
      </w:r>
    </w:p>
    <w:p w14:paraId="5572E8C5" w14:textId="77777777" w:rsidR="008D127F" w:rsidRDefault="008D127F" w:rsidP="008D127F">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 หนังสือสำนักงาน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.และก.อบต. ที่ มท 0809.3/ว28 ลงวันที่  16  กุมภาพันธ์ 2548 เรื่องแนวทางปฏิบัติเกี่ยวกับการเบิกจ่ายเงินค่าตอบแทนนอกเหนือจากเงินเดือน</w:t>
      </w:r>
    </w:p>
    <w:p w14:paraId="3458B0D9" w14:textId="77777777" w:rsidR="00F762C6" w:rsidRPr="00F762C6" w:rsidRDefault="00F762C6" w:rsidP="008D127F">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DF658A">
        <w:rPr>
          <w:rFonts w:ascii="TH SarabunIT๙" w:hAnsi="TH SarabunIT๙" w:cs="TH SarabunIT๙" w:hint="cs"/>
          <w:sz w:val="32"/>
          <w:szCs w:val="32"/>
          <w:cs/>
        </w:rPr>
        <w:tab/>
        <w:t xml:space="preserve"> </w:t>
      </w:r>
      <w:r>
        <w:rPr>
          <w:rFonts w:ascii="TH SarabunIT๙" w:hAnsi="TH SarabunIT๙" w:cs="TH SarabunIT๙" w:hint="cs"/>
          <w:sz w:val="32"/>
          <w:szCs w:val="32"/>
          <w:cs/>
        </w:rPr>
        <w:t xml:space="preserve">- หนังสือสำนักงาน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xml:space="preserve">.และก.อบต. ที่ มท 0809.3/ว8  ลงวันที่ 17 เมษายน </w:t>
      </w:r>
      <w:r w:rsidRPr="00F762C6">
        <w:rPr>
          <w:rFonts w:ascii="TH SarabunIT๙" w:hAnsi="TH SarabunIT๙" w:cs="TH SarabunIT๙"/>
          <w:sz w:val="32"/>
          <w:szCs w:val="32"/>
          <w:cs/>
        </w:rPr>
        <w:t>2561 เรื่อง</w:t>
      </w:r>
      <w:r w:rsidRPr="00F762C6">
        <w:rPr>
          <w:rFonts w:ascii="TH SarabunIT๙" w:hAnsi="TH SarabunIT๙" w:cs="TH SarabunIT๙"/>
          <w:sz w:val="32"/>
          <w:szCs w:val="32"/>
          <w:shd w:val="clear" w:color="auto" w:fill="FFFFFF"/>
          <w:cs/>
        </w:rPr>
        <w:t xml:space="preserve"> มาตรฐานทั่วไปเกี่ยวกับอัตราค่าจ้างและการให้ลูกจ้างขององค์กรปกครองส่วนท้องถิ่นได้รับค่าจ้าง (ฉบับที่ </w:t>
      </w:r>
      <w:r w:rsidRPr="00F762C6">
        <w:rPr>
          <w:rFonts w:ascii="TH SarabunIT๙" w:hAnsi="TH SarabunIT๙" w:cs="TH SarabunIT๙"/>
          <w:sz w:val="32"/>
          <w:szCs w:val="32"/>
          <w:shd w:val="clear" w:color="auto" w:fill="FFFFFF"/>
        </w:rPr>
        <w:t xml:space="preserve">5) </w:t>
      </w:r>
      <w:r w:rsidRPr="00F762C6">
        <w:rPr>
          <w:rFonts w:ascii="TH SarabunIT๙" w:hAnsi="TH SarabunIT๙" w:cs="TH SarabunIT๙"/>
          <w:sz w:val="32"/>
          <w:szCs w:val="32"/>
          <w:shd w:val="clear" w:color="auto" w:fill="FFFFFF"/>
          <w:cs/>
        </w:rPr>
        <w:t>พ.ศ.</w:t>
      </w:r>
      <w:r w:rsidRPr="00F762C6">
        <w:rPr>
          <w:rFonts w:ascii="TH SarabunIT๙" w:hAnsi="TH SarabunIT๙" w:cs="TH SarabunIT๙"/>
          <w:sz w:val="32"/>
          <w:szCs w:val="32"/>
          <w:shd w:val="clear" w:color="auto" w:fill="FFFFFF"/>
        </w:rPr>
        <w:t>2561</w:t>
      </w:r>
    </w:p>
    <w:p w14:paraId="49854228" w14:textId="77777777" w:rsidR="00DF64CE" w:rsidRDefault="00DF658A" w:rsidP="00DF658A">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r>
      <w:r w:rsidR="00DF64CE">
        <w:rPr>
          <w:rFonts w:ascii="TH SarabunIT๙" w:hAnsi="TH SarabunIT๙" w:cs="TH SarabunIT๙"/>
          <w:sz w:val="32"/>
          <w:szCs w:val="32"/>
        </w:rPr>
        <w:t xml:space="preserve">  - </w:t>
      </w:r>
      <w:r w:rsidR="00DF64CE">
        <w:rPr>
          <w:rFonts w:ascii="TH SarabunIT๙" w:hAnsi="TH SarabunIT๙" w:cs="TH SarabunIT๙" w:hint="cs"/>
          <w:sz w:val="32"/>
          <w:szCs w:val="32"/>
          <w:cs/>
        </w:rPr>
        <w:t xml:space="preserve">ประกาศ </w:t>
      </w:r>
      <w:proofErr w:type="spellStart"/>
      <w:r w:rsidR="00DF64CE">
        <w:rPr>
          <w:rFonts w:ascii="TH SarabunIT๙" w:hAnsi="TH SarabunIT๙" w:cs="TH SarabunIT๙" w:hint="cs"/>
          <w:sz w:val="32"/>
          <w:szCs w:val="32"/>
          <w:cs/>
        </w:rPr>
        <w:t>ก.จ</w:t>
      </w:r>
      <w:proofErr w:type="spellEnd"/>
      <w:r w:rsidR="00DF64CE">
        <w:rPr>
          <w:rFonts w:ascii="TH SarabunIT๙" w:hAnsi="TH SarabunIT๙" w:cs="TH SarabunIT๙" w:hint="cs"/>
          <w:sz w:val="32"/>
          <w:szCs w:val="32"/>
          <w:cs/>
        </w:rPr>
        <w:t xml:space="preserve">. </w:t>
      </w:r>
      <w:proofErr w:type="spellStart"/>
      <w:r w:rsidR="00DF64CE">
        <w:rPr>
          <w:rFonts w:ascii="TH SarabunIT๙" w:hAnsi="TH SarabunIT๙" w:cs="TH SarabunIT๙" w:hint="cs"/>
          <w:sz w:val="32"/>
          <w:szCs w:val="32"/>
          <w:cs/>
        </w:rPr>
        <w:t>ก.ท</w:t>
      </w:r>
      <w:proofErr w:type="spellEnd"/>
      <w:r w:rsidR="00DF64CE">
        <w:rPr>
          <w:rFonts w:ascii="TH SarabunIT๙" w:hAnsi="TH SarabunIT๙" w:cs="TH SarabunIT๙" w:hint="cs"/>
          <w:sz w:val="32"/>
          <w:szCs w:val="32"/>
          <w:cs/>
        </w:rPr>
        <w:t>. และ ก.อบต. เรื่อง กำหนดหลักเกณฑ์การให้ข้าราชการหรือพนักงานส่วนท้องถิ่นได้รับเงินค่าตอบแทนนอกเหนือจากเงินเดือน ลงวันที่  22  เมษายน  2547</w:t>
      </w:r>
    </w:p>
    <w:p w14:paraId="1847E3C2" w14:textId="77777777" w:rsidR="00C14794" w:rsidRDefault="00C14794" w:rsidP="00DF658A">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DF658A">
        <w:rPr>
          <w:rFonts w:ascii="TH SarabunIT๙" w:hAnsi="TH SarabunIT๙" w:cs="TH SarabunIT๙"/>
          <w:sz w:val="32"/>
          <w:szCs w:val="32"/>
        </w:rPr>
        <w:tab/>
      </w:r>
      <w:r w:rsidR="00DF658A">
        <w:rPr>
          <w:rFonts w:ascii="TH SarabunIT๙" w:hAnsi="TH SarabunIT๙" w:cs="TH SarabunIT๙"/>
          <w:sz w:val="32"/>
          <w:szCs w:val="32"/>
        </w:rPr>
        <w:tab/>
      </w:r>
      <w:r>
        <w:rPr>
          <w:rFonts w:ascii="TH SarabunIT๙" w:hAnsi="TH SarabunIT๙" w:cs="TH SarabunIT๙"/>
          <w:sz w:val="32"/>
          <w:szCs w:val="32"/>
        </w:rPr>
        <w:t xml:space="preserve"> - </w:t>
      </w:r>
      <w:r>
        <w:rPr>
          <w:rFonts w:ascii="TH SarabunIT๙" w:hAnsi="TH SarabunIT๙" w:cs="TH SarabunIT๙" w:hint="cs"/>
          <w:sz w:val="32"/>
          <w:szCs w:val="32"/>
          <w:cs/>
        </w:rPr>
        <w:t xml:space="preserve">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และ ก.อบต. เรื่อง มาตรฐานทั่วไปเกี่ยวกับอัตราค่าจ้างและการให้ลูกจ้าง</w:t>
      </w:r>
      <w:r w:rsidR="00B5573A">
        <w:rPr>
          <w:rFonts w:ascii="TH SarabunIT๙" w:hAnsi="TH SarabunIT๙" w:cs="TH SarabunIT๙" w:hint="cs"/>
          <w:sz w:val="32"/>
          <w:szCs w:val="32"/>
          <w:cs/>
        </w:rPr>
        <w:t>ขององค์กรปกครองส่วนท้องถิ่นได้รับค่าจ้าง (ฉบับที่ 4) พ.ศ. 2558</w:t>
      </w:r>
    </w:p>
    <w:p w14:paraId="18F93A2F" w14:textId="77777777" w:rsidR="00B5573A" w:rsidRDefault="00B5573A" w:rsidP="00DF658A">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DF658A">
        <w:rPr>
          <w:rFonts w:ascii="TH SarabunIT๙" w:hAnsi="TH SarabunIT๙" w:cs="TH SarabunIT๙"/>
          <w:sz w:val="32"/>
          <w:szCs w:val="32"/>
        </w:rPr>
        <w:tab/>
      </w:r>
      <w:r w:rsidR="00DF658A">
        <w:rPr>
          <w:rFonts w:ascii="TH SarabunIT๙" w:hAnsi="TH SarabunIT๙" w:cs="TH SarabunIT๙"/>
          <w:sz w:val="32"/>
          <w:szCs w:val="32"/>
        </w:rPr>
        <w:tab/>
      </w:r>
      <w:r>
        <w:rPr>
          <w:rFonts w:ascii="TH SarabunIT๙" w:hAnsi="TH SarabunIT๙" w:cs="TH SarabunIT๙"/>
          <w:sz w:val="32"/>
          <w:szCs w:val="32"/>
        </w:rPr>
        <w:t xml:space="preserve"> - </w:t>
      </w:r>
      <w:r>
        <w:rPr>
          <w:rFonts w:ascii="TH SarabunIT๙" w:hAnsi="TH SarabunIT๙" w:cs="TH SarabunIT๙" w:hint="cs"/>
          <w:sz w:val="32"/>
          <w:szCs w:val="32"/>
          <w:cs/>
        </w:rPr>
        <w:t xml:space="preserve">ประกาศ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และ ก.อบต. เรื่อง มาตรฐานทั่วไปเกี่ยวกับอัตราค่าจ้างและการให้ลูกจ้างขององค์กรปกครองส่วนท้องถิ่นได้รับค่าจ้าง (ฉบับที่ 5) พ.ศ. 2561</w:t>
      </w:r>
    </w:p>
    <w:p w14:paraId="2C39D319" w14:textId="77777777" w:rsidR="00F762C6" w:rsidRPr="00914841" w:rsidRDefault="00F762C6" w:rsidP="00F762C6">
      <w:pPr>
        <w:spacing w:after="0"/>
        <w:rPr>
          <w:rFonts w:ascii="TH SarabunIT๙" w:hAnsi="TH SarabunIT๙" w:cs="TH SarabunIT๙"/>
          <w:b/>
          <w:bCs/>
          <w:sz w:val="32"/>
          <w:szCs w:val="32"/>
        </w:rPr>
      </w:pPr>
      <w:r w:rsidRPr="00914841">
        <w:rPr>
          <w:rFonts w:ascii="TH SarabunIT๙" w:hAnsi="TH SarabunIT๙" w:cs="TH SarabunIT๙" w:hint="cs"/>
          <w:sz w:val="32"/>
          <w:szCs w:val="32"/>
          <w:cs/>
        </w:rPr>
        <w:t xml:space="preserve">                 </w:t>
      </w:r>
      <w:r w:rsidR="00DF658A">
        <w:rPr>
          <w:rFonts w:ascii="TH SarabunIT๙" w:hAnsi="TH SarabunIT๙" w:cs="TH SarabunIT๙" w:hint="cs"/>
          <w:sz w:val="32"/>
          <w:szCs w:val="32"/>
          <w:cs/>
        </w:rPr>
        <w:tab/>
      </w:r>
      <w:r w:rsidRPr="00914841">
        <w:rPr>
          <w:rFonts w:ascii="TH SarabunIT๙" w:hAnsi="TH SarabunIT๙" w:cs="TH SarabunIT๙" w:hint="cs"/>
          <w:sz w:val="32"/>
          <w:szCs w:val="32"/>
          <w:cs/>
        </w:rPr>
        <w:t xml:space="preserve">  -  หนังสือ </w:t>
      </w:r>
      <w:r w:rsidRPr="00914841">
        <w:rPr>
          <w:rFonts w:ascii="TH SarabunIT๙" w:hAnsi="TH SarabunIT๙" w:cs="TH SarabunIT๙"/>
          <w:sz w:val="32"/>
          <w:szCs w:val="32"/>
          <w:cs/>
        </w:rPr>
        <w:t xml:space="preserve">ที่ มท </w:t>
      </w:r>
      <w:r w:rsidRPr="00914841">
        <w:rPr>
          <w:rFonts w:ascii="TH SarabunIT๙" w:hAnsi="TH SarabunIT๙" w:cs="TH SarabunIT๙"/>
          <w:sz w:val="32"/>
          <w:szCs w:val="32"/>
        </w:rPr>
        <w:t>0809.5/</w:t>
      </w:r>
      <w:r w:rsidRPr="00914841">
        <w:rPr>
          <w:rFonts w:ascii="TH SarabunIT๙" w:hAnsi="TH SarabunIT๙" w:cs="TH SarabunIT๙"/>
          <w:sz w:val="32"/>
          <w:szCs w:val="32"/>
          <w:cs/>
        </w:rPr>
        <w:t xml:space="preserve">ว </w:t>
      </w:r>
      <w:r w:rsidRPr="00914841">
        <w:rPr>
          <w:rFonts w:ascii="TH SarabunIT๙" w:hAnsi="TH SarabunIT๙" w:cs="TH SarabunIT๙"/>
          <w:sz w:val="32"/>
          <w:szCs w:val="32"/>
        </w:rPr>
        <w:t xml:space="preserve">121 </w:t>
      </w:r>
      <w:r w:rsidRPr="00914841">
        <w:rPr>
          <w:rFonts w:ascii="TH SarabunIT๙" w:hAnsi="TH SarabunIT๙" w:cs="TH SarabunIT๙"/>
          <w:sz w:val="32"/>
          <w:szCs w:val="32"/>
          <w:cs/>
        </w:rPr>
        <w:t xml:space="preserve">ลงวันที่ </w:t>
      </w:r>
      <w:r w:rsidRPr="00914841">
        <w:rPr>
          <w:rFonts w:ascii="TH SarabunIT๙" w:hAnsi="TH SarabunIT๙" w:cs="TH SarabunIT๙"/>
          <w:sz w:val="32"/>
          <w:szCs w:val="32"/>
        </w:rPr>
        <w:t xml:space="preserve">14 </w:t>
      </w:r>
      <w:r w:rsidRPr="00914841">
        <w:rPr>
          <w:rFonts w:ascii="TH SarabunIT๙" w:hAnsi="TH SarabunIT๙" w:cs="TH SarabunIT๙"/>
          <w:sz w:val="32"/>
          <w:szCs w:val="32"/>
          <w:cs/>
        </w:rPr>
        <w:t xml:space="preserve">พฤษภาคม </w:t>
      </w:r>
      <w:r w:rsidRPr="00914841">
        <w:rPr>
          <w:rFonts w:ascii="TH SarabunIT๙" w:hAnsi="TH SarabunIT๙" w:cs="TH SarabunIT๙"/>
          <w:sz w:val="32"/>
          <w:szCs w:val="32"/>
        </w:rPr>
        <w:t xml:space="preserve">2553 </w:t>
      </w:r>
      <w:r w:rsidRPr="00914841">
        <w:rPr>
          <w:rFonts w:ascii="TH SarabunIT๙" w:hAnsi="TH SarabunIT๙" w:cs="TH SarabunIT๙"/>
          <w:sz w:val="32"/>
          <w:szCs w:val="32"/>
          <w:cs/>
        </w:rPr>
        <w:t>เรื่องการบริหารงานบุคคลเกี่ยวกับลูกจ้างประจำ</w:t>
      </w:r>
    </w:p>
    <w:p w14:paraId="41643E7F" w14:textId="77777777" w:rsidR="00472542" w:rsidRPr="00914841" w:rsidRDefault="00914841" w:rsidP="00A50ABB">
      <w:pPr>
        <w:spacing w:after="0"/>
        <w:jc w:val="thaiDistribute"/>
        <w:rPr>
          <w:rFonts w:ascii="TH SarabunIT๙" w:hAnsi="TH SarabunIT๙" w:cs="TH SarabunIT๙"/>
          <w:sz w:val="32"/>
          <w:szCs w:val="32"/>
        </w:rPr>
      </w:pPr>
      <w:r w:rsidRPr="00914841">
        <w:rPr>
          <w:rFonts w:ascii="TH SarabunIT๙" w:hAnsi="TH SarabunIT๙" w:cs="TH SarabunIT๙"/>
          <w:sz w:val="32"/>
          <w:szCs w:val="32"/>
        </w:rPr>
        <w:t xml:space="preserve">        </w:t>
      </w:r>
      <w:r w:rsidR="00DF658A">
        <w:rPr>
          <w:rFonts w:ascii="TH SarabunIT๙" w:hAnsi="TH SarabunIT๙" w:cs="TH SarabunIT๙"/>
          <w:sz w:val="32"/>
          <w:szCs w:val="32"/>
        </w:rPr>
        <w:tab/>
      </w:r>
      <w:r w:rsidR="00DF658A">
        <w:rPr>
          <w:rFonts w:ascii="TH SarabunIT๙" w:hAnsi="TH SarabunIT๙" w:cs="TH SarabunIT๙"/>
          <w:sz w:val="32"/>
          <w:szCs w:val="32"/>
        </w:rPr>
        <w:tab/>
      </w:r>
      <w:r w:rsidR="001C4920">
        <w:rPr>
          <w:rFonts w:ascii="TH SarabunIT๙" w:hAnsi="TH SarabunIT๙" w:cs="TH SarabunIT๙"/>
          <w:sz w:val="32"/>
          <w:szCs w:val="32"/>
        </w:rPr>
        <w:t xml:space="preserve">- </w:t>
      </w:r>
      <w:r w:rsidR="00472542" w:rsidRPr="00914841">
        <w:rPr>
          <w:rFonts w:ascii="TH SarabunIT๙" w:hAnsi="TH SarabunIT๙" w:cs="TH SarabunIT๙" w:hint="cs"/>
          <w:sz w:val="32"/>
          <w:szCs w:val="32"/>
          <w:cs/>
        </w:rPr>
        <w:t xml:space="preserve">หนังสือ </w:t>
      </w:r>
      <w:r w:rsidR="00472542" w:rsidRPr="00914841">
        <w:rPr>
          <w:rFonts w:ascii="TH SarabunIT๙" w:hAnsi="TH SarabunIT๙" w:cs="TH SarabunIT๙"/>
          <w:sz w:val="32"/>
          <w:szCs w:val="32"/>
          <w:cs/>
        </w:rPr>
        <w:t xml:space="preserve">ที่ มท </w:t>
      </w:r>
      <w:r w:rsidR="00472542" w:rsidRPr="00914841">
        <w:rPr>
          <w:rFonts w:ascii="TH SarabunIT๙" w:hAnsi="TH SarabunIT๙" w:cs="TH SarabunIT๙"/>
          <w:sz w:val="32"/>
          <w:szCs w:val="32"/>
        </w:rPr>
        <w:t>0809.5/</w:t>
      </w:r>
      <w:r w:rsidR="00472542" w:rsidRPr="00914841">
        <w:rPr>
          <w:rFonts w:ascii="TH SarabunIT๙" w:hAnsi="TH SarabunIT๙" w:cs="TH SarabunIT๙"/>
          <w:sz w:val="32"/>
          <w:szCs w:val="32"/>
          <w:cs/>
        </w:rPr>
        <w:t>ว</w:t>
      </w:r>
      <w:r w:rsidR="001C4920">
        <w:rPr>
          <w:rFonts w:ascii="TH SarabunIT๙" w:hAnsi="TH SarabunIT๙" w:cs="TH SarabunIT๙"/>
          <w:sz w:val="32"/>
          <w:szCs w:val="32"/>
        </w:rPr>
        <w:t xml:space="preserve"> </w:t>
      </w:r>
      <w:r w:rsidR="00472542" w:rsidRPr="00914841">
        <w:rPr>
          <w:rFonts w:ascii="TH SarabunIT๙" w:hAnsi="TH SarabunIT๙" w:cs="TH SarabunIT๙"/>
          <w:sz w:val="32"/>
          <w:szCs w:val="32"/>
        </w:rPr>
        <w:t xml:space="preserve">78 </w:t>
      </w:r>
      <w:r w:rsidR="00472542" w:rsidRPr="00914841">
        <w:rPr>
          <w:rFonts w:ascii="TH SarabunIT๙" w:hAnsi="TH SarabunIT๙" w:cs="TH SarabunIT๙"/>
          <w:sz w:val="32"/>
          <w:szCs w:val="32"/>
          <w:cs/>
        </w:rPr>
        <w:t xml:space="preserve">ลงวันที่ </w:t>
      </w:r>
      <w:r w:rsidR="00472542" w:rsidRPr="00914841">
        <w:rPr>
          <w:rFonts w:ascii="TH SarabunIT๙" w:hAnsi="TH SarabunIT๙" w:cs="TH SarabunIT๙"/>
          <w:sz w:val="32"/>
          <w:szCs w:val="32"/>
        </w:rPr>
        <w:t xml:space="preserve">7 </w:t>
      </w:r>
      <w:r w:rsidR="00472542" w:rsidRPr="00914841">
        <w:rPr>
          <w:rFonts w:ascii="TH SarabunIT๙" w:hAnsi="TH SarabunIT๙" w:cs="TH SarabunIT๙"/>
          <w:sz w:val="32"/>
          <w:szCs w:val="32"/>
          <w:cs/>
        </w:rPr>
        <w:t xml:space="preserve">พฤศจิกายน </w:t>
      </w:r>
      <w:r w:rsidR="00472542" w:rsidRPr="00914841">
        <w:rPr>
          <w:rFonts w:ascii="TH SarabunIT๙" w:hAnsi="TH SarabunIT๙" w:cs="TH SarabunIT๙"/>
          <w:sz w:val="32"/>
          <w:szCs w:val="32"/>
        </w:rPr>
        <w:t xml:space="preserve">2556 </w:t>
      </w:r>
      <w:r w:rsidR="00472542" w:rsidRPr="00914841">
        <w:rPr>
          <w:rFonts w:ascii="TH SarabunIT๙" w:hAnsi="TH SarabunIT๙" w:cs="TH SarabunIT๙"/>
          <w:sz w:val="32"/>
          <w:szCs w:val="32"/>
          <w:cs/>
        </w:rPr>
        <w:t xml:space="preserve">เรื่อง มาตรฐานทั่วไปเกี่ยวกับการกำหนดมาตรฐานตำแหน่งลูกจ้าง อปท. </w:t>
      </w:r>
      <w:r w:rsidR="00472542" w:rsidRPr="00914841">
        <w:rPr>
          <w:rFonts w:ascii="TH SarabunIT๙" w:hAnsi="TH SarabunIT๙" w:cs="TH SarabunIT๙"/>
          <w:sz w:val="32"/>
          <w:szCs w:val="32"/>
        </w:rPr>
        <w:t xml:space="preserve">2556 </w:t>
      </w:r>
    </w:p>
    <w:p w14:paraId="3DBE74DD" w14:textId="77777777" w:rsidR="00472542" w:rsidRPr="00472542" w:rsidRDefault="00914841" w:rsidP="00A50ABB">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A50ABB">
        <w:rPr>
          <w:rFonts w:ascii="TH SarabunIT๙" w:hAnsi="TH SarabunIT๙" w:cs="TH SarabunIT๙" w:hint="cs"/>
          <w:sz w:val="32"/>
          <w:szCs w:val="32"/>
          <w:cs/>
        </w:rPr>
        <w:tab/>
      </w:r>
      <w:r w:rsidR="00A50ABB">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00472542">
        <w:rPr>
          <w:rFonts w:ascii="TH SarabunIT๙" w:hAnsi="TH SarabunIT๙" w:cs="TH SarabunIT๙" w:hint="cs"/>
          <w:sz w:val="32"/>
          <w:szCs w:val="32"/>
          <w:cs/>
        </w:rPr>
        <w:t xml:space="preserve">หนังสือ </w:t>
      </w:r>
      <w:r w:rsidR="00472542" w:rsidRPr="00472542">
        <w:rPr>
          <w:rFonts w:ascii="TH SarabunIT๙" w:hAnsi="TH SarabunIT๙" w:cs="TH SarabunIT๙"/>
          <w:sz w:val="32"/>
          <w:szCs w:val="32"/>
          <w:cs/>
        </w:rPr>
        <w:t>ที่ มท</w:t>
      </w:r>
      <w:r w:rsidR="00472542" w:rsidRPr="00472542">
        <w:rPr>
          <w:rFonts w:ascii="TH SarabunIT๙" w:hAnsi="TH SarabunIT๙" w:cs="TH SarabunIT๙"/>
          <w:sz w:val="32"/>
          <w:szCs w:val="32"/>
        </w:rPr>
        <w:t>0809.3/</w:t>
      </w:r>
      <w:r w:rsidR="00472542" w:rsidRPr="00472542">
        <w:rPr>
          <w:rFonts w:ascii="TH SarabunIT๙" w:hAnsi="TH SarabunIT๙" w:cs="TH SarabunIT๙"/>
          <w:sz w:val="32"/>
          <w:szCs w:val="32"/>
          <w:cs/>
        </w:rPr>
        <w:t>ว</w:t>
      </w:r>
      <w:r w:rsidR="001C4920">
        <w:rPr>
          <w:rFonts w:ascii="TH SarabunIT๙" w:hAnsi="TH SarabunIT๙" w:cs="TH SarabunIT๙"/>
          <w:sz w:val="32"/>
          <w:szCs w:val="32"/>
        </w:rPr>
        <w:t xml:space="preserve"> </w:t>
      </w:r>
      <w:r w:rsidR="00472542" w:rsidRPr="00472542">
        <w:rPr>
          <w:rFonts w:ascii="TH SarabunIT๙" w:hAnsi="TH SarabunIT๙" w:cs="TH SarabunIT๙"/>
          <w:sz w:val="32"/>
          <w:szCs w:val="32"/>
        </w:rPr>
        <w:t xml:space="preserve">9 </w:t>
      </w:r>
      <w:r w:rsidR="00472542" w:rsidRPr="00472542">
        <w:rPr>
          <w:rFonts w:ascii="TH SarabunIT๙" w:hAnsi="TH SarabunIT๙" w:cs="TH SarabunIT๙"/>
          <w:sz w:val="32"/>
          <w:szCs w:val="32"/>
          <w:cs/>
        </w:rPr>
        <w:t xml:space="preserve">ลงวันที่ </w:t>
      </w:r>
      <w:r w:rsidR="00472542" w:rsidRPr="00472542">
        <w:rPr>
          <w:rFonts w:ascii="TH SarabunIT๙" w:hAnsi="TH SarabunIT๙" w:cs="TH SarabunIT๙"/>
          <w:sz w:val="32"/>
          <w:szCs w:val="32"/>
        </w:rPr>
        <w:t xml:space="preserve">14 </w:t>
      </w:r>
      <w:r w:rsidR="00472542" w:rsidRPr="00472542">
        <w:rPr>
          <w:rFonts w:ascii="TH SarabunIT๙" w:hAnsi="TH SarabunIT๙" w:cs="TH SarabunIT๙"/>
          <w:sz w:val="32"/>
          <w:szCs w:val="32"/>
          <w:cs/>
        </w:rPr>
        <w:t xml:space="preserve">กุมภาพันธ์ </w:t>
      </w:r>
      <w:r w:rsidR="00472542" w:rsidRPr="00472542">
        <w:rPr>
          <w:rFonts w:ascii="TH SarabunIT๙" w:hAnsi="TH SarabunIT๙" w:cs="TH SarabunIT๙"/>
          <w:sz w:val="32"/>
          <w:szCs w:val="32"/>
        </w:rPr>
        <w:t xml:space="preserve">2560 </w:t>
      </w:r>
      <w:r w:rsidR="00472542" w:rsidRPr="00472542">
        <w:rPr>
          <w:rFonts w:ascii="TH SarabunIT๙" w:hAnsi="TH SarabunIT๙" w:cs="TH SarabunIT๙"/>
          <w:sz w:val="32"/>
          <w:szCs w:val="32"/>
          <w:cs/>
        </w:rPr>
        <w:t>ซักซ้อมแนวทางการบริหารลูกจ้างประจำ</w:t>
      </w:r>
    </w:p>
    <w:p w14:paraId="4E961D3F" w14:textId="77777777" w:rsidR="00472542" w:rsidRPr="00472542" w:rsidRDefault="00914841" w:rsidP="00A50ABB">
      <w:pPr>
        <w:tabs>
          <w:tab w:val="left" w:pos="1560"/>
        </w:tabs>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A50ABB">
        <w:rPr>
          <w:rFonts w:ascii="TH SarabunIT๙" w:hAnsi="TH SarabunIT๙" w:cs="TH SarabunIT๙"/>
          <w:sz w:val="32"/>
          <w:szCs w:val="32"/>
        </w:rPr>
        <w:t xml:space="preserve">        </w:t>
      </w:r>
      <w:r w:rsidR="001C4920">
        <w:rPr>
          <w:rFonts w:ascii="TH SarabunIT๙" w:hAnsi="TH SarabunIT๙" w:cs="TH SarabunIT๙"/>
          <w:sz w:val="32"/>
          <w:szCs w:val="32"/>
        </w:rPr>
        <w:t xml:space="preserve"> </w:t>
      </w:r>
      <w:r w:rsidR="00A50ABB">
        <w:rPr>
          <w:rFonts w:ascii="TH SarabunIT๙" w:hAnsi="TH SarabunIT๙" w:cs="TH SarabunIT๙"/>
          <w:sz w:val="32"/>
          <w:szCs w:val="32"/>
        </w:rPr>
        <w:t xml:space="preserve">  </w:t>
      </w:r>
      <w:r w:rsidR="001C4920">
        <w:rPr>
          <w:rFonts w:ascii="TH SarabunIT๙" w:hAnsi="TH SarabunIT๙" w:cs="TH SarabunIT๙"/>
          <w:sz w:val="32"/>
          <w:szCs w:val="32"/>
        </w:rPr>
        <w:t xml:space="preserve"> - </w:t>
      </w:r>
      <w:r w:rsidR="00472542">
        <w:rPr>
          <w:rFonts w:ascii="TH SarabunIT๙" w:hAnsi="TH SarabunIT๙" w:cs="TH SarabunIT๙" w:hint="cs"/>
          <w:sz w:val="32"/>
          <w:szCs w:val="32"/>
          <w:cs/>
        </w:rPr>
        <w:t xml:space="preserve">หนังสือ </w:t>
      </w:r>
      <w:r w:rsidR="00472542" w:rsidRPr="00472542">
        <w:rPr>
          <w:rFonts w:ascii="TH SarabunIT๙" w:hAnsi="TH SarabunIT๙" w:cs="TH SarabunIT๙"/>
          <w:sz w:val="32"/>
          <w:szCs w:val="32"/>
          <w:cs/>
        </w:rPr>
        <w:t>ที่ มท</w:t>
      </w:r>
      <w:r w:rsidR="00472542" w:rsidRPr="00472542">
        <w:rPr>
          <w:rFonts w:ascii="TH SarabunIT๙" w:hAnsi="TH SarabunIT๙" w:cs="TH SarabunIT๙"/>
          <w:sz w:val="32"/>
          <w:szCs w:val="32"/>
        </w:rPr>
        <w:t>0809.4/</w:t>
      </w:r>
      <w:r w:rsidR="00472542" w:rsidRPr="00472542">
        <w:rPr>
          <w:rFonts w:ascii="TH SarabunIT๙" w:hAnsi="TH SarabunIT๙" w:cs="TH SarabunIT๙"/>
          <w:sz w:val="32"/>
          <w:szCs w:val="32"/>
          <w:cs/>
        </w:rPr>
        <w:t>ว</w:t>
      </w:r>
      <w:r w:rsidR="001C4920">
        <w:rPr>
          <w:rFonts w:ascii="TH SarabunIT๙" w:hAnsi="TH SarabunIT๙" w:cs="TH SarabunIT๙"/>
          <w:sz w:val="32"/>
          <w:szCs w:val="32"/>
        </w:rPr>
        <w:t xml:space="preserve"> </w:t>
      </w:r>
      <w:r w:rsidR="00472542" w:rsidRPr="00472542">
        <w:rPr>
          <w:rFonts w:ascii="TH SarabunIT๙" w:hAnsi="TH SarabunIT๙" w:cs="TH SarabunIT๙"/>
          <w:sz w:val="32"/>
          <w:szCs w:val="32"/>
        </w:rPr>
        <w:t xml:space="preserve">29 </w:t>
      </w:r>
      <w:r w:rsidR="001C4920">
        <w:rPr>
          <w:rFonts w:ascii="TH SarabunIT๙" w:hAnsi="TH SarabunIT๙" w:cs="TH SarabunIT๙"/>
          <w:sz w:val="32"/>
          <w:szCs w:val="32"/>
          <w:cs/>
        </w:rPr>
        <w:t>ล</w:t>
      </w:r>
      <w:r w:rsidR="001C4920">
        <w:rPr>
          <w:rFonts w:ascii="TH SarabunIT๙" w:hAnsi="TH SarabunIT๙" w:cs="TH SarabunIT๙" w:hint="cs"/>
          <w:sz w:val="32"/>
          <w:szCs w:val="32"/>
          <w:cs/>
        </w:rPr>
        <w:t>งวันที่</w:t>
      </w:r>
      <w:r w:rsidR="00472542" w:rsidRPr="00472542">
        <w:rPr>
          <w:rFonts w:ascii="TH SarabunIT๙" w:hAnsi="TH SarabunIT๙" w:cs="TH SarabunIT๙"/>
          <w:sz w:val="32"/>
          <w:szCs w:val="32"/>
          <w:cs/>
        </w:rPr>
        <w:t xml:space="preserve"> </w:t>
      </w:r>
      <w:r w:rsidR="00472542" w:rsidRPr="00472542">
        <w:rPr>
          <w:rFonts w:ascii="TH SarabunIT๙" w:hAnsi="TH SarabunIT๙" w:cs="TH SarabunIT๙"/>
          <w:sz w:val="32"/>
          <w:szCs w:val="32"/>
        </w:rPr>
        <w:t xml:space="preserve">12 </w:t>
      </w:r>
      <w:r w:rsidR="00472542" w:rsidRPr="00472542">
        <w:rPr>
          <w:rFonts w:ascii="TH SarabunIT๙" w:hAnsi="TH SarabunIT๙" w:cs="TH SarabunIT๙"/>
          <w:sz w:val="32"/>
          <w:szCs w:val="32"/>
          <w:cs/>
        </w:rPr>
        <w:t xml:space="preserve">กันยายน </w:t>
      </w:r>
      <w:r w:rsidR="00472542" w:rsidRPr="00472542">
        <w:rPr>
          <w:rFonts w:ascii="TH SarabunIT๙" w:hAnsi="TH SarabunIT๙" w:cs="TH SarabunIT๙"/>
          <w:sz w:val="32"/>
          <w:szCs w:val="32"/>
        </w:rPr>
        <w:t xml:space="preserve">2560 </w:t>
      </w:r>
      <w:r w:rsidR="00472542" w:rsidRPr="00472542">
        <w:rPr>
          <w:rFonts w:ascii="TH SarabunIT๙" w:hAnsi="TH SarabunIT๙" w:cs="TH SarabunIT๙"/>
          <w:sz w:val="32"/>
          <w:szCs w:val="32"/>
          <w:cs/>
        </w:rPr>
        <w:t>เรื่อง ซักซ้อมแนวทางปฏิบัติเกี่ยวกับการกำหนดตำแหน่งพนักงานจ้างในสถานศึกษา อปท.</w:t>
      </w:r>
    </w:p>
    <w:p w14:paraId="6FECE75B" w14:textId="77777777" w:rsidR="00472542" w:rsidRDefault="00914841" w:rsidP="00914841">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1C4920">
        <w:rPr>
          <w:rFonts w:ascii="TH SarabunIT๙" w:hAnsi="TH SarabunIT๙" w:cs="TH SarabunIT๙"/>
          <w:sz w:val="32"/>
          <w:szCs w:val="32"/>
        </w:rPr>
        <w:tab/>
        <w:t xml:space="preserve">       </w:t>
      </w:r>
      <w:r w:rsidR="00A50ABB">
        <w:rPr>
          <w:rFonts w:ascii="TH SarabunIT๙" w:hAnsi="TH SarabunIT๙" w:cs="TH SarabunIT๙"/>
          <w:sz w:val="32"/>
          <w:szCs w:val="32"/>
        </w:rPr>
        <w:t xml:space="preserve">  </w:t>
      </w:r>
      <w:r>
        <w:rPr>
          <w:rFonts w:ascii="TH SarabunIT๙" w:hAnsi="TH SarabunIT๙" w:cs="TH SarabunIT๙"/>
          <w:sz w:val="32"/>
          <w:szCs w:val="32"/>
        </w:rPr>
        <w:t>-</w:t>
      </w:r>
      <w:r w:rsidR="00A50ABB">
        <w:rPr>
          <w:rFonts w:ascii="TH SarabunIT๙" w:hAnsi="TH SarabunIT๙" w:cs="TH SarabunIT๙" w:hint="cs"/>
          <w:sz w:val="32"/>
          <w:szCs w:val="32"/>
          <w:cs/>
        </w:rPr>
        <w:t xml:space="preserve"> </w:t>
      </w:r>
      <w:r w:rsidR="001C4920">
        <w:rPr>
          <w:rFonts w:ascii="TH SarabunIT๙" w:hAnsi="TH SarabunIT๙" w:cs="TH SarabunIT๙" w:hint="cs"/>
          <w:sz w:val="32"/>
          <w:szCs w:val="32"/>
          <w:cs/>
        </w:rPr>
        <w:t xml:space="preserve"> </w:t>
      </w:r>
      <w:r w:rsidR="00472542" w:rsidRPr="00472542">
        <w:rPr>
          <w:rFonts w:ascii="TH SarabunIT๙" w:hAnsi="TH SarabunIT๙" w:cs="TH SarabunIT๙"/>
          <w:sz w:val="32"/>
          <w:szCs w:val="32"/>
          <w:cs/>
        </w:rPr>
        <w:t xml:space="preserve">ประกาศ </w:t>
      </w:r>
      <w:proofErr w:type="spellStart"/>
      <w:r w:rsidR="00472542" w:rsidRPr="00472542">
        <w:rPr>
          <w:rFonts w:ascii="TH SarabunIT๙" w:hAnsi="TH SarabunIT๙" w:cs="TH SarabunIT๙"/>
          <w:sz w:val="32"/>
          <w:szCs w:val="32"/>
          <w:cs/>
        </w:rPr>
        <w:t>ก.จ</w:t>
      </w:r>
      <w:proofErr w:type="spellEnd"/>
      <w:r w:rsidR="00472542" w:rsidRPr="00472542">
        <w:rPr>
          <w:rFonts w:ascii="TH SarabunIT๙" w:hAnsi="TH SarabunIT๙" w:cs="TH SarabunIT๙"/>
          <w:sz w:val="32"/>
          <w:szCs w:val="32"/>
          <w:cs/>
        </w:rPr>
        <w:t xml:space="preserve">. </w:t>
      </w:r>
      <w:proofErr w:type="spellStart"/>
      <w:r w:rsidR="00472542" w:rsidRPr="00472542">
        <w:rPr>
          <w:rFonts w:ascii="TH SarabunIT๙" w:hAnsi="TH SarabunIT๙" w:cs="TH SarabunIT๙"/>
          <w:sz w:val="32"/>
          <w:szCs w:val="32"/>
          <w:cs/>
        </w:rPr>
        <w:t>ก.ท</w:t>
      </w:r>
      <w:proofErr w:type="spellEnd"/>
      <w:r w:rsidR="00472542" w:rsidRPr="00472542">
        <w:rPr>
          <w:rFonts w:ascii="TH SarabunIT๙" w:hAnsi="TH SarabunIT๙" w:cs="TH SarabunIT๙"/>
          <w:sz w:val="32"/>
          <w:szCs w:val="32"/>
          <w:cs/>
        </w:rPr>
        <w:t xml:space="preserve">.และ ก.อบต.เรื่อง มาตรฐานทั่วไปพนักงานจ้าง ฉบับที่ </w:t>
      </w:r>
      <w:r w:rsidR="00472542" w:rsidRPr="00472542">
        <w:rPr>
          <w:rFonts w:ascii="TH SarabunIT๙" w:hAnsi="TH SarabunIT๙" w:cs="TH SarabunIT๙"/>
          <w:sz w:val="32"/>
          <w:szCs w:val="32"/>
        </w:rPr>
        <w:t>3</w:t>
      </w:r>
      <w:r w:rsidR="003B0EE5">
        <w:rPr>
          <w:rFonts w:ascii="TH SarabunIT๙" w:hAnsi="TH SarabunIT๙" w:cs="TH SarabunIT๙" w:hint="cs"/>
          <w:sz w:val="32"/>
          <w:szCs w:val="32"/>
          <w:cs/>
        </w:rPr>
        <w:t xml:space="preserve">  พ.ศ. 2557   ลงวันที่  15  กันยายน  2557</w:t>
      </w:r>
    </w:p>
    <w:p w14:paraId="6E74765B" w14:textId="77777777" w:rsidR="003B0EE5" w:rsidRDefault="001C4920" w:rsidP="003B0EE5">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3B0EE5">
        <w:rPr>
          <w:rFonts w:ascii="TH SarabunIT๙" w:hAnsi="TH SarabunIT๙" w:cs="TH SarabunIT๙"/>
          <w:sz w:val="32"/>
          <w:szCs w:val="32"/>
        </w:rPr>
        <w:t>-</w:t>
      </w:r>
      <w:r w:rsidR="00A50ABB">
        <w:rPr>
          <w:rFonts w:ascii="TH SarabunIT๙" w:hAnsi="TH SarabunIT๙" w:cs="TH SarabunIT๙" w:hint="cs"/>
          <w:sz w:val="32"/>
          <w:szCs w:val="32"/>
          <w:cs/>
        </w:rPr>
        <w:t xml:space="preserve"> </w:t>
      </w:r>
      <w:r w:rsidR="003B0EE5" w:rsidRPr="00472542">
        <w:rPr>
          <w:rFonts w:ascii="TH SarabunIT๙" w:hAnsi="TH SarabunIT๙" w:cs="TH SarabunIT๙"/>
          <w:sz w:val="32"/>
          <w:szCs w:val="32"/>
          <w:cs/>
        </w:rPr>
        <w:t xml:space="preserve">ประกาศ </w:t>
      </w:r>
      <w:proofErr w:type="spellStart"/>
      <w:r w:rsidR="003B0EE5" w:rsidRPr="00472542">
        <w:rPr>
          <w:rFonts w:ascii="TH SarabunIT๙" w:hAnsi="TH SarabunIT๙" w:cs="TH SarabunIT๙"/>
          <w:sz w:val="32"/>
          <w:szCs w:val="32"/>
          <w:cs/>
        </w:rPr>
        <w:t>ก.จ</w:t>
      </w:r>
      <w:proofErr w:type="spellEnd"/>
      <w:r w:rsidR="003B0EE5" w:rsidRPr="00472542">
        <w:rPr>
          <w:rFonts w:ascii="TH SarabunIT๙" w:hAnsi="TH SarabunIT๙" w:cs="TH SarabunIT๙"/>
          <w:sz w:val="32"/>
          <w:szCs w:val="32"/>
          <w:cs/>
        </w:rPr>
        <w:t xml:space="preserve">. </w:t>
      </w:r>
      <w:proofErr w:type="spellStart"/>
      <w:r w:rsidR="003B0EE5" w:rsidRPr="00472542">
        <w:rPr>
          <w:rFonts w:ascii="TH SarabunIT๙" w:hAnsi="TH SarabunIT๙" w:cs="TH SarabunIT๙"/>
          <w:sz w:val="32"/>
          <w:szCs w:val="32"/>
          <w:cs/>
        </w:rPr>
        <w:t>ก.ท</w:t>
      </w:r>
      <w:proofErr w:type="spellEnd"/>
      <w:r w:rsidR="003B0EE5" w:rsidRPr="00472542">
        <w:rPr>
          <w:rFonts w:ascii="TH SarabunIT๙" w:hAnsi="TH SarabunIT๙" w:cs="TH SarabunIT๙"/>
          <w:sz w:val="32"/>
          <w:szCs w:val="32"/>
          <w:cs/>
        </w:rPr>
        <w:t xml:space="preserve">.และ ก.อบต.เรื่อง มาตรฐานทั่วไปพนักงานจ้าง ฉบับที่ </w:t>
      </w:r>
      <w:r w:rsidR="003B0EE5">
        <w:rPr>
          <w:rFonts w:ascii="TH SarabunIT๙" w:hAnsi="TH SarabunIT๙" w:cs="TH SarabunIT๙"/>
          <w:sz w:val="32"/>
          <w:szCs w:val="32"/>
        </w:rPr>
        <w:t xml:space="preserve">4 </w:t>
      </w:r>
      <w:r w:rsidR="003B0EE5">
        <w:rPr>
          <w:rFonts w:ascii="TH SarabunIT๙" w:hAnsi="TH SarabunIT๙" w:cs="TH SarabunIT๙" w:hint="cs"/>
          <w:sz w:val="32"/>
          <w:szCs w:val="32"/>
          <w:cs/>
        </w:rPr>
        <w:t xml:space="preserve"> พ.ศ. 2558   ลงวันที่  19 สิงหาคม 2558</w:t>
      </w:r>
    </w:p>
    <w:p w14:paraId="04ED7B45" w14:textId="77777777" w:rsidR="003B0EE5" w:rsidRDefault="001C4920" w:rsidP="003B0EE5">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3B0EE5">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003B0EE5" w:rsidRPr="00472542">
        <w:rPr>
          <w:rFonts w:ascii="TH SarabunIT๙" w:hAnsi="TH SarabunIT๙" w:cs="TH SarabunIT๙"/>
          <w:sz w:val="32"/>
          <w:szCs w:val="32"/>
          <w:cs/>
        </w:rPr>
        <w:t xml:space="preserve">ประกาศ </w:t>
      </w:r>
      <w:proofErr w:type="spellStart"/>
      <w:r w:rsidR="003B0EE5" w:rsidRPr="00472542">
        <w:rPr>
          <w:rFonts w:ascii="TH SarabunIT๙" w:hAnsi="TH SarabunIT๙" w:cs="TH SarabunIT๙"/>
          <w:sz w:val="32"/>
          <w:szCs w:val="32"/>
          <w:cs/>
        </w:rPr>
        <w:t>ก.จ</w:t>
      </w:r>
      <w:proofErr w:type="spellEnd"/>
      <w:r w:rsidR="003B0EE5" w:rsidRPr="00472542">
        <w:rPr>
          <w:rFonts w:ascii="TH SarabunIT๙" w:hAnsi="TH SarabunIT๙" w:cs="TH SarabunIT๙"/>
          <w:sz w:val="32"/>
          <w:szCs w:val="32"/>
          <w:cs/>
        </w:rPr>
        <w:t xml:space="preserve">. </w:t>
      </w:r>
      <w:proofErr w:type="spellStart"/>
      <w:r w:rsidR="003B0EE5" w:rsidRPr="00472542">
        <w:rPr>
          <w:rFonts w:ascii="TH SarabunIT๙" w:hAnsi="TH SarabunIT๙" w:cs="TH SarabunIT๙"/>
          <w:sz w:val="32"/>
          <w:szCs w:val="32"/>
          <w:cs/>
        </w:rPr>
        <w:t>ก.ท</w:t>
      </w:r>
      <w:proofErr w:type="spellEnd"/>
      <w:r w:rsidR="003B0EE5" w:rsidRPr="00472542">
        <w:rPr>
          <w:rFonts w:ascii="TH SarabunIT๙" w:hAnsi="TH SarabunIT๙" w:cs="TH SarabunIT๙"/>
          <w:sz w:val="32"/>
          <w:szCs w:val="32"/>
          <w:cs/>
        </w:rPr>
        <w:t xml:space="preserve">.และ ก.อบต.เรื่อง มาตรฐานทั่วไปพนักงานจ้าง ฉบับที่ </w:t>
      </w:r>
      <w:r w:rsidR="003B0EE5">
        <w:rPr>
          <w:rFonts w:ascii="TH SarabunIT๙" w:hAnsi="TH SarabunIT๙" w:cs="TH SarabunIT๙"/>
          <w:sz w:val="32"/>
          <w:szCs w:val="32"/>
        </w:rPr>
        <w:t xml:space="preserve">5 </w:t>
      </w:r>
      <w:r w:rsidR="003B0EE5">
        <w:rPr>
          <w:rFonts w:ascii="TH SarabunIT๙" w:hAnsi="TH SarabunIT๙" w:cs="TH SarabunIT๙" w:hint="cs"/>
          <w:sz w:val="32"/>
          <w:szCs w:val="32"/>
          <w:cs/>
        </w:rPr>
        <w:t xml:space="preserve"> พ.ศ. 2559   ลงวันที่  12  ตุลาคม 2559</w:t>
      </w:r>
    </w:p>
    <w:p w14:paraId="259EC36F" w14:textId="77777777" w:rsidR="00FB7FB7" w:rsidRDefault="00FB7FB7" w:rsidP="00FB7FB7">
      <w:pPr>
        <w:spacing w:after="0"/>
        <w:jc w:val="thaiDistribute"/>
        <w:rPr>
          <w:rFonts w:ascii="TH SarabunIT๙" w:hAnsi="TH SarabunIT๙" w:cs="TH SarabunIT๙"/>
          <w:sz w:val="32"/>
          <w:szCs w:val="32"/>
        </w:rPr>
      </w:pPr>
      <w:r>
        <w:rPr>
          <w:rFonts w:ascii="TH SarabunIT๙" w:hAnsi="TH SarabunIT๙" w:cs="TH SarabunIT๙"/>
          <w:sz w:val="32"/>
          <w:szCs w:val="32"/>
        </w:rPr>
        <w:t xml:space="preserve">                   -</w:t>
      </w:r>
      <w:r w:rsidR="001C4920">
        <w:rPr>
          <w:rFonts w:ascii="TH SarabunIT๙" w:hAnsi="TH SarabunIT๙" w:cs="TH SarabunIT๙" w:hint="cs"/>
          <w:sz w:val="32"/>
          <w:szCs w:val="32"/>
          <w:cs/>
        </w:rPr>
        <w:t xml:space="preserve"> </w:t>
      </w:r>
      <w:r w:rsidRPr="00472542">
        <w:rPr>
          <w:rFonts w:ascii="TH SarabunIT๙" w:hAnsi="TH SarabunIT๙" w:cs="TH SarabunIT๙"/>
          <w:sz w:val="32"/>
          <w:szCs w:val="32"/>
          <w:cs/>
        </w:rPr>
        <w:t xml:space="preserve">ประกาศ </w:t>
      </w:r>
      <w:proofErr w:type="spellStart"/>
      <w:r w:rsidRPr="00472542">
        <w:rPr>
          <w:rFonts w:ascii="TH SarabunIT๙" w:hAnsi="TH SarabunIT๙" w:cs="TH SarabunIT๙"/>
          <w:sz w:val="32"/>
          <w:szCs w:val="32"/>
          <w:cs/>
        </w:rPr>
        <w:t>ก.จ</w:t>
      </w:r>
      <w:proofErr w:type="spellEnd"/>
      <w:r w:rsidRPr="00472542">
        <w:rPr>
          <w:rFonts w:ascii="TH SarabunIT๙" w:hAnsi="TH SarabunIT๙" w:cs="TH SarabunIT๙"/>
          <w:sz w:val="32"/>
          <w:szCs w:val="32"/>
          <w:cs/>
        </w:rPr>
        <w:t xml:space="preserve">. </w:t>
      </w:r>
      <w:proofErr w:type="spellStart"/>
      <w:r w:rsidRPr="00472542">
        <w:rPr>
          <w:rFonts w:ascii="TH SarabunIT๙" w:hAnsi="TH SarabunIT๙" w:cs="TH SarabunIT๙"/>
          <w:sz w:val="32"/>
          <w:szCs w:val="32"/>
          <w:cs/>
        </w:rPr>
        <w:t>ก.ท</w:t>
      </w:r>
      <w:proofErr w:type="spellEnd"/>
      <w:r w:rsidRPr="00472542">
        <w:rPr>
          <w:rFonts w:ascii="TH SarabunIT๙" w:hAnsi="TH SarabunIT๙" w:cs="TH SarabunIT๙"/>
          <w:sz w:val="32"/>
          <w:szCs w:val="32"/>
          <w:cs/>
        </w:rPr>
        <w:t xml:space="preserve">.และ ก.อบต.เรื่อง มาตรฐานทั่วไปพนักงานจ้าง ฉบับที่ </w:t>
      </w:r>
      <w:r>
        <w:rPr>
          <w:rFonts w:ascii="TH SarabunIT๙" w:hAnsi="TH SarabunIT๙" w:cs="TH SarabunIT๙"/>
          <w:sz w:val="32"/>
          <w:szCs w:val="32"/>
        </w:rPr>
        <w:t xml:space="preserve">6 </w:t>
      </w:r>
      <w:r>
        <w:rPr>
          <w:rFonts w:ascii="TH SarabunIT๙" w:hAnsi="TH SarabunIT๙" w:cs="TH SarabunIT๙" w:hint="cs"/>
          <w:sz w:val="32"/>
          <w:szCs w:val="32"/>
          <w:cs/>
        </w:rPr>
        <w:t xml:space="preserve"> พ.ศ. 2559   ลงวันที่  23 พฤศจิกายน 2559</w:t>
      </w:r>
    </w:p>
    <w:p w14:paraId="56BC4A19" w14:textId="77777777" w:rsidR="00F762C6" w:rsidRPr="002B4177" w:rsidRDefault="00F762C6" w:rsidP="00F762C6">
      <w:pPr>
        <w:spacing w:after="0"/>
        <w:ind w:right="-142"/>
        <w:rPr>
          <w:rFonts w:ascii="TH SarabunIT๙" w:hAnsi="TH SarabunIT๙" w:cs="TH SarabunIT๙"/>
          <w:b/>
          <w:bCs/>
          <w:sz w:val="32"/>
          <w:szCs w:val="32"/>
        </w:rPr>
      </w:pPr>
      <w:r>
        <w:rPr>
          <w:rFonts w:ascii="TH SarabunIT๙" w:hAnsi="TH SarabunIT๙" w:cs="TH SarabunIT๙" w:hint="cs"/>
          <w:sz w:val="32"/>
          <w:szCs w:val="32"/>
          <w:cs/>
        </w:rPr>
        <w:t xml:space="preserve">                    - </w:t>
      </w:r>
      <w:r w:rsidR="001C4920">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หนังสือสำนักงาน </w:t>
      </w:r>
      <w:proofErr w:type="spellStart"/>
      <w:r>
        <w:rPr>
          <w:rFonts w:ascii="TH SarabunIT๙" w:hAnsi="TH SarabunIT๙" w:cs="TH SarabunIT๙" w:hint="cs"/>
          <w:sz w:val="32"/>
          <w:szCs w:val="32"/>
          <w:cs/>
        </w:rPr>
        <w:t>ก.จ</w:t>
      </w:r>
      <w:proofErr w:type="spellEnd"/>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ก.ท</w:t>
      </w:r>
      <w:proofErr w:type="spellEnd"/>
      <w:r>
        <w:rPr>
          <w:rFonts w:ascii="TH SarabunIT๙" w:hAnsi="TH SarabunIT๙" w:cs="TH SarabunIT๙" w:hint="cs"/>
          <w:sz w:val="32"/>
          <w:szCs w:val="32"/>
          <w:cs/>
        </w:rPr>
        <w:t xml:space="preserve">.และก.อบต. ที่ มท 0809.5/ว36 ลงวันที่ </w:t>
      </w:r>
      <w:r w:rsidR="001C4920">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26  สิงหาคม  </w:t>
      </w:r>
      <w:r w:rsidRPr="002B4177">
        <w:rPr>
          <w:rFonts w:ascii="TH SarabunIT๙" w:hAnsi="TH SarabunIT๙" w:cs="TH SarabunIT๙"/>
          <w:sz w:val="32"/>
          <w:szCs w:val="32"/>
          <w:cs/>
        </w:rPr>
        <w:t>2558  เรื่อง</w:t>
      </w:r>
      <w:r w:rsidR="002B4177" w:rsidRPr="002B4177">
        <w:rPr>
          <w:rStyle w:val="a9"/>
          <w:rFonts w:ascii="TH SarabunIT๙" w:hAnsi="TH SarabunIT๙" w:cs="TH SarabunIT๙"/>
          <w:b w:val="0"/>
          <w:bCs w:val="0"/>
          <w:color w:val="000000"/>
          <w:sz w:val="32"/>
          <w:szCs w:val="32"/>
          <w:bdr w:val="none" w:sz="0" w:space="0" w:color="auto" w:frame="1"/>
          <w:cs/>
        </w:rPr>
        <w:t xml:space="preserve">ประกาศ </w:t>
      </w:r>
      <w:proofErr w:type="spellStart"/>
      <w:r w:rsidR="002B4177" w:rsidRPr="002B4177">
        <w:rPr>
          <w:rStyle w:val="a9"/>
          <w:rFonts w:ascii="TH SarabunIT๙" w:hAnsi="TH SarabunIT๙" w:cs="TH SarabunIT๙"/>
          <w:b w:val="0"/>
          <w:bCs w:val="0"/>
          <w:color w:val="000000"/>
          <w:sz w:val="32"/>
          <w:szCs w:val="32"/>
          <w:bdr w:val="none" w:sz="0" w:space="0" w:color="auto" w:frame="1"/>
          <w:cs/>
        </w:rPr>
        <w:t>ก.จ</w:t>
      </w:r>
      <w:proofErr w:type="spellEnd"/>
      <w:r w:rsidR="002B4177" w:rsidRPr="002B4177">
        <w:rPr>
          <w:rStyle w:val="a9"/>
          <w:rFonts w:ascii="TH SarabunIT๙" w:hAnsi="TH SarabunIT๙" w:cs="TH SarabunIT๙"/>
          <w:b w:val="0"/>
          <w:bCs w:val="0"/>
          <w:color w:val="000000"/>
          <w:sz w:val="32"/>
          <w:szCs w:val="32"/>
          <w:bdr w:val="none" w:sz="0" w:space="0" w:color="auto" w:frame="1"/>
          <w:cs/>
        </w:rPr>
        <w:t xml:space="preserve">. </w:t>
      </w:r>
      <w:proofErr w:type="spellStart"/>
      <w:r w:rsidR="002B4177" w:rsidRPr="002B4177">
        <w:rPr>
          <w:rStyle w:val="a9"/>
          <w:rFonts w:ascii="TH SarabunIT๙" w:hAnsi="TH SarabunIT๙" w:cs="TH SarabunIT๙"/>
          <w:b w:val="0"/>
          <w:bCs w:val="0"/>
          <w:color w:val="000000"/>
          <w:sz w:val="32"/>
          <w:szCs w:val="32"/>
          <w:bdr w:val="none" w:sz="0" w:space="0" w:color="auto" w:frame="1"/>
          <w:cs/>
        </w:rPr>
        <w:t>ก.ท</w:t>
      </w:r>
      <w:proofErr w:type="spellEnd"/>
      <w:r w:rsidR="002B4177" w:rsidRPr="002B4177">
        <w:rPr>
          <w:rStyle w:val="a9"/>
          <w:rFonts w:ascii="TH SarabunIT๙" w:hAnsi="TH SarabunIT๙" w:cs="TH SarabunIT๙"/>
          <w:b w:val="0"/>
          <w:bCs w:val="0"/>
          <w:color w:val="000000"/>
          <w:sz w:val="32"/>
          <w:szCs w:val="32"/>
          <w:bdr w:val="none" w:sz="0" w:space="0" w:color="auto" w:frame="1"/>
          <w:cs/>
        </w:rPr>
        <w:t>. และ ก.อบต. เรื่อง มาตรฐานทั่วไปเกี่ยวกับพนักงานจ้าง</w:t>
      </w:r>
    </w:p>
    <w:p w14:paraId="10737395" w14:textId="77777777" w:rsidR="00CE34EF" w:rsidRPr="002F12B7" w:rsidRDefault="00CE34EF" w:rsidP="00914841">
      <w:pPr>
        <w:spacing w:after="0"/>
        <w:jc w:val="thaiDistribute"/>
        <w:rPr>
          <w:rFonts w:ascii="TH SarabunIT๙" w:hAnsi="TH SarabunIT๙" w:cs="TH SarabunIT๙"/>
          <w:sz w:val="32"/>
          <w:szCs w:val="32"/>
          <w:cs/>
        </w:rPr>
      </w:pPr>
      <w:r w:rsidRPr="002F12B7">
        <w:rPr>
          <w:rFonts w:ascii="TH SarabunIT๙" w:hAnsi="TH SarabunIT๙" w:cs="TH SarabunIT๙"/>
          <w:sz w:val="32"/>
          <w:szCs w:val="32"/>
        </w:rPr>
        <w:tab/>
      </w:r>
      <w:r w:rsidRPr="002F12B7">
        <w:rPr>
          <w:rFonts w:ascii="TH SarabunIT๙" w:hAnsi="TH SarabunIT๙" w:cs="TH SarabunIT๙"/>
          <w:sz w:val="32"/>
          <w:szCs w:val="32"/>
        </w:rPr>
        <w:tab/>
      </w:r>
      <w:r w:rsidR="00B71D60">
        <w:rPr>
          <w:rFonts w:ascii="TH SarabunIT๙" w:hAnsi="TH SarabunIT๙" w:cs="TH SarabunIT๙"/>
          <w:sz w:val="32"/>
          <w:szCs w:val="32"/>
        </w:rPr>
        <w:t>1.</w:t>
      </w:r>
      <w:r w:rsidR="00FB7FB7">
        <w:rPr>
          <w:rFonts w:ascii="TH SarabunIT๙" w:hAnsi="TH SarabunIT๙" w:cs="TH SarabunIT๙"/>
          <w:sz w:val="32"/>
          <w:szCs w:val="32"/>
        </w:rPr>
        <w:t>4</w:t>
      </w:r>
      <w:r w:rsidR="001C4920">
        <w:rPr>
          <w:rFonts w:ascii="TH SarabunIT๙" w:hAnsi="TH SarabunIT๙" w:cs="TH SarabunIT๙" w:hint="cs"/>
          <w:sz w:val="32"/>
          <w:szCs w:val="32"/>
          <w:cs/>
        </w:rPr>
        <w:t xml:space="preserve">  </w:t>
      </w:r>
      <w:r w:rsidRPr="002F12B7">
        <w:rPr>
          <w:rFonts w:ascii="TH SarabunIT๙" w:hAnsi="TH SarabunIT๙" w:cs="TH SarabunIT๙" w:hint="cs"/>
          <w:sz w:val="32"/>
          <w:szCs w:val="32"/>
          <w:cs/>
        </w:rPr>
        <w:t>มติ</w:t>
      </w:r>
      <w:r w:rsidR="001C4920">
        <w:rPr>
          <w:rFonts w:ascii="TH SarabunIT๙" w:hAnsi="TH SarabunIT๙" w:cs="TH SarabunIT๙" w:hint="cs"/>
          <w:sz w:val="32"/>
          <w:szCs w:val="32"/>
          <w:cs/>
        </w:rPr>
        <w:t xml:space="preserve"> </w:t>
      </w:r>
      <w:proofErr w:type="spellStart"/>
      <w:r w:rsidR="001C4920">
        <w:rPr>
          <w:rFonts w:ascii="TH SarabunIT๙" w:hAnsi="TH SarabunIT๙" w:cs="TH SarabunIT๙" w:hint="cs"/>
          <w:sz w:val="32"/>
          <w:szCs w:val="32"/>
          <w:cs/>
        </w:rPr>
        <w:t>ก.จ</w:t>
      </w:r>
      <w:proofErr w:type="spellEnd"/>
      <w:r w:rsidR="001C4920">
        <w:rPr>
          <w:rFonts w:ascii="TH SarabunIT๙" w:hAnsi="TH SarabunIT๙" w:cs="TH SarabunIT๙" w:hint="cs"/>
          <w:sz w:val="32"/>
          <w:szCs w:val="32"/>
          <w:cs/>
        </w:rPr>
        <w:t xml:space="preserve">. </w:t>
      </w:r>
      <w:proofErr w:type="spellStart"/>
      <w:r w:rsidR="001C4920">
        <w:rPr>
          <w:rFonts w:ascii="TH SarabunIT๙" w:hAnsi="TH SarabunIT๙" w:cs="TH SarabunIT๙" w:hint="cs"/>
          <w:sz w:val="32"/>
          <w:szCs w:val="32"/>
          <w:cs/>
        </w:rPr>
        <w:t>ก.ท</w:t>
      </w:r>
      <w:proofErr w:type="spellEnd"/>
      <w:r w:rsidR="001C4920">
        <w:rPr>
          <w:rFonts w:ascii="TH SarabunIT๙" w:hAnsi="TH SarabunIT๙" w:cs="TH SarabunIT๙" w:hint="cs"/>
          <w:sz w:val="32"/>
          <w:szCs w:val="32"/>
          <w:cs/>
        </w:rPr>
        <w:t>.และ</w:t>
      </w:r>
      <w:r w:rsidR="00FB7FB7">
        <w:rPr>
          <w:rFonts w:ascii="TH SarabunIT๙" w:hAnsi="TH SarabunIT๙" w:cs="TH SarabunIT๙" w:hint="cs"/>
          <w:sz w:val="32"/>
          <w:szCs w:val="32"/>
          <w:cs/>
        </w:rPr>
        <w:t>ก.อบต. ในการประชุมครั้งที่  28</w:t>
      </w:r>
      <w:r w:rsidR="001C4920">
        <w:rPr>
          <w:rFonts w:ascii="TH SarabunIT๙" w:hAnsi="TH SarabunIT๙" w:cs="TH SarabunIT๙" w:hint="cs"/>
          <w:sz w:val="32"/>
          <w:szCs w:val="32"/>
          <w:cs/>
        </w:rPr>
        <w:t xml:space="preserve">/2566 </w:t>
      </w:r>
      <w:r w:rsidR="00FB7FB7">
        <w:rPr>
          <w:rFonts w:ascii="TH SarabunIT๙" w:hAnsi="TH SarabunIT๙" w:cs="TH SarabunIT๙" w:hint="cs"/>
          <w:sz w:val="32"/>
          <w:szCs w:val="32"/>
          <w:cs/>
        </w:rPr>
        <w:t xml:space="preserve">เมื่อวันที่ </w:t>
      </w:r>
      <w:r w:rsidR="001C4920">
        <w:rPr>
          <w:rFonts w:ascii="TH SarabunIT๙" w:hAnsi="TH SarabunIT๙" w:cs="TH SarabunIT๙" w:hint="cs"/>
          <w:sz w:val="32"/>
          <w:szCs w:val="32"/>
          <w:cs/>
        </w:rPr>
        <w:t xml:space="preserve">  </w:t>
      </w:r>
      <w:r w:rsidR="00FB7FB7">
        <w:rPr>
          <w:rFonts w:ascii="TH SarabunIT๙" w:hAnsi="TH SarabunIT๙" w:cs="TH SarabunIT๙" w:hint="cs"/>
          <w:sz w:val="32"/>
          <w:szCs w:val="32"/>
          <w:cs/>
        </w:rPr>
        <w:t xml:space="preserve">23  กุมภาพันธ์  2566  แนวทางการจัดทำแผนอัตรากำลัง 3 ปี  ประจำปีงบประมาณ พ.ศ. </w:t>
      </w:r>
      <w:r w:rsidRPr="002F12B7">
        <w:rPr>
          <w:rFonts w:ascii="TH SarabunIT๙" w:hAnsi="TH SarabunIT๙" w:cs="TH SarabunIT๙" w:hint="cs"/>
          <w:sz w:val="32"/>
          <w:szCs w:val="32"/>
          <w:cs/>
        </w:rPr>
        <w:t xml:space="preserve">2567 </w:t>
      </w:r>
      <w:r w:rsidRPr="002F12B7">
        <w:rPr>
          <w:rFonts w:ascii="TH SarabunIT๙" w:hAnsi="TH SarabunIT๙" w:cs="TH SarabunIT๙"/>
          <w:sz w:val="32"/>
          <w:szCs w:val="32"/>
          <w:cs/>
        </w:rPr>
        <w:t>–</w:t>
      </w:r>
      <w:r w:rsidRPr="002F12B7">
        <w:rPr>
          <w:rFonts w:ascii="TH SarabunIT๙" w:hAnsi="TH SarabunIT๙" w:cs="TH SarabunIT๙" w:hint="cs"/>
          <w:sz w:val="32"/>
          <w:szCs w:val="32"/>
          <w:cs/>
        </w:rPr>
        <w:t xml:space="preserve"> 2569 </w:t>
      </w:r>
    </w:p>
    <w:p w14:paraId="3825CE15" w14:textId="77777777" w:rsidR="00E0029F" w:rsidRPr="001C4920" w:rsidRDefault="00CE34EF" w:rsidP="001C4920">
      <w:pPr>
        <w:ind w:firstLine="1440"/>
        <w:jc w:val="thaiDistribute"/>
        <w:rPr>
          <w:rFonts w:ascii="TH SarabunIT๙" w:hAnsi="TH SarabunIT๙" w:cs="TH SarabunIT๙"/>
          <w:sz w:val="32"/>
          <w:szCs w:val="32"/>
          <w:lang w:val="en-GB"/>
        </w:rPr>
      </w:pPr>
      <w:r w:rsidRPr="002F12B7">
        <w:rPr>
          <w:rFonts w:ascii="TH SarabunIT๙" w:hAnsi="TH SarabunIT๙" w:cs="TH SarabunIT๙" w:hint="cs"/>
          <w:sz w:val="32"/>
          <w:szCs w:val="32"/>
          <w:cs/>
        </w:rPr>
        <w:t xml:space="preserve">จากหลักการและเหตุผลดังกล่าว </w:t>
      </w:r>
      <w:r w:rsidR="00944285" w:rsidRPr="002F12B7">
        <w:rPr>
          <w:rFonts w:ascii="TH SarabunIT๙" w:hAnsi="TH SarabunIT๙" w:cs="TH SarabunIT๙" w:hint="cs"/>
          <w:sz w:val="32"/>
          <w:szCs w:val="32"/>
          <w:cs/>
        </w:rPr>
        <w:t>เทศบาลเมืองพิชัย</w:t>
      </w:r>
      <w:r w:rsidRPr="002F12B7">
        <w:rPr>
          <w:rFonts w:ascii="TH SarabunIT๙" w:hAnsi="TH SarabunIT๙" w:cs="TH SarabunIT๙" w:hint="cs"/>
          <w:sz w:val="32"/>
          <w:szCs w:val="32"/>
          <w:cs/>
        </w:rPr>
        <w:t xml:space="preserve"> จึงได้จัดทำแผนอัตรากำลัง 3 ปีประจำปีงบประมาณ </w:t>
      </w:r>
      <w:r w:rsidR="00FB7FB7">
        <w:rPr>
          <w:rFonts w:ascii="TH SarabunIT๙" w:hAnsi="TH SarabunIT๙" w:cs="TH SarabunIT๙" w:hint="cs"/>
          <w:sz w:val="32"/>
          <w:szCs w:val="32"/>
          <w:cs/>
        </w:rPr>
        <w:t>พ.ศ.</w:t>
      </w:r>
      <w:r w:rsidRPr="002F12B7">
        <w:rPr>
          <w:rFonts w:ascii="TH SarabunIT๙" w:hAnsi="TH SarabunIT๙" w:cs="TH SarabunIT๙" w:hint="cs"/>
          <w:sz w:val="32"/>
          <w:szCs w:val="32"/>
          <w:cs/>
        </w:rPr>
        <w:t xml:space="preserve"> 2567 – 2569 </w:t>
      </w:r>
      <w:r w:rsidRPr="002F12B7">
        <w:rPr>
          <w:rFonts w:ascii="TH SarabunIT๙" w:hAnsi="TH SarabunIT๙" w:cs="TH SarabunIT๙" w:hint="cs"/>
          <w:sz w:val="32"/>
          <w:szCs w:val="32"/>
          <w:cs/>
          <w:lang w:val="en-GB"/>
        </w:rPr>
        <w:t>ขึ้น</w:t>
      </w:r>
    </w:p>
    <w:p w14:paraId="1D5FC2E3" w14:textId="77777777" w:rsidR="005024DA" w:rsidRPr="001C4920" w:rsidRDefault="005024DA" w:rsidP="001C4920">
      <w:pPr>
        <w:jc w:val="center"/>
        <w:rPr>
          <w:rFonts w:ascii="TH SarabunIT๙" w:hAnsi="TH SarabunIT๙" w:cs="TH SarabunIT๙"/>
          <w:b/>
          <w:bCs/>
          <w:sz w:val="32"/>
          <w:szCs w:val="32"/>
          <w:lang w:val="en-GB"/>
        </w:rPr>
      </w:pPr>
      <w:r w:rsidRPr="002D71DC">
        <w:rPr>
          <w:rFonts w:ascii="TH SarabunIT๙" w:hAnsi="TH SarabunIT๙" w:cs="TH SarabunIT๙" w:hint="cs"/>
          <w:b/>
          <w:bCs/>
          <w:sz w:val="32"/>
          <w:szCs w:val="32"/>
          <w:cs/>
          <w:lang w:val="en-GB"/>
        </w:rPr>
        <w:lastRenderedPageBreak/>
        <w:t>-5-</w:t>
      </w:r>
    </w:p>
    <w:p w14:paraId="7DC44E56" w14:textId="77777777" w:rsidR="005C6543" w:rsidRPr="00334211" w:rsidRDefault="000C4E70" w:rsidP="005C6543">
      <w:pPr>
        <w:pStyle w:val="2"/>
        <w:rPr>
          <w:rFonts w:ascii="TH SarabunIT๙" w:hAnsi="TH SarabunIT๙" w:cs="TH SarabunIT๙"/>
          <w:i w:val="0"/>
          <w:iCs w:val="0"/>
          <w:sz w:val="32"/>
        </w:rPr>
      </w:pPr>
      <w:r w:rsidRPr="00334211">
        <w:rPr>
          <w:rFonts w:ascii="TH SarabunIT๙" w:hAnsi="TH SarabunIT๙" w:cs="TH SarabunIT๙"/>
          <w:i w:val="0"/>
          <w:iCs w:val="0"/>
          <w:sz w:val="32"/>
          <w:cs/>
        </w:rPr>
        <w:t>๒</w:t>
      </w:r>
      <w:r w:rsidRPr="00334211">
        <w:rPr>
          <w:rFonts w:ascii="TH SarabunIT๙" w:hAnsi="TH SarabunIT๙" w:cs="TH SarabunIT๙"/>
          <w:i w:val="0"/>
          <w:iCs w:val="0"/>
          <w:sz w:val="32"/>
        </w:rPr>
        <w:t xml:space="preserve">. </w:t>
      </w:r>
      <w:r w:rsidRPr="00CA7955">
        <w:rPr>
          <w:rFonts w:ascii="TH SarabunIT๙" w:hAnsi="TH SarabunIT๙" w:cs="TH SarabunIT๙"/>
          <w:i w:val="0"/>
          <w:iCs w:val="0"/>
          <w:sz w:val="36"/>
          <w:szCs w:val="36"/>
          <w:cs/>
        </w:rPr>
        <w:t>วัตถุประสงค์</w:t>
      </w:r>
      <w:r w:rsidR="005C6543" w:rsidRPr="00CA7955">
        <w:rPr>
          <w:rFonts w:ascii="TH SarabunIT๙" w:hAnsi="TH SarabunIT๙" w:cs="TH SarabunIT๙"/>
          <w:i w:val="0"/>
          <w:iCs w:val="0"/>
          <w:sz w:val="36"/>
          <w:szCs w:val="36"/>
          <w:cs/>
        </w:rPr>
        <w:t>และ ประโยชน์ที่จะได้รับ</w:t>
      </w:r>
    </w:p>
    <w:p w14:paraId="6EFE2B35" w14:textId="77777777" w:rsidR="00AC2F8D" w:rsidRPr="00334211" w:rsidRDefault="00AC2F8D" w:rsidP="00AC2F8D">
      <w:pPr>
        <w:spacing w:after="0"/>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001C4920">
        <w:rPr>
          <w:rFonts w:ascii="TH SarabunIT๙" w:hAnsi="TH SarabunIT๙" w:cs="TH SarabunIT๙" w:hint="cs"/>
          <w:b/>
          <w:bCs/>
          <w:sz w:val="32"/>
          <w:szCs w:val="32"/>
          <w:cs/>
        </w:rPr>
        <w:t xml:space="preserve"> </w:t>
      </w:r>
      <w:r w:rsidRPr="00334211">
        <w:rPr>
          <w:rFonts w:ascii="TH SarabunIT๙" w:hAnsi="TH SarabunIT๙" w:cs="TH SarabunIT๙"/>
          <w:b/>
          <w:bCs/>
          <w:sz w:val="32"/>
          <w:szCs w:val="32"/>
          <w:cs/>
        </w:rPr>
        <w:t>วัตถุประสงค์จากการจัดทำแผนอัตรากำลัง ๓ ปี</w:t>
      </w:r>
    </w:p>
    <w:p w14:paraId="27CC74BC" w14:textId="77777777" w:rsidR="000C4E70" w:rsidRPr="00334211" w:rsidRDefault="000C4E70" w:rsidP="000C4E70">
      <w:pPr>
        <w:spacing w:after="0"/>
        <w:ind w:firstLine="1440"/>
        <w:jc w:val="thaiDistribute"/>
        <w:rPr>
          <w:rFonts w:ascii="TH SarabunIT๙" w:hAnsi="TH SarabunIT๙" w:cs="TH SarabunIT๙"/>
          <w:sz w:val="32"/>
          <w:szCs w:val="32"/>
        </w:rPr>
      </w:pPr>
      <w:r w:rsidRPr="00334211">
        <w:rPr>
          <w:rFonts w:ascii="TH SarabunIT๙" w:hAnsi="TH SarabunIT๙" w:cs="TH SarabunIT๙"/>
          <w:sz w:val="32"/>
          <w:szCs w:val="32"/>
        </w:rPr>
        <w:t>2.1.1</w:t>
      </w:r>
      <w:r w:rsidR="001C4920">
        <w:rPr>
          <w:rFonts w:ascii="TH SarabunIT๙" w:hAnsi="TH SarabunIT๙" w:cs="TH SarabunIT๙"/>
          <w:sz w:val="32"/>
          <w:szCs w:val="32"/>
        </w:rPr>
        <w:t xml:space="preserve"> </w:t>
      </w:r>
      <w:r w:rsidRPr="00334211">
        <w:rPr>
          <w:rFonts w:ascii="TH SarabunIT๙" w:hAnsi="TH SarabunIT๙" w:cs="TH SarabunIT๙"/>
          <w:sz w:val="32"/>
          <w:szCs w:val="32"/>
          <w:cs/>
        </w:rPr>
        <w:t>เพื่อให้</w:t>
      </w:r>
      <w:r>
        <w:rPr>
          <w:rFonts w:ascii="TH SarabunIT๙" w:hAnsi="TH SarabunIT๙" w:cs="TH SarabunIT๙" w:hint="cs"/>
          <w:sz w:val="32"/>
          <w:szCs w:val="32"/>
          <w:cs/>
        </w:rPr>
        <w:t>เทศบาลเมืองพิชัย</w:t>
      </w:r>
      <w:r w:rsidRPr="00334211">
        <w:rPr>
          <w:rFonts w:ascii="TH SarabunIT๙" w:hAnsi="TH SarabunIT๙" w:cs="TH SarabunIT๙"/>
          <w:sz w:val="32"/>
          <w:szCs w:val="32"/>
          <w:cs/>
        </w:rPr>
        <w:t>มีโครงสร้างการแบ่งงานและระบบงานที่เหมาะสม ไม่ซ้ำซ้อน</w:t>
      </w:r>
    </w:p>
    <w:p w14:paraId="69A71A19" w14:textId="77777777" w:rsidR="000C4E70" w:rsidRPr="00334211" w:rsidRDefault="000C4E70" w:rsidP="000C4E70">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๒.1.๒ เพื่อให้</w:t>
      </w:r>
      <w:r>
        <w:rPr>
          <w:rFonts w:ascii="TH SarabunIT๙" w:hAnsi="TH SarabunIT๙" w:cs="TH SarabunIT๙" w:hint="cs"/>
          <w:sz w:val="32"/>
          <w:szCs w:val="32"/>
          <w:cs/>
        </w:rPr>
        <w:t>เทศบาลเมืองพิชัย</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w:t>
      </w:r>
      <w:r>
        <w:rPr>
          <w:rFonts w:ascii="TH SarabunIT๙" w:hAnsi="TH SarabunIT๙" w:cs="TH SarabunIT๙" w:hint="cs"/>
          <w:sz w:val="32"/>
          <w:szCs w:val="32"/>
          <w:cs/>
        </w:rPr>
        <w:t xml:space="preserve">เทศบาลเมืองพิชัย </w:t>
      </w:r>
      <w:r w:rsidRPr="00334211">
        <w:rPr>
          <w:rFonts w:ascii="TH SarabunIT๙" w:hAnsi="TH SarabunIT๙" w:cs="TH SarabunIT๙"/>
          <w:sz w:val="32"/>
          <w:szCs w:val="32"/>
          <w:cs/>
        </w:rPr>
        <w:t>ตาม</w:t>
      </w:r>
      <w:r w:rsidR="00472753">
        <w:rPr>
          <w:rFonts w:ascii="TH SarabunIT๙" w:hAnsi="TH SarabunIT๙" w:cs="TH SarabunIT๙" w:hint="cs"/>
          <w:sz w:val="32"/>
          <w:szCs w:val="32"/>
          <w:cs/>
        </w:rPr>
        <w:t>พระราชบัญญัติเทศบาล พ.ศ.2496 และที่แก้ไขเพิ่มเติมจนถึงปัจจุบัน  แ</w:t>
      </w:r>
      <w:r w:rsidRPr="00334211">
        <w:rPr>
          <w:rFonts w:ascii="TH SarabunIT๙" w:hAnsi="TH SarabunIT๙" w:cs="TH SarabunIT๙"/>
          <w:sz w:val="32"/>
          <w:szCs w:val="32"/>
          <w:cs/>
        </w:rPr>
        <w:t>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14:paraId="4AA12E10" w14:textId="77777777" w:rsidR="000C4E70" w:rsidRPr="00334211" w:rsidRDefault="000C4E70" w:rsidP="000C4E70">
      <w:pPr>
        <w:spacing w:after="0"/>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w:t>
      </w:r>
      <w:r w:rsidR="001C4920">
        <w:rPr>
          <w:rFonts w:ascii="TH SarabunIT๙" w:hAnsi="TH SarabunIT๙" w:cs="TH SarabunIT๙"/>
          <w:spacing w:val="-4"/>
          <w:sz w:val="32"/>
          <w:szCs w:val="32"/>
          <w:cs/>
        </w:rPr>
        <w:t>.1.๓ เพื่อให้คณะกรรมการพนักงาน</w:t>
      </w:r>
      <w:r w:rsidR="00CB002E">
        <w:rPr>
          <w:rFonts w:ascii="TH SarabunIT๙" w:hAnsi="TH SarabunIT๙" w:cs="TH SarabunIT๙" w:hint="cs"/>
          <w:spacing w:val="-4"/>
          <w:sz w:val="32"/>
          <w:szCs w:val="32"/>
          <w:cs/>
        </w:rPr>
        <w:t>เทศบาล</w:t>
      </w:r>
      <w:r w:rsidRPr="00334211">
        <w:rPr>
          <w:rFonts w:ascii="TH SarabunIT๙" w:hAnsi="TH SarabunIT๙" w:cs="TH SarabunIT๙"/>
          <w:spacing w:val="-4"/>
          <w:sz w:val="32"/>
          <w:szCs w:val="32"/>
          <w:cs/>
        </w:rPr>
        <w:t>จังหวัด</w:t>
      </w:r>
      <w:r w:rsidR="00CB002E">
        <w:rPr>
          <w:rFonts w:ascii="TH SarabunIT๙" w:hAnsi="TH SarabunIT๙" w:cs="TH SarabunIT๙" w:hint="cs"/>
          <w:spacing w:val="-4"/>
          <w:sz w:val="32"/>
          <w:szCs w:val="32"/>
          <w:cs/>
        </w:rPr>
        <w:t>ลำปาง</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การกำหนดตำแหน่งและการใช้ตำแหน่งของ</w:t>
      </w:r>
      <w:r w:rsidR="00CB002E">
        <w:rPr>
          <w:rFonts w:ascii="TH SarabunIT๙" w:hAnsi="TH SarabunIT๙" w:cs="TH SarabunIT๙" w:hint="cs"/>
          <w:sz w:val="32"/>
          <w:szCs w:val="32"/>
          <w:cs/>
        </w:rPr>
        <w:t>เทศบาลเมืองพิชัย</w:t>
      </w:r>
      <w:r w:rsidRPr="00334211">
        <w:rPr>
          <w:rFonts w:ascii="TH SarabunIT๙" w:hAnsi="TH SarabunIT๙" w:cs="TH SarabunIT๙"/>
          <w:sz w:val="32"/>
          <w:szCs w:val="32"/>
          <w:cs/>
        </w:rPr>
        <w:t>ว่าถูกต้องเหมาะสมหรือไม่</w:t>
      </w:r>
    </w:p>
    <w:p w14:paraId="2470F4C1" w14:textId="77777777" w:rsidR="000C4E70" w:rsidRPr="00334211" w:rsidRDefault="000C4E70" w:rsidP="000C4E70">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t>๒.1.๔ เพื่อเป็นแนวทางในการดำเนินการวางแผนการใช้อัตรากำลังการ</w:t>
      </w:r>
      <w:r>
        <w:rPr>
          <w:rFonts w:ascii="TH SarabunIT๙" w:hAnsi="TH SarabunIT๙" w:cs="TH SarabunIT๙"/>
          <w:sz w:val="32"/>
          <w:szCs w:val="32"/>
          <w:cs/>
        </w:rPr>
        <w:t>พัฒนาบุคลากรของ</w:t>
      </w:r>
      <w:r w:rsidR="00CB002E">
        <w:rPr>
          <w:rFonts w:ascii="TH SarabunIT๙" w:hAnsi="TH SarabunIT๙" w:cs="TH SarabunIT๙" w:hint="cs"/>
          <w:sz w:val="32"/>
          <w:szCs w:val="32"/>
          <w:cs/>
        </w:rPr>
        <w:t>เทศบาลเมืองพิชัย</w:t>
      </w:r>
    </w:p>
    <w:p w14:paraId="1C6A5AE5" w14:textId="77777777" w:rsidR="000C4E70" w:rsidRPr="00334211" w:rsidRDefault="000C4E70" w:rsidP="000C4E70">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t>๒.1.๕ เพื่อให้</w:t>
      </w:r>
      <w:r w:rsidR="00CB002E">
        <w:rPr>
          <w:rFonts w:ascii="TH SarabunIT๙" w:hAnsi="TH SarabunIT๙" w:cs="TH SarabunIT๙" w:hint="cs"/>
          <w:sz w:val="32"/>
          <w:szCs w:val="32"/>
          <w:cs/>
        </w:rPr>
        <w:t>เทศบาลเมืองพิชัย</w:t>
      </w:r>
      <w:r w:rsidR="001C4920">
        <w:rPr>
          <w:rFonts w:ascii="TH SarabunIT๙" w:hAnsi="TH SarabunIT๙" w:cs="TH SarabunIT๙" w:hint="cs"/>
          <w:sz w:val="32"/>
          <w:szCs w:val="32"/>
          <w:cs/>
        </w:rPr>
        <w:t xml:space="preserve"> </w:t>
      </w:r>
      <w:r w:rsidRPr="00334211">
        <w:rPr>
          <w:rFonts w:ascii="TH SarabunIT๙" w:hAnsi="TH SarabunIT๙" w:cs="TH SarabunIT๙"/>
          <w:sz w:val="32"/>
          <w:szCs w:val="32"/>
          <w:cs/>
        </w:rPr>
        <w:t>สามารถวางแผนอัตราก</w:t>
      </w:r>
      <w:r w:rsidR="00CB002E">
        <w:rPr>
          <w:rFonts w:ascii="TH SarabunIT๙" w:hAnsi="TH SarabunIT๙" w:cs="TH SarabunIT๙"/>
          <w:sz w:val="32"/>
          <w:szCs w:val="32"/>
          <w:cs/>
        </w:rPr>
        <w:t>ำลัง ในการบรรจุแต่งตั้งพนักงาน</w:t>
      </w:r>
      <w:r w:rsidR="00CB002E">
        <w:rPr>
          <w:rFonts w:ascii="TH SarabunIT๙" w:hAnsi="TH SarabunIT๙" w:cs="TH SarabunIT๙" w:hint="cs"/>
          <w:sz w:val="32"/>
          <w:szCs w:val="32"/>
          <w:cs/>
        </w:rPr>
        <w:t>เทศบาล</w:t>
      </w:r>
      <w:r w:rsidRPr="00334211">
        <w:rPr>
          <w:rFonts w:ascii="TH SarabunIT๙" w:hAnsi="TH SarabunIT๙" w:cs="TH SarabunIT๙"/>
          <w:sz w:val="32"/>
          <w:szCs w:val="32"/>
          <w:cs/>
        </w:rPr>
        <w:t xml:space="preserve"> เพื่อให้การบริหารงาน ของ</w:t>
      </w:r>
      <w:r w:rsidR="00CB002E">
        <w:rPr>
          <w:rFonts w:ascii="TH SarabunIT๙" w:hAnsi="TH SarabunIT๙" w:cs="TH SarabunIT๙" w:hint="cs"/>
          <w:sz w:val="32"/>
          <w:szCs w:val="32"/>
          <w:cs/>
        </w:rPr>
        <w:t>เทศบาลเมืองพิชัย</w:t>
      </w:r>
      <w:r w:rsidRPr="00334211">
        <w:rPr>
          <w:rFonts w:ascii="TH SarabunIT๙" w:hAnsi="TH SarabunIT๙" w:cs="TH SarabunIT๙"/>
          <w:spacing w:val="-6"/>
          <w:sz w:val="32"/>
          <w:szCs w:val="32"/>
          <w:cs/>
        </w:rPr>
        <w:t>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14:paraId="372DC14F" w14:textId="77777777" w:rsidR="000C4E70" w:rsidRDefault="000C4E70" w:rsidP="001C4920">
      <w:pPr>
        <w:spacing w:after="0"/>
        <w:jc w:val="thaiDistribute"/>
        <w:rPr>
          <w:rFonts w:ascii="TH SarabunIT๙" w:hAnsi="TH SarabunIT๙" w:cs="TH SarabunIT๙"/>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๒.1.๖ เพื่อให้</w:t>
      </w:r>
      <w:r w:rsidR="00CB002E">
        <w:rPr>
          <w:rFonts w:ascii="TH SarabunIT๙" w:hAnsi="TH SarabunIT๙" w:cs="TH SarabunIT๙" w:hint="cs"/>
          <w:sz w:val="32"/>
          <w:szCs w:val="32"/>
          <w:cs/>
        </w:rPr>
        <w:t>เทศบาลเมืองพิชัย</w:t>
      </w:r>
      <w:r w:rsidR="001C4920">
        <w:rPr>
          <w:rFonts w:ascii="TH SarabunIT๙" w:hAnsi="TH SarabunIT๙" w:cs="TH SarabunIT๙" w:hint="cs"/>
          <w:spacing w:val="-6"/>
          <w:sz w:val="32"/>
          <w:szCs w:val="32"/>
          <w:cs/>
        </w:rPr>
        <w:t xml:space="preserve"> </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งานบุคคลให้เป็นไปตามที่กฎหมายกำหนด</w:t>
      </w:r>
    </w:p>
    <w:p w14:paraId="715DBD6D" w14:textId="77777777" w:rsidR="00AC2F8D" w:rsidRPr="00334211" w:rsidRDefault="00AC2F8D" w:rsidP="00AC2F8D">
      <w:pPr>
        <w:pStyle w:val="2"/>
        <w:ind w:firstLine="720"/>
        <w:rPr>
          <w:rFonts w:ascii="TH SarabunIT๙" w:hAnsi="TH SarabunIT๙" w:cs="TH SarabunIT๙"/>
          <w:i w:val="0"/>
          <w:iCs w:val="0"/>
          <w:sz w:val="32"/>
          <w:cs/>
        </w:rPr>
      </w:pPr>
      <w:r w:rsidRPr="00334211">
        <w:rPr>
          <w:rFonts w:ascii="TH SarabunIT๙" w:hAnsi="TH SarabunIT๙" w:cs="TH SarabunIT๙"/>
          <w:i w:val="0"/>
          <w:iCs w:val="0"/>
          <w:sz w:val="32"/>
          <w:cs/>
        </w:rPr>
        <w:t>๒.๒</w:t>
      </w:r>
      <w:bookmarkStart w:id="0" w:name="_Toc260777239"/>
      <w:bookmarkStart w:id="1" w:name="_Toc319947403"/>
      <w:bookmarkStart w:id="2" w:name="_Toc319952059"/>
      <w:bookmarkStart w:id="3" w:name="_Toc254686727"/>
      <w:r w:rsidR="001C4920">
        <w:rPr>
          <w:rFonts w:ascii="TH SarabunIT๙" w:hAnsi="TH SarabunIT๙" w:cs="TH SarabunIT๙" w:hint="cs"/>
          <w:i w:val="0"/>
          <w:iCs w:val="0"/>
          <w:sz w:val="32"/>
          <w:cs/>
        </w:rPr>
        <w:t xml:space="preserve"> </w:t>
      </w:r>
      <w:r w:rsidRPr="00334211">
        <w:rPr>
          <w:rFonts w:ascii="TH SarabunIT๙" w:hAnsi="TH SarabunIT๙" w:cs="TH SarabunIT๙"/>
          <w:i w:val="0"/>
          <w:iCs w:val="0"/>
          <w:sz w:val="32"/>
          <w:cs/>
        </w:rPr>
        <w:t>ประโยชน์</w:t>
      </w:r>
      <w:bookmarkEnd w:id="0"/>
      <w:bookmarkEnd w:id="1"/>
      <w:bookmarkEnd w:id="2"/>
      <w:r w:rsidRPr="00334211">
        <w:rPr>
          <w:rFonts w:ascii="TH SarabunIT๙" w:hAnsi="TH SarabunIT๙" w:cs="TH SarabunIT๙"/>
          <w:i w:val="0"/>
          <w:iCs w:val="0"/>
          <w:sz w:val="32"/>
          <w:cs/>
        </w:rPr>
        <w:t xml:space="preserve"> จากการจัดทำแผนอัตรากำลัง ๓ ปี</w:t>
      </w:r>
    </w:p>
    <w:bookmarkEnd w:id="3"/>
    <w:p w14:paraId="3438F49C" w14:textId="77777777" w:rsidR="00AC2F8D" w:rsidRPr="00334211" w:rsidRDefault="00AC2F8D" w:rsidP="00AC2F8D">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2.2.๑ ผู้บริหารและพนักงาน</w:t>
      </w:r>
      <w:r>
        <w:rPr>
          <w:rFonts w:ascii="TH SarabunIT๙" w:hAnsi="TH SarabunIT๙" w:cs="TH SarabunIT๙" w:hint="cs"/>
          <w:color w:val="000000"/>
          <w:sz w:val="32"/>
          <w:szCs w:val="32"/>
          <w:cs/>
        </w:rPr>
        <w:t>เทศบาล</w:t>
      </w:r>
      <w:r w:rsidRPr="00334211">
        <w:rPr>
          <w:rFonts w:ascii="TH SarabunIT๙" w:hAnsi="TH SarabunIT๙" w:cs="TH SarabunIT๙"/>
          <w:color w:val="000000"/>
          <w:sz w:val="32"/>
          <w:szCs w:val="32"/>
          <w:cs/>
        </w:rPr>
        <w:t xml:space="preserve"> 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14:paraId="080CE1D0" w14:textId="77777777" w:rsidR="00AC2F8D" w:rsidRPr="00334211" w:rsidRDefault="00AC2F8D" w:rsidP="00AC2F8D">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 xml:space="preserve">2.2.2 </w:t>
      </w:r>
      <w:r>
        <w:rPr>
          <w:rFonts w:ascii="TH SarabunIT๙" w:hAnsi="TH SarabunIT๙" w:cs="TH SarabunIT๙" w:hint="cs"/>
          <w:color w:val="000000"/>
          <w:sz w:val="32"/>
          <w:szCs w:val="32"/>
          <w:cs/>
        </w:rPr>
        <w:t>เทศบาลเมืองพิชัย</w:t>
      </w:r>
      <w:r w:rsidRPr="00334211">
        <w:rPr>
          <w:rFonts w:ascii="TH SarabunIT๙" w:hAnsi="TH SarabunIT๙" w:cs="TH SarabunIT๙"/>
          <w:color w:val="000000"/>
          <w:sz w:val="32"/>
          <w:szCs w:val="32"/>
          <w:cs/>
        </w:rPr>
        <w:t xml:space="preserve"> มีอัตรากำลังที่เหมาะสม เพื่อเป็นเครื่องมือในการบริหาร สร้างขวัญกำลังใจ และเก็บรักษาคนดีและคนเก่งไว้ในหน่วยงาน</w:t>
      </w:r>
    </w:p>
    <w:p w14:paraId="713F9392" w14:textId="77777777" w:rsidR="00AC2F8D" w:rsidRPr="00334211" w:rsidRDefault="00AC2F8D" w:rsidP="00AC2F8D">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2.2.๓ การจัดทำแผน</w:t>
      </w:r>
      <w:r>
        <w:rPr>
          <w:rFonts w:ascii="TH SarabunIT๙" w:hAnsi="TH SarabunIT๙" w:cs="TH SarabunIT๙" w:hint="cs"/>
          <w:color w:val="000000"/>
          <w:sz w:val="32"/>
          <w:szCs w:val="32"/>
          <w:cs/>
        </w:rPr>
        <w:t>อัตรา</w:t>
      </w:r>
      <w:r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Pr>
          <w:rFonts w:ascii="TH SarabunIT๙" w:hAnsi="TH SarabunIT๙" w:cs="TH SarabunIT๙" w:hint="cs"/>
          <w:color w:val="000000"/>
          <w:sz w:val="32"/>
          <w:szCs w:val="32"/>
          <w:cs/>
        </w:rPr>
        <w:t>เ</w:t>
      </w:r>
      <w:r w:rsidRPr="00334211">
        <w:rPr>
          <w:rFonts w:ascii="TH SarabunIT๙" w:hAnsi="TH SarabunIT๙" w:cs="TH SarabunIT๙"/>
          <w:color w:val="000000"/>
          <w:sz w:val="32"/>
          <w:szCs w:val="32"/>
          <w:cs/>
        </w:rPr>
        <w:t>ตรียมการรองรับกับเหตุการณ์ดังกล่าวไว้ล่วงหน้าได้</w:t>
      </w:r>
    </w:p>
    <w:p w14:paraId="2F0D2BEB" w14:textId="77777777" w:rsidR="00AC2F8D" w:rsidRPr="00334211" w:rsidRDefault="00AC2F8D" w:rsidP="00AC2F8D">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2.2.๔ การจัดทำแผน</w:t>
      </w:r>
      <w:r>
        <w:rPr>
          <w:rFonts w:ascii="TH SarabunIT๙" w:hAnsi="TH SarabunIT๙" w:cs="TH SarabunIT๙" w:hint="cs"/>
          <w:color w:val="000000"/>
          <w:sz w:val="32"/>
          <w:szCs w:val="32"/>
          <w:cs/>
        </w:rPr>
        <w:t>อัตรา</w:t>
      </w:r>
      <w:r w:rsidRPr="00334211">
        <w:rPr>
          <w:rFonts w:ascii="TH SarabunIT๙" w:hAnsi="TH SarabunIT๙" w:cs="TH SarabunIT๙"/>
          <w:color w:val="000000"/>
          <w:sz w:val="32"/>
          <w:szCs w:val="32"/>
          <w:cs/>
        </w:rPr>
        <w:t>กำลัง ทำให้ทราบข้อมูลพื้นฐานทั้งด้าน จุดแข็ง  จุดอ่อน  โอกาส และอุปสรรค 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14:paraId="275AB528" w14:textId="77777777" w:rsidR="00AC2F8D" w:rsidRDefault="001C4920" w:rsidP="001C4920">
      <w:pPr>
        <w:spacing w:after="0"/>
        <w:ind w:firstLine="720"/>
        <w:jc w:val="thaiDistribute"/>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AC2F8D" w:rsidRPr="00334211">
        <w:rPr>
          <w:rFonts w:ascii="TH SarabunIT๙" w:hAnsi="TH SarabunIT๙" w:cs="TH SarabunIT๙"/>
          <w:color w:val="000000"/>
          <w:sz w:val="32"/>
          <w:szCs w:val="32"/>
          <w:cs/>
        </w:rPr>
        <w:t>2.2.๕ การจัดทำแผน</w:t>
      </w:r>
      <w:r w:rsidR="00AC2F8D">
        <w:rPr>
          <w:rFonts w:ascii="TH SarabunIT๙" w:hAnsi="TH SarabunIT๙" w:cs="TH SarabunIT๙" w:hint="cs"/>
          <w:color w:val="000000"/>
          <w:sz w:val="32"/>
          <w:szCs w:val="32"/>
          <w:cs/>
        </w:rPr>
        <w:t>อัตรา</w:t>
      </w:r>
      <w:r w:rsidR="00AC2F8D"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และวางแผนให้สอดคล้องกับการดำเนินงานของกรมส่งเสริมการปกครองส่วนท้องถิ่น ให้เป็นไปอย่างมีประสิทธิภาพ นำไปสู่เป้าหมายในภาพรวมได้</w:t>
      </w:r>
    </w:p>
    <w:p w14:paraId="5DE490C1" w14:textId="77777777" w:rsidR="00AC2F8D" w:rsidRDefault="00AC2F8D" w:rsidP="00AC2F8D">
      <w:pPr>
        <w:spacing w:after="0"/>
        <w:jc w:val="center"/>
        <w:rPr>
          <w:rFonts w:ascii="TH SarabunIT๙" w:hAnsi="TH SarabunIT๙" w:cs="TH SarabunIT๙"/>
        </w:rPr>
      </w:pPr>
    </w:p>
    <w:p w14:paraId="2492120F" w14:textId="77777777" w:rsidR="00AC2F8D" w:rsidRDefault="00AC2F8D" w:rsidP="00AC2F8D">
      <w:pPr>
        <w:spacing w:after="0"/>
        <w:jc w:val="center"/>
        <w:rPr>
          <w:rFonts w:ascii="TH SarabunIT๙" w:hAnsi="TH SarabunIT๙" w:cs="TH SarabunIT๙"/>
        </w:rPr>
      </w:pPr>
    </w:p>
    <w:p w14:paraId="12CB8A0A" w14:textId="77777777" w:rsidR="00AC2F8D" w:rsidRDefault="00AC2F8D" w:rsidP="00AC2F8D">
      <w:pPr>
        <w:spacing w:after="0"/>
        <w:jc w:val="center"/>
        <w:rPr>
          <w:rFonts w:ascii="TH SarabunIT๙" w:hAnsi="TH SarabunIT๙" w:cs="TH SarabunIT๙"/>
        </w:rPr>
      </w:pPr>
    </w:p>
    <w:p w14:paraId="257B6B24" w14:textId="77777777" w:rsidR="001C4920" w:rsidRDefault="001C4920" w:rsidP="00AC2F8D">
      <w:pPr>
        <w:spacing w:after="0"/>
        <w:jc w:val="center"/>
        <w:rPr>
          <w:rFonts w:ascii="TH SarabunIT๙" w:hAnsi="TH SarabunIT๙" w:cs="TH SarabunIT๙"/>
        </w:rPr>
      </w:pPr>
    </w:p>
    <w:p w14:paraId="0AC9FED3" w14:textId="77777777" w:rsidR="001C4920" w:rsidRDefault="001C4920" w:rsidP="00AC2F8D">
      <w:pPr>
        <w:spacing w:after="0"/>
        <w:jc w:val="center"/>
        <w:rPr>
          <w:rFonts w:ascii="TH SarabunIT๙" w:hAnsi="TH SarabunIT๙" w:cs="TH SarabunIT๙"/>
        </w:rPr>
      </w:pPr>
    </w:p>
    <w:p w14:paraId="0241A7B8" w14:textId="77777777" w:rsidR="00AC2F8D" w:rsidRDefault="00AC2F8D" w:rsidP="00AC2F8D">
      <w:pPr>
        <w:spacing w:after="0"/>
        <w:jc w:val="center"/>
        <w:rPr>
          <w:rFonts w:ascii="TH SarabunIT๙" w:hAnsi="TH SarabunIT๙" w:cs="TH SarabunIT๙"/>
        </w:rPr>
      </w:pPr>
    </w:p>
    <w:p w14:paraId="2BCBE0C3" w14:textId="77777777" w:rsidR="00AC2F8D" w:rsidRDefault="00AC2F8D" w:rsidP="00AC2F8D">
      <w:pPr>
        <w:spacing w:after="0"/>
        <w:jc w:val="center"/>
        <w:rPr>
          <w:rFonts w:ascii="TH SarabunIT๙" w:hAnsi="TH SarabunIT๙" w:cs="TH SarabunIT๙"/>
        </w:rPr>
      </w:pPr>
    </w:p>
    <w:p w14:paraId="477A650B" w14:textId="77777777" w:rsidR="00AC2F8D" w:rsidRDefault="00AC2F8D" w:rsidP="00AC2F8D">
      <w:pPr>
        <w:spacing w:after="0"/>
        <w:jc w:val="center"/>
        <w:rPr>
          <w:rFonts w:ascii="TH SarabunIT๙" w:hAnsi="TH SarabunIT๙" w:cs="TH SarabunIT๙"/>
        </w:rPr>
      </w:pPr>
    </w:p>
    <w:p w14:paraId="3D833D6C" w14:textId="77777777" w:rsidR="00AC2F8D" w:rsidRPr="00AC2F8D" w:rsidRDefault="00AC2F8D" w:rsidP="00AC2F8D">
      <w:pPr>
        <w:spacing w:after="0"/>
        <w:jc w:val="center"/>
        <w:rPr>
          <w:rFonts w:ascii="TH SarabunIT๙" w:hAnsi="TH SarabunIT๙" w:cs="TH SarabunIT๙"/>
          <w:b/>
          <w:bCs/>
          <w:sz w:val="24"/>
          <w:szCs w:val="32"/>
        </w:rPr>
      </w:pPr>
      <w:r w:rsidRPr="00AC2F8D">
        <w:rPr>
          <w:rFonts w:ascii="TH SarabunIT๙" w:hAnsi="TH SarabunIT๙" w:cs="TH SarabunIT๙" w:hint="cs"/>
          <w:b/>
          <w:bCs/>
          <w:sz w:val="24"/>
          <w:szCs w:val="32"/>
          <w:cs/>
        </w:rPr>
        <w:lastRenderedPageBreak/>
        <w:t>-6-</w:t>
      </w:r>
    </w:p>
    <w:p w14:paraId="6ED83DAF" w14:textId="77777777" w:rsidR="00AC2F8D" w:rsidRDefault="00AC2F8D" w:rsidP="00AC2F8D">
      <w:pPr>
        <w:spacing w:after="0"/>
        <w:jc w:val="center"/>
        <w:rPr>
          <w:rFonts w:ascii="TH SarabunIT๙" w:hAnsi="TH SarabunIT๙" w:cs="TH SarabunIT๙"/>
          <w:sz w:val="24"/>
          <w:szCs w:val="32"/>
        </w:rPr>
      </w:pPr>
    </w:p>
    <w:p w14:paraId="78C36087" w14:textId="77777777" w:rsidR="00AC2F8D" w:rsidRPr="00AC2F8D" w:rsidRDefault="00AC2F8D" w:rsidP="00AC2F8D">
      <w:pPr>
        <w:spacing w:after="0"/>
        <w:jc w:val="center"/>
        <w:rPr>
          <w:rFonts w:ascii="TH SarabunIT๙" w:hAnsi="TH SarabunIT๙" w:cs="TH SarabunIT๙"/>
          <w:sz w:val="24"/>
          <w:szCs w:val="32"/>
        </w:rPr>
      </w:pPr>
    </w:p>
    <w:p w14:paraId="7A5B01EB" w14:textId="77777777" w:rsidR="00F352F8" w:rsidRPr="00CA7955" w:rsidRDefault="00F352F8" w:rsidP="00F352F8">
      <w:pPr>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t xml:space="preserve">3. </w:t>
      </w:r>
      <w:r w:rsidRPr="00CA7955">
        <w:rPr>
          <w:rFonts w:ascii="TH SarabunIT๙" w:eastAsia="Cordia New" w:hAnsi="TH SarabunIT๙" w:cs="TH SarabunIT๙"/>
          <w:b/>
          <w:bCs/>
          <w:sz w:val="36"/>
          <w:szCs w:val="36"/>
          <w:cs/>
          <w:lang w:eastAsia="ja-JP"/>
        </w:rPr>
        <w:t>กรอบแนวคิด</w:t>
      </w:r>
      <w:r>
        <w:rPr>
          <w:rFonts w:ascii="TH SarabunIT๙" w:eastAsia="Cordia New" w:hAnsi="TH SarabunIT๙" w:cs="TH SarabunIT๙" w:hint="cs"/>
          <w:b/>
          <w:bCs/>
          <w:sz w:val="36"/>
          <w:szCs w:val="36"/>
          <w:cs/>
          <w:lang w:eastAsia="ja-JP"/>
        </w:rPr>
        <w:t>ใ</w:t>
      </w:r>
      <w:r w:rsidRPr="00CA7955">
        <w:rPr>
          <w:rFonts w:ascii="TH SarabunIT๙" w:eastAsia="Cordia New" w:hAnsi="TH SarabunIT๙" w:cs="TH SarabunIT๙"/>
          <w:b/>
          <w:bCs/>
          <w:sz w:val="36"/>
          <w:szCs w:val="36"/>
          <w:cs/>
          <w:lang w:eastAsia="ja-JP"/>
        </w:rPr>
        <w:t>นการจัดทำแผนอัตรากำลัง๓ ปี</w:t>
      </w:r>
    </w:p>
    <w:p w14:paraId="10657D59" w14:textId="77777777" w:rsidR="00BB548C" w:rsidRPr="00334211" w:rsidRDefault="00BB548C" w:rsidP="00BB548C">
      <w:pPr>
        <w:keepNext/>
        <w:spacing w:before="240" w:after="60" w:line="276"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14:paraId="2086853E" w14:textId="77777777" w:rsidR="00BB548C" w:rsidRPr="00334211" w:rsidRDefault="00BB548C" w:rsidP="00BB548C">
      <w:pPr>
        <w:spacing w:after="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14:paraId="63B2610E" w14:textId="77777777" w:rsidR="00BB548C" w:rsidRPr="00334211" w:rsidRDefault="00BB548C" w:rsidP="00BB548C">
      <w:pPr>
        <w:spacing w:after="0" w:line="240" w:lineRule="auto"/>
        <w:ind w:firstLine="720"/>
        <w:jc w:val="thaiDistribute"/>
        <w:rPr>
          <w:rFonts w:ascii="TH SarabunIT๙" w:eastAsia="Times New Roman" w:hAnsi="TH SarabunIT๙" w:cs="TH SarabunIT๙"/>
          <w:sz w:val="14"/>
          <w:szCs w:val="14"/>
        </w:rPr>
      </w:pPr>
    </w:p>
    <w:p w14:paraId="4D424581" w14:textId="77777777" w:rsidR="00BB548C" w:rsidRPr="00334211" w:rsidRDefault="00BB548C" w:rsidP="00BB548C">
      <w:pPr>
        <w:numPr>
          <w:ilvl w:val="0"/>
          <w:numId w:val="2"/>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ของรัฐเท</w:t>
      </w:r>
      <w:proofErr w:type="spellStart"/>
      <w:r w:rsidRPr="00334211">
        <w:rPr>
          <w:rFonts w:ascii="TH SarabunIT๙" w:eastAsia="Times New Roman" w:hAnsi="TH SarabunIT๙" w:cs="TH SarabunIT๙"/>
          <w:b/>
          <w:bCs/>
          <w:sz w:val="32"/>
          <w:szCs w:val="32"/>
          <w:cs/>
        </w:rPr>
        <w:t>็กซัส</w:t>
      </w:r>
      <w:proofErr w:type="spellEnd"/>
      <w:r w:rsidRPr="00334211">
        <w:rPr>
          <w:rFonts w:ascii="TH SarabunIT๙" w:eastAsia="Times New Roman" w:hAnsi="TH SarabunIT๙" w:cs="TH SarabunIT๙"/>
          <w:b/>
          <w:bCs/>
          <w:sz w:val="32"/>
          <w:szCs w:val="32"/>
          <w:cs/>
        </w:rPr>
        <w:t xml:space="preserve">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14:paraId="02714387" w14:textId="77777777" w:rsidR="00BB548C" w:rsidRPr="00334211" w:rsidRDefault="00BB548C" w:rsidP="00BB548C">
      <w:pPr>
        <w:numPr>
          <w:ilvl w:val="0"/>
          <w:numId w:val="2"/>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14:paraId="4E384777" w14:textId="77777777" w:rsidR="00BB548C" w:rsidRPr="00334211" w:rsidRDefault="00BB548C" w:rsidP="00BB548C">
      <w:pPr>
        <w:numPr>
          <w:ilvl w:val="0"/>
          <w:numId w:val="2"/>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Pr>
          <w:rFonts w:ascii="TH SarabunIT๙" w:eastAsia="Times New Roman" w:hAnsi="TH SarabunIT๙" w:cs="TH SarabunIT๙"/>
          <w:sz w:val="32"/>
          <w:szCs w:val="32"/>
          <w:cs/>
        </w:rPr>
        <w:t>ต่การสรรหาคัดเลือกจากภายนอกองค์</w:t>
      </w:r>
      <w:r>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14:paraId="601A8DA0" w14:textId="77777777" w:rsidR="00BB548C" w:rsidRDefault="00BB548C" w:rsidP="00BB548C">
      <w:pPr>
        <w:numPr>
          <w:ilvl w:val="0"/>
          <w:numId w:val="2"/>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w:t>
      </w:r>
      <w:proofErr w:type="spellStart"/>
      <w:r w:rsidRPr="00334211">
        <w:rPr>
          <w:rFonts w:ascii="TH SarabunIT๙" w:eastAsia="Times New Roman" w:hAnsi="TH SarabunIT๙" w:cs="TH SarabunIT๙"/>
          <w:sz w:val="32"/>
          <w:szCs w:val="32"/>
          <w:cs/>
        </w:rPr>
        <w:t>อุป</w:t>
      </w:r>
      <w:proofErr w:type="spellEnd"/>
      <w:r w:rsidRPr="00334211">
        <w:rPr>
          <w:rFonts w:ascii="TH SarabunIT๙" w:eastAsia="Times New Roman" w:hAnsi="TH SarabunIT๙" w:cs="TH SarabunIT๙"/>
          <w:sz w:val="32"/>
          <w:szCs w:val="32"/>
          <w:cs/>
        </w:rPr>
        <w:t>สงค์ และอุปทานด้านกำลังคน เพื่อนำไปสู่การกำหนดกลวิธีที่จะให้ได้กำลังคนในจำนวนและ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p>
    <w:p w14:paraId="75B82B75" w14:textId="77777777" w:rsidR="00BB548C" w:rsidRDefault="00BB548C"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35681CC5" w14:textId="77777777" w:rsidR="00BB548C" w:rsidRDefault="00BB548C"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76246F61" w14:textId="77777777" w:rsidR="00BB548C" w:rsidRDefault="00BB548C"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6ED1D6D2" w14:textId="77777777" w:rsidR="00BB548C" w:rsidRDefault="00BB548C"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032B166D" w14:textId="77777777" w:rsidR="00E0029F" w:rsidRDefault="00E0029F"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270808E0" w14:textId="77777777" w:rsidR="00E0029F" w:rsidRDefault="00E0029F"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7A493278" w14:textId="77777777" w:rsidR="00AB5AA2" w:rsidRDefault="00AB5AA2"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6522262B" w14:textId="77777777" w:rsidR="00AB5AA2" w:rsidRDefault="00AB5AA2"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6A1F3422" w14:textId="77777777" w:rsidR="00AB5AA2" w:rsidRDefault="00AB5AA2"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p>
    <w:p w14:paraId="4A1FE780" w14:textId="77777777" w:rsidR="00BB548C" w:rsidRPr="00BB548C" w:rsidRDefault="00BB548C" w:rsidP="00BB548C">
      <w:pPr>
        <w:tabs>
          <w:tab w:val="left" w:pos="1134"/>
          <w:tab w:val="left" w:pos="1701"/>
        </w:tabs>
        <w:spacing w:after="0" w:line="240" w:lineRule="auto"/>
        <w:contextualSpacing/>
        <w:jc w:val="center"/>
        <w:rPr>
          <w:rFonts w:ascii="TH SarabunIT๙" w:eastAsia="Times New Roman" w:hAnsi="TH SarabunIT๙" w:cs="TH SarabunIT๙"/>
          <w:b/>
          <w:bCs/>
          <w:sz w:val="32"/>
          <w:szCs w:val="32"/>
        </w:rPr>
      </w:pPr>
      <w:r w:rsidRPr="00BB548C">
        <w:rPr>
          <w:rFonts w:ascii="TH SarabunIT๙" w:eastAsia="Times New Roman" w:hAnsi="TH SarabunIT๙" w:cs="TH SarabunIT๙"/>
          <w:b/>
          <w:bCs/>
          <w:sz w:val="32"/>
          <w:szCs w:val="32"/>
        </w:rPr>
        <w:lastRenderedPageBreak/>
        <w:t>-7-</w:t>
      </w:r>
    </w:p>
    <w:p w14:paraId="4500E999" w14:textId="77777777" w:rsidR="00BB548C" w:rsidRPr="00334211" w:rsidRDefault="00BB548C" w:rsidP="00BB548C">
      <w:pPr>
        <w:tabs>
          <w:tab w:val="left" w:pos="1134"/>
          <w:tab w:val="left" w:pos="1701"/>
        </w:tabs>
        <w:spacing w:after="0" w:line="240" w:lineRule="auto"/>
        <w:contextualSpacing/>
        <w:jc w:val="center"/>
        <w:rPr>
          <w:rFonts w:ascii="TH SarabunIT๙" w:eastAsia="Times New Roman" w:hAnsi="TH SarabunIT๙" w:cs="TH SarabunIT๙"/>
          <w:sz w:val="32"/>
          <w:szCs w:val="32"/>
        </w:rPr>
      </w:pPr>
    </w:p>
    <w:p w14:paraId="4F0E7317" w14:textId="77777777" w:rsidR="00BB548C" w:rsidRPr="00334211" w:rsidRDefault="00BB548C" w:rsidP="00BB548C">
      <w:pPr>
        <w:numPr>
          <w:ilvl w:val="0"/>
          <w:numId w:val="2"/>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w:t>
      </w:r>
      <w:proofErr w:type="spellStart"/>
      <w:r w:rsidRPr="00334211">
        <w:rPr>
          <w:rFonts w:ascii="TH SarabunIT๙" w:hAnsi="TH SarabunIT๙" w:cs="TH SarabunIT๙"/>
          <w:sz w:val="32"/>
          <w:szCs w:val="32"/>
          <w:cs/>
        </w:rPr>
        <w:t>อุป</w:t>
      </w:r>
      <w:proofErr w:type="spellEnd"/>
      <w:r w:rsidRPr="00334211">
        <w:rPr>
          <w:rFonts w:ascii="TH SarabunIT๙" w:hAnsi="TH SarabunIT๙" w:cs="TH SarabunIT๙"/>
          <w:sz w:val="32"/>
          <w:szCs w:val="32"/>
          <w:cs/>
        </w:rPr>
        <w:t>สงค์ และอุปทานกำลังงาน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14:paraId="78621165" w14:textId="77777777" w:rsidR="00BB548C" w:rsidRPr="004A0D1C" w:rsidRDefault="00BB548C" w:rsidP="00BB548C">
      <w:pPr>
        <w:spacing w:after="0" w:line="240" w:lineRule="auto"/>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14:paraId="654239F0" w14:textId="77777777" w:rsidR="00BB548C" w:rsidRPr="00C82C5B" w:rsidRDefault="00BB548C" w:rsidP="00BB548C">
      <w:pPr>
        <w:keepNext/>
        <w:tabs>
          <w:tab w:val="left" w:pos="1701"/>
          <w:tab w:val="left" w:pos="1985"/>
        </w:tabs>
        <w:spacing w:after="60" w:line="240" w:lineRule="auto"/>
        <w:jc w:val="thaiDistribute"/>
        <w:outlineLvl w:val="1"/>
        <w:rPr>
          <w:rFonts w:ascii="TH SarabunIT๙" w:eastAsia="Times New Roman" w:hAnsi="TH SarabunIT๙" w:cs="TH SarabunIT๙"/>
          <w:b/>
          <w:bCs/>
          <w:sz w:val="16"/>
          <w:szCs w:val="16"/>
        </w:rPr>
      </w:pPr>
      <w:r>
        <w:rPr>
          <w:rFonts w:ascii="TH SarabunIT๙" w:eastAsia="Times New Roman" w:hAnsi="TH SarabunIT๙" w:cs="TH SarabunIT๙" w:hint="cs"/>
          <w:b/>
          <w:bCs/>
          <w:sz w:val="32"/>
          <w:szCs w:val="32"/>
          <w:cs/>
        </w:rPr>
        <w:tab/>
      </w:r>
    </w:p>
    <w:p w14:paraId="38B59BE8" w14:textId="77777777" w:rsidR="00BB548C" w:rsidRPr="00334211" w:rsidRDefault="00BB548C" w:rsidP="00BB548C">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Pr="00334211">
        <w:rPr>
          <w:rFonts w:ascii="TH SarabunIT๙" w:eastAsia="Times New Roman" w:hAnsi="TH SarabunIT๙" w:cs="TH SarabunIT๙"/>
          <w:b/>
          <w:bCs/>
          <w:sz w:val="32"/>
          <w:szCs w:val="32"/>
          <w:cs/>
        </w:rPr>
        <w:t>แนวคิดในการวิเคราะห์</w:t>
      </w:r>
      <w:proofErr w:type="spellStart"/>
      <w:r w:rsidRPr="00334211">
        <w:rPr>
          <w:rFonts w:ascii="TH SarabunIT๙" w:eastAsia="Times New Roman" w:hAnsi="TH SarabunIT๙" w:cs="TH SarabunIT๙"/>
          <w:b/>
          <w:bCs/>
          <w:sz w:val="32"/>
          <w:szCs w:val="32"/>
          <w:cs/>
        </w:rPr>
        <w:t>อุป</w:t>
      </w:r>
      <w:proofErr w:type="spellEnd"/>
      <w:r w:rsidRPr="00334211">
        <w:rPr>
          <w:rFonts w:ascii="TH SarabunIT๙" w:eastAsia="Times New Roman" w:hAnsi="TH SarabunIT๙" w:cs="TH SarabunIT๙"/>
          <w:b/>
          <w:bCs/>
          <w:sz w:val="32"/>
          <w:szCs w:val="32"/>
          <w:cs/>
        </w:rPr>
        <w:t>สงค์กำลังคน (</w:t>
      </w:r>
      <w:r w:rsidRPr="00334211">
        <w:rPr>
          <w:rFonts w:ascii="TH SarabunIT๙" w:eastAsia="Times New Roman" w:hAnsi="TH SarabunIT๙" w:cs="TH SarabunIT๙"/>
          <w:b/>
          <w:bCs/>
          <w:sz w:val="32"/>
          <w:szCs w:val="32"/>
        </w:rPr>
        <w:t>Demand Analysis)</w:t>
      </w:r>
    </w:p>
    <w:p w14:paraId="2A2AE674" w14:textId="77777777" w:rsidR="00BB548C" w:rsidRPr="00A5073E" w:rsidRDefault="00BB548C" w:rsidP="00BB548C">
      <w:pPr>
        <w:spacing w:after="120" w:line="240" w:lineRule="auto"/>
        <w:ind w:firstLine="2268"/>
        <w:jc w:val="thaiDistribute"/>
        <w:rPr>
          <w:rFonts w:ascii="TH SarabunIT๙" w:eastAsia="Times New Roman" w:hAnsi="TH SarabunIT๙" w:cs="TH SarabunIT๙"/>
          <w:sz w:val="32"/>
          <w:szCs w:val="32"/>
          <w:cs/>
        </w:rPr>
      </w:pPr>
      <w:r w:rsidRPr="00334211">
        <w:rPr>
          <w:rFonts w:ascii="TH SarabunIT๙" w:eastAsia="Times New Roman" w:hAnsi="TH SarabunIT๙" w:cs="TH SarabunIT๙"/>
          <w:sz w:val="32"/>
          <w:szCs w:val="32"/>
          <w:cs/>
        </w:rPr>
        <w:t xml:space="preserve">เพื่อกำหนดกรอบอัตรากำลังให้สอดคล้องกับภาระงาน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sidRPr="00334211">
        <w:rPr>
          <w:rFonts w:ascii="TH SarabunIT๙" w:eastAsia="Times New Roman" w:hAnsi="TH SarabunIT๙" w:cs="TH SarabunIT๙"/>
          <w:sz w:val="32"/>
          <w:szCs w:val="32"/>
        </w:rPr>
        <w:t xml:space="preserve">3 </w:t>
      </w:r>
      <w:r w:rsidRPr="00334211">
        <w:rPr>
          <w:rFonts w:ascii="TH SarabunIT๙" w:eastAsia="Times New Roman" w:hAnsi="TH SarabunIT๙" w:cs="TH SarabunIT๙"/>
          <w:sz w:val="32"/>
          <w:szCs w:val="32"/>
          <w:cs/>
        </w:rPr>
        <w:t>มิติเชิงเวลาคือ 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และมิติข้อมูลในอนาคตดังตาราง (ตารางการวิเคราะห์นำมาจากเอกสาร</w:t>
      </w:r>
      <w:r>
        <w:rPr>
          <w:rFonts w:ascii="TH SarabunIT๙" w:eastAsia="Times New Roman" w:hAnsi="TH SarabunIT๙" w:cs="TH SarabunIT๙" w:hint="cs"/>
          <w:sz w:val="32"/>
          <w:szCs w:val="32"/>
          <w:cs/>
        </w:rPr>
        <w:t>ประกอบ</w:t>
      </w:r>
      <w:r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Pr>
          <w:rFonts w:ascii="TH SarabunIT๙" w:hAnsi="TH SarabunIT๙" w:cs="TH SarabunIT๙" w:hint="cs"/>
          <w:sz w:val="32"/>
          <w:szCs w:val="32"/>
          <w:cs/>
        </w:rPr>
        <w:t xml:space="preserve"> (</w:t>
      </w:r>
      <w:proofErr w:type="spellStart"/>
      <w:r>
        <w:rPr>
          <w:rFonts w:ascii="TH SarabunIT๙" w:hAnsi="TH SarabunIT๙" w:cs="TH SarabunIT๙" w:hint="cs"/>
          <w:sz w:val="32"/>
          <w:szCs w:val="32"/>
          <w:cs/>
        </w:rPr>
        <w:t>ก.ถ</w:t>
      </w:r>
      <w:proofErr w:type="spellEnd"/>
      <w:r>
        <w:rPr>
          <w:rFonts w:ascii="TH SarabunIT๙" w:hAnsi="TH SarabunIT๙" w:cs="TH SarabunIT๙" w:hint="cs"/>
          <w:sz w:val="32"/>
          <w:szCs w:val="32"/>
          <w:cs/>
        </w:rPr>
        <w:t>.)</w:t>
      </w:r>
      <w:r w:rsidRPr="00A5073E">
        <w:rPr>
          <w:rFonts w:ascii="TH SarabunIT๙" w:hAnsi="TH SarabunIT๙" w:cs="TH SarabunIT๙"/>
          <w:sz w:val="32"/>
          <w:szCs w:val="32"/>
          <w:cs/>
        </w:rPr>
        <w:t>)</w:t>
      </w:r>
    </w:p>
    <w:p w14:paraId="4AD7BB71" w14:textId="77777777" w:rsidR="00D24BAF" w:rsidRDefault="00C82C5B" w:rsidP="00C82C5B">
      <w:pPr>
        <w:spacing w:after="0"/>
        <w:jc w:val="center"/>
        <w:rPr>
          <w:rFonts w:ascii="TH SarabunIT๙" w:hAnsi="TH SarabunIT๙" w:cs="TH SarabunIT๙"/>
          <w:sz w:val="58"/>
          <w:szCs w:val="58"/>
        </w:rPr>
      </w:pPr>
      <w:r>
        <w:rPr>
          <w:rFonts w:ascii="TH SarabunIT๙" w:hAnsi="TH SarabunIT๙" w:cs="TH SarabunIT๙"/>
          <w:noProof/>
          <w:sz w:val="58"/>
          <w:szCs w:val="58"/>
        </w:rPr>
        <w:drawing>
          <wp:inline distT="0" distB="0" distL="0" distR="0" wp14:anchorId="4D12AB0F" wp14:editId="60392B2D">
            <wp:extent cx="5014812" cy="2623930"/>
            <wp:effectExtent l="0" t="0" r="0" b="5080"/>
            <wp:docPr id="1" name="รูปภาพ 1" descr="C:\Users\ADMiN\Downloads\361068756_234091602791639_137143084816546054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61068756_234091602791639_1371430848165460541_n.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86" t="7370" r="9641" b="17936"/>
                    <a:stretch/>
                  </pic:blipFill>
                  <pic:spPr bwMode="auto">
                    <a:xfrm>
                      <a:off x="0" y="0"/>
                      <a:ext cx="5019777" cy="2626528"/>
                    </a:xfrm>
                    <a:prstGeom prst="rect">
                      <a:avLst/>
                    </a:prstGeom>
                    <a:noFill/>
                    <a:ln>
                      <a:noFill/>
                    </a:ln>
                    <a:extLst>
                      <a:ext uri="{53640926-AAD7-44D8-BBD7-CCE9431645EC}">
                        <a14:shadowObscured xmlns:a14="http://schemas.microsoft.com/office/drawing/2010/main"/>
                      </a:ext>
                    </a:extLst>
                  </pic:spPr>
                </pic:pic>
              </a:graphicData>
            </a:graphic>
          </wp:inline>
        </w:drawing>
      </w:r>
    </w:p>
    <w:p w14:paraId="513ECCF2" w14:textId="77777777" w:rsidR="00C82C5B" w:rsidRDefault="00C82C5B" w:rsidP="00C82C5B">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sidR="0087228E">
        <w:rPr>
          <w:rFonts w:ascii="TH SarabunPSK" w:eastAsia="Times New Roman" w:hAnsi="TH SarabunPSK" w:cs="TH SarabunPSK" w:hint="cs"/>
          <w:sz w:val="32"/>
          <w:szCs w:val="32"/>
          <w:cs/>
        </w:rPr>
        <w:t>เทศบาลเมืองพิชัย</w:t>
      </w:r>
      <w:r>
        <w:rPr>
          <w:rFonts w:ascii="TH SarabunPSK" w:eastAsia="Times New Roman" w:hAnsi="TH SarabunPSK" w:cs="TH SarabunPSK" w:hint="cs"/>
          <w:sz w:val="32"/>
          <w:szCs w:val="32"/>
          <w:cs/>
        </w:rPr>
        <w:t xml:space="preserve"> </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14:paraId="71493328" w14:textId="77777777" w:rsidR="00C82C5B" w:rsidRPr="00C82C5B" w:rsidRDefault="00C82C5B" w:rsidP="00C82C5B">
      <w:pPr>
        <w:spacing w:after="120" w:line="240" w:lineRule="auto"/>
        <w:jc w:val="center"/>
        <w:rPr>
          <w:rFonts w:ascii="TH SarabunIT๙" w:eastAsia="Times New Roman" w:hAnsi="TH SarabunIT๙" w:cs="TH SarabunIT๙"/>
          <w:b/>
          <w:bCs/>
          <w:sz w:val="32"/>
          <w:szCs w:val="32"/>
        </w:rPr>
      </w:pPr>
      <w:r w:rsidRPr="00C82C5B">
        <w:rPr>
          <w:rFonts w:ascii="TH SarabunIT๙" w:eastAsia="Times New Roman" w:hAnsi="TH SarabunIT๙" w:cs="TH SarabunIT๙"/>
          <w:b/>
          <w:bCs/>
          <w:sz w:val="32"/>
          <w:szCs w:val="32"/>
        </w:rPr>
        <w:lastRenderedPageBreak/>
        <w:t>-8-</w:t>
      </w:r>
    </w:p>
    <w:p w14:paraId="203C7E2B" w14:textId="77777777" w:rsidR="00C82C5B" w:rsidRPr="00334211" w:rsidRDefault="00C82C5B" w:rsidP="00C82C5B">
      <w:pPr>
        <w:spacing w:after="120" w:line="240" w:lineRule="auto"/>
        <w:jc w:val="center"/>
        <w:rPr>
          <w:rFonts w:ascii="TH SarabunIT๙" w:eastAsia="Times New Roman" w:hAnsi="TH SarabunIT๙" w:cs="TH SarabunIT๙"/>
          <w:sz w:val="32"/>
          <w:szCs w:val="32"/>
        </w:rPr>
      </w:pPr>
    </w:p>
    <w:p w14:paraId="4BC0FC2E" w14:textId="77777777" w:rsidR="00C82C5B" w:rsidRDefault="00C82C5B" w:rsidP="00C82C5B">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14:paraId="45975244" w14:textId="77777777" w:rsidR="004F2B4E" w:rsidRDefault="004F2B4E" w:rsidP="004F2B4E">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0C3A3731" wp14:editId="3063FE1C">
            <wp:extent cx="5780816" cy="3093057"/>
            <wp:effectExtent l="0" t="0" r="0" b="0"/>
            <wp:docPr id="3" name="รูปภาพ 3" descr="C:\Users\ADMiN\Downloads\360781352_1641291213006692_15275289421183592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60781352_1641291213006692_152752894211835922_n.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15" t="14004" r="14201" b="14743"/>
                    <a:stretch/>
                  </pic:blipFill>
                  <pic:spPr bwMode="auto">
                    <a:xfrm>
                      <a:off x="0" y="0"/>
                      <a:ext cx="5787654" cy="3096716"/>
                    </a:xfrm>
                    <a:prstGeom prst="rect">
                      <a:avLst/>
                    </a:prstGeom>
                    <a:noFill/>
                    <a:ln>
                      <a:noFill/>
                    </a:ln>
                    <a:extLst>
                      <a:ext uri="{53640926-AAD7-44D8-BBD7-CCE9431645EC}">
                        <a14:shadowObscured xmlns:a14="http://schemas.microsoft.com/office/drawing/2010/main"/>
                      </a:ext>
                    </a:extLst>
                  </pic:spPr>
                </pic:pic>
              </a:graphicData>
            </a:graphic>
          </wp:inline>
        </w:drawing>
      </w:r>
    </w:p>
    <w:p w14:paraId="593BE793" w14:textId="77777777" w:rsidR="004F2B4E" w:rsidRPr="00334211" w:rsidRDefault="004F2B4E" w:rsidP="004F2B4E">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ใน</w:t>
      </w:r>
      <w:r w:rsidR="00575C77">
        <w:rPr>
          <w:rFonts w:ascii="TH SarabunIT๙" w:eastAsia="Times New Roman" w:hAnsi="TH SarabunIT๙" w:cs="TH SarabunIT๙" w:hint="cs"/>
          <w:sz w:val="32"/>
          <w:szCs w:val="32"/>
          <w:cs/>
        </w:rPr>
        <w:t>เทศบาลเมืองพิชัย</w:t>
      </w:r>
      <w:r w:rsidRPr="00334211">
        <w:rPr>
          <w:rFonts w:ascii="TH SarabunIT๙" w:eastAsia="Times New Roman" w:hAnsi="TH SarabunIT๙" w:cs="TH SarabunIT๙"/>
          <w:sz w:val="32"/>
          <w:szCs w:val="32"/>
          <w:cs/>
        </w:rPr>
        <w:t>ที่มีอยู่ดังนี้</w:t>
      </w:r>
    </w:p>
    <w:p w14:paraId="6A2FC951" w14:textId="77777777" w:rsidR="004F2B4E" w:rsidRDefault="004F2B4E" w:rsidP="004F2B4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sidR="00405E34">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rPr>
        <w:t>Strategic</w:t>
      </w:r>
      <w:r w:rsidR="00405E34">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rPr>
        <w:t>objective</w:t>
      </w:r>
      <w:r w:rsidRPr="00334211">
        <w:rPr>
          <w:rFonts w:ascii="TH SarabunIT๙" w:eastAsia="Times New Roman" w:hAnsi="TH SarabunIT๙" w:cs="TH SarabunIT๙"/>
          <w:sz w:val="32"/>
          <w:szCs w:val="32"/>
          <w:cs/>
        </w:rPr>
        <w:t>: เพื่อให้การดำเนินการของ</w:t>
      </w:r>
      <w:r w:rsidR="00575C77">
        <w:rPr>
          <w:rFonts w:ascii="TH SarabunIT๙" w:eastAsia="Times New Roman" w:hAnsi="TH SarabunIT๙" w:cs="TH SarabunIT๙" w:hint="cs"/>
          <w:sz w:val="32"/>
          <w:szCs w:val="32"/>
          <w:cs/>
        </w:rPr>
        <w:t xml:space="preserve">เทศบาลเมืองพิชัย </w:t>
      </w:r>
      <w:r w:rsidRPr="00334211">
        <w:rPr>
          <w:rFonts w:ascii="TH SarabunIT๙" w:eastAsia="Times New Roman" w:hAnsi="TH SarabunIT๙" w:cs="TH SarabunIT๙"/>
          <w:sz w:val="32"/>
          <w:szCs w:val="32"/>
          <w:cs/>
        </w:rPr>
        <w:t>บรรลุผลตามพันธกิจที่ตั้งไ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 xml:space="preserve">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p>
    <w:p w14:paraId="464B1D3D" w14:textId="77777777" w:rsidR="004F2B4E" w:rsidRDefault="004F2B4E" w:rsidP="004F2B4E">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การวางแผนอัตรากำลังคนในด้านนี้ </w:t>
      </w:r>
      <w:r w:rsidR="00575C77">
        <w:rPr>
          <w:rFonts w:ascii="TH SarabunIT๙" w:eastAsia="Times New Roman" w:hAnsi="TH SarabunIT๙" w:cs="TH SarabunIT๙" w:hint="cs"/>
          <w:sz w:val="32"/>
          <w:szCs w:val="32"/>
          <w:cs/>
        </w:rPr>
        <w:t xml:space="preserve">เทศบาลเมืองพิชัย  </w:t>
      </w:r>
      <w:r>
        <w:rPr>
          <w:rFonts w:ascii="TH SarabunIT๙" w:eastAsia="Times New Roman" w:hAnsi="TH SarabunIT๙" w:cs="TH SarabunIT๙" w:hint="cs"/>
          <w:sz w:val="32"/>
          <w:szCs w:val="32"/>
          <w:cs/>
        </w:rPr>
        <w:t>จะพิจารณาคุณวุฒิการศึกษา  ทักษะ และประสบการณ์ ในการบรรจุบุคลากรเป็นสำคัญ เช่น ผู้มีความรู้ความสามารถด้าน</w:t>
      </w:r>
      <w:proofErr w:type="spellStart"/>
      <w:r w:rsidR="00575C77">
        <w:rPr>
          <w:rFonts w:ascii="TH SarabunIT๙" w:eastAsia="Times New Roman" w:hAnsi="TH SarabunIT๙" w:cs="TH SarabunIT๙" w:hint="cs"/>
          <w:sz w:val="32"/>
          <w:szCs w:val="32"/>
          <w:cs/>
        </w:rPr>
        <w:t>กฏหมาย</w:t>
      </w:r>
      <w:proofErr w:type="spellEnd"/>
      <w:r w:rsidR="00575C77">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มีคุณวุฒิการศึกษา </w:t>
      </w:r>
      <w:r w:rsidR="00AF6262">
        <w:rPr>
          <w:rFonts w:ascii="TH SarabunIT๙" w:eastAsia="Times New Roman" w:hAnsi="TH SarabunIT๙" w:cs="TH SarabunIT๙" w:hint="cs"/>
          <w:sz w:val="32"/>
          <w:szCs w:val="32"/>
          <w:cs/>
        </w:rPr>
        <w:t>ทาง</w:t>
      </w:r>
      <w:r>
        <w:rPr>
          <w:rFonts w:ascii="TH SarabunIT๙" w:eastAsia="Times New Roman" w:hAnsi="TH SarabunIT๙" w:cs="TH SarabunIT๙" w:hint="cs"/>
          <w:sz w:val="32"/>
          <w:szCs w:val="32"/>
          <w:cs/>
        </w:rPr>
        <w:t>ด้าน</w:t>
      </w:r>
      <w:proofErr w:type="spellStart"/>
      <w:r w:rsidR="00575C77">
        <w:rPr>
          <w:rFonts w:ascii="TH SarabunIT๙" w:eastAsia="Times New Roman" w:hAnsi="TH SarabunIT๙" w:cs="TH SarabunIT๙" w:hint="cs"/>
          <w:sz w:val="32"/>
          <w:szCs w:val="32"/>
          <w:cs/>
        </w:rPr>
        <w:t>กฏหมาย</w:t>
      </w:r>
      <w:proofErr w:type="spellEnd"/>
      <w:r w:rsidR="00575C77">
        <w:rPr>
          <w:rFonts w:ascii="TH SarabunIT๙" w:eastAsia="Times New Roman" w:hAnsi="TH SarabunIT๙" w:cs="TH SarabunIT๙" w:hint="cs"/>
          <w:sz w:val="32"/>
          <w:szCs w:val="32"/>
          <w:cs/>
        </w:rPr>
        <w:t>นิติศาสตร์</w:t>
      </w:r>
      <w:r>
        <w:rPr>
          <w:rFonts w:ascii="TH SarabunIT๙" w:eastAsia="Times New Roman" w:hAnsi="TH SarabunIT๙" w:cs="TH SarabunIT๙" w:hint="cs"/>
          <w:sz w:val="32"/>
          <w:szCs w:val="32"/>
          <w:cs/>
        </w:rPr>
        <w:t xml:space="preserve">  จะบรรจุให้ดำรงตำแหน่ง ในส่วนของ</w:t>
      </w:r>
      <w:r w:rsidR="00575C77">
        <w:rPr>
          <w:rFonts w:ascii="TH SarabunIT๙" w:eastAsia="Times New Roman" w:hAnsi="TH SarabunIT๙" w:cs="TH SarabunIT๙" w:hint="cs"/>
          <w:sz w:val="32"/>
          <w:szCs w:val="32"/>
          <w:cs/>
        </w:rPr>
        <w:t xml:space="preserve">สำนักปลัดเทศบาล  ฝ่ายอำนวยการ  งานนิติการ  </w:t>
      </w:r>
      <w:r>
        <w:rPr>
          <w:rFonts w:ascii="TH SarabunIT๙" w:eastAsia="Times New Roman" w:hAnsi="TH SarabunIT๙" w:cs="TH SarabunIT๙" w:hint="cs"/>
          <w:sz w:val="32"/>
          <w:szCs w:val="32"/>
          <w:cs/>
        </w:rPr>
        <w:t>เพื่อ</w:t>
      </w:r>
      <w:r w:rsidR="00575C77">
        <w:rPr>
          <w:rFonts w:ascii="TH SarabunIT๙" w:eastAsia="Times New Roman" w:hAnsi="TH SarabunIT๙" w:cs="TH SarabunIT๙" w:hint="cs"/>
          <w:sz w:val="32"/>
          <w:szCs w:val="32"/>
          <w:cs/>
        </w:rPr>
        <w:t>ให้การปฏิบัติงานด้านการ</w:t>
      </w:r>
      <w:r>
        <w:rPr>
          <w:rFonts w:ascii="TH SarabunIT๙" w:eastAsia="Times New Roman" w:hAnsi="TH SarabunIT๙" w:cs="TH SarabunIT๙" w:hint="cs"/>
          <w:sz w:val="32"/>
          <w:szCs w:val="32"/>
          <w:cs/>
        </w:rPr>
        <w:t>แก้ไขปัญหา</w:t>
      </w:r>
      <w:r w:rsidR="00575C77">
        <w:rPr>
          <w:rFonts w:ascii="TH SarabunIT๙" w:eastAsia="Times New Roman" w:hAnsi="TH SarabunIT๙" w:cs="TH SarabunIT๙" w:hint="cs"/>
          <w:sz w:val="32"/>
          <w:szCs w:val="32"/>
          <w:cs/>
        </w:rPr>
        <w:t>เรื่องร้องเรียน ร้องทุกข์  ใ</w:t>
      </w:r>
      <w:r>
        <w:rPr>
          <w:rFonts w:ascii="TH SarabunIT๙" w:eastAsia="Times New Roman" w:hAnsi="TH SarabunIT๙" w:cs="TH SarabunIT๙" w:hint="cs"/>
          <w:sz w:val="32"/>
          <w:szCs w:val="32"/>
          <w:cs/>
        </w:rPr>
        <w:t>ห้กับประชาชนในพื้นที่ได้อย่างทั่วถึง เป็นต้น</w:t>
      </w:r>
    </w:p>
    <w:p w14:paraId="4AAD8DD1" w14:textId="77777777" w:rsidR="004F2B4E" w:rsidRDefault="004F2B4E" w:rsidP="004F2B4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w:t>
      </w:r>
      <w:r w:rsidRPr="00DA552F">
        <w:rPr>
          <w:rFonts w:ascii="TH SarabunIT๙" w:eastAsia="Times New Roman" w:hAnsi="TH SarabunIT๙" w:cs="TH SarabunIT๙"/>
          <w:b/>
          <w:bCs/>
          <w:sz w:val="32"/>
          <w:szCs w:val="32"/>
          <w:u w:val="single"/>
        </w:rPr>
        <w:t xml:space="preserve"> 2</w:t>
      </w:r>
      <w:r w:rsidR="00405E34">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Supply pressure</w:t>
      </w:r>
      <w:r w:rsidRPr="000E5C64">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เพื่อการจัดการทรัพยากรบุคคลมีอยู่อย่างมีประสิทธิภาพสูงสุดโดยในส่วนนี้จะค</w:t>
      </w:r>
      <w:r>
        <w:rPr>
          <w:rFonts w:ascii="TH SarabunIT๙" w:eastAsia="Times New Roman" w:hAnsi="TH SarabunIT๙" w:cs="TH SarabunIT๙"/>
          <w:sz w:val="32"/>
          <w:szCs w:val="32"/>
          <w:cs/>
        </w:rPr>
        <w:t>ำนึงการจัดสรรประเภทของ</w:t>
      </w:r>
      <w:r w:rsidR="00AF6262">
        <w:rPr>
          <w:rFonts w:ascii="TH SarabunIT๙" w:eastAsia="Times New Roman" w:hAnsi="TH SarabunIT๙" w:cs="TH SarabunIT๙" w:hint="cs"/>
          <w:sz w:val="32"/>
          <w:szCs w:val="32"/>
          <w:cs/>
        </w:rPr>
        <w:t>พนักงานเทศบาล</w:t>
      </w:r>
      <w:r>
        <w:rPr>
          <w:rFonts w:ascii="TH SarabunIT๙" w:eastAsia="Times New Roman" w:hAnsi="TH SarabunIT๙" w:cs="TH SarabunIT๙" w:hint="cs"/>
          <w:sz w:val="32"/>
          <w:szCs w:val="32"/>
          <w:cs/>
        </w:rPr>
        <w:t xml:space="preserve">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โดยในหลักการแล้วการจัดประเภทลักษณะงานผิดจะมีผลกระทบต่อประสิทธิภาพและต้นทุนในการทำงานของ</w:t>
      </w:r>
      <w:r w:rsidR="00AF6262">
        <w:rPr>
          <w:rFonts w:ascii="TH SarabunIT๙" w:eastAsia="Times New Roman" w:hAnsi="TH SarabunIT๙" w:cs="TH SarabunIT๙" w:hint="cs"/>
          <w:sz w:val="32"/>
          <w:szCs w:val="32"/>
          <w:cs/>
        </w:rPr>
        <w:t xml:space="preserve">เทศบาลเมืองพิชัย  </w:t>
      </w:r>
      <w:r w:rsidRPr="000E5C64">
        <w:rPr>
          <w:rFonts w:ascii="TH SarabunIT๙" w:eastAsia="Times New Roman" w:hAnsi="TH SarabunIT๙" w:cs="TH SarabunIT๙"/>
          <w:sz w:val="32"/>
          <w:szCs w:val="32"/>
          <w:cs/>
        </w:rPr>
        <w:t>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14:paraId="7F2670E6" w14:textId="77777777" w:rsidR="004D00A3" w:rsidRDefault="004D00A3" w:rsidP="00AF6262">
      <w:pPr>
        <w:tabs>
          <w:tab w:val="left" w:pos="1701"/>
        </w:tabs>
        <w:spacing w:after="120" w:line="240" w:lineRule="auto"/>
        <w:jc w:val="center"/>
        <w:rPr>
          <w:rFonts w:ascii="TH SarabunIT๙" w:eastAsia="Times New Roman" w:hAnsi="TH SarabunIT๙" w:cs="TH SarabunIT๙"/>
          <w:b/>
          <w:bCs/>
          <w:sz w:val="32"/>
          <w:szCs w:val="32"/>
        </w:rPr>
      </w:pPr>
    </w:p>
    <w:p w14:paraId="00C62FEE" w14:textId="77777777" w:rsidR="00AF6262" w:rsidRPr="00AF6262" w:rsidRDefault="00AF6262" w:rsidP="00AF6262">
      <w:pPr>
        <w:tabs>
          <w:tab w:val="left" w:pos="1701"/>
        </w:tabs>
        <w:spacing w:after="120" w:line="240" w:lineRule="auto"/>
        <w:jc w:val="center"/>
        <w:rPr>
          <w:rFonts w:ascii="TH SarabunIT๙" w:eastAsia="Times New Roman" w:hAnsi="TH SarabunIT๙" w:cs="TH SarabunIT๙"/>
          <w:b/>
          <w:bCs/>
          <w:sz w:val="32"/>
          <w:szCs w:val="32"/>
        </w:rPr>
      </w:pPr>
      <w:r w:rsidRPr="00AF6262">
        <w:rPr>
          <w:rFonts w:ascii="TH SarabunIT๙" w:eastAsia="Times New Roman" w:hAnsi="TH SarabunIT๙" w:cs="TH SarabunIT๙"/>
          <w:b/>
          <w:bCs/>
          <w:sz w:val="32"/>
          <w:szCs w:val="32"/>
        </w:rPr>
        <w:lastRenderedPageBreak/>
        <w:t>-9-</w:t>
      </w:r>
    </w:p>
    <w:p w14:paraId="4E29610D" w14:textId="77777777" w:rsidR="00AF6262" w:rsidRDefault="00AF6262" w:rsidP="00AF6262">
      <w:pPr>
        <w:tabs>
          <w:tab w:val="left" w:pos="1701"/>
        </w:tabs>
        <w:spacing w:after="120" w:line="240" w:lineRule="auto"/>
        <w:jc w:val="center"/>
        <w:rPr>
          <w:rFonts w:ascii="TH SarabunIT๙" w:eastAsia="Times New Roman" w:hAnsi="TH SarabunIT๙" w:cs="TH SarabunIT๙"/>
          <w:sz w:val="32"/>
          <w:szCs w:val="32"/>
        </w:rPr>
      </w:pPr>
    </w:p>
    <w:p w14:paraId="247D1448" w14:textId="77777777" w:rsidR="004F2B4E" w:rsidRDefault="004F2B4E" w:rsidP="004F2B4E">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การวางแผนอัตรากำลังในด้านนี้  </w:t>
      </w:r>
      <w:r w:rsidR="00AF6262">
        <w:rPr>
          <w:rFonts w:ascii="TH SarabunIT๙" w:eastAsia="Times New Roman" w:hAnsi="TH SarabunIT๙" w:cs="TH SarabunIT๙" w:hint="cs"/>
          <w:sz w:val="32"/>
          <w:szCs w:val="32"/>
          <w:cs/>
        </w:rPr>
        <w:t xml:space="preserve">เทศบาลเมืองพิชัย  </w:t>
      </w:r>
      <w:r>
        <w:rPr>
          <w:rFonts w:ascii="TH SarabunIT๙" w:eastAsia="Times New Roman" w:hAnsi="TH SarabunIT๙" w:cs="TH SarabunIT๙" w:hint="cs"/>
          <w:sz w:val="32"/>
          <w:szCs w:val="32"/>
          <w:cs/>
        </w:rPr>
        <w:t>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w:t>
      </w:r>
      <w:r w:rsidR="00AF6262">
        <w:rPr>
          <w:rFonts w:ascii="TH SarabunIT๙" w:eastAsia="Times New Roman" w:hAnsi="TH SarabunIT๙" w:cs="TH SarabunIT๙" w:hint="cs"/>
          <w:sz w:val="32"/>
          <w:szCs w:val="32"/>
          <w:cs/>
        </w:rPr>
        <w:t>หัวหน้าฝ่าย และ ตำแหน่ง ใน</w:t>
      </w:r>
      <w:r>
        <w:rPr>
          <w:rFonts w:ascii="TH SarabunIT๙" w:eastAsia="Times New Roman" w:hAnsi="TH SarabunIT๙" w:cs="TH SarabunIT๙" w:hint="cs"/>
          <w:sz w:val="32"/>
          <w:szCs w:val="32"/>
          <w:cs/>
        </w:rPr>
        <w:t xml:space="preserve">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14:paraId="6D7FC3F4" w14:textId="77777777" w:rsidR="004F2B4E" w:rsidRDefault="00031463"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 xml:space="preserve">เทศบาลเมืองพิชัย  </w:t>
      </w:r>
      <w:r w:rsidR="004F2B4E">
        <w:rPr>
          <w:rFonts w:ascii="TH SarabunIT๙" w:hAnsi="TH SarabunIT๙" w:cs="TH SarabunIT๙" w:hint="cs"/>
          <w:cs/>
        </w:rPr>
        <w:t>นำผลวิเคราะห์การกำหนดอัตรากำลัง มาคำนว</w:t>
      </w:r>
      <w:r w:rsidR="00673793">
        <w:rPr>
          <w:rFonts w:ascii="TH SarabunIT๙" w:hAnsi="TH SarabunIT๙" w:cs="TH SarabunIT๙" w:hint="cs"/>
          <w:cs/>
        </w:rPr>
        <w:t>ณ</w:t>
      </w:r>
      <w:r w:rsidR="004F2B4E">
        <w:rPr>
          <w:rFonts w:ascii="TH SarabunIT๙" w:hAnsi="TH SarabunIT๙" w:cs="TH SarabunIT๙" w:hint="cs"/>
          <w:cs/>
        </w:rPr>
        <w:t>ภาระค่าใช</w:t>
      </w:r>
      <w:r w:rsidR="00673793">
        <w:rPr>
          <w:rFonts w:ascii="TH SarabunIT๙" w:hAnsi="TH SarabunIT๙" w:cs="TH SarabunIT๙" w:hint="cs"/>
          <w:cs/>
        </w:rPr>
        <w:t>้</w:t>
      </w:r>
      <w:r w:rsidR="004F2B4E">
        <w:rPr>
          <w:rFonts w:ascii="TH SarabunIT๙" w:hAnsi="TH SarabunIT๙" w:cs="TH SarabunIT๙" w:hint="cs"/>
          <w:cs/>
        </w:rPr>
        <w:t xml:space="preserve">จ่าย ซึ่งประกอบด้วย </w:t>
      </w:r>
    </w:p>
    <w:p w14:paraId="598D5183" w14:textId="77777777" w:rsidR="004F2B4E" w:rsidRDefault="004F2B4E"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9.1 เงินเดือน</w:t>
      </w:r>
    </w:p>
    <w:p w14:paraId="1D7D01C2" w14:textId="77777777" w:rsidR="004F2B4E" w:rsidRDefault="004F2B4E"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9.2 เงินประจำตำแหน่ง</w:t>
      </w:r>
    </w:p>
    <w:p w14:paraId="5FB929EB" w14:textId="77777777" w:rsidR="004F2B4E" w:rsidRDefault="004F2B4E"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9.3 เงินค่าตอบแทนที่จ่ายนอกเหนือจากเงินเดือน</w:t>
      </w:r>
    </w:p>
    <w:p w14:paraId="5D8A1049" w14:textId="77777777" w:rsidR="004F2B4E" w:rsidRDefault="004F2B4E"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9.4 เงินเพิ่มอื่น ๆ ที่จ่ายควบกับเงินเดือน เช่น เงินวิทยฐานะ</w:t>
      </w:r>
    </w:p>
    <w:p w14:paraId="149F9A49" w14:textId="77777777" w:rsidR="004F2B4E" w:rsidRDefault="004F2B4E" w:rsidP="004F2B4E">
      <w:pPr>
        <w:pStyle w:val="af"/>
        <w:spacing w:line="276" w:lineRule="auto"/>
        <w:ind w:left="0" w:firstLine="1701"/>
        <w:contextualSpacing/>
        <w:jc w:val="left"/>
        <w:rPr>
          <w:rFonts w:ascii="TH SarabunIT๙" w:hAnsi="TH SarabunIT๙" w:cs="TH SarabunIT๙"/>
        </w:rPr>
      </w:pPr>
      <w:r>
        <w:rPr>
          <w:rFonts w:ascii="TH SarabunIT๙" w:hAnsi="TH SarabunIT๙" w:cs="TH SarabunIT๙" w:hint="cs"/>
          <w:cs/>
        </w:rPr>
        <w:t xml:space="preserve">โดยนำเงินเหล่านี้ของบุคลากรในสังกัด </w:t>
      </w:r>
      <w:r w:rsidR="00031463">
        <w:rPr>
          <w:rFonts w:ascii="TH SarabunIT๙" w:hAnsi="TH SarabunIT๙" w:cs="TH SarabunIT๙" w:hint="cs"/>
          <w:cs/>
        </w:rPr>
        <w:t xml:space="preserve">เทศบาลเมืองพิชัย  </w:t>
      </w:r>
      <w:r>
        <w:rPr>
          <w:rFonts w:ascii="TH SarabunIT๙" w:hAnsi="TH SarabunIT๙" w:cs="TH SarabunIT๙" w:hint="cs"/>
          <w:cs/>
        </w:rPr>
        <w:t>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14:paraId="49EEAD39" w14:textId="77777777" w:rsidR="004F2B4E" w:rsidRDefault="004F2B4E" w:rsidP="004F2B4E">
      <w:pPr>
        <w:pStyle w:val="af"/>
        <w:numPr>
          <w:ilvl w:val="0"/>
          <w:numId w:val="29"/>
        </w:numPr>
        <w:spacing w:line="276" w:lineRule="auto"/>
        <w:ind w:left="0" w:firstLine="1701"/>
        <w:contextualSpacing/>
        <w:jc w:val="left"/>
        <w:rPr>
          <w:rFonts w:ascii="TH SarabunIT๙" w:hAnsi="TH SarabunIT๙" w:cs="TH SarabunIT๙"/>
        </w:rPr>
      </w:pPr>
      <w:r>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เดือนส่วนการประเมินการค่าใช้จ่ายเพิ่มขึ้นให้ใช้อัตราเงินเดือนที่เพิ่ม 1 ขั้น</w:t>
      </w:r>
    </w:p>
    <w:p w14:paraId="64784137" w14:textId="77777777" w:rsidR="0049700D" w:rsidRPr="00114972" w:rsidRDefault="0049700D" w:rsidP="0049700D">
      <w:pPr>
        <w:pStyle w:val="af"/>
        <w:spacing w:line="276" w:lineRule="auto"/>
        <w:ind w:left="1701"/>
        <w:contextualSpacing/>
        <w:jc w:val="left"/>
        <w:rPr>
          <w:rFonts w:ascii="TH SarabunIT๙" w:hAnsi="TH SarabunIT๙" w:cs="TH SarabunIT๙"/>
        </w:rPr>
      </w:pPr>
    </w:p>
    <w:tbl>
      <w:tblPr>
        <w:tblStyle w:val="ae"/>
        <w:tblW w:w="9606" w:type="dxa"/>
        <w:tblLook w:val="04A0" w:firstRow="1" w:lastRow="0" w:firstColumn="1" w:lastColumn="0" w:noHBand="0" w:noVBand="1"/>
      </w:tblPr>
      <w:tblGrid>
        <w:gridCol w:w="817"/>
        <w:gridCol w:w="962"/>
        <w:gridCol w:w="1079"/>
        <w:gridCol w:w="794"/>
        <w:gridCol w:w="855"/>
        <w:gridCol w:w="851"/>
        <w:gridCol w:w="845"/>
        <w:gridCol w:w="845"/>
        <w:gridCol w:w="857"/>
        <w:gridCol w:w="850"/>
        <w:gridCol w:w="851"/>
      </w:tblGrid>
      <w:tr w:rsidR="004F2B4E" w:rsidRPr="00031463" w14:paraId="780EF8B9" w14:textId="77777777" w:rsidTr="00031463">
        <w:tc>
          <w:tcPr>
            <w:tcW w:w="817" w:type="dxa"/>
            <w:vMerge w:val="restart"/>
            <w:vAlign w:val="center"/>
          </w:tcPr>
          <w:p w14:paraId="746ACF31"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รายการ</w:t>
            </w:r>
          </w:p>
        </w:tc>
        <w:tc>
          <w:tcPr>
            <w:tcW w:w="962" w:type="dxa"/>
            <w:vMerge w:val="restart"/>
            <w:vAlign w:val="center"/>
          </w:tcPr>
          <w:p w14:paraId="409B8070"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รวม</w:t>
            </w:r>
          </w:p>
        </w:tc>
        <w:tc>
          <w:tcPr>
            <w:tcW w:w="1079" w:type="dxa"/>
            <w:vMerge w:val="restart"/>
            <w:vAlign w:val="center"/>
          </w:tcPr>
          <w:p w14:paraId="289B296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b/>
                <w:bCs/>
                <w:sz w:val="22"/>
                <w:szCs w:val="22"/>
                <w:cs/>
              </w:rPr>
              <w:t>เงินเดือน</w:t>
            </w:r>
          </w:p>
          <w:p w14:paraId="6390DAD1"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b/>
                <w:bCs/>
                <w:sz w:val="22"/>
                <w:szCs w:val="22"/>
                <w:cs/>
              </w:rPr>
              <w:t>(1)</w:t>
            </w:r>
          </w:p>
        </w:tc>
        <w:tc>
          <w:tcPr>
            <w:tcW w:w="794" w:type="dxa"/>
            <w:vMerge w:val="restart"/>
            <w:vAlign w:val="center"/>
          </w:tcPr>
          <w:p w14:paraId="472761D0"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เงินตำแหน่ง</w:t>
            </w:r>
          </w:p>
          <w:p w14:paraId="4CE032E4"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w:t>
            </w:r>
          </w:p>
        </w:tc>
        <w:tc>
          <w:tcPr>
            <w:tcW w:w="855" w:type="dxa"/>
            <w:vMerge w:val="restart"/>
            <w:vAlign w:val="center"/>
          </w:tcPr>
          <w:p w14:paraId="500D35D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เงินตอบแทนอื่น</w:t>
            </w:r>
          </w:p>
          <w:p w14:paraId="25D81B61"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(3)</w:t>
            </w:r>
          </w:p>
        </w:tc>
        <w:tc>
          <w:tcPr>
            <w:tcW w:w="2541" w:type="dxa"/>
            <w:gridSpan w:val="3"/>
            <w:vAlign w:val="center"/>
          </w:tcPr>
          <w:p w14:paraId="6E9F25A3"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เงินเพิ่มขึ้น (ปีละ 1 ขั้น)</w:t>
            </w:r>
          </w:p>
        </w:tc>
        <w:tc>
          <w:tcPr>
            <w:tcW w:w="2558" w:type="dxa"/>
            <w:gridSpan w:val="3"/>
            <w:vAlign w:val="center"/>
          </w:tcPr>
          <w:p w14:paraId="6A73D067"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ค่าใช่จ่ายรวม</w:t>
            </w:r>
          </w:p>
        </w:tc>
      </w:tr>
      <w:tr w:rsidR="004F2B4E" w:rsidRPr="00031463" w14:paraId="2DBEABA1" w14:textId="77777777" w:rsidTr="00031463">
        <w:tc>
          <w:tcPr>
            <w:tcW w:w="817" w:type="dxa"/>
            <w:vMerge/>
            <w:vAlign w:val="center"/>
          </w:tcPr>
          <w:p w14:paraId="7168D454"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p>
        </w:tc>
        <w:tc>
          <w:tcPr>
            <w:tcW w:w="962" w:type="dxa"/>
            <w:vMerge/>
            <w:vAlign w:val="center"/>
          </w:tcPr>
          <w:p w14:paraId="5DA695E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p>
        </w:tc>
        <w:tc>
          <w:tcPr>
            <w:tcW w:w="1079" w:type="dxa"/>
            <w:vMerge/>
            <w:vAlign w:val="center"/>
          </w:tcPr>
          <w:p w14:paraId="5AD25EDE"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794" w:type="dxa"/>
            <w:vMerge/>
            <w:vAlign w:val="center"/>
          </w:tcPr>
          <w:p w14:paraId="538E4636"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5" w:type="dxa"/>
            <w:vMerge/>
            <w:vAlign w:val="center"/>
          </w:tcPr>
          <w:p w14:paraId="14285E1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1" w:type="dxa"/>
            <w:vAlign w:val="center"/>
          </w:tcPr>
          <w:p w14:paraId="6BAF1F80"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2567</w:t>
            </w:r>
          </w:p>
        </w:tc>
        <w:tc>
          <w:tcPr>
            <w:tcW w:w="845" w:type="dxa"/>
            <w:vAlign w:val="center"/>
          </w:tcPr>
          <w:p w14:paraId="38586EB5"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2568</w:t>
            </w:r>
          </w:p>
        </w:tc>
        <w:tc>
          <w:tcPr>
            <w:tcW w:w="845" w:type="dxa"/>
            <w:vAlign w:val="center"/>
          </w:tcPr>
          <w:p w14:paraId="339BDD50"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2569</w:t>
            </w:r>
          </w:p>
        </w:tc>
        <w:tc>
          <w:tcPr>
            <w:tcW w:w="857" w:type="dxa"/>
            <w:vAlign w:val="center"/>
          </w:tcPr>
          <w:p w14:paraId="7D860B71"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2567</w:t>
            </w:r>
          </w:p>
        </w:tc>
        <w:tc>
          <w:tcPr>
            <w:tcW w:w="850" w:type="dxa"/>
            <w:vAlign w:val="center"/>
          </w:tcPr>
          <w:p w14:paraId="1A71F5E6"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2568</w:t>
            </w:r>
          </w:p>
        </w:tc>
        <w:tc>
          <w:tcPr>
            <w:tcW w:w="851" w:type="dxa"/>
            <w:vAlign w:val="center"/>
          </w:tcPr>
          <w:p w14:paraId="20F3382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2569</w:t>
            </w:r>
          </w:p>
        </w:tc>
      </w:tr>
      <w:tr w:rsidR="004F2B4E" w:rsidRPr="00031463" w14:paraId="57C0ADAC" w14:textId="77777777" w:rsidTr="00031463">
        <w:tc>
          <w:tcPr>
            <w:tcW w:w="817" w:type="dxa"/>
            <w:vMerge w:val="restart"/>
            <w:vAlign w:val="center"/>
          </w:tcPr>
          <w:p w14:paraId="06CB0972"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วิชาการ</w:t>
            </w:r>
          </w:p>
          <w:p w14:paraId="3636189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cs/>
              </w:rPr>
            </w:pPr>
            <w:r w:rsidRPr="00031463">
              <w:rPr>
                <w:rFonts w:ascii="TH SarabunIT๙" w:hAnsi="TH SarabunIT๙" w:cs="TH SarabunIT๙" w:hint="cs"/>
                <w:sz w:val="22"/>
                <w:szCs w:val="22"/>
                <w:cs/>
              </w:rPr>
              <w:t>มีคนครอง</w:t>
            </w:r>
          </w:p>
        </w:tc>
        <w:tc>
          <w:tcPr>
            <w:tcW w:w="962" w:type="dxa"/>
            <w:vAlign w:val="center"/>
          </w:tcPr>
          <w:p w14:paraId="545AC301"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1เดือน</w:t>
            </w:r>
          </w:p>
        </w:tc>
        <w:tc>
          <w:tcPr>
            <w:tcW w:w="1079" w:type="dxa"/>
            <w:vAlign w:val="center"/>
          </w:tcPr>
          <w:p w14:paraId="38F7EF41"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30</w:t>
            </w:r>
            <w:r w:rsidRPr="00031463">
              <w:rPr>
                <w:rFonts w:ascii="TH SarabunIT๙" w:hAnsi="TH SarabunIT๙" w:cs="TH SarabunIT๙" w:hint="cs"/>
                <w:sz w:val="22"/>
                <w:szCs w:val="22"/>
                <w:cs/>
              </w:rPr>
              <w:t>,</w:t>
            </w:r>
            <w:r w:rsidRPr="00031463">
              <w:rPr>
                <w:rFonts w:ascii="TH SarabunIT๙" w:hAnsi="TH SarabunIT๙" w:cs="TH SarabunIT๙"/>
                <w:sz w:val="22"/>
                <w:szCs w:val="22"/>
              </w:rPr>
              <w:t>220</w:t>
            </w:r>
          </w:p>
        </w:tc>
        <w:tc>
          <w:tcPr>
            <w:tcW w:w="794" w:type="dxa"/>
            <w:vAlign w:val="center"/>
          </w:tcPr>
          <w:p w14:paraId="1AA26E0D"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5" w:type="dxa"/>
            <w:vAlign w:val="center"/>
          </w:tcPr>
          <w:p w14:paraId="6464AF9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1" w:type="dxa"/>
            <w:vAlign w:val="center"/>
          </w:tcPr>
          <w:p w14:paraId="05B1A0B5"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1,120</w:t>
            </w:r>
          </w:p>
        </w:tc>
        <w:tc>
          <w:tcPr>
            <w:tcW w:w="845" w:type="dxa"/>
            <w:vAlign w:val="center"/>
          </w:tcPr>
          <w:p w14:paraId="0A6EF99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1,110</w:t>
            </w:r>
          </w:p>
        </w:tc>
        <w:tc>
          <w:tcPr>
            <w:tcW w:w="845" w:type="dxa"/>
            <w:vAlign w:val="center"/>
          </w:tcPr>
          <w:p w14:paraId="5E6A451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1,110</w:t>
            </w:r>
          </w:p>
        </w:tc>
        <w:tc>
          <w:tcPr>
            <w:tcW w:w="857" w:type="dxa"/>
            <w:vAlign w:val="center"/>
          </w:tcPr>
          <w:p w14:paraId="2DEA3DE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0E55B4FE"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090D213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43E4CCED" w14:textId="77777777" w:rsidTr="00031463">
        <w:trPr>
          <w:trHeight w:val="281"/>
        </w:trPr>
        <w:tc>
          <w:tcPr>
            <w:tcW w:w="817" w:type="dxa"/>
            <w:vMerge/>
          </w:tcPr>
          <w:p w14:paraId="15D38624" w14:textId="77777777" w:rsidR="004F2B4E" w:rsidRPr="00031463" w:rsidRDefault="004F2B4E" w:rsidP="004F2B4E">
            <w:pPr>
              <w:pStyle w:val="af"/>
              <w:spacing w:line="276" w:lineRule="auto"/>
              <w:ind w:left="0"/>
              <w:contextualSpacing/>
              <w:jc w:val="left"/>
              <w:rPr>
                <w:rFonts w:ascii="TH SarabunIT๙" w:hAnsi="TH SarabunIT๙" w:cs="TH SarabunIT๙"/>
                <w:sz w:val="22"/>
                <w:szCs w:val="22"/>
                <w:cs/>
              </w:rPr>
            </w:pPr>
          </w:p>
        </w:tc>
        <w:tc>
          <w:tcPr>
            <w:tcW w:w="962" w:type="dxa"/>
            <w:vAlign w:val="center"/>
          </w:tcPr>
          <w:p w14:paraId="6ECDC0B5" w14:textId="77777777" w:rsidR="004F2B4E" w:rsidRPr="00031463" w:rsidRDefault="004F2B4E" w:rsidP="004F2B4E">
            <w:pPr>
              <w:pStyle w:val="af"/>
              <w:spacing w:line="276" w:lineRule="auto"/>
              <w:ind w:left="0" w:right="-108" w:hanging="79"/>
              <w:contextualSpacing/>
              <w:jc w:val="left"/>
              <w:rPr>
                <w:rFonts w:ascii="TH SarabunIT๙" w:hAnsi="TH SarabunIT๙" w:cs="TH SarabunIT๙"/>
                <w:sz w:val="22"/>
                <w:szCs w:val="22"/>
                <w:cs/>
              </w:rPr>
            </w:pPr>
            <w:r w:rsidRPr="00031463">
              <w:rPr>
                <w:rFonts w:ascii="TH SarabunIT๙" w:hAnsi="TH SarabunIT๙" w:cs="TH SarabunIT๙" w:hint="cs"/>
                <w:sz w:val="22"/>
                <w:szCs w:val="22"/>
                <w:cs/>
              </w:rPr>
              <w:t xml:space="preserve"> 12เดือน</w:t>
            </w:r>
          </w:p>
        </w:tc>
        <w:tc>
          <w:tcPr>
            <w:tcW w:w="1079" w:type="dxa"/>
            <w:vAlign w:val="center"/>
          </w:tcPr>
          <w:p w14:paraId="6666D15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362,640</w:t>
            </w:r>
          </w:p>
        </w:tc>
        <w:tc>
          <w:tcPr>
            <w:tcW w:w="794" w:type="dxa"/>
            <w:vAlign w:val="center"/>
          </w:tcPr>
          <w:p w14:paraId="117A04E6"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5" w:type="dxa"/>
            <w:vAlign w:val="center"/>
          </w:tcPr>
          <w:p w14:paraId="111A9C90"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1" w:type="dxa"/>
            <w:vAlign w:val="center"/>
          </w:tcPr>
          <w:p w14:paraId="44F4EBD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13,440</w:t>
            </w:r>
          </w:p>
        </w:tc>
        <w:tc>
          <w:tcPr>
            <w:tcW w:w="845" w:type="dxa"/>
            <w:vAlign w:val="center"/>
          </w:tcPr>
          <w:p w14:paraId="0308ABC4"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13,320</w:t>
            </w:r>
          </w:p>
        </w:tc>
        <w:tc>
          <w:tcPr>
            <w:tcW w:w="845" w:type="dxa"/>
            <w:vAlign w:val="center"/>
          </w:tcPr>
          <w:p w14:paraId="7EB24010"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13,320</w:t>
            </w:r>
          </w:p>
        </w:tc>
        <w:tc>
          <w:tcPr>
            <w:tcW w:w="857" w:type="dxa"/>
            <w:vAlign w:val="center"/>
          </w:tcPr>
          <w:p w14:paraId="1750990F"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0A0C8694"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1D93A31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6EF3AE63" w14:textId="77777777" w:rsidTr="00031463">
        <w:tc>
          <w:tcPr>
            <w:tcW w:w="817" w:type="dxa"/>
            <w:vMerge/>
          </w:tcPr>
          <w:p w14:paraId="3B966794" w14:textId="77777777" w:rsidR="004F2B4E" w:rsidRPr="00031463" w:rsidRDefault="004F2B4E" w:rsidP="004F2B4E">
            <w:pPr>
              <w:pStyle w:val="af"/>
              <w:spacing w:line="276" w:lineRule="auto"/>
              <w:ind w:left="0"/>
              <w:contextualSpacing/>
              <w:jc w:val="left"/>
              <w:rPr>
                <w:rFonts w:ascii="TH SarabunIT๙" w:hAnsi="TH SarabunIT๙" w:cs="TH SarabunIT๙"/>
                <w:sz w:val="22"/>
                <w:szCs w:val="22"/>
                <w:cs/>
              </w:rPr>
            </w:pPr>
          </w:p>
        </w:tc>
        <w:tc>
          <w:tcPr>
            <w:tcW w:w="962" w:type="dxa"/>
            <w:vAlign w:val="center"/>
          </w:tcPr>
          <w:p w14:paraId="14107D8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รวมทั้งปี</w:t>
            </w:r>
          </w:p>
        </w:tc>
        <w:tc>
          <w:tcPr>
            <w:tcW w:w="2728" w:type="dxa"/>
            <w:gridSpan w:val="3"/>
            <w:vAlign w:val="center"/>
          </w:tcPr>
          <w:p w14:paraId="57AD231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362,640</w:t>
            </w:r>
          </w:p>
        </w:tc>
        <w:tc>
          <w:tcPr>
            <w:tcW w:w="851" w:type="dxa"/>
            <w:vAlign w:val="center"/>
          </w:tcPr>
          <w:p w14:paraId="28285B9D"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13,440</w:t>
            </w:r>
          </w:p>
        </w:tc>
        <w:tc>
          <w:tcPr>
            <w:tcW w:w="845" w:type="dxa"/>
            <w:vAlign w:val="center"/>
          </w:tcPr>
          <w:p w14:paraId="2F4F4E3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13,320</w:t>
            </w:r>
          </w:p>
        </w:tc>
        <w:tc>
          <w:tcPr>
            <w:tcW w:w="845" w:type="dxa"/>
            <w:vAlign w:val="center"/>
          </w:tcPr>
          <w:p w14:paraId="1079101E"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13,320</w:t>
            </w:r>
          </w:p>
        </w:tc>
        <w:tc>
          <w:tcPr>
            <w:tcW w:w="857" w:type="dxa"/>
            <w:vAlign w:val="center"/>
          </w:tcPr>
          <w:p w14:paraId="0F6C0AD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376</w:t>
            </w:r>
            <w:r w:rsidRPr="00031463">
              <w:rPr>
                <w:rFonts w:ascii="TH SarabunIT๙" w:hAnsi="TH SarabunIT๙" w:cs="TH SarabunIT๙" w:hint="cs"/>
                <w:sz w:val="22"/>
                <w:szCs w:val="22"/>
                <w:cs/>
              </w:rPr>
              <w:t>,</w:t>
            </w:r>
            <w:r w:rsidRPr="00031463">
              <w:rPr>
                <w:rFonts w:ascii="TH SarabunIT๙" w:hAnsi="TH SarabunIT๙" w:cs="TH SarabunIT๙"/>
                <w:sz w:val="22"/>
                <w:szCs w:val="22"/>
              </w:rPr>
              <w:t>080</w:t>
            </w:r>
          </w:p>
        </w:tc>
        <w:tc>
          <w:tcPr>
            <w:tcW w:w="850" w:type="dxa"/>
            <w:vAlign w:val="center"/>
          </w:tcPr>
          <w:p w14:paraId="3EE8BFEF"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389</w:t>
            </w:r>
            <w:r w:rsidRPr="00031463">
              <w:rPr>
                <w:rFonts w:ascii="TH SarabunIT๙" w:hAnsi="TH SarabunIT๙" w:cs="TH SarabunIT๙" w:hint="cs"/>
                <w:sz w:val="22"/>
                <w:szCs w:val="22"/>
                <w:cs/>
              </w:rPr>
              <w:t>,</w:t>
            </w:r>
            <w:r w:rsidRPr="00031463">
              <w:rPr>
                <w:rFonts w:ascii="TH SarabunIT๙" w:hAnsi="TH SarabunIT๙" w:cs="TH SarabunIT๙"/>
                <w:sz w:val="22"/>
                <w:szCs w:val="22"/>
              </w:rPr>
              <w:t>400</w:t>
            </w:r>
          </w:p>
        </w:tc>
        <w:tc>
          <w:tcPr>
            <w:tcW w:w="851" w:type="dxa"/>
            <w:vAlign w:val="center"/>
          </w:tcPr>
          <w:p w14:paraId="021807E6"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402</w:t>
            </w:r>
            <w:r w:rsidRPr="00031463">
              <w:rPr>
                <w:rFonts w:ascii="TH SarabunIT๙" w:hAnsi="TH SarabunIT๙" w:cs="TH SarabunIT๙" w:hint="cs"/>
                <w:sz w:val="22"/>
                <w:szCs w:val="22"/>
                <w:cs/>
              </w:rPr>
              <w:t>,</w:t>
            </w:r>
            <w:r w:rsidRPr="00031463">
              <w:rPr>
                <w:rFonts w:ascii="TH SarabunIT๙" w:hAnsi="TH SarabunIT๙" w:cs="TH SarabunIT๙"/>
                <w:sz w:val="22"/>
                <w:szCs w:val="22"/>
              </w:rPr>
              <w:t>720</w:t>
            </w:r>
          </w:p>
        </w:tc>
      </w:tr>
      <w:tr w:rsidR="004F2B4E" w:rsidRPr="00031463" w14:paraId="6C04FE71" w14:textId="77777777" w:rsidTr="00031463">
        <w:tc>
          <w:tcPr>
            <w:tcW w:w="817" w:type="dxa"/>
            <w:vMerge w:val="restart"/>
            <w:vAlign w:val="center"/>
          </w:tcPr>
          <w:p w14:paraId="1575EFC6"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รายการ</w:t>
            </w:r>
          </w:p>
        </w:tc>
        <w:tc>
          <w:tcPr>
            <w:tcW w:w="962" w:type="dxa"/>
            <w:vMerge w:val="restart"/>
            <w:vAlign w:val="center"/>
          </w:tcPr>
          <w:p w14:paraId="687C4762"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รวม</w:t>
            </w:r>
          </w:p>
        </w:tc>
        <w:tc>
          <w:tcPr>
            <w:tcW w:w="1079" w:type="dxa"/>
            <w:vMerge w:val="restart"/>
            <w:vAlign w:val="center"/>
          </w:tcPr>
          <w:p w14:paraId="02CB6D3F"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b/>
                <w:bCs/>
                <w:sz w:val="22"/>
                <w:szCs w:val="22"/>
                <w:cs/>
              </w:rPr>
              <w:t>เงินเดือน</w:t>
            </w:r>
          </w:p>
          <w:p w14:paraId="512AB9EA"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b/>
                <w:bCs/>
                <w:sz w:val="22"/>
                <w:szCs w:val="22"/>
                <w:cs/>
              </w:rPr>
              <w:t>(1)</w:t>
            </w:r>
          </w:p>
        </w:tc>
        <w:tc>
          <w:tcPr>
            <w:tcW w:w="794" w:type="dxa"/>
            <w:vMerge w:val="restart"/>
            <w:vAlign w:val="center"/>
          </w:tcPr>
          <w:p w14:paraId="6F2B3068"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เงินตำแหน่ง</w:t>
            </w:r>
          </w:p>
          <w:p w14:paraId="66ECF3E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w:t>
            </w:r>
          </w:p>
        </w:tc>
        <w:tc>
          <w:tcPr>
            <w:tcW w:w="855" w:type="dxa"/>
            <w:vMerge w:val="restart"/>
            <w:vAlign w:val="center"/>
          </w:tcPr>
          <w:p w14:paraId="2B56A58A"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เงินตอบแทนอื่น</w:t>
            </w:r>
          </w:p>
          <w:p w14:paraId="36195BD3"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(3)</w:t>
            </w:r>
          </w:p>
        </w:tc>
        <w:tc>
          <w:tcPr>
            <w:tcW w:w="2541" w:type="dxa"/>
            <w:gridSpan w:val="3"/>
            <w:vAlign w:val="center"/>
          </w:tcPr>
          <w:p w14:paraId="05E48C71"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เงินเพิ่มขึ้น (ผลต่าง)</w:t>
            </w:r>
          </w:p>
          <w:p w14:paraId="2BEC75E9"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(1 ขั้นต่ำสุด+1 ขั้นสูงสุด)</w:t>
            </w:r>
            <w:r w:rsidRPr="00031463">
              <w:rPr>
                <w:rFonts w:ascii="TH SarabunIT๙" w:hAnsi="TH SarabunIT๙" w:cs="TH SarabunIT๙"/>
                <w:b/>
                <w:bCs/>
                <w:sz w:val="22"/>
                <w:szCs w:val="22"/>
              </w:rPr>
              <w:t>/2</w:t>
            </w:r>
          </w:p>
        </w:tc>
        <w:tc>
          <w:tcPr>
            <w:tcW w:w="2558" w:type="dxa"/>
            <w:gridSpan w:val="3"/>
            <w:vAlign w:val="center"/>
          </w:tcPr>
          <w:p w14:paraId="29744197"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ค่าใช่จ่ายรวม</w:t>
            </w:r>
          </w:p>
        </w:tc>
      </w:tr>
      <w:tr w:rsidR="004F2B4E" w:rsidRPr="00031463" w14:paraId="76594F40" w14:textId="77777777" w:rsidTr="00031463">
        <w:tc>
          <w:tcPr>
            <w:tcW w:w="817" w:type="dxa"/>
            <w:vMerge/>
            <w:vAlign w:val="center"/>
          </w:tcPr>
          <w:p w14:paraId="16A224EC"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p>
        </w:tc>
        <w:tc>
          <w:tcPr>
            <w:tcW w:w="962" w:type="dxa"/>
            <w:vMerge/>
            <w:vAlign w:val="center"/>
          </w:tcPr>
          <w:p w14:paraId="656F2C8D"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p>
        </w:tc>
        <w:tc>
          <w:tcPr>
            <w:tcW w:w="1079" w:type="dxa"/>
            <w:vMerge/>
            <w:vAlign w:val="center"/>
          </w:tcPr>
          <w:p w14:paraId="750D0D9D"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794" w:type="dxa"/>
            <w:vMerge/>
            <w:vAlign w:val="center"/>
          </w:tcPr>
          <w:p w14:paraId="10D02B8F"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5" w:type="dxa"/>
            <w:vMerge/>
            <w:vAlign w:val="center"/>
          </w:tcPr>
          <w:p w14:paraId="1D23D99A"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1" w:type="dxa"/>
            <w:vAlign w:val="center"/>
          </w:tcPr>
          <w:p w14:paraId="035FBBD2"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2567</w:t>
            </w:r>
          </w:p>
        </w:tc>
        <w:tc>
          <w:tcPr>
            <w:tcW w:w="845" w:type="dxa"/>
            <w:vAlign w:val="center"/>
          </w:tcPr>
          <w:p w14:paraId="0AB516B9"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2568</w:t>
            </w:r>
          </w:p>
        </w:tc>
        <w:tc>
          <w:tcPr>
            <w:tcW w:w="845" w:type="dxa"/>
            <w:vAlign w:val="center"/>
          </w:tcPr>
          <w:p w14:paraId="603569DB"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2569</w:t>
            </w:r>
          </w:p>
        </w:tc>
        <w:tc>
          <w:tcPr>
            <w:tcW w:w="857" w:type="dxa"/>
            <w:vAlign w:val="center"/>
          </w:tcPr>
          <w:p w14:paraId="7C2AEEAA"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cs/>
              </w:rPr>
            </w:pPr>
            <w:r w:rsidRPr="00031463">
              <w:rPr>
                <w:rFonts w:ascii="TH SarabunIT๙" w:hAnsi="TH SarabunIT๙" w:cs="TH SarabunIT๙" w:hint="cs"/>
                <w:b/>
                <w:bCs/>
                <w:sz w:val="22"/>
                <w:szCs w:val="22"/>
                <w:cs/>
              </w:rPr>
              <w:t>2567</w:t>
            </w:r>
          </w:p>
        </w:tc>
        <w:tc>
          <w:tcPr>
            <w:tcW w:w="850" w:type="dxa"/>
            <w:vAlign w:val="center"/>
          </w:tcPr>
          <w:p w14:paraId="1612F67B"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2568</w:t>
            </w:r>
          </w:p>
        </w:tc>
        <w:tc>
          <w:tcPr>
            <w:tcW w:w="851" w:type="dxa"/>
            <w:vAlign w:val="center"/>
          </w:tcPr>
          <w:p w14:paraId="708696EF" w14:textId="77777777" w:rsidR="004F2B4E" w:rsidRPr="00031463" w:rsidRDefault="004F2B4E" w:rsidP="004F2B4E">
            <w:pPr>
              <w:pStyle w:val="af"/>
              <w:spacing w:line="276" w:lineRule="auto"/>
              <w:ind w:left="0"/>
              <w:contextualSpacing/>
              <w:jc w:val="center"/>
              <w:rPr>
                <w:rFonts w:ascii="TH SarabunIT๙" w:hAnsi="TH SarabunIT๙" w:cs="TH SarabunIT๙"/>
                <w:b/>
                <w:bCs/>
                <w:sz w:val="22"/>
                <w:szCs w:val="22"/>
              </w:rPr>
            </w:pPr>
            <w:r w:rsidRPr="00031463">
              <w:rPr>
                <w:rFonts w:ascii="TH SarabunIT๙" w:hAnsi="TH SarabunIT๙" w:cs="TH SarabunIT๙" w:hint="cs"/>
                <w:b/>
                <w:bCs/>
                <w:sz w:val="22"/>
                <w:szCs w:val="22"/>
                <w:cs/>
              </w:rPr>
              <w:t>2569</w:t>
            </w:r>
          </w:p>
        </w:tc>
      </w:tr>
      <w:tr w:rsidR="004F2B4E" w:rsidRPr="00031463" w14:paraId="0C1FBEFE" w14:textId="77777777" w:rsidTr="00031463">
        <w:tc>
          <w:tcPr>
            <w:tcW w:w="817" w:type="dxa"/>
            <w:vMerge w:val="restart"/>
            <w:vAlign w:val="center"/>
          </w:tcPr>
          <w:p w14:paraId="5B4230F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วิชาการ</w:t>
            </w:r>
          </w:p>
          <w:p w14:paraId="155DC1D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(ว่าง)</w:t>
            </w:r>
          </w:p>
        </w:tc>
        <w:tc>
          <w:tcPr>
            <w:tcW w:w="962" w:type="dxa"/>
            <w:vAlign w:val="center"/>
          </w:tcPr>
          <w:p w14:paraId="48E2E2FF"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ขั้นต่ำสุด</w:t>
            </w:r>
          </w:p>
        </w:tc>
        <w:tc>
          <w:tcPr>
            <w:tcW w:w="1079" w:type="dxa"/>
            <w:vAlign w:val="center"/>
          </w:tcPr>
          <w:p w14:paraId="432B34D1"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9</w:t>
            </w:r>
            <w:r w:rsidRPr="00031463">
              <w:rPr>
                <w:rFonts w:ascii="TH SarabunIT๙" w:hAnsi="TH SarabunIT๙" w:cs="TH SarabunIT๙" w:hint="cs"/>
                <w:sz w:val="22"/>
                <w:szCs w:val="22"/>
                <w:cs/>
              </w:rPr>
              <w:t>,</w:t>
            </w:r>
            <w:r w:rsidRPr="00031463">
              <w:rPr>
                <w:rFonts w:ascii="TH SarabunIT๙" w:hAnsi="TH SarabunIT๙" w:cs="TH SarabunIT๙"/>
                <w:sz w:val="22"/>
                <w:szCs w:val="22"/>
              </w:rPr>
              <w:t>740</w:t>
            </w:r>
          </w:p>
        </w:tc>
        <w:tc>
          <w:tcPr>
            <w:tcW w:w="794" w:type="dxa"/>
            <w:vMerge w:val="restart"/>
            <w:vAlign w:val="center"/>
          </w:tcPr>
          <w:p w14:paraId="6B960A25"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5" w:type="dxa"/>
            <w:vMerge w:val="restart"/>
            <w:vAlign w:val="center"/>
          </w:tcPr>
          <w:p w14:paraId="76100D92"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2541" w:type="dxa"/>
            <w:gridSpan w:val="3"/>
            <w:vMerge w:val="restart"/>
            <w:vAlign w:val="center"/>
          </w:tcPr>
          <w:p w14:paraId="60E59C0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10</w:t>
            </w:r>
            <w:r w:rsidRPr="00031463">
              <w:rPr>
                <w:rFonts w:ascii="TH SarabunIT๙" w:hAnsi="TH SarabunIT๙" w:cs="TH SarabunIT๙" w:hint="cs"/>
                <w:sz w:val="22"/>
                <w:szCs w:val="22"/>
                <w:cs/>
              </w:rPr>
              <w:t>,</w:t>
            </w:r>
            <w:r w:rsidRPr="00031463">
              <w:rPr>
                <w:rFonts w:ascii="TH SarabunIT๙" w:hAnsi="TH SarabunIT๙" w:cs="TH SarabunIT๙"/>
                <w:sz w:val="22"/>
                <w:szCs w:val="22"/>
              </w:rPr>
              <w:t>250</w:t>
            </w:r>
            <w:r w:rsidRPr="00031463">
              <w:rPr>
                <w:rFonts w:ascii="TH SarabunIT๙" w:hAnsi="TH SarabunIT๙" w:cs="TH SarabunIT๙" w:hint="cs"/>
                <w:sz w:val="22"/>
                <w:szCs w:val="22"/>
                <w:cs/>
              </w:rPr>
              <w:t>-9,740</w:t>
            </w:r>
            <w:r w:rsidRPr="00031463">
              <w:rPr>
                <w:rFonts w:ascii="TH SarabunIT๙" w:hAnsi="TH SarabunIT๙" w:cs="TH SarabunIT๙"/>
                <w:sz w:val="22"/>
                <w:szCs w:val="22"/>
              </w:rPr>
              <w:t>=510</w:t>
            </w:r>
          </w:p>
          <w:p w14:paraId="63A00B2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49,480-47,990</w:t>
            </w:r>
            <w:r w:rsidRPr="00031463">
              <w:rPr>
                <w:rFonts w:ascii="TH SarabunIT๙" w:hAnsi="TH SarabunIT๙" w:cs="TH SarabunIT๙"/>
                <w:sz w:val="22"/>
                <w:szCs w:val="22"/>
              </w:rPr>
              <w:t>=1490</w:t>
            </w:r>
          </w:p>
          <w:p w14:paraId="0DD93ACE"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r w:rsidRPr="00031463">
              <w:rPr>
                <w:rFonts w:ascii="TH SarabunIT๙" w:hAnsi="TH SarabunIT๙" w:cs="TH SarabunIT๙"/>
                <w:sz w:val="22"/>
                <w:szCs w:val="22"/>
              </w:rPr>
              <w:t>510+1490</w:t>
            </w:r>
            <w:r w:rsidRPr="00031463">
              <w:rPr>
                <w:rFonts w:ascii="TH SarabunIT๙" w:hAnsi="TH SarabunIT๙" w:cs="TH SarabunIT๙" w:hint="cs"/>
                <w:sz w:val="22"/>
                <w:szCs w:val="22"/>
                <w:cs/>
              </w:rPr>
              <w:t xml:space="preserve">)/2 </w:t>
            </w:r>
            <w:r w:rsidRPr="00031463">
              <w:rPr>
                <w:rFonts w:ascii="TH SarabunIT๙" w:hAnsi="TH SarabunIT๙" w:cs="TH SarabunIT๙"/>
                <w:sz w:val="22"/>
                <w:szCs w:val="22"/>
              </w:rPr>
              <w:t>= 1000</w:t>
            </w:r>
          </w:p>
        </w:tc>
        <w:tc>
          <w:tcPr>
            <w:tcW w:w="857" w:type="dxa"/>
            <w:vAlign w:val="center"/>
          </w:tcPr>
          <w:p w14:paraId="61B19D91"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75F6AE5F"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138C658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743CFDF7" w14:textId="77777777" w:rsidTr="00031463">
        <w:tc>
          <w:tcPr>
            <w:tcW w:w="817" w:type="dxa"/>
            <w:vMerge/>
            <w:vAlign w:val="center"/>
          </w:tcPr>
          <w:p w14:paraId="38EECCA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962" w:type="dxa"/>
            <w:vAlign w:val="center"/>
          </w:tcPr>
          <w:p w14:paraId="3C2EB761"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cs/>
              </w:rPr>
            </w:pPr>
            <w:r w:rsidRPr="00031463">
              <w:rPr>
                <w:rFonts w:ascii="TH SarabunIT๙" w:hAnsi="TH SarabunIT๙" w:cs="TH SarabunIT๙" w:hint="cs"/>
                <w:sz w:val="22"/>
                <w:szCs w:val="22"/>
                <w:cs/>
              </w:rPr>
              <w:t>ขั้นสูงสุด</w:t>
            </w:r>
          </w:p>
        </w:tc>
        <w:tc>
          <w:tcPr>
            <w:tcW w:w="1079" w:type="dxa"/>
            <w:vAlign w:val="center"/>
          </w:tcPr>
          <w:p w14:paraId="673DD65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49</w:t>
            </w:r>
            <w:r w:rsidRPr="00031463">
              <w:rPr>
                <w:rFonts w:ascii="TH SarabunIT๙" w:hAnsi="TH SarabunIT๙" w:cs="TH SarabunIT๙" w:hint="cs"/>
                <w:sz w:val="22"/>
                <w:szCs w:val="22"/>
                <w:cs/>
              </w:rPr>
              <w:t>,</w:t>
            </w:r>
            <w:r w:rsidRPr="00031463">
              <w:rPr>
                <w:rFonts w:ascii="TH SarabunIT๙" w:hAnsi="TH SarabunIT๙" w:cs="TH SarabunIT๙"/>
                <w:sz w:val="22"/>
                <w:szCs w:val="22"/>
              </w:rPr>
              <w:t>480</w:t>
            </w:r>
          </w:p>
        </w:tc>
        <w:tc>
          <w:tcPr>
            <w:tcW w:w="794" w:type="dxa"/>
            <w:vMerge/>
            <w:vAlign w:val="center"/>
          </w:tcPr>
          <w:p w14:paraId="4A556442"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855" w:type="dxa"/>
            <w:vMerge/>
            <w:vAlign w:val="center"/>
          </w:tcPr>
          <w:p w14:paraId="48F413D7"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2541" w:type="dxa"/>
            <w:gridSpan w:val="3"/>
            <w:vMerge/>
            <w:vAlign w:val="center"/>
          </w:tcPr>
          <w:p w14:paraId="56A9ED1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857" w:type="dxa"/>
            <w:vAlign w:val="center"/>
          </w:tcPr>
          <w:p w14:paraId="4FFA0205"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452C522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5058A84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04C8C075" w14:textId="77777777" w:rsidTr="00031463">
        <w:tc>
          <w:tcPr>
            <w:tcW w:w="817" w:type="dxa"/>
            <w:vMerge/>
            <w:vAlign w:val="center"/>
          </w:tcPr>
          <w:p w14:paraId="62E7D9D3"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962" w:type="dxa"/>
            <w:vAlign w:val="center"/>
          </w:tcPr>
          <w:p w14:paraId="739C5F7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cs/>
              </w:rPr>
            </w:pPr>
            <w:r w:rsidRPr="00031463">
              <w:rPr>
                <w:rFonts w:ascii="TH SarabunIT๙" w:hAnsi="TH SarabunIT๙" w:cs="TH SarabunIT๙" w:hint="cs"/>
                <w:sz w:val="22"/>
                <w:szCs w:val="22"/>
                <w:cs/>
              </w:rPr>
              <w:t>ค่ากลาง</w:t>
            </w:r>
          </w:p>
        </w:tc>
        <w:tc>
          <w:tcPr>
            <w:tcW w:w="1079" w:type="dxa"/>
            <w:vAlign w:val="center"/>
          </w:tcPr>
          <w:p w14:paraId="51078D6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29</w:t>
            </w:r>
            <w:r w:rsidRPr="00031463">
              <w:rPr>
                <w:rFonts w:ascii="TH SarabunIT๙" w:hAnsi="TH SarabunIT๙" w:cs="TH SarabunIT๙" w:hint="cs"/>
                <w:sz w:val="22"/>
                <w:szCs w:val="22"/>
                <w:cs/>
              </w:rPr>
              <w:t>,</w:t>
            </w:r>
            <w:r w:rsidRPr="00031463">
              <w:rPr>
                <w:rFonts w:ascii="TH SarabunIT๙" w:hAnsi="TH SarabunIT๙" w:cs="TH SarabunIT๙"/>
                <w:sz w:val="22"/>
                <w:szCs w:val="22"/>
              </w:rPr>
              <w:t>610</w:t>
            </w:r>
          </w:p>
        </w:tc>
        <w:tc>
          <w:tcPr>
            <w:tcW w:w="794" w:type="dxa"/>
            <w:vMerge/>
            <w:vAlign w:val="center"/>
          </w:tcPr>
          <w:p w14:paraId="29C8B0B7"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855" w:type="dxa"/>
            <w:vMerge/>
            <w:vAlign w:val="center"/>
          </w:tcPr>
          <w:p w14:paraId="13301F7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p>
        </w:tc>
        <w:tc>
          <w:tcPr>
            <w:tcW w:w="2541" w:type="dxa"/>
            <w:gridSpan w:val="3"/>
            <w:vMerge/>
            <w:vAlign w:val="center"/>
          </w:tcPr>
          <w:p w14:paraId="383400E8"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cs/>
              </w:rPr>
            </w:pPr>
          </w:p>
        </w:tc>
        <w:tc>
          <w:tcPr>
            <w:tcW w:w="857" w:type="dxa"/>
            <w:vAlign w:val="center"/>
          </w:tcPr>
          <w:p w14:paraId="3E13949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1038CD5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6E2B0E1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482E9F70" w14:textId="77777777" w:rsidTr="00031463">
        <w:tc>
          <w:tcPr>
            <w:tcW w:w="817" w:type="dxa"/>
            <w:vMerge/>
            <w:vAlign w:val="center"/>
          </w:tcPr>
          <w:p w14:paraId="248C073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cs/>
              </w:rPr>
            </w:pPr>
          </w:p>
        </w:tc>
        <w:tc>
          <w:tcPr>
            <w:tcW w:w="962" w:type="dxa"/>
            <w:vAlign w:val="center"/>
          </w:tcPr>
          <w:p w14:paraId="2AFDCA75" w14:textId="77777777" w:rsidR="004F2B4E" w:rsidRPr="00031463" w:rsidRDefault="004F2B4E" w:rsidP="004F2B4E">
            <w:pPr>
              <w:pStyle w:val="af"/>
              <w:spacing w:line="276" w:lineRule="auto"/>
              <w:ind w:left="0"/>
              <w:contextualSpacing/>
              <w:jc w:val="left"/>
              <w:rPr>
                <w:rFonts w:ascii="TH SarabunIT๙" w:hAnsi="TH SarabunIT๙" w:cs="TH SarabunIT๙"/>
                <w:sz w:val="22"/>
                <w:szCs w:val="22"/>
                <w:cs/>
              </w:rPr>
            </w:pPr>
            <w:r w:rsidRPr="00031463">
              <w:rPr>
                <w:rFonts w:ascii="TH SarabunIT๙" w:hAnsi="TH SarabunIT๙" w:cs="TH SarabunIT๙" w:hint="cs"/>
                <w:sz w:val="22"/>
                <w:szCs w:val="22"/>
                <w:cs/>
              </w:rPr>
              <w:t xml:space="preserve"> 12เดือน</w:t>
            </w:r>
          </w:p>
        </w:tc>
        <w:tc>
          <w:tcPr>
            <w:tcW w:w="1079" w:type="dxa"/>
            <w:vAlign w:val="center"/>
          </w:tcPr>
          <w:p w14:paraId="654CBF8C"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355</w:t>
            </w:r>
            <w:r w:rsidRPr="00031463">
              <w:rPr>
                <w:rFonts w:ascii="TH SarabunIT๙" w:hAnsi="TH SarabunIT๙" w:cs="TH SarabunIT๙" w:hint="cs"/>
                <w:sz w:val="22"/>
                <w:szCs w:val="22"/>
                <w:cs/>
              </w:rPr>
              <w:t>,</w:t>
            </w:r>
            <w:r w:rsidRPr="00031463">
              <w:rPr>
                <w:rFonts w:ascii="TH SarabunIT๙" w:hAnsi="TH SarabunIT๙" w:cs="TH SarabunIT๙"/>
                <w:sz w:val="22"/>
                <w:szCs w:val="22"/>
              </w:rPr>
              <w:t>320</w:t>
            </w:r>
          </w:p>
        </w:tc>
        <w:tc>
          <w:tcPr>
            <w:tcW w:w="794" w:type="dxa"/>
            <w:vAlign w:val="center"/>
          </w:tcPr>
          <w:p w14:paraId="4C5D3DE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855" w:type="dxa"/>
            <w:vAlign w:val="center"/>
          </w:tcPr>
          <w:p w14:paraId="301D34F7"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w:t>
            </w:r>
          </w:p>
        </w:tc>
        <w:tc>
          <w:tcPr>
            <w:tcW w:w="2541" w:type="dxa"/>
            <w:gridSpan w:val="3"/>
            <w:vAlign w:val="center"/>
          </w:tcPr>
          <w:p w14:paraId="6B85C457"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1</w:t>
            </w:r>
            <w:r w:rsidRPr="00031463">
              <w:rPr>
                <w:rFonts w:ascii="TH SarabunIT๙" w:hAnsi="TH SarabunIT๙" w:cs="TH SarabunIT๙" w:hint="cs"/>
                <w:sz w:val="22"/>
                <w:szCs w:val="22"/>
                <w:cs/>
              </w:rPr>
              <w:t>,</w:t>
            </w:r>
            <w:r w:rsidRPr="00031463">
              <w:rPr>
                <w:rFonts w:ascii="TH SarabunIT๙" w:hAnsi="TH SarabunIT๙" w:cs="TH SarabunIT๙"/>
                <w:sz w:val="22"/>
                <w:szCs w:val="22"/>
              </w:rPr>
              <w:t>000 x 12 = 12</w:t>
            </w:r>
            <w:r w:rsidRPr="00031463">
              <w:rPr>
                <w:rFonts w:ascii="TH SarabunIT๙" w:hAnsi="TH SarabunIT๙" w:cs="TH SarabunIT๙" w:hint="cs"/>
                <w:sz w:val="22"/>
                <w:szCs w:val="22"/>
                <w:cs/>
              </w:rPr>
              <w:t>,</w:t>
            </w:r>
            <w:r w:rsidRPr="00031463">
              <w:rPr>
                <w:rFonts w:ascii="TH SarabunIT๙" w:hAnsi="TH SarabunIT๙" w:cs="TH SarabunIT๙"/>
                <w:sz w:val="22"/>
                <w:szCs w:val="22"/>
              </w:rPr>
              <w:t>000</w:t>
            </w:r>
          </w:p>
        </w:tc>
        <w:tc>
          <w:tcPr>
            <w:tcW w:w="857" w:type="dxa"/>
            <w:vAlign w:val="center"/>
          </w:tcPr>
          <w:p w14:paraId="05CA2AEE"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0" w:type="dxa"/>
            <w:vAlign w:val="center"/>
          </w:tcPr>
          <w:p w14:paraId="37DDA08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c>
          <w:tcPr>
            <w:tcW w:w="851" w:type="dxa"/>
            <w:vAlign w:val="center"/>
          </w:tcPr>
          <w:p w14:paraId="4C648AD3"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w:t>
            </w:r>
          </w:p>
        </w:tc>
      </w:tr>
      <w:tr w:rsidR="004F2B4E" w:rsidRPr="00031463" w14:paraId="7902E892" w14:textId="77777777" w:rsidTr="00031463">
        <w:trPr>
          <w:trHeight w:val="281"/>
        </w:trPr>
        <w:tc>
          <w:tcPr>
            <w:tcW w:w="817" w:type="dxa"/>
            <w:vMerge/>
          </w:tcPr>
          <w:p w14:paraId="3FA75CE9" w14:textId="77777777" w:rsidR="004F2B4E" w:rsidRPr="00031463" w:rsidRDefault="004F2B4E" w:rsidP="004F2B4E">
            <w:pPr>
              <w:pStyle w:val="af"/>
              <w:spacing w:line="276" w:lineRule="auto"/>
              <w:ind w:left="0"/>
              <w:contextualSpacing/>
              <w:jc w:val="left"/>
              <w:rPr>
                <w:rFonts w:ascii="TH SarabunIT๙" w:hAnsi="TH SarabunIT๙" w:cs="TH SarabunIT๙"/>
                <w:sz w:val="22"/>
                <w:szCs w:val="22"/>
                <w:cs/>
              </w:rPr>
            </w:pPr>
          </w:p>
        </w:tc>
        <w:tc>
          <w:tcPr>
            <w:tcW w:w="962" w:type="dxa"/>
            <w:vAlign w:val="center"/>
          </w:tcPr>
          <w:p w14:paraId="12A42C97"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hint="cs"/>
                <w:sz w:val="22"/>
                <w:szCs w:val="22"/>
                <w:cs/>
              </w:rPr>
              <w:t>รวมทั้งปี</w:t>
            </w:r>
          </w:p>
        </w:tc>
        <w:tc>
          <w:tcPr>
            <w:tcW w:w="2728" w:type="dxa"/>
            <w:gridSpan w:val="3"/>
            <w:vAlign w:val="center"/>
          </w:tcPr>
          <w:p w14:paraId="3F4F5D72"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355</w:t>
            </w:r>
            <w:r w:rsidRPr="00031463">
              <w:rPr>
                <w:rFonts w:ascii="TH SarabunIT๙" w:hAnsi="TH SarabunIT๙" w:cs="TH SarabunIT๙" w:hint="cs"/>
                <w:sz w:val="22"/>
                <w:szCs w:val="22"/>
                <w:cs/>
              </w:rPr>
              <w:t>,</w:t>
            </w:r>
            <w:r w:rsidRPr="00031463">
              <w:rPr>
                <w:rFonts w:ascii="TH SarabunIT๙" w:hAnsi="TH SarabunIT๙" w:cs="TH SarabunIT๙"/>
                <w:sz w:val="22"/>
                <w:szCs w:val="22"/>
              </w:rPr>
              <w:t>320</w:t>
            </w:r>
          </w:p>
        </w:tc>
        <w:tc>
          <w:tcPr>
            <w:tcW w:w="851" w:type="dxa"/>
            <w:vAlign w:val="center"/>
          </w:tcPr>
          <w:p w14:paraId="62C0A7E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12</w:t>
            </w:r>
            <w:r w:rsidRPr="00031463">
              <w:rPr>
                <w:rFonts w:ascii="TH SarabunIT๙" w:hAnsi="TH SarabunIT๙" w:cs="TH SarabunIT๙" w:hint="cs"/>
                <w:sz w:val="22"/>
                <w:szCs w:val="22"/>
                <w:cs/>
              </w:rPr>
              <w:t>,</w:t>
            </w:r>
            <w:r w:rsidRPr="00031463">
              <w:rPr>
                <w:rFonts w:ascii="TH SarabunIT๙" w:hAnsi="TH SarabunIT๙" w:cs="TH SarabunIT๙"/>
                <w:sz w:val="22"/>
                <w:szCs w:val="22"/>
              </w:rPr>
              <w:t>000</w:t>
            </w:r>
          </w:p>
        </w:tc>
        <w:tc>
          <w:tcPr>
            <w:tcW w:w="845" w:type="dxa"/>
            <w:vAlign w:val="center"/>
          </w:tcPr>
          <w:p w14:paraId="13F6C37B"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12</w:t>
            </w:r>
            <w:r w:rsidRPr="00031463">
              <w:rPr>
                <w:rFonts w:ascii="TH SarabunIT๙" w:hAnsi="TH SarabunIT๙" w:cs="TH SarabunIT๙" w:hint="cs"/>
                <w:sz w:val="22"/>
                <w:szCs w:val="22"/>
                <w:cs/>
              </w:rPr>
              <w:t>,</w:t>
            </w:r>
            <w:r w:rsidRPr="00031463">
              <w:rPr>
                <w:rFonts w:ascii="TH SarabunIT๙" w:hAnsi="TH SarabunIT๙" w:cs="TH SarabunIT๙"/>
                <w:sz w:val="22"/>
                <w:szCs w:val="22"/>
              </w:rPr>
              <w:t>000</w:t>
            </w:r>
          </w:p>
        </w:tc>
        <w:tc>
          <w:tcPr>
            <w:tcW w:w="845" w:type="dxa"/>
            <w:vAlign w:val="center"/>
          </w:tcPr>
          <w:p w14:paraId="7CB608BE"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12</w:t>
            </w:r>
            <w:r w:rsidRPr="00031463">
              <w:rPr>
                <w:rFonts w:ascii="TH SarabunIT๙" w:hAnsi="TH SarabunIT๙" w:cs="TH SarabunIT๙" w:hint="cs"/>
                <w:sz w:val="22"/>
                <w:szCs w:val="22"/>
                <w:cs/>
              </w:rPr>
              <w:t>,</w:t>
            </w:r>
            <w:r w:rsidRPr="00031463">
              <w:rPr>
                <w:rFonts w:ascii="TH SarabunIT๙" w:hAnsi="TH SarabunIT๙" w:cs="TH SarabunIT๙"/>
                <w:sz w:val="22"/>
                <w:szCs w:val="22"/>
              </w:rPr>
              <w:t>000</w:t>
            </w:r>
          </w:p>
        </w:tc>
        <w:tc>
          <w:tcPr>
            <w:tcW w:w="857" w:type="dxa"/>
            <w:vAlign w:val="center"/>
          </w:tcPr>
          <w:p w14:paraId="6E7A50AA"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367</w:t>
            </w:r>
            <w:r w:rsidRPr="00031463">
              <w:rPr>
                <w:rFonts w:ascii="TH SarabunIT๙" w:hAnsi="TH SarabunIT๙" w:cs="TH SarabunIT๙" w:hint="cs"/>
                <w:sz w:val="22"/>
                <w:szCs w:val="22"/>
                <w:cs/>
              </w:rPr>
              <w:t>,</w:t>
            </w:r>
            <w:r w:rsidRPr="00031463">
              <w:rPr>
                <w:rFonts w:ascii="TH SarabunIT๙" w:hAnsi="TH SarabunIT๙" w:cs="TH SarabunIT๙"/>
                <w:sz w:val="22"/>
                <w:szCs w:val="22"/>
              </w:rPr>
              <w:t>320</w:t>
            </w:r>
          </w:p>
        </w:tc>
        <w:tc>
          <w:tcPr>
            <w:tcW w:w="850" w:type="dxa"/>
            <w:vAlign w:val="center"/>
          </w:tcPr>
          <w:p w14:paraId="65757C79"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379</w:t>
            </w:r>
            <w:r w:rsidRPr="00031463">
              <w:rPr>
                <w:rFonts w:ascii="TH SarabunIT๙" w:hAnsi="TH SarabunIT๙" w:cs="TH SarabunIT๙" w:hint="cs"/>
                <w:sz w:val="22"/>
                <w:szCs w:val="22"/>
                <w:cs/>
              </w:rPr>
              <w:t>,</w:t>
            </w:r>
            <w:r w:rsidRPr="00031463">
              <w:rPr>
                <w:rFonts w:ascii="TH SarabunIT๙" w:hAnsi="TH SarabunIT๙" w:cs="TH SarabunIT๙"/>
                <w:sz w:val="22"/>
                <w:szCs w:val="22"/>
              </w:rPr>
              <w:t>320</w:t>
            </w:r>
          </w:p>
        </w:tc>
        <w:tc>
          <w:tcPr>
            <w:tcW w:w="851" w:type="dxa"/>
            <w:vAlign w:val="center"/>
          </w:tcPr>
          <w:p w14:paraId="67350B64" w14:textId="77777777" w:rsidR="004F2B4E" w:rsidRPr="00031463" w:rsidRDefault="004F2B4E" w:rsidP="004F2B4E">
            <w:pPr>
              <w:pStyle w:val="af"/>
              <w:spacing w:line="276" w:lineRule="auto"/>
              <w:ind w:left="0"/>
              <w:contextualSpacing/>
              <w:jc w:val="center"/>
              <w:rPr>
                <w:rFonts w:ascii="TH SarabunIT๙" w:hAnsi="TH SarabunIT๙" w:cs="TH SarabunIT๙"/>
                <w:sz w:val="22"/>
                <w:szCs w:val="22"/>
              </w:rPr>
            </w:pPr>
            <w:r w:rsidRPr="00031463">
              <w:rPr>
                <w:rFonts w:ascii="TH SarabunIT๙" w:hAnsi="TH SarabunIT๙" w:cs="TH SarabunIT๙"/>
                <w:sz w:val="22"/>
                <w:szCs w:val="22"/>
              </w:rPr>
              <w:t>391</w:t>
            </w:r>
            <w:r w:rsidRPr="00031463">
              <w:rPr>
                <w:rFonts w:ascii="TH SarabunIT๙" w:hAnsi="TH SarabunIT๙" w:cs="TH SarabunIT๙" w:hint="cs"/>
                <w:sz w:val="22"/>
                <w:szCs w:val="22"/>
                <w:cs/>
              </w:rPr>
              <w:t>,</w:t>
            </w:r>
            <w:r w:rsidRPr="00031463">
              <w:rPr>
                <w:rFonts w:ascii="TH SarabunIT๙" w:hAnsi="TH SarabunIT๙" w:cs="TH SarabunIT๙"/>
                <w:sz w:val="22"/>
                <w:szCs w:val="22"/>
              </w:rPr>
              <w:t>320</w:t>
            </w:r>
          </w:p>
        </w:tc>
      </w:tr>
    </w:tbl>
    <w:p w14:paraId="7FA122CB" w14:textId="77777777" w:rsidR="0049700D" w:rsidRDefault="0049700D" w:rsidP="0049700D">
      <w:pPr>
        <w:spacing w:line="276" w:lineRule="auto"/>
        <w:contextualSpacing/>
        <w:rPr>
          <w:rFonts w:ascii="TH SarabunIT๙" w:hAnsi="TH SarabunIT๙" w:cs="TH SarabunIT๙"/>
          <w:sz w:val="24"/>
          <w:szCs w:val="32"/>
        </w:rPr>
      </w:pPr>
    </w:p>
    <w:p w14:paraId="63C0CC64" w14:textId="77777777" w:rsidR="0049700D" w:rsidRDefault="0049700D" w:rsidP="0049700D">
      <w:pPr>
        <w:spacing w:line="276" w:lineRule="auto"/>
        <w:contextualSpacing/>
        <w:rPr>
          <w:rFonts w:ascii="TH SarabunIT๙" w:hAnsi="TH SarabunIT๙" w:cs="TH SarabunIT๙"/>
          <w:sz w:val="24"/>
          <w:szCs w:val="32"/>
        </w:rPr>
      </w:pPr>
    </w:p>
    <w:p w14:paraId="766E01E6" w14:textId="77777777" w:rsidR="0049700D" w:rsidRDefault="0049700D" w:rsidP="0049700D">
      <w:pPr>
        <w:spacing w:line="276" w:lineRule="auto"/>
        <w:contextualSpacing/>
        <w:rPr>
          <w:rFonts w:ascii="TH SarabunIT๙" w:hAnsi="TH SarabunIT๙" w:cs="TH SarabunIT๙"/>
          <w:sz w:val="24"/>
          <w:szCs w:val="32"/>
        </w:rPr>
      </w:pPr>
    </w:p>
    <w:p w14:paraId="754BD222" w14:textId="77777777" w:rsidR="0049700D" w:rsidRDefault="0049700D" w:rsidP="0049700D">
      <w:pPr>
        <w:spacing w:line="276" w:lineRule="auto"/>
        <w:contextualSpacing/>
        <w:rPr>
          <w:rFonts w:ascii="TH SarabunIT๙" w:hAnsi="TH SarabunIT๙" w:cs="TH SarabunIT๙"/>
          <w:sz w:val="24"/>
          <w:szCs w:val="32"/>
        </w:rPr>
      </w:pPr>
    </w:p>
    <w:p w14:paraId="78C94CAC" w14:textId="77777777" w:rsidR="0049700D" w:rsidRPr="0049700D" w:rsidRDefault="0049700D" w:rsidP="0049700D">
      <w:pPr>
        <w:spacing w:line="276" w:lineRule="auto"/>
        <w:contextualSpacing/>
        <w:jc w:val="center"/>
        <w:rPr>
          <w:rFonts w:ascii="TH SarabunIT๙" w:hAnsi="TH SarabunIT๙" w:cs="TH SarabunIT๙"/>
          <w:b/>
          <w:bCs/>
          <w:sz w:val="24"/>
          <w:szCs w:val="32"/>
        </w:rPr>
      </w:pPr>
      <w:r w:rsidRPr="0049700D">
        <w:rPr>
          <w:rFonts w:ascii="TH SarabunIT๙" w:hAnsi="TH SarabunIT๙" w:cs="TH SarabunIT๙" w:hint="cs"/>
          <w:b/>
          <w:bCs/>
          <w:sz w:val="24"/>
          <w:szCs w:val="32"/>
          <w:cs/>
        </w:rPr>
        <w:lastRenderedPageBreak/>
        <w:t>-10-</w:t>
      </w:r>
    </w:p>
    <w:p w14:paraId="5D8F5918" w14:textId="77777777" w:rsidR="0049700D" w:rsidRPr="0049700D" w:rsidRDefault="0049700D" w:rsidP="0049700D">
      <w:pPr>
        <w:spacing w:line="276" w:lineRule="auto"/>
        <w:contextualSpacing/>
        <w:rPr>
          <w:rFonts w:ascii="TH SarabunIT๙" w:hAnsi="TH SarabunIT๙" w:cs="TH SarabunIT๙"/>
        </w:rPr>
      </w:pPr>
    </w:p>
    <w:p w14:paraId="5F59DC3D" w14:textId="77777777" w:rsidR="004F2B4E" w:rsidRDefault="004F2B4E" w:rsidP="004F2B4E">
      <w:pPr>
        <w:pStyle w:val="af"/>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ตำแหน่งประเภทอำนวยการและบริหารท้องถิ่น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tbl>
      <w:tblPr>
        <w:tblStyle w:val="ae"/>
        <w:tblW w:w="9322" w:type="dxa"/>
        <w:tblLayout w:type="fixed"/>
        <w:tblLook w:val="04A0" w:firstRow="1" w:lastRow="0" w:firstColumn="1" w:lastColumn="0" w:noHBand="0" w:noVBand="1"/>
      </w:tblPr>
      <w:tblGrid>
        <w:gridCol w:w="817"/>
        <w:gridCol w:w="851"/>
        <w:gridCol w:w="992"/>
        <w:gridCol w:w="746"/>
        <w:gridCol w:w="813"/>
        <w:gridCol w:w="851"/>
        <w:gridCol w:w="845"/>
        <w:gridCol w:w="845"/>
        <w:gridCol w:w="861"/>
        <w:gridCol w:w="851"/>
        <w:gridCol w:w="850"/>
      </w:tblGrid>
      <w:tr w:rsidR="004F2B4E" w:rsidRPr="00A60B37" w14:paraId="1D606D7A" w14:textId="77777777" w:rsidTr="00A60B37">
        <w:tc>
          <w:tcPr>
            <w:tcW w:w="817" w:type="dxa"/>
            <w:vMerge w:val="restart"/>
            <w:vAlign w:val="center"/>
          </w:tcPr>
          <w:p w14:paraId="1562E6EE"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รายการ</w:t>
            </w:r>
          </w:p>
        </w:tc>
        <w:tc>
          <w:tcPr>
            <w:tcW w:w="851" w:type="dxa"/>
            <w:vMerge w:val="restart"/>
            <w:vAlign w:val="center"/>
          </w:tcPr>
          <w:p w14:paraId="0E41F8FA"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รวม</w:t>
            </w:r>
          </w:p>
        </w:tc>
        <w:tc>
          <w:tcPr>
            <w:tcW w:w="992" w:type="dxa"/>
            <w:vMerge w:val="restart"/>
            <w:vAlign w:val="center"/>
          </w:tcPr>
          <w:p w14:paraId="13F9515C"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b/>
                <w:bCs/>
                <w:sz w:val="22"/>
                <w:szCs w:val="22"/>
                <w:cs/>
              </w:rPr>
              <w:t>เงินเดือน</w:t>
            </w:r>
          </w:p>
          <w:p w14:paraId="5EB2F54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b/>
                <w:bCs/>
                <w:sz w:val="22"/>
                <w:szCs w:val="22"/>
                <w:cs/>
              </w:rPr>
              <w:t>(1)</w:t>
            </w:r>
          </w:p>
        </w:tc>
        <w:tc>
          <w:tcPr>
            <w:tcW w:w="746" w:type="dxa"/>
            <w:vMerge w:val="restart"/>
            <w:vAlign w:val="center"/>
          </w:tcPr>
          <w:p w14:paraId="1278DA92"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เงินตำแหน่ง</w:t>
            </w:r>
          </w:p>
          <w:p w14:paraId="4165DFD7"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w:t>
            </w:r>
          </w:p>
        </w:tc>
        <w:tc>
          <w:tcPr>
            <w:tcW w:w="813" w:type="dxa"/>
            <w:vMerge w:val="restart"/>
            <w:vAlign w:val="center"/>
          </w:tcPr>
          <w:p w14:paraId="7C491BE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เงินตอบแทนอื่น</w:t>
            </w:r>
          </w:p>
          <w:p w14:paraId="1BC0AD90"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(3)</w:t>
            </w:r>
          </w:p>
        </w:tc>
        <w:tc>
          <w:tcPr>
            <w:tcW w:w="2541" w:type="dxa"/>
            <w:gridSpan w:val="3"/>
            <w:vAlign w:val="center"/>
          </w:tcPr>
          <w:p w14:paraId="49CF20CA"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เงินเพิ่มขึ้น (ปีละ 1 ขั้น)</w:t>
            </w:r>
          </w:p>
        </w:tc>
        <w:tc>
          <w:tcPr>
            <w:tcW w:w="2562" w:type="dxa"/>
            <w:gridSpan w:val="3"/>
            <w:vAlign w:val="center"/>
          </w:tcPr>
          <w:p w14:paraId="2A29B70E"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ค่าใช่จ่ายรวม</w:t>
            </w:r>
          </w:p>
        </w:tc>
      </w:tr>
      <w:tr w:rsidR="004F2B4E" w:rsidRPr="00A60B37" w14:paraId="28880DD7" w14:textId="77777777" w:rsidTr="00A60B37">
        <w:tc>
          <w:tcPr>
            <w:tcW w:w="817" w:type="dxa"/>
            <w:vMerge/>
            <w:vAlign w:val="center"/>
          </w:tcPr>
          <w:p w14:paraId="1754AF8C"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p>
        </w:tc>
        <w:tc>
          <w:tcPr>
            <w:tcW w:w="851" w:type="dxa"/>
            <w:vMerge/>
            <w:vAlign w:val="center"/>
          </w:tcPr>
          <w:p w14:paraId="26DF599D"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p>
        </w:tc>
        <w:tc>
          <w:tcPr>
            <w:tcW w:w="992" w:type="dxa"/>
            <w:vMerge/>
            <w:vAlign w:val="center"/>
          </w:tcPr>
          <w:p w14:paraId="617DA803"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746" w:type="dxa"/>
            <w:vMerge/>
            <w:vAlign w:val="center"/>
          </w:tcPr>
          <w:p w14:paraId="2CA35BF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13" w:type="dxa"/>
            <w:vMerge/>
            <w:vAlign w:val="center"/>
          </w:tcPr>
          <w:p w14:paraId="120C33FB"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1" w:type="dxa"/>
            <w:vAlign w:val="center"/>
          </w:tcPr>
          <w:p w14:paraId="7932D376"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2567</w:t>
            </w:r>
          </w:p>
        </w:tc>
        <w:tc>
          <w:tcPr>
            <w:tcW w:w="845" w:type="dxa"/>
            <w:vAlign w:val="center"/>
          </w:tcPr>
          <w:p w14:paraId="2DE7474F"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2568</w:t>
            </w:r>
          </w:p>
        </w:tc>
        <w:tc>
          <w:tcPr>
            <w:tcW w:w="845" w:type="dxa"/>
            <w:vAlign w:val="center"/>
          </w:tcPr>
          <w:p w14:paraId="1CA77BD7"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2569</w:t>
            </w:r>
          </w:p>
        </w:tc>
        <w:tc>
          <w:tcPr>
            <w:tcW w:w="861" w:type="dxa"/>
            <w:vAlign w:val="center"/>
          </w:tcPr>
          <w:p w14:paraId="6046AE4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2567</w:t>
            </w:r>
          </w:p>
        </w:tc>
        <w:tc>
          <w:tcPr>
            <w:tcW w:w="851" w:type="dxa"/>
            <w:vAlign w:val="center"/>
          </w:tcPr>
          <w:p w14:paraId="129915CB"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2568</w:t>
            </w:r>
          </w:p>
        </w:tc>
        <w:tc>
          <w:tcPr>
            <w:tcW w:w="850" w:type="dxa"/>
            <w:vAlign w:val="center"/>
          </w:tcPr>
          <w:p w14:paraId="15E5B61C"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2569</w:t>
            </w:r>
          </w:p>
        </w:tc>
      </w:tr>
      <w:tr w:rsidR="004F2B4E" w:rsidRPr="00A60B37" w14:paraId="57326EFB" w14:textId="77777777" w:rsidTr="00A60B37">
        <w:tc>
          <w:tcPr>
            <w:tcW w:w="817" w:type="dxa"/>
            <w:vMerge w:val="restart"/>
            <w:vAlign w:val="center"/>
          </w:tcPr>
          <w:p w14:paraId="0687B76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r w:rsidRPr="00A60B37">
              <w:rPr>
                <w:rFonts w:ascii="TH SarabunIT๙" w:hAnsi="TH SarabunIT๙" w:cs="TH SarabunIT๙" w:hint="cs"/>
                <w:sz w:val="22"/>
                <w:szCs w:val="22"/>
                <w:cs/>
              </w:rPr>
              <w:t>ปลัดกลาง</w:t>
            </w:r>
          </w:p>
          <w:p w14:paraId="1F933958"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r w:rsidRPr="00A60B37">
              <w:rPr>
                <w:rFonts w:ascii="TH SarabunIT๙" w:hAnsi="TH SarabunIT๙" w:cs="TH SarabunIT๙" w:hint="cs"/>
                <w:sz w:val="22"/>
                <w:szCs w:val="22"/>
                <w:cs/>
              </w:rPr>
              <w:t>(มีเงินตำแหน่ง)</w:t>
            </w:r>
          </w:p>
        </w:tc>
        <w:tc>
          <w:tcPr>
            <w:tcW w:w="851" w:type="dxa"/>
            <w:vAlign w:val="center"/>
          </w:tcPr>
          <w:p w14:paraId="6E0B996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ต่อเดือน</w:t>
            </w:r>
          </w:p>
        </w:tc>
        <w:tc>
          <w:tcPr>
            <w:tcW w:w="992" w:type="dxa"/>
            <w:vAlign w:val="center"/>
          </w:tcPr>
          <w:p w14:paraId="4E097D6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43</w:t>
            </w:r>
            <w:r w:rsidRPr="00A60B37">
              <w:rPr>
                <w:rFonts w:ascii="TH SarabunIT๙" w:hAnsi="TH SarabunIT๙" w:cs="TH SarabunIT๙" w:hint="cs"/>
                <w:sz w:val="22"/>
                <w:szCs w:val="22"/>
                <w:cs/>
              </w:rPr>
              <w:t>,</w:t>
            </w:r>
            <w:r w:rsidRPr="00A60B37">
              <w:rPr>
                <w:rFonts w:ascii="TH SarabunIT๙" w:hAnsi="TH SarabunIT๙" w:cs="TH SarabunIT๙"/>
                <w:sz w:val="22"/>
                <w:szCs w:val="22"/>
              </w:rPr>
              <w:t>300</w:t>
            </w:r>
          </w:p>
        </w:tc>
        <w:tc>
          <w:tcPr>
            <w:tcW w:w="746" w:type="dxa"/>
            <w:vAlign w:val="center"/>
          </w:tcPr>
          <w:p w14:paraId="5D1CC909"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w:t>
            </w:r>
            <w:r w:rsidRPr="00A60B37">
              <w:rPr>
                <w:rFonts w:ascii="TH SarabunIT๙" w:hAnsi="TH SarabunIT๙" w:cs="TH SarabunIT๙" w:hint="cs"/>
                <w:sz w:val="22"/>
                <w:szCs w:val="22"/>
                <w:cs/>
              </w:rPr>
              <w:t>,</w:t>
            </w:r>
            <w:r w:rsidRPr="00A60B37">
              <w:rPr>
                <w:rFonts w:ascii="TH SarabunIT๙" w:hAnsi="TH SarabunIT๙" w:cs="TH SarabunIT๙"/>
                <w:sz w:val="22"/>
                <w:szCs w:val="22"/>
              </w:rPr>
              <w:t>000</w:t>
            </w:r>
          </w:p>
        </w:tc>
        <w:tc>
          <w:tcPr>
            <w:tcW w:w="813" w:type="dxa"/>
            <w:vAlign w:val="center"/>
          </w:tcPr>
          <w:p w14:paraId="34593856"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w:t>
            </w:r>
            <w:r w:rsidRPr="00A60B37">
              <w:rPr>
                <w:rFonts w:ascii="TH SarabunIT๙" w:hAnsi="TH SarabunIT๙" w:cs="TH SarabunIT๙" w:hint="cs"/>
                <w:sz w:val="22"/>
                <w:szCs w:val="22"/>
                <w:cs/>
              </w:rPr>
              <w:t>,</w:t>
            </w:r>
            <w:r w:rsidRPr="00A60B37">
              <w:rPr>
                <w:rFonts w:ascii="TH SarabunIT๙" w:hAnsi="TH SarabunIT๙" w:cs="TH SarabunIT๙"/>
                <w:sz w:val="22"/>
                <w:szCs w:val="22"/>
              </w:rPr>
              <w:t>000</w:t>
            </w:r>
          </w:p>
        </w:tc>
        <w:tc>
          <w:tcPr>
            <w:tcW w:w="851" w:type="dxa"/>
            <w:vAlign w:val="center"/>
          </w:tcPr>
          <w:p w14:paraId="5DD2FB7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1,630</w:t>
            </w:r>
          </w:p>
        </w:tc>
        <w:tc>
          <w:tcPr>
            <w:tcW w:w="845" w:type="dxa"/>
            <w:vAlign w:val="center"/>
          </w:tcPr>
          <w:p w14:paraId="02058489"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1,630</w:t>
            </w:r>
          </w:p>
        </w:tc>
        <w:tc>
          <w:tcPr>
            <w:tcW w:w="845" w:type="dxa"/>
            <w:vAlign w:val="center"/>
          </w:tcPr>
          <w:p w14:paraId="28BA24C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w:t>
            </w:r>
            <w:r w:rsidRPr="00A60B37">
              <w:rPr>
                <w:rFonts w:ascii="TH SarabunIT๙" w:hAnsi="TH SarabunIT๙" w:cs="TH SarabunIT๙" w:hint="cs"/>
                <w:sz w:val="22"/>
                <w:szCs w:val="22"/>
                <w:cs/>
              </w:rPr>
              <w:t>,</w:t>
            </w:r>
            <w:r w:rsidRPr="00A60B37">
              <w:rPr>
                <w:rFonts w:ascii="TH SarabunIT๙" w:hAnsi="TH SarabunIT๙" w:cs="TH SarabunIT๙"/>
                <w:sz w:val="22"/>
                <w:szCs w:val="22"/>
              </w:rPr>
              <w:t>640</w:t>
            </w:r>
          </w:p>
        </w:tc>
        <w:tc>
          <w:tcPr>
            <w:tcW w:w="861" w:type="dxa"/>
            <w:vAlign w:val="center"/>
          </w:tcPr>
          <w:p w14:paraId="0820E7AC"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716456A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315CFBB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2E6E20C0" w14:textId="77777777" w:rsidTr="00A60B37">
        <w:trPr>
          <w:trHeight w:val="281"/>
        </w:trPr>
        <w:tc>
          <w:tcPr>
            <w:tcW w:w="817" w:type="dxa"/>
            <w:vMerge/>
          </w:tcPr>
          <w:p w14:paraId="44D86D8C" w14:textId="77777777" w:rsidR="004F2B4E" w:rsidRPr="00A60B37" w:rsidRDefault="004F2B4E" w:rsidP="004F2B4E">
            <w:pPr>
              <w:pStyle w:val="af"/>
              <w:spacing w:line="276" w:lineRule="auto"/>
              <w:ind w:left="0"/>
              <w:contextualSpacing/>
              <w:jc w:val="left"/>
              <w:rPr>
                <w:rFonts w:ascii="TH SarabunIT๙" w:hAnsi="TH SarabunIT๙" w:cs="TH SarabunIT๙"/>
                <w:sz w:val="22"/>
                <w:szCs w:val="22"/>
                <w:cs/>
              </w:rPr>
            </w:pPr>
          </w:p>
        </w:tc>
        <w:tc>
          <w:tcPr>
            <w:tcW w:w="851" w:type="dxa"/>
            <w:vAlign w:val="center"/>
          </w:tcPr>
          <w:p w14:paraId="3DEF6FF2" w14:textId="77777777" w:rsidR="004F2B4E" w:rsidRPr="00A60B37" w:rsidRDefault="004F2B4E" w:rsidP="004F2B4E">
            <w:pPr>
              <w:pStyle w:val="af"/>
              <w:spacing w:line="276" w:lineRule="auto"/>
              <w:ind w:left="0"/>
              <w:contextualSpacing/>
              <w:jc w:val="left"/>
              <w:rPr>
                <w:rFonts w:ascii="TH SarabunIT๙" w:hAnsi="TH SarabunIT๙" w:cs="TH SarabunIT๙"/>
                <w:sz w:val="22"/>
                <w:szCs w:val="22"/>
                <w:cs/>
              </w:rPr>
            </w:pPr>
            <w:r w:rsidRPr="00A60B37">
              <w:rPr>
                <w:rFonts w:ascii="TH SarabunIT๙" w:hAnsi="TH SarabunIT๙" w:cs="TH SarabunIT๙" w:hint="cs"/>
                <w:sz w:val="22"/>
                <w:szCs w:val="22"/>
                <w:cs/>
              </w:rPr>
              <w:t xml:space="preserve"> 12เดือน</w:t>
            </w:r>
          </w:p>
        </w:tc>
        <w:tc>
          <w:tcPr>
            <w:tcW w:w="992" w:type="dxa"/>
            <w:vAlign w:val="center"/>
          </w:tcPr>
          <w:p w14:paraId="25A679D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519,600</w:t>
            </w:r>
          </w:p>
        </w:tc>
        <w:tc>
          <w:tcPr>
            <w:tcW w:w="746" w:type="dxa"/>
            <w:vAlign w:val="center"/>
          </w:tcPr>
          <w:p w14:paraId="7E9C3E2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84,000</w:t>
            </w:r>
          </w:p>
        </w:tc>
        <w:tc>
          <w:tcPr>
            <w:tcW w:w="813" w:type="dxa"/>
            <w:vAlign w:val="center"/>
          </w:tcPr>
          <w:p w14:paraId="4B089E2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84,000</w:t>
            </w:r>
          </w:p>
        </w:tc>
        <w:tc>
          <w:tcPr>
            <w:tcW w:w="851" w:type="dxa"/>
            <w:vAlign w:val="center"/>
          </w:tcPr>
          <w:p w14:paraId="24A9200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560</w:t>
            </w:r>
          </w:p>
        </w:tc>
        <w:tc>
          <w:tcPr>
            <w:tcW w:w="845" w:type="dxa"/>
            <w:vAlign w:val="center"/>
          </w:tcPr>
          <w:p w14:paraId="073F8EA8"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560</w:t>
            </w:r>
          </w:p>
        </w:tc>
        <w:tc>
          <w:tcPr>
            <w:tcW w:w="845" w:type="dxa"/>
            <w:vAlign w:val="center"/>
          </w:tcPr>
          <w:p w14:paraId="2C50872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61" w:type="dxa"/>
            <w:vAlign w:val="center"/>
          </w:tcPr>
          <w:p w14:paraId="285D4E31"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1E8D66AC"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31A8A928"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2F4B21DD" w14:textId="77777777" w:rsidTr="00A60B37">
        <w:tc>
          <w:tcPr>
            <w:tcW w:w="817" w:type="dxa"/>
            <w:vMerge/>
          </w:tcPr>
          <w:p w14:paraId="51EB2896" w14:textId="77777777" w:rsidR="004F2B4E" w:rsidRPr="00A60B37" w:rsidRDefault="004F2B4E" w:rsidP="004F2B4E">
            <w:pPr>
              <w:pStyle w:val="af"/>
              <w:spacing w:line="276" w:lineRule="auto"/>
              <w:ind w:left="0"/>
              <w:contextualSpacing/>
              <w:jc w:val="left"/>
              <w:rPr>
                <w:rFonts w:ascii="TH SarabunIT๙" w:hAnsi="TH SarabunIT๙" w:cs="TH SarabunIT๙"/>
                <w:sz w:val="22"/>
                <w:szCs w:val="22"/>
                <w:cs/>
              </w:rPr>
            </w:pPr>
          </w:p>
        </w:tc>
        <w:tc>
          <w:tcPr>
            <w:tcW w:w="851" w:type="dxa"/>
            <w:vAlign w:val="center"/>
          </w:tcPr>
          <w:p w14:paraId="4580DD3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รวมทั้งปี</w:t>
            </w:r>
          </w:p>
        </w:tc>
        <w:tc>
          <w:tcPr>
            <w:tcW w:w="2551" w:type="dxa"/>
            <w:gridSpan w:val="3"/>
            <w:vAlign w:val="center"/>
          </w:tcPr>
          <w:p w14:paraId="7BB3F8FF"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687,600</w:t>
            </w:r>
          </w:p>
        </w:tc>
        <w:tc>
          <w:tcPr>
            <w:tcW w:w="851" w:type="dxa"/>
            <w:vAlign w:val="center"/>
          </w:tcPr>
          <w:p w14:paraId="4264434D"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560</w:t>
            </w:r>
          </w:p>
        </w:tc>
        <w:tc>
          <w:tcPr>
            <w:tcW w:w="845" w:type="dxa"/>
            <w:vAlign w:val="center"/>
          </w:tcPr>
          <w:p w14:paraId="1B76B3C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560</w:t>
            </w:r>
          </w:p>
        </w:tc>
        <w:tc>
          <w:tcPr>
            <w:tcW w:w="845" w:type="dxa"/>
            <w:vAlign w:val="center"/>
          </w:tcPr>
          <w:p w14:paraId="33DB5B6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61" w:type="dxa"/>
            <w:vAlign w:val="center"/>
          </w:tcPr>
          <w:p w14:paraId="014DE878"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707</w:t>
            </w:r>
            <w:r w:rsidRPr="00A60B37">
              <w:rPr>
                <w:rFonts w:ascii="TH SarabunIT๙" w:hAnsi="TH SarabunIT๙" w:cs="TH SarabunIT๙" w:hint="cs"/>
                <w:sz w:val="22"/>
                <w:szCs w:val="22"/>
                <w:cs/>
              </w:rPr>
              <w:t>,</w:t>
            </w:r>
            <w:r w:rsidRPr="00A60B37">
              <w:rPr>
                <w:rFonts w:ascii="TH SarabunIT๙" w:hAnsi="TH SarabunIT๙" w:cs="TH SarabunIT๙"/>
                <w:sz w:val="22"/>
                <w:szCs w:val="22"/>
              </w:rPr>
              <w:t>160</w:t>
            </w:r>
          </w:p>
        </w:tc>
        <w:tc>
          <w:tcPr>
            <w:tcW w:w="851" w:type="dxa"/>
            <w:vAlign w:val="center"/>
          </w:tcPr>
          <w:p w14:paraId="24DBEE9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726</w:t>
            </w:r>
            <w:r w:rsidRPr="00A60B37">
              <w:rPr>
                <w:rFonts w:ascii="TH SarabunIT๙" w:hAnsi="TH SarabunIT๙" w:cs="TH SarabunIT๙" w:hint="cs"/>
                <w:sz w:val="22"/>
                <w:szCs w:val="22"/>
                <w:cs/>
              </w:rPr>
              <w:t>,</w:t>
            </w:r>
            <w:r w:rsidRPr="00A60B37">
              <w:rPr>
                <w:rFonts w:ascii="TH SarabunIT๙" w:hAnsi="TH SarabunIT๙" w:cs="TH SarabunIT๙"/>
                <w:sz w:val="22"/>
                <w:szCs w:val="22"/>
              </w:rPr>
              <w:t>720</w:t>
            </w:r>
          </w:p>
        </w:tc>
        <w:tc>
          <w:tcPr>
            <w:tcW w:w="850" w:type="dxa"/>
            <w:vAlign w:val="center"/>
          </w:tcPr>
          <w:p w14:paraId="245D6DD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746</w:t>
            </w:r>
            <w:r w:rsidRPr="00A60B37">
              <w:rPr>
                <w:rFonts w:ascii="TH SarabunIT๙" w:hAnsi="TH SarabunIT๙" w:cs="TH SarabunIT๙" w:hint="cs"/>
                <w:sz w:val="22"/>
                <w:szCs w:val="22"/>
                <w:cs/>
              </w:rPr>
              <w:t>,</w:t>
            </w:r>
            <w:r w:rsidRPr="00A60B37">
              <w:rPr>
                <w:rFonts w:ascii="TH SarabunIT๙" w:hAnsi="TH SarabunIT๙" w:cs="TH SarabunIT๙"/>
                <w:sz w:val="22"/>
                <w:szCs w:val="22"/>
              </w:rPr>
              <w:t>400</w:t>
            </w:r>
          </w:p>
        </w:tc>
      </w:tr>
      <w:tr w:rsidR="004F2B4E" w:rsidRPr="00A60B37" w14:paraId="136FEEC0" w14:textId="77777777" w:rsidTr="00A60B37">
        <w:tc>
          <w:tcPr>
            <w:tcW w:w="817" w:type="dxa"/>
            <w:vMerge w:val="restart"/>
            <w:vAlign w:val="center"/>
          </w:tcPr>
          <w:p w14:paraId="705EF42F"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รายการ</w:t>
            </w:r>
          </w:p>
        </w:tc>
        <w:tc>
          <w:tcPr>
            <w:tcW w:w="851" w:type="dxa"/>
            <w:vMerge w:val="restart"/>
            <w:vAlign w:val="center"/>
          </w:tcPr>
          <w:p w14:paraId="05CAAFEB"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รวม</w:t>
            </w:r>
          </w:p>
        </w:tc>
        <w:tc>
          <w:tcPr>
            <w:tcW w:w="992" w:type="dxa"/>
            <w:vMerge w:val="restart"/>
            <w:vAlign w:val="center"/>
          </w:tcPr>
          <w:p w14:paraId="4BCB7767"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b/>
                <w:bCs/>
                <w:sz w:val="22"/>
                <w:szCs w:val="22"/>
                <w:cs/>
              </w:rPr>
              <w:t>เงินเดือน</w:t>
            </w:r>
          </w:p>
          <w:p w14:paraId="57B08AA0"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b/>
                <w:bCs/>
                <w:sz w:val="22"/>
                <w:szCs w:val="22"/>
                <w:cs/>
              </w:rPr>
              <w:t>(1)</w:t>
            </w:r>
          </w:p>
        </w:tc>
        <w:tc>
          <w:tcPr>
            <w:tcW w:w="746" w:type="dxa"/>
            <w:vMerge w:val="restart"/>
            <w:vAlign w:val="center"/>
          </w:tcPr>
          <w:p w14:paraId="2AC2FEA8"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เงินตำแหน่ง</w:t>
            </w:r>
          </w:p>
          <w:p w14:paraId="15B04767"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w:t>
            </w:r>
          </w:p>
        </w:tc>
        <w:tc>
          <w:tcPr>
            <w:tcW w:w="813" w:type="dxa"/>
            <w:vMerge w:val="restart"/>
            <w:vAlign w:val="center"/>
          </w:tcPr>
          <w:p w14:paraId="26B00220"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เงินตอบแทนอื่น</w:t>
            </w:r>
          </w:p>
          <w:p w14:paraId="494E58F2"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(3)</w:t>
            </w:r>
          </w:p>
        </w:tc>
        <w:tc>
          <w:tcPr>
            <w:tcW w:w="2541" w:type="dxa"/>
            <w:gridSpan w:val="3"/>
            <w:vAlign w:val="center"/>
          </w:tcPr>
          <w:p w14:paraId="5DB71527"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เงินเพิ่มขึ้น (ผลต่าง)</w:t>
            </w:r>
          </w:p>
          <w:p w14:paraId="53B35FD2"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(1 ขั้นต่ำสุด+1 ขั้นสูงสุด)</w:t>
            </w:r>
            <w:r w:rsidRPr="00A60B37">
              <w:rPr>
                <w:rFonts w:ascii="TH SarabunIT๙" w:hAnsi="TH SarabunIT๙" w:cs="TH SarabunIT๙"/>
                <w:b/>
                <w:bCs/>
                <w:sz w:val="22"/>
                <w:szCs w:val="22"/>
              </w:rPr>
              <w:t>/2</w:t>
            </w:r>
          </w:p>
        </w:tc>
        <w:tc>
          <w:tcPr>
            <w:tcW w:w="2562" w:type="dxa"/>
            <w:gridSpan w:val="3"/>
            <w:vAlign w:val="center"/>
          </w:tcPr>
          <w:p w14:paraId="236FCF4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ค่าใช่จ่ายรวม</w:t>
            </w:r>
          </w:p>
        </w:tc>
      </w:tr>
      <w:tr w:rsidR="004F2B4E" w:rsidRPr="00A60B37" w14:paraId="02088C8A" w14:textId="77777777" w:rsidTr="00A60B37">
        <w:tc>
          <w:tcPr>
            <w:tcW w:w="817" w:type="dxa"/>
            <w:vMerge/>
            <w:vAlign w:val="center"/>
          </w:tcPr>
          <w:p w14:paraId="4826FD50"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p>
        </w:tc>
        <w:tc>
          <w:tcPr>
            <w:tcW w:w="851" w:type="dxa"/>
            <w:vMerge/>
            <w:vAlign w:val="center"/>
          </w:tcPr>
          <w:p w14:paraId="1AD0BD6E"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p>
        </w:tc>
        <w:tc>
          <w:tcPr>
            <w:tcW w:w="992" w:type="dxa"/>
            <w:vMerge/>
            <w:vAlign w:val="center"/>
          </w:tcPr>
          <w:p w14:paraId="54FFF6DB"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746" w:type="dxa"/>
            <w:vMerge/>
            <w:vAlign w:val="center"/>
          </w:tcPr>
          <w:p w14:paraId="7AAE1DDA"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13" w:type="dxa"/>
            <w:vMerge/>
            <w:vAlign w:val="center"/>
          </w:tcPr>
          <w:p w14:paraId="04BC1C6D"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851" w:type="dxa"/>
            <w:vAlign w:val="center"/>
          </w:tcPr>
          <w:p w14:paraId="3F9B2830"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2567</w:t>
            </w:r>
          </w:p>
        </w:tc>
        <w:tc>
          <w:tcPr>
            <w:tcW w:w="845" w:type="dxa"/>
            <w:vAlign w:val="center"/>
          </w:tcPr>
          <w:p w14:paraId="3E6181D2"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2568</w:t>
            </w:r>
          </w:p>
        </w:tc>
        <w:tc>
          <w:tcPr>
            <w:tcW w:w="845" w:type="dxa"/>
            <w:vAlign w:val="center"/>
          </w:tcPr>
          <w:p w14:paraId="3DBE1A99"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2569</w:t>
            </w:r>
          </w:p>
        </w:tc>
        <w:tc>
          <w:tcPr>
            <w:tcW w:w="861" w:type="dxa"/>
            <w:vAlign w:val="center"/>
          </w:tcPr>
          <w:p w14:paraId="410F3A18"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cs/>
              </w:rPr>
            </w:pPr>
            <w:r w:rsidRPr="00A60B37">
              <w:rPr>
                <w:rFonts w:ascii="TH SarabunIT๙" w:hAnsi="TH SarabunIT๙" w:cs="TH SarabunIT๙" w:hint="cs"/>
                <w:b/>
                <w:bCs/>
                <w:sz w:val="22"/>
                <w:szCs w:val="22"/>
                <w:cs/>
              </w:rPr>
              <w:t>2567</w:t>
            </w:r>
          </w:p>
        </w:tc>
        <w:tc>
          <w:tcPr>
            <w:tcW w:w="851" w:type="dxa"/>
            <w:vAlign w:val="center"/>
          </w:tcPr>
          <w:p w14:paraId="003494BF"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2568</w:t>
            </w:r>
          </w:p>
        </w:tc>
        <w:tc>
          <w:tcPr>
            <w:tcW w:w="850" w:type="dxa"/>
            <w:vAlign w:val="center"/>
          </w:tcPr>
          <w:p w14:paraId="7C3B17AF" w14:textId="77777777" w:rsidR="004F2B4E" w:rsidRPr="00A60B37" w:rsidRDefault="004F2B4E" w:rsidP="004F2B4E">
            <w:pPr>
              <w:pStyle w:val="af"/>
              <w:spacing w:line="276" w:lineRule="auto"/>
              <w:ind w:left="0"/>
              <w:contextualSpacing/>
              <w:jc w:val="center"/>
              <w:rPr>
                <w:rFonts w:ascii="TH SarabunIT๙" w:hAnsi="TH SarabunIT๙" w:cs="TH SarabunIT๙"/>
                <w:b/>
                <w:bCs/>
                <w:sz w:val="22"/>
                <w:szCs w:val="22"/>
              </w:rPr>
            </w:pPr>
            <w:r w:rsidRPr="00A60B37">
              <w:rPr>
                <w:rFonts w:ascii="TH SarabunIT๙" w:hAnsi="TH SarabunIT๙" w:cs="TH SarabunIT๙" w:hint="cs"/>
                <w:b/>
                <w:bCs/>
                <w:sz w:val="22"/>
                <w:szCs w:val="22"/>
                <w:cs/>
              </w:rPr>
              <w:t>2569</w:t>
            </w:r>
          </w:p>
        </w:tc>
      </w:tr>
      <w:tr w:rsidR="004F2B4E" w:rsidRPr="00A60B37" w14:paraId="0F043F94" w14:textId="77777777" w:rsidTr="00A60B37">
        <w:tc>
          <w:tcPr>
            <w:tcW w:w="817" w:type="dxa"/>
            <w:vMerge w:val="restart"/>
            <w:vAlign w:val="center"/>
          </w:tcPr>
          <w:p w14:paraId="1D0444A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r w:rsidRPr="00A60B37">
              <w:rPr>
                <w:rFonts w:ascii="TH SarabunIT๙" w:hAnsi="TH SarabunIT๙" w:cs="TH SarabunIT๙" w:hint="cs"/>
                <w:sz w:val="22"/>
                <w:szCs w:val="22"/>
                <w:cs/>
              </w:rPr>
              <w:t>ปลัดกลาง</w:t>
            </w:r>
          </w:p>
          <w:p w14:paraId="47CA8F30"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(ว่าง)</w:t>
            </w:r>
          </w:p>
        </w:tc>
        <w:tc>
          <w:tcPr>
            <w:tcW w:w="851" w:type="dxa"/>
            <w:vAlign w:val="center"/>
          </w:tcPr>
          <w:p w14:paraId="40E4111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ขั้นต่ำสุด</w:t>
            </w:r>
          </w:p>
        </w:tc>
        <w:tc>
          <w:tcPr>
            <w:tcW w:w="992" w:type="dxa"/>
            <w:vAlign w:val="center"/>
          </w:tcPr>
          <w:p w14:paraId="08703B0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22,700</w:t>
            </w:r>
          </w:p>
        </w:tc>
        <w:tc>
          <w:tcPr>
            <w:tcW w:w="746" w:type="dxa"/>
            <w:vMerge w:val="restart"/>
            <w:vAlign w:val="center"/>
          </w:tcPr>
          <w:p w14:paraId="5494702D"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w:t>
            </w:r>
            <w:r w:rsidRPr="00A60B37">
              <w:rPr>
                <w:rFonts w:ascii="TH SarabunIT๙" w:hAnsi="TH SarabunIT๙" w:cs="TH SarabunIT๙" w:hint="cs"/>
                <w:sz w:val="22"/>
                <w:szCs w:val="22"/>
                <w:cs/>
              </w:rPr>
              <w:t>,</w:t>
            </w:r>
            <w:r w:rsidRPr="00A60B37">
              <w:rPr>
                <w:rFonts w:ascii="TH SarabunIT๙" w:hAnsi="TH SarabunIT๙" w:cs="TH SarabunIT๙"/>
                <w:sz w:val="22"/>
                <w:szCs w:val="22"/>
              </w:rPr>
              <w:t>000</w:t>
            </w:r>
          </w:p>
        </w:tc>
        <w:tc>
          <w:tcPr>
            <w:tcW w:w="813" w:type="dxa"/>
            <w:vMerge w:val="restart"/>
            <w:vAlign w:val="center"/>
          </w:tcPr>
          <w:p w14:paraId="5DA04DE1"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w:t>
            </w:r>
            <w:r w:rsidRPr="00A60B37">
              <w:rPr>
                <w:rFonts w:ascii="TH SarabunIT๙" w:hAnsi="TH SarabunIT๙" w:cs="TH SarabunIT๙" w:hint="cs"/>
                <w:sz w:val="22"/>
                <w:szCs w:val="22"/>
                <w:cs/>
              </w:rPr>
              <w:t>,</w:t>
            </w:r>
            <w:r w:rsidRPr="00A60B37">
              <w:rPr>
                <w:rFonts w:ascii="TH SarabunIT๙" w:hAnsi="TH SarabunIT๙" w:cs="TH SarabunIT๙"/>
                <w:sz w:val="22"/>
                <w:szCs w:val="22"/>
              </w:rPr>
              <w:t>000</w:t>
            </w:r>
          </w:p>
        </w:tc>
        <w:tc>
          <w:tcPr>
            <w:tcW w:w="2541" w:type="dxa"/>
            <w:gridSpan w:val="3"/>
            <w:vMerge w:val="restart"/>
            <w:vAlign w:val="center"/>
          </w:tcPr>
          <w:p w14:paraId="69D8A14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23</w:t>
            </w:r>
            <w:r w:rsidRPr="00A60B37">
              <w:rPr>
                <w:rFonts w:ascii="TH SarabunIT๙" w:hAnsi="TH SarabunIT๙" w:cs="TH SarabunIT๙" w:hint="cs"/>
                <w:sz w:val="22"/>
                <w:szCs w:val="22"/>
                <w:cs/>
              </w:rPr>
              <w:t>,</w:t>
            </w:r>
            <w:r w:rsidRPr="00A60B37">
              <w:rPr>
                <w:rFonts w:ascii="TH SarabunIT๙" w:hAnsi="TH SarabunIT๙" w:cs="TH SarabunIT๙"/>
                <w:sz w:val="22"/>
                <w:szCs w:val="22"/>
              </w:rPr>
              <w:t>830</w:t>
            </w:r>
            <w:r w:rsidRPr="00A60B37">
              <w:rPr>
                <w:rFonts w:ascii="TH SarabunIT๙" w:hAnsi="TH SarabunIT๙" w:cs="TH SarabunIT๙" w:hint="cs"/>
                <w:sz w:val="22"/>
                <w:szCs w:val="22"/>
                <w:cs/>
              </w:rPr>
              <w:t>-22,700</w:t>
            </w:r>
            <w:r w:rsidRPr="00A60B37">
              <w:rPr>
                <w:rFonts w:ascii="TH SarabunIT๙" w:hAnsi="TH SarabunIT๙" w:cs="TH SarabunIT๙"/>
                <w:sz w:val="22"/>
                <w:szCs w:val="22"/>
              </w:rPr>
              <w:t>=1</w:t>
            </w:r>
            <w:r w:rsidRPr="00A60B37">
              <w:rPr>
                <w:rFonts w:ascii="TH SarabunIT๙" w:hAnsi="TH SarabunIT๙" w:cs="TH SarabunIT๙" w:hint="cs"/>
                <w:sz w:val="22"/>
                <w:szCs w:val="22"/>
                <w:cs/>
              </w:rPr>
              <w:t>,</w:t>
            </w:r>
            <w:r w:rsidRPr="00A60B37">
              <w:rPr>
                <w:rFonts w:ascii="TH SarabunIT๙" w:hAnsi="TH SarabunIT๙" w:cs="TH SarabunIT๙"/>
                <w:sz w:val="22"/>
                <w:szCs w:val="22"/>
              </w:rPr>
              <w:t>130</w:t>
            </w:r>
          </w:p>
          <w:p w14:paraId="36B01A41"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68,640-66,490</w:t>
            </w:r>
            <w:r w:rsidRPr="00A60B37">
              <w:rPr>
                <w:rFonts w:ascii="TH SarabunIT๙" w:hAnsi="TH SarabunIT๙" w:cs="TH SarabunIT๙"/>
                <w:sz w:val="22"/>
                <w:szCs w:val="22"/>
              </w:rPr>
              <w:t>=2</w:t>
            </w:r>
            <w:r w:rsidRPr="00A60B37">
              <w:rPr>
                <w:rFonts w:ascii="TH SarabunIT๙" w:hAnsi="TH SarabunIT๙" w:cs="TH SarabunIT๙" w:hint="cs"/>
                <w:sz w:val="22"/>
                <w:szCs w:val="22"/>
                <w:cs/>
              </w:rPr>
              <w:t>,</w:t>
            </w:r>
            <w:r w:rsidRPr="00A60B37">
              <w:rPr>
                <w:rFonts w:ascii="TH SarabunIT๙" w:hAnsi="TH SarabunIT๙" w:cs="TH SarabunIT๙"/>
                <w:sz w:val="22"/>
                <w:szCs w:val="22"/>
              </w:rPr>
              <w:t>150</w:t>
            </w:r>
          </w:p>
          <w:p w14:paraId="1CEBF3F3"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w:t>
            </w:r>
            <w:r w:rsidRPr="00A60B37">
              <w:rPr>
                <w:rFonts w:ascii="TH SarabunIT๙" w:hAnsi="TH SarabunIT๙" w:cs="TH SarabunIT๙"/>
                <w:sz w:val="22"/>
                <w:szCs w:val="22"/>
              </w:rPr>
              <w:t>1</w:t>
            </w:r>
            <w:r w:rsidRPr="00A60B37">
              <w:rPr>
                <w:rFonts w:ascii="TH SarabunIT๙" w:hAnsi="TH SarabunIT๙" w:cs="TH SarabunIT๙" w:hint="cs"/>
                <w:sz w:val="22"/>
                <w:szCs w:val="22"/>
                <w:cs/>
              </w:rPr>
              <w:t>,</w:t>
            </w:r>
            <w:r w:rsidRPr="00A60B37">
              <w:rPr>
                <w:rFonts w:ascii="TH SarabunIT๙" w:hAnsi="TH SarabunIT๙" w:cs="TH SarabunIT๙"/>
                <w:sz w:val="22"/>
                <w:szCs w:val="22"/>
              </w:rPr>
              <w:t>130+2</w:t>
            </w:r>
            <w:r w:rsidRPr="00A60B37">
              <w:rPr>
                <w:rFonts w:ascii="TH SarabunIT๙" w:hAnsi="TH SarabunIT๙" w:cs="TH SarabunIT๙" w:hint="cs"/>
                <w:sz w:val="22"/>
                <w:szCs w:val="22"/>
                <w:cs/>
              </w:rPr>
              <w:t>,</w:t>
            </w:r>
            <w:r w:rsidRPr="00A60B37">
              <w:rPr>
                <w:rFonts w:ascii="TH SarabunIT๙" w:hAnsi="TH SarabunIT๙" w:cs="TH SarabunIT๙"/>
                <w:sz w:val="22"/>
                <w:szCs w:val="22"/>
              </w:rPr>
              <w:t>150</w:t>
            </w:r>
            <w:r w:rsidRPr="00A60B37">
              <w:rPr>
                <w:rFonts w:ascii="TH SarabunIT๙" w:hAnsi="TH SarabunIT๙" w:cs="TH SarabunIT๙" w:hint="cs"/>
                <w:sz w:val="22"/>
                <w:szCs w:val="22"/>
                <w:cs/>
              </w:rPr>
              <w:t xml:space="preserve">)/2 </w:t>
            </w:r>
            <w:r w:rsidRPr="00A60B37">
              <w:rPr>
                <w:rFonts w:ascii="TH SarabunIT๙" w:hAnsi="TH SarabunIT๙" w:cs="TH SarabunIT๙"/>
                <w:sz w:val="22"/>
                <w:szCs w:val="22"/>
              </w:rPr>
              <w:t>= 1</w:t>
            </w:r>
            <w:r w:rsidRPr="00A60B37">
              <w:rPr>
                <w:rFonts w:ascii="TH SarabunIT๙" w:hAnsi="TH SarabunIT๙" w:cs="TH SarabunIT๙" w:hint="cs"/>
                <w:sz w:val="22"/>
                <w:szCs w:val="22"/>
                <w:cs/>
              </w:rPr>
              <w:t>,</w:t>
            </w:r>
            <w:r w:rsidRPr="00A60B37">
              <w:rPr>
                <w:rFonts w:ascii="TH SarabunIT๙" w:hAnsi="TH SarabunIT๙" w:cs="TH SarabunIT๙"/>
                <w:sz w:val="22"/>
                <w:szCs w:val="22"/>
              </w:rPr>
              <w:t>640</w:t>
            </w:r>
          </w:p>
        </w:tc>
        <w:tc>
          <w:tcPr>
            <w:tcW w:w="861" w:type="dxa"/>
            <w:vAlign w:val="center"/>
          </w:tcPr>
          <w:p w14:paraId="22FA7DE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7EBDE65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563A20AC"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0CB9DBC4" w14:textId="77777777" w:rsidTr="00A60B37">
        <w:tc>
          <w:tcPr>
            <w:tcW w:w="817" w:type="dxa"/>
            <w:vMerge/>
            <w:vAlign w:val="center"/>
          </w:tcPr>
          <w:p w14:paraId="3107C31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851" w:type="dxa"/>
            <w:vAlign w:val="center"/>
          </w:tcPr>
          <w:p w14:paraId="11D53223"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r w:rsidRPr="00A60B37">
              <w:rPr>
                <w:rFonts w:ascii="TH SarabunIT๙" w:hAnsi="TH SarabunIT๙" w:cs="TH SarabunIT๙" w:hint="cs"/>
                <w:sz w:val="22"/>
                <w:szCs w:val="22"/>
                <w:cs/>
              </w:rPr>
              <w:t>ขั้นสูงสุด</w:t>
            </w:r>
          </w:p>
        </w:tc>
        <w:tc>
          <w:tcPr>
            <w:tcW w:w="992" w:type="dxa"/>
            <w:vAlign w:val="center"/>
          </w:tcPr>
          <w:p w14:paraId="3AF1333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68,640</w:t>
            </w:r>
          </w:p>
        </w:tc>
        <w:tc>
          <w:tcPr>
            <w:tcW w:w="746" w:type="dxa"/>
            <w:vMerge/>
            <w:vAlign w:val="center"/>
          </w:tcPr>
          <w:p w14:paraId="5245CDC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813" w:type="dxa"/>
            <w:vMerge/>
            <w:vAlign w:val="center"/>
          </w:tcPr>
          <w:p w14:paraId="5AF3D8C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2541" w:type="dxa"/>
            <w:gridSpan w:val="3"/>
            <w:vMerge/>
            <w:vAlign w:val="center"/>
          </w:tcPr>
          <w:p w14:paraId="57D03EC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861" w:type="dxa"/>
            <w:vAlign w:val="center"/>
          </w:tcPr>
          <w:p w14:paraId="6B064FF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6C3746A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1F9E088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171196EA" w14:textId="77777777" w:rsidTr="00A60B37">
        <w:tc>
          <w:tcPr>
            <w:tcW w:w="817" w:type="dxa"/>
            <w:vMerge/>
            <w:vAlign w:val="center"/>
          </w:tcPr>
          <w:p w14:paraId="5130B4EF"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851" w:type="dxa"/>
            <w:vAlign w:val="center"/>
          </w:tcPr>
          <w:p w14:paraId="549A20A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r w:rsidRPr="00A60B37">
              <w:rPr>
                <w:rFonts w:ascii="TH SarabunIT๙" w:hAnsi="TH SarabunIT๙" w:cs="TH SarabunIT๙" w:hint="cs"/>
                <w:sz w:val="22"/>
                <w:szCs w:val="22"/>
                <w:cs/>
              </w:rPr>
              <w:t>ค่ากลาง</w:t>
            </w:r>
          </w:p>
        </w:tc>
        <w:tc>
          <w:tcPr>
            <w:tcW w:w="992" w:type="dxa"/>
            <w:vAlign w:val="center"/>
          </w:tcPr>
          <w:p w14:paraId="37E34264"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45670</w:t>
            </w:r>
          </w:p>
        </w:tc>
        <w:tc>
          <w:tcPr>
            <w:tcW w:w="746" w:type="dxa"/>
            <w:vMerge/>
            <w:vAlign w:val="center"/>
          </w:tcPr>
          <w:p w14:paraId="2476D81D"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813" w:type="dxa"/>
            <w:vMerge/>
            <w:vAlign w:val="center"/>
          </w:tcPr>
          <w:p w14:paraId="7E4D8595"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p>
        </w:tc>
        <w:tc>
          <w:tcPr>
            <w:tcW w:w="2541" w:type="dxa"/>
            <w:gridSpan w:val="3"/>
            <w:vMerge/>
            <w:vAlign w:val="center"/>
          </w:tcPr>
          <w:p w14:paraId="7F0A960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p>
        </w:tc>
        <w:tc>
          <w:tcPr>
            <w:tcW w:w="861" w:type="dxa"/>
            <w:vAlign w:val="center"/>
          </w:tcPr>
          <w:p w14:paraId="542B1A02"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14919BD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31153EA9"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6A632A0E" w14:textId="77777777" w:rsidTr="00A60B37">
        <w:tc>
          <w:tcPr>
            <w:tcW w:w="817" w:type="dxa"/>
            <w:vMerge/>
            <w:vAlign w:val="center"/>
          </w:tcPr>
          <w:p w14:paraId="18D7475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cs/>
              </w:rPr>
            </w:pPr>
          </w:p>
        </w:tc>
        <w:tc>
          <w:tcPr>
            <w:tcW w:w="851" w:type="dxa"/>
            <w:vAlign w:val="center"/>
          </w:tcPr>
          <w:p w14:paraId="15D93851" w14:textId="77777777" w:rsidR="004F2B4E" w:rsidRPr="00A60B37" w:rsidRDefault="004F2B4E" w:rsidP="004F2B4E">
            <w:pPr>
              <w:pStyle w:val="af"/>
              <w:spacing w:line="276" w:lineRule="auto"/>
              <w:ind w:left="0"/>
              <w:contextualSpacing/>
              <w:jc w:val="left"/>
              <w:rPr>
                <w:rFonts w:ascii="TH SarabunIT๙" w:hAnsi="TH SarabunIT๙" w:cs="TH SarabunIT๙"/>
                <w:sz w:val="22"/>
                <w:szCs w:val="22"/>
                <w:cs/>
              </w:rPr>
            </w:pPr>
            <w:r w:rsidRPr="00A60B37">
              <w:rPr>
                <w:rFonts w:ascii="TH SarabunIT๙" w:hAnsi="TH SarabunIT๙" w:cs="TH SarabunIT๙" w:hint="cs"/>
                <w:sz w:val="22"/>
                <w:szCs w:val="22"/>
                <w:cs/>
              </w:rPr>
              <w:t xml:space="preserve"> 12เดือน</w:t>
            </w:r>
          </w:p>
        </w:tc>
        <w:tc>
          <w:tcPr>
            <w:tcW w:w="992" w:type="dxa"/>
            <w:vAlign w:val="center"/>
          </w:tcPr>
          <w:p w14:paraId="49522F20"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548,040</w:t>
            </w:r>
          </w:p>
        </w:tc>
        <w:tc>
          <w:tcPr>
            <w:tcW w:w="746" w:type="dxa"/>
            <w:vAlign w:val="center"/>
          </w:tcPr>
          <w:p w14:paraId="70E6C533"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84,000</w:t>
            </w:r>
          </w:p>
        </w:tc>
        <w:tc>
          <w:tcPr>
            <w:tcW w:w="813" w:type="dxa"/>
            <w:vAlign w:val="center"/>
          </w:tcPr>
          <w:p w14:paraId="602828EA"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84,000</w:t>
            </w:r>
          </w:p>
        </w:tc>
        <w:tc>
          <w:tcPr>
            <w:tcW w:w="2541" w:type="dxa"/>
            <w:gridSpan w:val="3"/>
            <w:vAlign w:val="center"/>
          </w:tcPr>
          <w:p w14:paraId="7FB68EB7"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w:t>
            </w:r>
            <w:r w:rsidRPr="00A60B37">
              <w:rPr>
                <w:rFonts w:ascii="TH SarabunIT๙" w:hAnsi="TH SarabunIT๙" w:cs="TH SarabunIT๙" w:hint="cs"/>
                <w:sz w:val="22"/>
                <w:szCs w:val="22"/>
                <w:cs/>
              </w:rPr>
              <w:t>,</w:t>
            </w:r>
            <w:r w:rsidRPr="00A60B37">
              <w:rPr>
                <w:rFonts w:ascii="TH SarabunIT๙" w:hAnsi="TH SarabunIT๙" w:cs="TH SarabunIT๙"/>
                <w:sz w:val="22"/>
                <w:szCs w:val="22"/>
              </w:rPr>
              <w:t>640 x 12 = 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61" w:type="dxa"/>
            <w:vAlign w:val="center"/>
          </w:tcPr>
          <w:p w14:paraId="198E1066"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1" w:type="dxa"/>
            <w:vAlign w:val="center"/>
          </w:tcPr>
          <w:p w14:paraId="7A17CDBA"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c>
          <w:tcPr>
            <w:tcW w:w="850" w:type="dxa"/>
            <w:vAlign w:val="center"/>
          </w:tcPr>
          <w:p w14:paraId="7E3C4D01"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w:t>
            </w:r>
          </w:p>
        </w:tc>
      </w:tr>
      <w:tr w:rsidR="004F2B4E" w:rsidRPr="00A60B37" w14:paraId="2569B37E" w14:textId="77777777" w:rsidTr="00A60B37">
        <w:trPr>
          <w:trHeight w:val="281"/>
        </w:trPr>
        <w:tc>
          <w:tcPr>
            <w:tcW w:w="817" w:type="dxa"/>
            <w:vMerge/>
          </w:tcPr>
          <w:p w14:paraId="79513D50" w14:textId="77777777" w:rsidR="004F2B4E" w:rsidRPr="00A60B37" w:rsidRDefault="004F2B4E" w:rsidP="004F2B4E">
            <w:pPr>
              <w:pStyle w:val="af"/>
              <w:spacing w:line="276" w:lineRule="auto"/>
              <w:ind w:left="0"/>
              <w:contextualSpacing/>
              <w:jc w:val="left"/>
              <w:rPr>
                <w:rFonts w:ascii="TH SarabunIT๙" w:hAnsi="TH SarabunIT๙" w:cs="TH SarabunIT๙"/>
                <w:sz w:val="22"/>
                <w:szCs w:val="22"/>
                <w:cs/>
              </w:rPr>
            </w:pPr>
          </w:p>
        </w:tc>
        <w:tc>
          <w:tcPr>
            <w:tcW w:w="851" w:type="dxa"/>
            <w:vAlign w:val="center"/>
          </w:tcPr>
          <w:p w14:paraId="3CAA2B49"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รวมทั้งปี</w:t>
            </w:r>
          </w:p>
        </w:tc>
        <w:tc>
          <w:tcPr>
            <w:tcW w:w="2551" w:type="dxa"/>
            <w:gridSpan w:val="3"/>
            <w:vAlign w:val="center"/>
          </w:tcPr>
          <w:p w14:paraId="674B67DC"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hint="cs"/>
                <w:sz w:val="22"/>
                <w:szCs w:val="22"/>
                <w:cs/>
              </w:rPr>
              <w:t>716,040</w:t>
            </w:r>
          </w:p>
        </w:tc>
        <w:tc>
          <w:tcPr>
            <w:tcW w:w="851" w:type="dxa"/>
            <w:vAlign w:val="center"/>
          </w:tcPr>
          <w:p w14:paraId="52DC42AE"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45" w:type="dxa"/>
            <w:vAlign w:val="center"/>
          </w:tcPr>
          <w:p w14:paraId="66F6EC4B"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45" w:type="dxa"/>
            <w:vAlign w:val="center"/>
          </w:tcPr>
          <w:p w14:paraId="29D3E658"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19</w:t>
            </w:r>
            <w:r w:rsidRPr="00A60B37">
              <w:rPr>
                <w:rFonts w:ascii="TH SarabunIT๙" w:hAnsi="TH SarabunIT๙" w:cs="TH SarabunIT๙" w:hint="cs"/>
                <w:sz w:val="22"/>
                <w:szCs w:val="22"/>
                <w:cs/>
              </w:rPr>
              <w:t>,</w:t>
            </w:r>
            <w:r w:rsidRPr="00A60B37">
              <w:rPr>
                <w:rFonts w:ascii="TH SarabunIT๙" w:hAnsi="TH SarabunIT๙" w:cs="TH SarabunIT๙"/>
                <w:sz w:val="22"/>
                <w:szCs w:val="22"/>
              </w:rPr>
              <w:t>680</w:t>
            </w:r>
          </w:p>
        </w:tc>
        <w:tc>
          <w:tcPr>
            <w:tcW w:w="861" w:type="dxa"/>
            <w:vAlign w:val="center"/>
          </w:tcPr>
          <w:p w14:paraId="4138836D"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735</w:t>
            </w:r>
            <w:r w:rsidRPr="00A60B37">
              <w:rPr>
                <w:rFonts w:ascii="TH SarabunIT๙" w:hAnsi="TH SarabunIT๙" w:cs="TH SarabunIT๙" w:hint="cs"/>
                <w:sz w:val="22"/>
                <w:szCs w:val="22"/>
                <w:cs/>
              </w:rPr>
              <w:t>,</w:t>
            </w:r>
            <w:r w:rsidRPr="00A60B37">
              <w:rPr>
                <w:rFonts w:ascii="TH SarabunIT๙" w:hAnsi="TH SarabunIT๙" w:cs="TH SarabunIT๙"/>
                <w:sz w:val="22"/>
                <w:szCs w:val="22"/>
              </w:rPr>
              <w:t>720</w:t>
            </w:r>
          </w:p>
        </w:tc>
        <w:tc>
          <w:tcPr>
            <w:tcW w:w="851" w:type="dxa"/>
            <w:vAlign w:val="center"/>
          </w:tcPr>
          <w:p w14:paraId="3016D50D"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755</w:t>
            </w:r>
            <w:r w:rsidRPr="00A60B37">
              <w:rPr>
                <w:rFonts w:ascii="TH SarabunIT๙" w:hAnsi="TH SarabunIT๙" w:cs="TH SarabunIT๙" w:hint="cs"/>
                <w:sz w:val="22"/>
                <w:szCs w:val="22"/>
                <w:cs/>
              </w:rPr>
              <w:t>,</w:t>
            </w:r>
            <w:r w:rsidRPr="00A60B37">
              <w:rPr>
                <w:rFonts w:ascii="TH SarabunIT๙" w:hAnsi="TH SarabunIT๙" w:cs="TH SarabunIT๙"/>
                <w:sz w:val="22"/>
                <w:szCs w:val="22"/>
              </w:rPr>
              <w:t>400</w:t>
            </w:r>
          </w:p>
        </w:tc>
        <w:tc>
          <w:tcPr>
            <w:tcW w:w="850" w:type="dxa"/>
            <w:vAlign w:val="center"/>
          </w:tcPr>
          <w:p w14:paraId="76F80F23" w14:textId="77777777" w:rsidR="004F2B4E" w:rsidRPr="00A60B37" w:rsidRDefault="004F2B4E" w:rsidP="004F2B4E">
            <w:pPr>
              <w:pStyle w:val="af"/>
              <w:spacing w:line="276" w:lineRule="auto"/>
              <w:ind w:left="0"/>
              <w:contextualSpacing/>
              <w:jc w:val="center"/>
              <w:rPr>
                <w:rFonts w:ascii="TH SarabunIT๙" w:hAnsi="TH SarabunIT๙" w:cs="TH SarabunIT๙"/>
                <w:sz w:val="22"/>
                <w:szCs w:val="22"/>
              </w:rPr>
            </w:pPr>
            <w:r w:rsidRPr="00A60B37">
              <w:rPr>
                <w:rFonts w:ascii="TH SarabunIT๙" w:hAnsi="TH SarabunIT๙" w:cs="TH SarabunIT๙"/>
                <w:sz w:val="22"/>
                <w:szCs w:val="22"/>
              </w:rPr>
              <w:t>775</w:t>
            </w:r>
            <w:r w:rsidRPr="00A60B37">
              <w:rPr>
                <w:rFonts w:ascii="TH SarabunIT๙" w:hAnsi="TH SarabunIT๙" w:cs="TH SarabunIT๙" w:hint="cs"/>
                <w:sz w:val="22"/>
                <w:szCs w:val="22"/>
                <w:cs/>
              </w:rPr>
              <w:t>,</w:t>
            </w:r>
            <w:r w:rsidRPr="00A60B37">
              <w:rPr>
                <w:rFonts w:ascii="TH SarabunIT๙" w:hAnsi="TH SarabunIT๙" w:cs="TH SarabunIT๙"/>
                <w:sz w:val="22"/>
                <w:szCs w:val="22"/>
              </w:rPr>
              <w:t>080</w:t>
            </w:r>
          </w:p>
        </w:tc>
      </w:tr>
    </w:tbl>
    <w:p w14:paraId="6317B353" w14:textId="77777777" w:rsidR="004F2B4E" w:rsidRDefault="004F2B4E" w:rsidP="004F2B4E">
      <w:pPr>
        <w:pStyle w:val="af"/>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ตำแหน่งข้าราชการครู พนักงานครู หรือบุคลากรทางการศึกษาคำนวณเฉพาะกลุ่มที่ </w:t>
      </w:r>
      <w:r w:rsidR="00673793">
        <w:rPr>
          <w:rFonts w:ascii="TH SarabunIT๙" w:hAnsi="TH SarabunIT๙" w:cs="TH SarabunIT๙" w:hint="cs"/>
          <w:cs/>
        </w:rPr>
        <w:t>เทศบาลเมืองพิชัย</w:t>
      </w:r>
      <w:r>
        <w:rPr>
          <w:rFonts w:ascii="TH SarabunIT๙" w:hAnsi="TH SarabunIT๙" w:cs="TH SarabunIT๙" w:hint="cs"/>
          <w:cs/>
        </w:rPr>
        <w:t xml:space="preserve"> ใช้งบประมาณของ</w:t>
      </w:r>
      <w:r w:rsidR="00673793">
        <w:rPr>
          <w:rFonts w:ascii="TH SarabunIT๙" w:hAnsi="TH SarabunIT๙" w:cs="TH SarabunIT๙" w:hint="cs"/>
          <w:cs/>
        </w:rPr>
        <w:t>เทศบาล</w:t>
      </w:r>
      <w:r>
        <w:rPr>
          <w:rFonts w:ascii="TH SarabunIT๙" w:hAnsi="TH SarabunIT๙" w:cs="TH SarabunIT๙" w:hint="cs"/>
          <w:cs/>
        </w:rPr>
        <w:t xml:space="preserve">เอง ใช้อัตราเงินเดือนของผู้ครองตำแหน่งคูณ 12 เดือน ส่วนตำแหน่งว่าง ใช้หลักการคำนวณโดยประมาณการเงินเดือนขั้นต่ำของ </w:t>
      </w:r>
      <w:proofErr w:type="spellStart"/>
      <w:r>
        <w:rPr>
          <w:rFonts w:ascii="TH SarabunIT๙" w:hAnsi="TH SarabunIT๙" w:cs="TH SarabunIT๙" w:hint="cs"/>
          <w:cs/>
        </w:rPr>
        <w:t>คศ</w:t>
      </w:r>
      <w:proofErr w:type="spellEnd"/>
      <w:r>
        <w:rPr>
          <w:rFonts w:ascii="TH SarabunIT๙" w:hAnsi="TH SarabunIT๙" w:cs="TH SarabunIT๙" w:hint="cs"/>
          <w:cs/>
        </w:rPr>
        <w:t xml:space="preserve">.1 และขั้นสูงของคศ.2 รวมกันหารสองคูณ 12 เดือน(ผู้บริหารสถานศึกษา ใช้ ขั้นต่ำ </w:t>
      </w:r>
      <w:proofErr w:type="spellStart"/>
      <w:r>
        <w:rPr>
          <w:rFonts w:ascii="TH SarabunIT๙" w:hAnsi="TH SarabunIT๙" w:cs="TH SarabunIT๙" w:hint="cs"/>
          <w:cs/>
        </w:rPr>
        <w:t>คศ</w:t>
      </w:r>
      <w:proofErr w:type="spellEnd"/>
      <w:r>
        <w:rPr>
          <w:rFonts w:ascii="TH SarabunIT๙" w:hAnsi="TH SarabunIT๙" w:cs="TH SarabunIT๙" w:hint="cs"/>
          <w:cs/>
        </w:rPr>
        <w:t xml:space="preserve">.2 และ ขั้นสูง </w:t>
      </w:r>
      <w:proofErr w:type="spellStart"/>
      <w:r>
        <w:rPr>
          <w:rFonts w:ascii="TH SarabunIT๙" w:hAnsi="TH SarabunIT๙" w:cs="TH SarabunIT๙" w:hint="cs"/>
          <w:cs/>
        </w:rPr>
        <w:t>คศ</w:t>
      </w:r>
      <w:proofErr w:type="spellEnd"/>
      <w:r>
        <w:rPr>
          <w:rFonts w:ascii="TH SarabunIT๙" w:hAnsi="TH SarabunIT๙" w:cs="TH SarabunIT๙" w:hint="cs"/>
          <w:cs/>
        </w:rPr>
        <w:t>.3 รวมกันหารสองคูณ 12)  ส่วนประมาณการค่าใช้จ่ายที่เพิ่มขึ้น ใช้อัตราร้อยละ 6 ของเงินเดือน</w:t>
      </w:r>
    </w:p>
    <w:p w14:paraId="1F476D17" w14:textId="77777777" w:rsidR="004F2B4E" w:rsidRDefault="004F2B4E" w:rsidP="004F2B4E">
      <w:pPr>
        <w:pStyle w:val="af"/>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ตำแหน่งลูกจ้างประจำ ใช้อัตราค่าจ้างในแต่ละกลุ่มในการคำนวณ  กลุ่ม 1 </w:t>
      </w:r>
      <w:r>
        <w:rPr>
          <w:rFonts w:ascii="TH SarabunIT๙" w:hAnsi="TH SarabunIT๙" w:cs="TH SarabunIT๙"/>
          <w:cs/>
        </w:rPr>
        <w:t>–</w:t>
      </w:r>
      <w:r>
        <w:rPr>
          <w:rFonts w:ascii="TH SarabunIT๙" w:hAnsi="TH SarabunIT๙" w:cs="TH SarabunIT๙" w:hint="cs"/>
          <w:cs/>
        </w:rPr>
        <w:t xml:space="preserve"> 3 โดยใช้หลักการเดียวกันกับสายวิชาการและสายทั่วไป</w:t>
      </w:r>
    </w:p>
    <w:p w14:paraId="1230E174" w14:textId="77777777" w:rsidR="004F2B4E" w:rsidRDefault="004F2B4E" w:rsidP="004F2B4E">
      <w:pPr>
        <w:pStyle w:val="af"/>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ตำแหน่งพ</w:t>
      </w:r>
      <w:r w:rsidRPr="00114972">
        <w:rPr>
          <w:rFonts w:ascii="TH SarabunIT๙" w:hAnsi="TH SarabunIT๙" w:cs="TH SarabunIT๙" w:hint="cs"/>
          <w:cs/>
        </w:rPr>
        <w:t>นักงานจ้างตามภารกิจ</w:t>
      </w:r>
      <w:r>
        <w:rPr>
          <w:rFonts w:ascii="TH SarabunIT๙" w:hAnsi="TH SarabunIT๙" w:cs="TH SarabunIT๙" w:hint="cs"/>
          <w:cs/>
        </w:rPr>
        <w:t>ใช้หลักการคิดจากวุฒิที่ใช้ในการแต่งตั้งเป็นหลัก</w:t>
      </w:r>
      <w:r>
        <w:rPr>
          <w:rFonts w:ascii="TH SarabunIT๙" w:hAnsi="TH SarabunIT๙" w:cs="TH SarabunIT๙"/>
          <w:cs/>
        </w:rPr>
        <w:br/>
      </w:r>
      <w:r>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ae"/>
        <w:tblW w:w="9180" w:type="dxa"/>
        <w:tblLook w:val="04A0" w:firstRow="1" w:lastRow="0" w:firstColumn="1" w:lastColumn="0" w:noHBand="0" w:noVBand="1"/>
      </w:tblPr>
      <w:tblGrid>
        <w:gridCol w:w="817"/>
        <w:gridCol w:w="851"/>
        <w:gridCol w:w="850"/>
        <w:gridCol w:w="851"/>
        <w:gridCol w:w="825"/>
        <w:gridCol w:w="842"/>
        <w:gridCol w:w="837"/>
        <w:gridCol w:w="837"/>
        <w:gridCol w:w="788"/>
        <w:gridCol w:w="832"/>
        <w:gridCol w:w="850"/>
      </w:tblGrid>
      <w:tr w:rsidR="004F2B4E" w:rsidRPr="00286214" w14:paraId="0C309BFE" w14:textId="77777777" w:rsidTr="00286214">
        <w:tc>
          <w:tcPr>
            <w:tcW w:w="817" w:type="dxa"/>
            <w:vMerge w:val="restart"/>
            <w:vAlign w:val="center"/>
          </w:tcPr>
          <w:p w14:paraId="7845C74D"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รายการ</w:t>
            </w:r>
          </w:p>
        </w:tc>
        <w:tc>
          <w:tcPr>
            <w:tcW w:w="851" w:type="dxa"/>
            <w:vMerge w:val="restart"/>
            <w:vAlign w:val="center"/>
          </w:tcPr>
          <w:p w14:paraId="27FBBC9A"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รวม</w:t>
            </w:r>
          </w:p>
        </w:tc>
        <w:tc>
          <w:tcPr>
            <w:tcW w:w="850" w:type="dxa"/>
            <w:vMerge w:val="restart"/>
            <w:vAlign w:val="center"/>
          </w:tcPr>
          <w:p w14:paraId="7F7F1B82"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b/>
                <w:bCs/>
                <w:sz w:val="20"/>
                <w:szCs w:val="20"/>
                <w:cs/>
              </w:rPr>
              <w:t>เงินเดือน</w:t>
            </w:r>
          </w:p>
          <w:p w14:paraId="4A4F59F0"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b/>
                <w:bCs/>
                <w:sz w:val="20"/>
                <w:szCs w:val="20"/>
                <w:cs/>
              </w:rPr>
              <w:t>(1)</w:t>
            </w:r>
          </w:p>
        </w:tc>
        <w:tc>
          <w:tcPr>
            <w:tcW w:w="851" w:type="dxa"/>
            <w:vMerge w:val="restart"/>
            <w:vAlign w:val="center"/>
          </w:tcPr>
          <w:p w14:paraId="613A3503"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เงินตำแหน่ง</w:t>
            </w:r>
          </w:p>
          <w:p w14:paraId="1110925A"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(2)</w:t>
            </w:r>
          </w:p>
        </w:tc>
        <w:tc>
          <w:tcPr>
            <w:tcW w:w="825" w:type="dxa"/>
            <w:vMerge w:val="restart"/>
            <w:vAlign w:val="center"/>
          </w:tcPr>
          <w:p w14:paraId="43CB4D81"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เงินตอบแทนอื่น</w:t>
            </w:r>
          </w:p>
          <w:p w14:paraId="69691A4A"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(3)</w:t>
            </w:r>
          </w:p>
        </w:tc>
        <w:tc>
          <w:tcPr>
            <w:tcW w:w="2516" w:type="dxa"/>
            <w:gridSpan w:val="3"/>
            <w:vAlign w:val="center"/>
          </w:tcPr>
          <w:p w14:paraId="00226D37"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เงินเพิ่มขึ้น</w:t>
            </w:r>
          </w:p>
          <w:p w14:paraId="43C492C6"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 xml:space="preserve">(คูณ 4 </w:t>
            </w:r>
            <w:r w:rsidRPr="00AD0E80">
              <w:rPr>
                <w:rFonts w:ascii="TH SarabunIT๙" w:hAnsi="TH SarabunIT๙" w:cs="TH SarabunIT๙"/>
                <w:b/>
                <w:bCs/>
                <w:sz w:val="20"/>
                <w:szCs w:val="20"/>
              </w:rPr>
              <w:t xml:space="preserve">% </w:t>
            </w:r>
            <w:r w:rsidRPr="00AD0E80">
              <w:rPr>
                <w:rFonts w:ascii="TH SarabunIT๙" w:hAnsi="TH SarabunIT๙" w:cs="TH SarabunIT๙" w:hint="cs"/>
                <w:b/>
                <w:bCs/>
                <w:sz w:val="20"/>
                <w:szCs w:val="20"/>
                <w:cs/>
              </w:rPr>
              <w:t>ปัดฐาน 10)</w:t>
            </w:r>
          </w:p>
        </w:tc>
        <w:tc>
          <w:tcPr>
            <w:tcW w:w="2470" w:type="dxa"/>
            <w:gridSpan w:val="3"/>
            <w:vAlign w:val="center"/>
          </w:tcPr>
          <w:p w14:paraId="673F8DD2"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ค่าใช่จ่ายรวม</w:t>
            </w:r>
          </w:p>
        </w:tc>
      </w:tr>
      <w:tr w:rsidR="004F2B4E" w:rsidRPr="00286214" w14:paraId="7DE7A16A" w14:textId="77777777" w:rsidTr="00286214">
        <w:tc>
          <w:tcPr>
            <w:tcW w:w="817" w:type="dxa"/>
            <w:vMerge/>
            <w:vAlign w:val="center"/>
          </w:tcPr>
          <w:p w14:paraId="3FDD0590"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
        </w:tc>
        <w:tc>
          <w:tcPr>
            <w:tcW w:w="851" w:type="dxa"/>
            <w:vMerge/>
            <w:vAlign w:val="center"/>
          </w:tcPr>
          <w:p w14:paraId="1D2B3830"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
        </w:tc>
        <w:tc>
          <w:tcPr>
            <w:tcW w:w="850" w:type="dxa"/>
            <w:vMerge/>
            <w:vAlign w:val="center"/>
          </w:tcPr>
          <w:p w14:paraId="1E1738DF"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51" w:type="dxa"/>
            <w:vMerge/>
            <w:vAlign w:val="center"/>
          </w:tcPr>
          <w:p w14:paraId="7BED75A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25" w:type="dxa"/>
            <w:vMerge/>
            <w:vAlign w:val="center"/>
          </w:tcPr>
          <w:p w14:paraId="5FC7CC81"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42" w:type="dxa"/>
            <w:vAlign w:val="center"/>
          </w:tcPr>
          <w:p w14:paraId="0EFD514D"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cs/>
              </w:rPr>
            </w:pPr>
            <w:r w:rsidRPr="00286214">
              <w:rPr>
                <w:rFonts w:ascii="TH SarabunIT๙" w:hAnsi="TH SarabunIT๙" w:cs="TH SarabunIT๙" w:hint="cs"/>
                <w:b/>
                <w:bCs/>
                <w:sz w:val="20"/>
                <w:szCs w:val="20"/>
                <w:cs/>
              </w:rPr>
              <w:t>2567</w:t>
            </w:r>
          </w:p>
        </w:tc>
        <w:tc>
          <w:tcPr>
            <w:tcW w:w="837" w:type="dxa"/>
            <w:vAlign w:val="center"/>
          </w:tcPr>
          <w:p w14:paraId="2724A1AF"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2568</w:t>
            </w:r>
          </w:p>
        </w:tc>
        <w:tc>
          <w:tcPr>
            <w:tcW w:w="837" w:type="dxa"/>
            <w:vAlign w:val="center"/>
          </w:tcPr>
          <w:p w14:paraId="435B7E95"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2569</w:t>
            </w:r>
          </w:p>
        </w:tc>
        <w:tc>
          <w:tcPr>
            <w:tcW w:w="788" w:type="dxa"/>
            <w:vAlign w:val="center"/>
          </w:tcPr>
          <w:p w14:paraId="2813E2F6"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cs/>
              </w:rPr>
            </w:pPr>
            <w:r w:rsidRPr="00286214">
              <w:rPr>
                <w:rFonts w:ascii="TH SarabunIT๙" w:hAnsi="TH SarabunIT๙" w:cs="TH SarabunIT๙" w:hint="cs"/>
                <w:b/>
                <w:bCs/>
                <w:sz w:val="20"/>
                <w:szCs w:val="20"/>
                <w:cs/>
              </w:rPr>
              <w:t>2567</w:t>
            </w:r>
          </w:p>
        </w:tc>
        <w:tc>
          <w:tcPr>
            <w:tcW w:w="832" w:type="dxa"/>
            <w:vAlign w:val="center"/>
          </w:tcPr>
          <w:p w14:paraId="1DF6C020"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2568</w:t>
            </w:r>
          </w:p>
        </w:tc>
        <w:tc>
          <w:tcPr>
            <w:tcW w:w="850" w:type="dxa"/>
            <w:vAlign w:val="center"/>
          </w:tcPr>
          <w:p w14:paraId="1E354D6A"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2569</w:t>
            </w:r>
          </w:p>
        </w:tc>
      </w:tr>
      <w:tr w:rsidR="004F2B4E" w:rsidRPr="00286214" w14:paraId="6E963F3E" w14:textId="77777777" w:rsidTr="00286214">
        <w:tc>
          <w:tcPr>
            <w:tcW w:w="817" w:type="dxa"/>
            <w:vMerge w:val="restart"/>
            <w:vAlign w:val="center"/>
          </w:tcPr>
          <w:p w14:paraId="3A284B68"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roofErr w:type="spellStart"/>
            <w:r w:rsidRPr="00286214">
              <w:rPr>
                <w:rFonts w:ascii="TH SarabunIT๙" w:hAnsi="TH SarabunIT๙" w:cs="TH SarabunIT๙" w:hint="cs"/>
                <w:sz w:val="20"/>
                <w:szCs w:val="20"/>
                <w:cs/>
              </w:rPr>
              <w:t>ผช</w:t>
            </w:r>
            <w:proofErr w:type="spellEnd"/>
            <w:r w:rsidRPr="00286214">
              <w:rPr>
                <w:rFonts w:ascii="TH SarabunIT๙" w:hAnsi="TH SarabunIT๙" w:cs="TH SarabunIT๙" w:hint="cs"/>
                <w:sz w:val="20"/>
                <w:szCs w:val="20"/>
                <w:cs/>
              </w:rPr>
              <w:t>....</w:t>
            </w:r>
          </w:p>
          <w:p w14:paraId="36E19DD6"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
          <w:p w14:paraId="0870F868" w14:textId="77777777" w:rsidR="004F2B4E" w:rsidRPr="00286214" w:rsidRDefault="004F2B4E" w:rsidP="00286214">
            <w:pPr>
              <w:pStyle w:val="af"/>
              <w:spacing w:line="276" w:lineRule="auto"/>
              <w:ind w:left="0"/>
              <w:contextualSpacing/>
              <w:jc w:val="left"/>
              <w:rPr>
                <w:rFonts w:ascii="TH SarabunIT๙" w:hAnsi="TH SarabunIT๙" w:cs="TH SarabunIT๙"/>
                <w:sz w:val="20"/>
                <w:szCs w:val="20"/>
                <w:cs/>
              </w:rPr>
            </w:pPr>
          </w:p>
        </w:tc>
        <w:tc>
          <w:tcPr>
            <w:tcW w:w="851" w:type="dxa"/>
            <w:vAlign w:val="center"/>
          </w:tcPr>
          <w:p w14:paraId="70F66334"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1เดือน</w:t>
            </w:r>
          </w:p>
        </w:tc>
        <w:tc>
          <w:tcPr>
            <w:tcW w:w="850" w:type="dxa"/>
            <w:vAlign w:val="center"/>
          </w:tcPr>
          <w:p w14:paraId="3748AF4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15</w:t>
            </w:r>
            <w:r w:rsidRPr="00286214">
              <w:rPr>
                <w:rFonts w:ascii="TH SarabunIT๙" w:hAnsi="TH SarabunIT๙" w:cs="TH SarabunIT๙" w:hint="cs"/>
                <w:sz w:val="20"/>
                <w:szCs w:val="20"/>
                <w:cs/>
              </w:rPr>
              <w:t>,</w:t>
            </w:r>
            <w:r w:rsidRPr="00286214">
              <w:rPr>
                <w:rFonts w:ascii="TH SarabunIT๙" w:hAnsi="TH SarabunIT๙" w:cs="TH SarabunIT๙"/>
                <w:sz w:val="20"/>
                <w:szCs w:val="20"/>
              </w:rPr>
              <w:t>000</w:t>
            </w:r>
          </w:p>
        </w:tc>
        <w:tc>
          <w:tcPr>
            <w:tcW w:w="851" w:type="dxa"/>
            <w:vAlign w:val="center"/>
          </w:tcPr>
          <w:p w14:paraId="7A7964D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25" w:type="dxa"/>
            <w:vAlign w:val="center"/>
          </w:tcPr>
          <w:p w14:paraId="1E1ED72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42" w:type="dxa"/>
            <w:vAlign w:val="center"/>
          </w:tcPr>
          <w:p w14:paraId="20312354"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600</w:t>
            </w:r>
          </w:p>
        </w:tc>
        <w:tc>
          <w:tcPr>
            <w:tcW w:w="837" w:type="dxa"/>
            <w:vAlign w:val="center"/>
          </w:tcPr>
          <w:p w14:paraId="1825026B"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630</w:t>
            </w:r>
          </w:p>
        </w:tc>
        <w:tc>
          <w:tcPr>
            <w:tcW w:w="837" w:type="dxa"/>
            <w:vAlign w:val="center"/>
          </w:tcPr>
          <w:p w14:paraId="5EDA7F7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650</w:t>
            </w:r>
          </w:p>
        </w:tc>
        <w:tc>
          <w:tcPr>
            <w:tcW w:w="788" w:type="dxa"/>
            <w:vAlign w:val="center"/>
          </w:tcPr>
          <w:p w14:paraId="7F59B63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32" w:type="dxa"/>
            <w:vAlign w:val="center"/>
          </w:tcPr>
          <w:p w14:paraId="2FB0A46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50" w:type="dxa"/>
            <w:vAlign w:val="center"/>
          </w:tcPr>
          <w:p w14:paraId="26A04C27"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r>
      <w:tr w:rsidR="004F2B4E" w:rsidRPr="00286214" w14:paraId="64D27844" w14:textId="77777777" w:rsidTr="00286214">
        <w:trPr>
          <w:trHeight w:val="281"/>
        </w:trPr>
        <w:tc>
          <w:tcPr>
            <w:tcW w:w="817" w:type="dxa"/>
            <w:vMerge/>
          </w:tcPr>
          <w:p w14:paraId="15052DE1" w14:textId="77777777" w:rsidR="004F2B4E" w:rsidRPr="00286214" w:rsidRDefault="004F2B4E" w:rsidP="004F2B4E">
            <w:pPr>
              <w:pStyle w:val="af"/>
              <w:spacing w:line="276" w:lineRule="auto"/>
              <w:ind w:left="0"/>
              <w:contextualSpacing/>
              <w:jc w:val="left"/>
              <w:rPr>
                <w:rFonts w:ascii="TH SarabunIT๙" w:hAnsi="TH SarabunIT๙" w:cs="TH SarabunIT๙"/>
                <w:sz w:val="20"/>
                <w:szCs w:val="20"/>
                <w:cs/>
              </w:rPr>
            </w:pPr>
          </w:p>
        </w:tc>
        <w:tc>
          <w:tcPr>
            <w:tcW w:w="851" w:type="dxa"/>
            <w:vAlign w:val="center"/>
          </w:tcPr>
          <w:p w14:paraId="02BDCA10" w14:textId="77777777" w:rsidR="004F2B4E" w:rsidRPr="00286214" w:rsidRDefault="004F2B4E" w:rsidP="004F2B4E">
            <w:pPr>
              <w:pStyle w:val="af"/>
              <w:spacing w:line="276" w:lineRule="auto"/>
              <w:ind w:left="0" w:right="-108" w:hanging="79"/>
              <w:contextualSpacing/>
              <w:jc w:val="left"/>
              <w:rPr>
                <w:rFonts w:ascii="TH SarabunIT๙" w:hAnsi="TH SarabunIT๙" w:cs="TH SarabunIT๙"/>
                <w:sz w:val="20"/>
                <w:szCs w:val="20"/>
                <w:cs/>
              </w:rPr>
            </w:pPr>
            <w:r w:rsidRPr="00286214">
              <w:rPr>
                <w:rFonts w:ascii="TH SarabunIT๙" w:hAnsi="TH SarabunIT๙" w:cs="TH SarabunIT๙" w:hint="cs"/>
                <w:sz w:val="20"/>
                <w:szCs w:val="20"/>
                <w:cs/>
              </w:rPr>
              <w:t xml:space="preserve"> 12เดือน</w:t>
            </w:r>
          </w:p>
        </w:tc>
        <w:tc>
          <w:tcPr>
            <w:tcW w:w="850" w:type="dxa"/>
            <w:vAlign w:val="center"/>
          </w:tcPr>
          <w:p w14:paraId="45FD7991"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180,000</w:t>
            </w:r>
          </w:p>
        </w:tc>
        <w:tc>
          <w:tcPr>
            <w:tcW w:w="851" w:type="dxa"/>
            <w:vAlign w:val="center"/>
          </w:tcPr>
          <w:p w14:paraId="282D7A8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r w:rsidRPr="00286214">
              <w:rPr>
                <w:rFonts w:ascii="TH SarabunIT๙" w:hAnsi="TH SarabunIT๙" w:cs="TH SarabunIT๙" w:hint="cs"/>
                <w:sz w:val="20"/>
                <w:szCs w:val="20"/>
                <w:cs/>
              </w:rPr>
              <w:t>-</w:t>
            </w:r>
          </w:p>
        </w:tc>
        <w:tc>
          <w:tcPr>
            <w:tcW w:w="825" w:type="dxa"/>
            <w:vAlign w:val="center"/>
          </w:tcPr>
          <w:p w14:paraId="73C28F7E"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42" w:type="dxa"/>
            <w:vAlign w:val="center"/>
          </w:tcPr>
          <w:p w14:paraId="0A07B7AF"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7,200</w:t>
            </w:r>
          </w:p>
        </w:tc>
        <w:tc>
          <w:tcPr>
            <w:tcW w:w="837" w:type="dxa"/>
            <w:vAlign w:val="center"/>
          </w:tcPr>
          <w:p w14:paraId="651E5F0E"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7,560</w:t>
            </w:r>
          </w:p>
        </w:tc>
        <w:tc>
          <w:tcPr>
            <w:tcW w:w="837" w:type="dxa"/>
            <w:vAlign w:val="center"/>
          </w:tcPr>
          <w:p w14:paraId="59319BE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7,800</w:t>
            </w:r>
          </w:p>
        </w:tc>
        <w:tc>
          <w:tcPr>
            <w:tcW w:w="788" w:type="dxa"/>
            <w:vAlign w:val="center"/>
          </w:tcPr>
          <w:p w14:paraId="5F373533"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32" w:type="dxa"/>
            <w:vAlign w:val="center"/>
          </w:tcPr>
          <w:p w14:paraId="6400D38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50" w:type="dxa"/>
            <w:vAlign w:val="center"/>
          </w:tcPr>
          <w:p w14:paraId="0EBF880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r>
      <w:tr w:rsidR="004F2B4E" w:rsidRPr="00286214" w14:paraId="7692D7E6" w14:textId="77777777" w:rsidTr="00286214">
        <w:trPr>
          <w:trHeight w:val="375"/>
        </w:trPr>
        <w:tc>
          <w:tcPr>
            <w:tcW w:w="817" w:type="dxa"/>
            <w:vMerge/>
          </w:tcPr>
          <w:p w14:paraId="795CAEFA" w14:textId="77777777" w:rsidR="004F2B4E" w:rsidRPr="00286214" w:rsidRDefault="004F2B4E" w:rsidP="004F2B4E">
            <w:pPr>
              <w:pStyle w:val="af"/>
              <w:spacing w:line="276" w:lineRule="auto"/>
              <w:ind w:left="0"/>
              <w:contextualSpacing/>
              <w:jc w:val="left"/>
              <w:rPr>
                <w:rFonts w:ascii="TH SarabunIT๙" w:hAnsi="TH SarabunIT๙" w:cs="TH SarabunIT๙"/>
                <w:sz w:val="20"/>
                <w:szCs w:val="20"/>
                <w:cs/>
              </w:rPr>
            </w:pPr>
          </w:p>
        </w:tc>
        <w:tc>
          <w:tcPr>
            <w:tcW w:w="851" w:type="dxa"/>
            <w:vAlign w:val="center"/>
          </w:tcPr>
          <w:p w14:paraId="73B1AAB2"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รวมทั้งปี</w:t>
            </w:r>
          </w:p>
        </w:tc>
        <w:tc>
          <w:tcPr>
            <w:tcW w:w="2526" w:type="dxa"/>
            <w:gridSpan w:val="3"/>
            <w:vAlign w:val="center"/>
          </w:tcPr>
          <w:p w14:paraId="01EE74D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180000</w:t>
            </w:r>
          </w:p>
        </w:tc>
        <w:tc>
          <w:tcPr>
            <w:tcW w:w="842" w:type="dxa"/>
            <w:vAlign w:val="center"/>
          </w:tcPr>
          <w:p w14:paraId="3406020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7200</w:t>
            </w:r>
          </w:p>
        </w:tc>
        <w:tc>
          <w:tcPr>
            <w:tcW w:w="837" w:type="dxa"/>
            <w:vAlign w:val="center"/>
          </w:tcPr>
          <w:p w14:paraId="6589764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7560</w:t>
            </w:r>
          </w:p>
        </w:tc>
        <w:tc>
          <w:tcPr>
            <w:tcW w:w="837" w:type="dxa"/>
            <w:vAlign w:val="center"/>
          </w:tcPr>
          <w:p w14:paraId="658C670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7800</w:t>
            </w:r>
          </w:p>
        </w:tc>
        <w:tc>
          <w:tcPr>
            <w:tcW w:w="788" w:type="dxa"/>
            <w:vAlign w:val="center"/>
          </w:tcPr>
          <w:p w14:paraId="565A39F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187200</w:t>
            </w:r>
          </w:p>
        </w:tc>
        <w:tc>
          <w:tcPr>
            <w:tcW w:w="832" w:type="dxa"/>
            <w:vAlign w:val="center"/>
          </w:tcPr>
          <w:p w14:paraId="5E6E5CD8"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197760</w:t>
            </w:r>
          </w:p>
        </w:tc>
        <w:tc>
          <w:tcPr>
            <w:tcW w:w="850" w:type="dxa"/>
            <w:vAlign w:val="center"/>
          </w:tcPr>
          <w:p w14:paraId="4AECB970"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202560</w:t>
            </w:r>
          </w:p>
        </w:tc>
      </w:tr>
      <w:tr w:rsidR="004F2B4E" w:rsidRPr="00286214" w14:paraId="2D54133A" w14:textId="77777777" w:rsidTr="00286214">
        <w:tc>
          <w:tcPr>
            <w:tcW w:w="817" w:type="dxa"/>
            <w:vMerge w:val="restart"/>
            <w:vAlign w:val="center"/>
          </w:tcPr>
          <w:p w14:paraId="7A718711"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รายการ</w:t>
            </w:r>
          </w:p>
        </w:tc>
        <w:tc>
          <w:tcPr>
            <w:tcW w:w="851" w:type="dxa"/>
            <w:vMerge w:val="restart"/>
            <w:vAlign w:val="center"/>
          </w:tcPr>
          <w:p w14:paraId="70578265"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รวม</w:t>
            </w:r>
          </w:p>
        </w:tc>
        <w:tc>
          <w:tcPr>
            <w:tcW w:w="850" w:type="dxa"/>
            <w:vMerge w:val="restart"/>
            <w:vAlign w:val="center"/>
          </w:tcPr>
          <w:p w14:paraId="68325A32"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b/>
                <w:bCs/>
                <w:sz w:val="20"/>
                <w:szCs w:val="20"/>
                <w:cs/>
              </w:rPr>
              <w:t>เงินเดือน</w:t>
            </w:r>
          </w:p>
          <w:p w14:paraId="6EBB1397"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b/>
                <w:bCs/>
                <w:sz w:val="20"/>
                <w:szCs w:val="20"/>
                <w:cs/>
              </w:rPr>
              <w:t>(1)</w:t>
            </w:r>
          </w:p>
        </w:tc>
        <w:tc>
          <w:tcPr>
            <w:tcW w:w="851" w:type="dxa"/>
            <w:vMerge w:val="restart"/>
            <w:vAlign w:val="center"/>
          </w:tcPr>
          <w:p w14:paraId="19EB897C"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เงินตำแหน่ง</w:t>
            </w:r>
          </w:p>
          <w:p w14:paraId="7C0616CF"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(2)</w:t>
            </w:r>
          </w:p>
        </w:tc>
        <w:tc>
          <w:tcPr>
            <w:tcW w:w="825" w:type="dxa"/>
            <w:vMerge w:val="restart"/>
            <w:vAlign w:val="center"/>
          </w:tcPr>
          <w:p w14:paraId="10A60F51"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เงินตอบแทนอื่น</w:t>
            </w:r>
          </w:p>
          <w:p w14:paraId="4DA663AD"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(3)</w:t>
            </w:r>
          </w:p>
        </w:tc>
        <w:tc>
          <w:tcPr>
            <w:tcW w:w="2516" w:type="dxa"/>
            <w:gridSpan w:val="3"/>
            <w:vAlign w:val="center"/>
          </w:tcPr>
          <w:p w14:paraId="034AC81B"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เงินเพิ่มขึ้น</w:t>
            </w:r>
          </w:p>
          <w:p w14:paraId="66EB68A2"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cs/>
              </w:rPr>
            </w:pPr>
            <w:r w:rsidRPr="00AD0E80">
              <w:rPr>
                <w:rFonts w:ascii="TH SarabunIT๙" w:hAnsi="TH SarabunIT๙" w:cs="TH SarabunIT๙" w:hint="cs"/>
                <w:b/>
                <w:bCs/>
                <w:sz w:val="20"/>
                <w:szCs w:val="20"/>
                <w:cs/>
              </w:rPr>
              <w:t xml:space="preserve">(คูณ 4 </w:t>
            </w:r>
            <w:r w:rsidRPr="00AD0E80">
              <w:rPr>
                <w:rFonts w:ascii="TH SarabunIT๙" w:hAnsi="TH SarabunIT๙" w:cs="TH SarabunIT๙"/>
                <w:b/>
                <w:bCs/>
                <w:sz w:val="20"/>
                <w:szCs w:val="20"/>
              </w:rPr>
              <w:t xml:space="preserve">% </w:t>
            </w:r>
            <w:r w:rsidRPr="00AD0E80">
              <w:rPr>
                <w:rFonts w:ascii="TH SarabunIT๙" w:hAnsi="TH SarabunIT๙" w:cs="TH SarabunIT๙" w:hint="cs"/>
                <w:b/>
                <w:bCs/>
                <w:sz w:val="20"/>
                <w:szCs w:val="20"/>
                <w:cs/>
              </w:rPr>
              <w:t>ปัดฐาน 10)</w:t>
            </w:r>
          </w:p>
        </w:tc>
        <w:tc>
          <w:tcPr>
            <w:tcW w:w="2470" w:type="dxa"/>
            <w:gridSpan w:val="3"/>
            <w:vAlign w:val="center"/>
          </w:tcPr>
          <w:p w14:paraId="7019EADD" w14:textId="77777777" w:rsidR="004F2B4E" w:rsidRPr="00AD0E80" w:rsidRDefault="004F2B4E" w:rsidP="004F2B4E">
            <w:pPr>
              <w:pStyle w:val="af"/>
              <w:spacing w:line="276" w:lineRule="auto"/>
              <w:ind w:left="0"/>
              <w:contextualSpacing/>
              <w:jc w:val="center"/>
              <w:rPr>
                <w:rFonts w:ascii="TH SarabunIT๙" w:hAnsi="TH SarabunIT๙" w:cs="TH SarabunIT๙"/>
                <w:b/>
                <w:bCs/>
                <w:sz w:val="20"/>
                <w:szCs w:val="20"/>
              </w:rPr>
            </w:pPr>
            <w:r w:rsidRPr="00AD0E80">
              <w:rPr>
                <w:rFonts w:ascii="TH SarabunIT๙" w:hAnsi="TH SarabunIT๙" w:cs="TH SarabunIT๙" w:hint="cs"/>
                <w:b/>
                <w:bCs/>
                <w:sz w:val="20"/>
                <w:szCs w:val="20"/>
                <w:cs/>
              </w:rPr>
              <w:t>ค่าใช่จ่ายรวม</w:t>
            </w:r>
          </w:p>
        </w:tc>
      </w:tr>
      <w:tr w:rsidR="004F2B4E" w:rsidRPr="00286214" w14:paraId="73DFBB5A" w14:textId="77777777" w:rsidTr="00286214">
        <w:tc>
          <w:tcPr>
            <w:tcW w:w="817" w:type="dxa"/>
            <w:vMerge/>
            <w:vAlign w:val="center"/>
          </w:tcPr>
          <w:p w14:paraId="0D726420"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
        </w:tc>
        <w:tc>
          <w:tcPr>
            <w:tcW w:w="851" w:type="dxa"/>
            <w:vMerge/>
            <w:vAlign w:val="center"/>
          </w:tcPr>
          <w:p w14:paraId="7877E11C"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
        </w:tc>
        <w:tc>
          <w:tcPr>
            <w:tcW w:w="850" w:type="dxa"/>
            <w:vMerge/>
            <w:vAlign w:val="center"/>
          </w:tcPr>
          <w:p w14:paraId="2A03E5EF"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51" w:type="dxa"/>
            <w:vMerge/>
            <w:vAlign w:val="center"/>
          </w:tcPr>
          <w:p w14:paraId="7298D7E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25" w:type="dxa"/>
            <w:vMerge/>
            <w:vAlign w:val="center"/>
          </w:tcPr>
          <w:p w14:paraId="6CA020E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42" w:type="dxa"/>
            <w:vAlign w:val="center"/>
          </w:tcPr>
          <w:p w14:paraId="561AD8D1"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cs/>
              </w:rPr>
            </w:pPr>
            <w:r w:rsidRPr="00286214">
              <w:rPr>
                <w:rFonts w:ascii="TH SarabunIT๙" w:hAnsi="TH SarabunIT๙" w:cs="TH SarabunIT๙" w:hint="cs"/>
                <w:b/>
                <w:bCs/>
                <w:sz w:val="20"/>
                <w:szCs w:val="20"/>
                <w:cs/>
              </w:rPr>
              <w:t>2567</w:t>
            </w:r>
          </w:p>
        </w:tc>
        <w:tc>
          <w:tcPr>
            <w:tcW w:w="837" w:type="dxa"/>
            <w:vAlign w:val="center"/>
          </w:tcPr>
          <w:p w14:paraId="5EFCABDB"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2568</w:t>
            </w:r>
          </w:p>
        </w:tc>
        <w:tc>
          <w:tcPr>
            <w:tcW w:w="837" w:type="dxa"/>
            <w:vAlign w:val="center"/>
          </w:tcPr>
          <w:p w14:paraId="1E59D9E9"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2569</w:t>
            </w:r>
          </w:p>
        </w:tc>
        <w:tc>
          <w:tcPr>
            <w:tcW w:w="788" w:type="dxa"/>
            <w:vAlign w:val="center"/>
          </w:tcPr>
          <w:p w14:paraId="780981F4"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cs/>
              </w:rPr>
            </w:pPr>
            <w:r w:rsidRPr="00286214">
              <w:rPr>
                <w:rFonts w:ascii="TH SarabunIT๙" w:hAnsi="TH SarabunIT๙" w:cs="TH SarabunIT๙" w:hint="cs"/>
                <w:b/>
                <w:bCs/>
                <w:sz w:val="20"/>
                <w:szCs w:val="20"/>
                <w:cs/>
              </w:rPr>
              <w:t>2567</w:t>
            </w:r>
          </w:p>
        </w:tc>
        <w:tc>
          <w:tcPr>
            <w:tcW w:w="832" w:type="dxa"/>
            <w:vAlign w:val="center"/>
          </w:tcPr>
          <w:p w14:paraId="1FCB6454"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2568</w:t>
            </w:r>
          </w:p>
        </w:tc>
        <w:tc>
          <w:tcPr>
            <w:tcW w:w="850" w:type="dxa"/>
            <w:vAlign w:val="center"/>
          </w:tcPr>
          <w:p w14:paraId="58D4B990" w14:textId="77777777" w:rsidR="004F2B4E" w:rsidRPr="00286214" w:rsidRDefault="004F2B4E" w:rsidP="004F2B4E">
            <w:pPr>
              <w:pStyle w:val="af"/>
              <w:spacing w:line="276" w:lineRule="auto"/>
              <w:ind w:left="0"/>
              <w:contextualSpacing/>
              <w:jc w:val="center"/>
              <w:rPr>
                <w:rFonts w:ascii="TH SarabunIT๙" w:hAnsi="TH SarabunIT๙" w:cs="TH SarabunIT๙"/>
                <w:b/>
                <w:bCs/>
                <w:sz w:val="20"/>
                <w:szCs w:val="20"/>
              </w:rPr>
            </w:pPr>
            <w:r w:rsidRPr="00286214">
              <w:rPr>
                <w:rFonts w:ascii="TH SarabunIT๙" w:hAnsi="TH SarabunIT๙" w:cs="TH SarabunIT๙" w:hint="cs"/>
                <w:b/>
                <w:bCs/>
                <w:sz w:val="20"/>
                <w:szCs w:val="20"/>
                <w:cs/>
              </w:rPr>
              <w:t>2569</w:t>
            </w:r>
          </w:p>
        </w:tc>
      </w:tr>
      <w:tr w:rsidR="004F2B4E" w:rsidRPr="00286214" w14:paraId="55510582" w14:textId="77777777" w:rsidTr="00286214">
        <w:tc>
          <w:tcPr>
            <w:tcW w:w="817" w:type="dxa"/>
            <w:vMerge w:val="restart"/>
            <w:vAlign w:val="center"/>
          </w:tcPr>
          <w:p w14:paraId="69235711"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proofErr w:type="spellStart"/>
            <w:r w:rsidRPr="00286214">
              <w:rPr>
                <w:rFonts w:ascii="TH SarabunIT๙" w:hAnsi="TH SarabunIT๙" w:cs="TH SarabunIT๙" w:hint="cs"/>
                <w:sz w:val="20"/>
                <w:szCs w:val="20"/>
                <w:cs/>
              </w:rPr>
              <w:t>ผช</w:t>
            </w:r>
            <w:proofErr w:type="spellEnd"/>
            <w:r w:rsidRPr="00286214">
              <w:rPr>
                <w:rFonts w:ascii="TH SarabunIT๙" w:hAnsi="TH SarabunIT๙" w:cs="TH SarabunIT๙" w:hint="cs"/>
                <w:sz w:val="20"/>
                <w:szCs w:val="20"/>
                <w:cs/>
              </w:rPr>
              <w:t>....</w:t>
            </w:r>
          </w:p>
          <w:p w14:paraId="0BD00C42"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(ปวส.)</w:t>
            </w:r>
          </w:p>
          <w:p w14:paraId="4772F4B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cs/>
              </w:rPr>
            </w:pPr>
          </w:p>
        </w:tc>
        <w:tc>
          <w:tcPr>
            <w:tcW w:w="851" w:type="dxa"/>
            <w:vAlign w:val="center"/>
          </w:tcPr>
          <w:p w14:paraId="2023589E"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1เดือน</w:t>
            </w:r>
          </w:p>
        </w:tc>
        <w:tc>
          <w:tcPr>
            <w:tcW w:w="850" w:type="dxa"/>
            <w:vAlign w:val="center"/>
          </w:tcPr>
          <w:p w14:paraId="070B5F19"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11</w:t>
            </w:r>
            <w:r w:rsidRPr="00286214">
              <w:rPr>
                <w:rFonts w:ascii="TH SarabunIT๙" w:hAnsi="TH SarabunIT๙" w:cs="TH SarabunIT๙" w:hint="cs"/>
                <w:sz w:val="20"/>
                <w:szCs w:val="20"/>
                <w:cs/>
              </w:rPr>
              <w:t>,</w:t>
            </w:r>
            <w:r w:rsidRPr="00286214">
              <w:rPr>
                <w:rFonts w:ascii="TH SarabunIT๙" w:hAnsi="TH SarabunIT๙" w:cs="TH SarabunIT๙"/>
                <w:sz w:val="20"/>
                <w:szCs w:val="20"/>
              </w:rPr>
              <w:t>500</w:t>
            </w:r>
          </w:p>
        </w:tc>
        <w:tc>
          <w:tcPr>
            <w:tcW w:w="851" w:type="dxa"/>
            <w:vAlign w:val="center"/>
          </w:tcPr>
          <w:p w14:paraId="5A4BF050"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25" w:type="dxa"/>
            <w:vAlign w:val="center"/>
          </w:tcPr>
          <w:p w14:paraId="2E4F09A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42" w:type="dxa"/>
            <w:vAlign w:val="center"/>
          </w:tcPr>
          <w:p w14:paraId="2932F8CE"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460</w:t>
            </w:r>
          </w:p>
        </w:tc>
        <w:tc>
          <w:tcPr>
            <w:tcW w:w="837" w:type="dxa"/>
            <w:vAlign w:val="center"/>
          </w:tcPr>
          <w:p w14:paraId="237FD134"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480</w:t>
            </w:r>
          </w:p>
        </w:tc>
        <w:tc>
          <w:tcPr>
            <w:tcW w:w="837" w:type="dxa"/>
            <w:vAlign w:val="center"/>
          </w:tcPr>
          <w:p w14:paraId="79896D9C"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500</w:t>
            </w:r>
          </w:p>
        </w:tc>
        <w:tc>
          <w:tcPr>
            <w:tcW w:w="788" w:type="dxa"/>
            <w:vAlign w:val="center"/>
          </w:tcPr>
          <w:p w14:paraId="283F02F1"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32" w:type="dxa"/>
            <w:vAlign w:val="center"/>
          </w:tcPr>
          <w:p w14:paraId="1460A867"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50" w:type="dxa"/>
            <w:vAlign w:val="center"/>
          </w:tcPr>
          <w:p w14:paraId="5B292A8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r>
      <w:tr w:rsidR="004F2B4E" w:rsidRPr="00286214" w14:paraId="64B73927" w14:textId="77777777" w:rsidTr="00286214">
        <w:trPr>
          <w:trHeight w:val="281"/>
        </w:trPr>
        <w:tc>
          <w:tcPr>
            <w:tcW w:w="817" w:type="dxa"/>
            <w:vMerge/>
          </w:tcPr>
          <w:p w14:paraId="204D3A39" w14:textId="77777777" w:rsidR="004F2B4E" w:rsidRPr="00286214" w:rsidRDefault="004F2B4E" w:rsidP="004F2B4E">
            <w:pPr>
              <w:pStyle w:val="af"/>
              <w:spacing w:line="276" w:lineRule="auto"/>
              <w:ind w:left="0"/>
              <w:contextualSpacing/>
              <w:jc w:val="left"/>
              <w:rPr>
                <w:rFonts w:ascii="TH SarabunIT๙" w:hAnsi="TH SarabunIT๙" w:cs="TH SarabunIT๙"/>
                <w:sz w:val="20"/>
                <w:szCs w:val="20"/>
                <w:cs/>
              </w:rPr>
            </w:pPr>
          </w:p>
        </w:tc>
        <w:tc>
          <w:tcPr>
            <w:tcW w:w="851" w:type="dxa"/>
            <w:vAlign w:val="center"/>
          </w:tcPr>
          <w:p w14:paraId="4DBF690F" w14:textId="77777777" w:rsidR="004F2B4E" w:rsidRPr="00286214" w:rsidRDefault="004F2B4E" w:rsidP="004F2B4E">
            <w:pPr>
              <w:pStyle w:val="af"/>
              <w:spacing w:line="276" w:lineRule="auto"/>
              <w:ind w:left="0" w:right="-108" w:hanging="79"/>
              <w:contextualSpacing/>
              <w:jc w:val="left"/>
              <w:rPr>
                <w:rFonts w:ascii="TH SarabunIT๙" w:hAnsi="TH SarabunIT๙" w:cs="TH SarabunIT๙"/>
                <w:sz w:val="20"/>
                <w:szCs w:val="20"/>
                <w:cs/>
              </w:rPr>
            </w:pPr>
            <w:r w:rsidRPr="00286214">
              <w:rPr>
                <w:rFonts w:ascii="TH SarabunIT๙" w:hAnsi="TH SarabunIT๙" w:cs="TH SarabunIT๙" w:hint="cs"/>
                <w:sz w:val="20"/>
                <w:szCs w:val="20"/>
                <w:cs/>
              </w:rPr>
              <w:t xml:space="preserve"> 12เดือน</w:t>
            </w:r>
          </w:p>
        </w:tc>
        <w:tc>
          <w:tcPr>
            <w:tcW w:w="850" w:type="dxa"/>
            <w:vAlign w:val="center"/>
          </w:tcPr>
          <w:p w14:paraId="432E41CF"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138,000</w:t>
            </w:r>
          </w:p>
        </w:tc>
        <w:tc>
          <w:tcPr>
            <w:tcW w:w="851" w:type="dxa"/>
            <w:vAlign w:val="center"/>
          </w:tcPr>
          <w:p w14:paraId="609F887A"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25" w:type="dxa"/>
            <w:vAlign w:val="center"/>
          </w:tcPr>
          <w:p w14:paraId="634387D6"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w:t>
            </w:r>
          </w:p>
        </w:tc>
        <w:tc>
          <w:tcPr>
            <w:tcW w:w="842" w:type="dxa"/>
            <w:vAlign w:val="center"/>
          </w:tcPr>
          <w:p w14:paraId="30BEFC94"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5,520</w:t>
            </w:r>
          </w:p>
        </w:tc>
        <w:tc>
          <w:tcPr>
            <w:tcW w:w="837" w:type="dxa"/>
            <w:vAlign w:val="center"/>
          </w:tcPr>
          <w:p w14:paraId="29EC797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5,760</w:t>
            </w:r>
          </w:p>
        </w:tc>
        <w:tc>
          <w:tcPr>
            <w:tcW w:w="837" w:type="dxa"/>
            <w:vAlign w:val="center"/>
          </w:tcPr>
          <w:p w14:paraId="6FFC401D"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6,000</w:t>
            </w:r>
          </w:p>
        </w:tc>
        <w:tc>
          <w:tcPr>
            <w:tcW w:w="788" w:type="dxa"/>
            <w:vAlign w:val="center"/>
          </w:tcPr>
          <w:p w14:paraId="3B3484BB"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32" w:type="dxa"/>
            <w:vAlign w:val="center"/>
          </w:tcPr>
          <w:p w14:paraId="68D4DEDC"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c>
          <w:tcPr>
            <w:tcW w:w="850" w:type="dxa"/>
            <w:vAlign w:val="center"/>
          </w:tcPr>
          <w:p w14:paraId="49769176"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sz w:val="20"/>
                <w:szCs w:val="20"/>
              </w:rPr>
              <w:t>-</w:t>
            </w:r>
          </w:p>
        </w:tc>
      </w:tr>
      <w:tr w:rsidR="004F2B4E" w:rsidRPr="00286214" w14:paraId="6577FF3A" w14:textId="77777777" w:rsidTr="00286214">
        <w:tc>
          <w:tcPr>
            <w:tcW w:w="817" w:type="dxa"/>
            <w:vMerge/>
          </w:tcPr>
          <w:p w14:paraId="64186C7A" w14:textId="77777777" w:rsidR="004F2B4E" w:rsidRPr="00286214" w:rsidRDefault="004F2B4E" w:rsidP="004F2B4E">
            <w:pPr>
              <w:pStyle w:val="af"/>
              <w:spacing w:line="276" w:lineRule="auto"/>
              <w:ind w:left="0"/>
              <w:contextualSpacing/>
              <w:jc w:val="left"/>
              <w:rPr>
                <w:rFonts w:ascii="TH SarabunIT๙" w:hAnsi="TH SarabunIT๙" w:cs="TH SarabunIT๙"/>
                <w:sz w:val="20"/>
                <w:szCs w:val="20"/>
                <w:cs/>
              </w:rPr>
            </w:pPr>
          </w:p>
        </w:tc>
        <w:tc>
          <w:tcPr>
            <w:tcW w:w="851" w:type="dxa"/>
            <w:vAlign w:val="center"/>
          </w:tcPr>
          <w:p w14:paraId="18065FF6"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รวมทั้งปี</w:t>
            </w:r>
          </w:p>
        </w:tc>
        <w:tc>
          <w:tcPr>
            <w:tcW w:w="2526" w:type="dxa"/>
            <w:gridSpan w:val="3"/>
            <w:vAlign w:val="center"/>
          </w:tcPr>
          <w:p w14:paraId="479C1976"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138,000</w:t>
            </w:r>
          </w:p>
        </w:tc>
        <w:tc>
          <w:tcPr>
            <w:tcW w:w="842" w:type="dxa"/>
            <w:vAlign w:val="center"/>
          </w:tcPr>
          <w:p w14:paraId="4A89AD71"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5,520</w:t>
            </w:r>
          </w:p>
        </w:tc>
        <w:tc>
          <w:tcPr>
            <w:tcW w:w="837" w:type="dxa"/>
            <w:vAlign w:val="center"/>
          </w:tcPr>
          <w:p w14:paraId="1ECF9F4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5,760</w:t>
            </w:r>
          </w:p>
        </w:tc>
        <w:tc>
          <w:tcPr>
            <w:tcW w:w="837" w:type="dxa"/>
            <w:vAlign w:val="center"/>
          </w:tcPr>
          <w:p w14:paraId="1E1DDE07"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6,000</w:t>
            </w:r>
          </w:p>
        </w:tc>
        <w:tc>
          <w:tcPr>
            <w:tcW w:w="788" w:type="dxa"/>
            <w:vAlign w:val="center"/>
          </w:tcPr>
          <w:p w14:paraId="7ADB82B7" w14:textId="77777777" w:rsidR="004F2B4E" w:rsidRPr="00286214" w:rsidRDefault="004F2B4E" w:rsidP="004F2B4E">
            <w:pPr>
              <w:pStyle w:val="af"/>
              <w:spacing w:line="276" w:lineRule="auto"/>
              <w:ind w:left="0"/>
              <w:contextualSpacing/>
              <w:jc w:val="left"/>
              <w:rPr>
                <w:rFonts w:ascii="TH SarabunIT๙" w:hAnsi="TH SarabunIT๙" w:cs="TH SarabunIT๙"/>
                <w:sz w:val="20"/>
                <w:szCs w:val="20"/>
              </w:rPr>
            </w:pPr>
            <w:r w:rsidRPr="00286214">
              <w:rPr>
                <w:rFonts w:ascii="TH SarabunIT๙" w:hAnsi="TH SarabunIT๙" w:cs="TH SarabunIT๙" w:hint="cs"/>
                <w:sz w:val="20"/>
                <w:szCs w:val="20"/>
                <w:cs/>
              </w:rPr>
              <w:t>143,520</w:t>
            </w:r>
          </w:p>
        </w:tc>
        <w:tc>
          <w:tcPr>
            <w:tcW w:w="832" w:type="dxa"/>
            <w:vAlign w:val="center"/>
          </w:tcPr>
          <w:p w14:paraId="52328DF5"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149,280</w:t>
            </w:r>
          </w:p>
        </w:tc>
        <w:tc>
          <w:tcPr>
            <w:tcW w:w="850" w:type="dxa"/>
            <w:vAlign w:val="center"/>
          </w:tcPr>
          <w:p w14:paraId="787CC3FF" w14:textId="77777777" w:rsidR="004F2B4E" w:rsidRPr="00286214" w:rsidRDefault="004F2B4E" w:rsidP="004F2B4E">
            <w:pPr>
              <w:pStyle w:val="af"/>
              <w:spacing w:line="276" w:lineRule="auto"/>
              <w:ind w:left="0"/>
              <w:contextualSpacing/>
              <w:jc w:val="center"/>
              <w:rPr>
                <w:rFonts w:ascii="TH SarabunIT๙" w:hAnsi="TH SarabunIT๙" w:cs="TH SarabunIT๙"/>
                <w:sz w:val="20"/>
                <w:szCs w:val="20"/>
              </w:rPr>
            </w:pPr>
            <w:r w:rsidRPr="00286214">
              <w:rPr>
                <w:rFonts w:ascii="TH SarabunIT๙" w:hAnsi="TH SarabunIT๙" w:cs="TH SarabunIT๙" w:hint="cs"/>
                <w:sz w:val="20"/>
                <w:szCs w:val="20"/>
                <w:cs/>
              </w:rPr>
              <w:t>155,280</w:t>
            </w:r>
          </w:p>
        </w:tc>
      </w:tr>
    </w:tbl>
    <w:p w14:paraId="47873BFF" w14:textId="77777777" w:rsidR="00286214" w:rsidRDefault="00286214" w:rsidP="00286214">
      <w:pPr>
        <w:spacing w:line="276" w:lineRule="auto"/>
        <w:contextualSpacing/>
        <w:jc w:val="center"/>
        <w:rPr>
          <w:rFonts w:ascii="TH SarabunIT๙" w:hAnsi="TH SarabunIT๙" w:cs="TH SarabunIT๙"/>
          <w:sz w:val="24"/>
          <w:szCs w:val="32"/>
        </w:rPr>
      </w:pPr>
    </w:p>
    <w:p w14:paraId="2A157D01" w14:textId="77777777" w:rsidR="00286214" w:rsidRDefault="00286214" w:rsidP="00286214">
      <w:pPr>
        <w:spacing w:line="276" w:lineRule="auto"/>
        <w:contextualSpacing/>
        <w:jc w:val="center"/>
        <w:rPr>
          <w:rFonts w:ascii="TH SarabunIT๙" w:hAnsi="TH SarabunIT๙" w:cs="TH SarabunIT๙"/>
          <w:sz w:val="24"/>
          <w:szCs w:val="32"/>
        </w:rPr>
      </w:pPr>
    </w:p>
    <w:p w14:paraId="15696143" w14:textId="77777777" w:rsidR="00286214" w:rsidRPr="00286214" w:rsidRDefault="00286214" w:rsidP="00286214">
      <w:pPr>
        <w:spacing w:line="276" w:lineRule="auto"/>
        <w:contextualSpacing/>
        <w:jc w:val="center"/>
        <w:rPr>
          <w:rFonts w:ascii="TH SarabunIT๙" w:hAnsi="TH SarabunIT๙" w:cs="TH SarabunIT๙"/>
          <w:b/>
          <w:bCs/>
          <w:sz w:val="24"/>
          <w:szCs w:val="32"/>
        </w:rPr>
      </w:pPr>
      <w:r w:rsidRPr="00286214">
        <w:rPr>
          <w:rFonts w:ascii="TH SarabunIT๙" w:hAnsi="TH SarabunIT๙" w:cs="TH SarabunIT๙" w:hint="cs"/>
          <w:b/>
          <w:bCs/>
          <w:sz w:val="24"/>
          <w:szCs w:val="32"/>
          <w:cs/>
        </w:rPr>
        <w:lastRenderedPageBreak/>
        <w:t>-11-</w:t>
      </w:r>
    </w:p>
    <w:p w14:paraId="06C50F46" w14:textId="77777777" w:rsidR="00286214" w:rsidRPr="00AD0E80" w:rsidRDefault="00286214" w:rsidP="004F2B4E">
      <w:pPr>
        <w:pStyle w:val="af"/>
        <w:spacing w:line="276" w:lineRule="auto"/>
        <w:ind w:left="2061"/>
        <w:contextualSpacing/>
        <w:jc w:val="left"/>
        <w:rPr>
          <w:rFonts w:ascii="TH SarabunIT๙" w:hAnsi="TH SarabunIT๙" w:cs="TH SarabunIT๙"/>
          <w:sz w:val="24"/>
          <w:szCs w:val="24"/>
        </w:rPr>
      </w:pPr>
    </w:p>
    <w:p w14:paraId="50E7B24A" w14:textId="77777777" w:rsidR="004F2B4E" w:rsidRDefault="004F2B4E" w:rsidP="004F2B4E">
      <w:pPr>
        <w:pStyle w:val="af"/>
        <w:spacing w:line="276" w:lineRule="auto"/>
        <w:ind w:left="2061"/>
        <w:contextualSpacing/>
        <w:jc w:val="left"/>
        <w:rPr>
          <w:rFonts w:ascii="TH SarabunIT๙" w:hAnsi="TH SarabunIT๙" w:cs="TH SarabunIT๙"/>
        </w:rPr>
      </w:pPr>
      <w:r>
        <w:rPr>
          <w:rFonts w:ascii="TH SarabunIT๙" w:hAnsi="TH SarabunIT๙" w:cs="TH SarabunIT๙" w:hint="cs"/>
          <w:cs/>
        </w:rPr>
        <w:t>กรณีพนักงานจ้างทั่วไป(ไม่มีรายการเงินเพิ่มรายปี)</w:t>
      </w:r>
    </w:p>
    <w:tbl>
      <w:tblPr>
        <w:tblStyle w:val="ae"/>
        <w:tblW w:w="9039" w:type="dxa"/>
        <w:tblLook w:val="04A0" w:firstRow="1" w:lastRow="0" w:firstColumn="1" w:lastColumn="0" w:noHBand="0" w:noVBand="1"/>
      </w:tblPr>
      <w:tblGrid>
        <w:gridCol w:w="989"/>
        <w:gridCol w:w="820"/>
        <w:gridCol w:w="884"/>
        <w:gridCol w:w="817"/>
        <w:gridCol w:w="855"/>
        <w:gridCol w:w="705"/>
        <w:gridCol w:w="708"/>
        <w:gridCol w:w="709"/>
        <w:gridCol w:w="851"/>
        <w:gridCol w:w="850"/>
        <w:gridCol w:w="851"/>
      </w:tblGrid>
      <w:tr w:rsidR="004F2B4E" w:rsidRPr="000A6CE1" w14:paraId="031C0CA1" w14:textId="77777777" w:rsidTr="000A6CE1">
        <w:tc>
          <w:tcPr>
            <w:tcW w:w="989" w:type="dxa"/>
            <w:vMerge w:val="restart"/>
            <w:vAlign w:val="center"/>
          </w:tcPr>
          <w:p w14:paraId="63AFB41F"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hint="cs"/>
                <w:b/>
                <w:bCs/>
                <w:sz w:val="22"/>
                <w:szCs w:val="22"/>
                <w:cs/>
              </w:rPr>
              <w:t>รายการ</w:t>
            </w:r>
          </w:p>
        </w:tc>
        <w:tc>
          <w:tcPr>
            <w:tcW w:w="820" w:type="dxa"/>
            <w:vMerge w:val="restart"/>
            <w:vAlign w:val="center"/>
          </w:tcPr>
          <w:p w14:paraId="669DF109"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hint="cs"/>
                <w:b/>
                <w:bCs/>
                <w:sz w:val="22"/>
                <w:szCs w:val="22"/>
                <w:cs/>
              </w:rPr>
              <w:t>รวม</w:t>
            </w:r>
          </w:p>
        </w:tc>
        <w:tc>
          <w:tcPr>
            <w:tcW w:w="884" w:type="dxa"/>
            <w:vMerge w:val="restart"/>
            <w:vAlign w:val="center"/>
          </w:tcPr>
          <w:p w14:paraId="5434D610"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b/>
                <w:bCs/>
                <w:sz w:val="22"/>
                <w:szCs w:val="22"/>
                <w:cs/>
              </w:rPr>
              <w:t>เงินเดือน</w:t>
            </w:r>
          </w:p>
          <w:p w14:paraId="0A04FDF4"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b/>
                <w:bCs/>
                <w:sz w:val="22"/>
                <w:szCs w:val="22"/>
                <w:cs/>
              </w:rPr>
              <w:t>(1)</w:t>
            </w:r>
          </w:p>
        </w:tc>
        <w:tc>
          <w:tcPr>
            <w:tcW w:w="817" w:type="dxa"/>
            <w:vMerge w:val="restart"/>
            <w:vAlign w:val="center"/>
          </w:tcPr>
          <w:p w14:paraId="7C8F40D2"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เงินตำแหน่ง</w:t>
            </w:r>
          </w:p>
          <w:p w14:paraId="1EB6A78F"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hint="cs"/>
                <w:b/>
                <w:bCs/>
                <w:sz w:val="22"/>
                <w:szCs w:val="22"/>
                <w:cs/>
              </w:rPr>
              <w:t>(2)</w:t>
            </w:r>
          </w:p>
        </w:tc>
        <w:tc>
          <w:tcPr>
            <w:tcW w:w="855" w:type="dxa"/>
            <w:vMerge w:val="restart"/>
            <w:vAlign w:val="center"/>
          </w:tcPr>
          <w:p w14:paraId="6046E8BF"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เงินตอบแทนอื่น</w:t>
            </w:r>
          </w:p>
          <w:p w14:paraId="1B5BD263"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(3)</w:t>
            </w:r>
          </w:p>
        </w:tc>
        <w:tc>
          <w:tcPr>
            <w:tcW w:w="2122" w:type="dxa"/>
            <w:gridSpan w:val="3"/>
            <w:vAlign w:val="center"/>
          </w:tcPr>
          <w:p w14:paraId="2CA2E221"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เงินเพิ่มขึ้น</w:t>
            </w:r>
          </w:p>
          <w:p w14:paraId="7FC9CE5F"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p>
        </w:tc>
        <w:tc>
          <w:tcPr>
            <w:tcW w:w="2552" w:type="dxa"/>
            <w:gridSpan w:val="3"/>
            <w:vAlign w:val="center"/>
          </w:tcPr>
          <w:p w14:paraId="7BFF102A"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ค่าใช่จ่ายรวม</w:t>
            </w:r>
          </w:p>
        </w:tc>
      </w:tr>
      <w:tr w:rsidR="004F2B4E" w:rsidRPr="000A6CE1" w14:paraId="37B1C673" w14:textId="77777777" w:rsidTr="000A6CE1">
        <w:tc>
          <w:tcPr>
            <w:tcW w:w="989" w:type="dxa"/>
            <w:vMerge/>
            <w:vAlign w:val="center"/>
          </w:tcPr>
          <w:p w14:paraId="661D2938"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p>
        </w:tc>
        <w:tc>
          <w:tcPr>
            <w:tcW w:w="820" w:type="dxa"/>
            <w:vMerge/>
            <w:vAlign w:val="center"/>
          </w:tcPr>
          <w:p w14:paraId="07C3340C"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p>
        </w:tc>
        <w:tc>
          <w:tcPr>
            <w:tcW w:w="884" w:type="dxa"/>
            <w:vMerge/>
            <w:vAlign w:val="center"/>
          </w:tcPr>
          <w:p w14:paraId="66B06DA6"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cs/>
              </w:rPr>
            </w:pPr>
          </w:p>
        </w:tc>
        <w:tc>
          <w:tcPr>
            <w:tcW w:w="817" w:type="dxa"/>
            <w:vMerge/>
            <w:vAlign w:val="center"/>
          </w:tcPr>
          <w:p w14:paraId="196B697A"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cs/>
              </w:rPr>
            </w:pPr>
          </w:p>
        </w:tc>
        <w:tc>
          <w:tcPr>
            <w:tcW w:w="855" w:type="dxa"/>
            <w:vMerge/>
            <w:vAlign w:val="center"/>
          </w:tcPr>
          <w:p w14:paraId="48BA1D93"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cs/>
              </w:rPr>
            </w:pPr>
          </w:p>
        </w:tc>
        <w:tc>
          <w:tcPr>
            <w:tcW w:w="705" w:type="dxa"/>
            <w:vAlign w:val="center"/>
          </w:tcPr>
          <w:p w14:paraId="270D6958"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hint="cs"/>
                <w:b/>
                <w:bCs/>
                <w:sz w:val="22"/>
                <w:szCs w:val="22"/>
                <w:cs/>
              </w:rPr>
              <w:t>2567</w:t>
            </w:r>
          </w:p>
        </w:tc>
        <w:tc>
          <w:tcPr>
            <w:tcW w:w="708" w:type="dxa"/>
            <w:vAlign w:val="center"/>
          </w:tcPr>
          <w:p w14:paraId="488F1FBF"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2568</w:t>
            </w:r>
          </w:p>
        </w:tc>
        <w:tc>
          <w:tcPr>
            <w:tcW w:w="709" w:type="dxa"/>
            <w:vAlign w:val="center"/>
          </w:tcPr>
          <w:p w14:paraId="35C1C6DE"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2569</w:t>
            </w:r>
          </w:p>
        </w:tc>
        <w:tc>
          <w:tcPr>
            <w:tcW w:w="851" w:type="dxa"/>
            <w:vAlign w:val="center"/>
          </w:tcPr>
          <w:p w14:paraId="65F6FC60"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cs/>
              </w:rPr>
            </w:pPr>
            <w:r w:rsidRPr="000A6CE1">
              <w:rPr>
                <w:rFonts w:ascii="TH SarabunIT๙" w:hAnsi="TH SarabunIT๙" w:cs="TH SarabunIT๙" w:hint="cs"/>
                <w:b/>
                <w:bCs/>
                <w:sz w:val="22"/>
                <w:szCs w:val="22"/>
                <w:cs/>
              </w:rPr>
              <w:t>2567</w:t>
            </w:r>
          </w:p>
        </w:tc>
        <w:tc>
          <w:tcPr>
            <w:tcW w:w="850" w:type="dxa"/>
            <w:vAlign w:val="center"/>
          </w:tcPr>
          <w:p w14:paraId="4F3CE4E3"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2568</w:t>
            </w:r>
          </w:p>
        </w:tc>
        <w:tc>
          <w:tcPr>
            <w:tcW w:w="851" w:type="dxa"/>
            <w:vAlign w:val="center"/>
          </w:tcPr>
          <w:p w14:paraId="6E25B586" w14:textId="77777777" w:rsidR="004F2B4E" w:rsidRPr="000A6CE1" w:rsidRDefault="004F2B4E" w:rsidP="004F2B4E">
            <w:pPr>
              <w:pStyle w:val="af"/>
              <w:spacing w:line="276" w:lineRule="auto"/>
              <w:ind w:left="0"/>
              <w:contextualSpacing/>
              <w:jc w:val="center"/>
              <w:rPr>
                <w:rFonts w:ascii="TH SarabunIT๙" w:hAnsi="TH SarabunIT๙" w:cs="TH SarabunIT๙"/>
                <w:b/>
                <w:bCs/>
                <w:sz w:val="22"/>
                <w:szCs w:val="22"/>
              </w:rPr>
            </w:pPr>
            <w:r w:rsidRPr="000A6CE1">
              <w:rPr>
                <w:rFonts w:ascii="TH SarabunIT๙" w:hAnsi="TH SarabunIT๙" w:cs="TH SarabunIT๙" w:hint="cs"/>
                <w:b/>
                <w:bCs/>
                <w:sz w:val="22"/>
                <w:szCs w:val="22"/>
                <w:cs/>
              </w:rPr>
              <w:t>2569</w:t>
            </w:r>
          </w:p>
        </w:tc>
      </w:tr>
      <w:tr w:rsidR="004F2B4E" w:rsidRPr="000A6CE1" w14:paraId="6ED70A58" w14:textId="77777777" w:rsidTr="000A6CE1">
        <w:tc>
          <w:tcPr>
            <w:tcW w:w="989" w:type="dxa"/>
            <w:vMerge w:val="restart"/>
            <w:vAlign w:val="center"/>
          </w:tcPr>
          <w:p w14:paraId="3A16EB7D"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 xml:space="preserve">พนักงานจ้างทั่วไป </w:t>
            </w:r>
          </w:p>
          <w:p w14:paraId="1C54FFB7"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cs/>
              </w:rPr>
            </w:pPr>
          </w:p>
        </w:tc>
        <w:tc>
          <w:tcPr>
            <w:tcW w:w="820" w:type="dxa"/>
            <w:vAlign w:val="center"/>
          </w:tcPr>
          <w:p w14:paraId="03E2D924"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1เดือน</w:t>
            </w:r>
          </w:p>
        </w:tc>
        <w:tc>
          <w:tcPr>
            <w:tcW w:w="884" w:type="dxa"/>
            <w:vAlign w:val="center"/>
          </w:tcPr>
          <w:p w14:paraId="30B0DC66"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sz w:val="22"/>
                <w:szCs w:val="22"/>
              </w:rPr>
              <w:t>9</w:t>
            </w:r>
            <w:r w:rsidRPr="000A6CE1">
              <w:rPr>
                <w:rFonts w:ascii="TH SarabunIT๙" w:hAnsi="TH SarabunIT๙" w:cs="TH SarabunIT๙" w:hint="cs"/>
                <w:sz w:val="22"/>
                <w:szCs w:val="22"/>
                <w:cs/>
              </w:rPr>
              <w:t>,</w:t>
            </w:r>
            <w:r w:rsidRPr="000A6CE1">
              <w:rPr>
                <w:rFonts w:ascii="TH SarabunIT๙" w:hAnsi="TH SarabunIT๙" w:cs="TH SarabunIT๙"/>
                <w:sz w:val="22"/>
                <w:szCs w:val="22"/>
              </w:rPr>
              <w:t>000</w:t>
            </w:r>
          </w:p>
        </w:tc>
        <w:tc>
          <w:tcPr>
            <w:tcW w:w="817" w:type="dxa"/>
            <w:vAlign w:val="center"/>
          </w:tcPr>
          <w:p w14:paraId="0C03EFE0"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5" w:type="dxa"/>
            <w:vAlign w:val="center"/>
          </w:tcPr>
          <w:p w14:paraId="0E162E68"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5" w:type="dxa"/>
            <w:vAlign w:val="center"/>
          </w:tcPr>
          <w:p w14:paraId="03FF10F2"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8" w:type="dxa"/>
            <w:vAlign w:val="center"/>
          </w:tcPr>
          <w:p w14:paraId="6B39BA20"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9" w:type="dxa"/>
            <w:vAlign w:val="center"/>
          </w:tcPr>
          <w:p w14:paraId="20A64FE5"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1" w:type="dxa"/>
            <w:vAlign w:val="center"/>
          </w:tcPr>
          <w:p w14:paraId="2753B7D2"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0" w:type="dxa"/>
            <w:vAlign w:val="center"/>
          </w:tcPr>
          <w:p w14:paraId="51BFAC89"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1" w:type="dxa"/>
            <w:vAlign w:val="center"/>
          </w:tcPr>
          <w:p w14:paraId="414AD4EB"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sz w:val="22"/>
                <w:szCs w:val="22"/>
              </w:rPr>
              <w:t>-</w:t>
            </w:r>
          </w:p>
        </w:tc>
      </w:tr>
      <w:tr w:rsidR="004F2B4E" w:rsidRPr="000A6CE1" w14:paraId="6FCCFD3E" w14:textId="77777777" w:rsidTr="000A6CE1">
        <w:trPr>
          <w:trHeight w:val="281"/>
        </w:trPr>
        <w:tc>
          <w:tcPr>
            <w:tcW w:w="989" w:type="dxa"/>
            <w:vMerge/>
          </w:tcPr>
          <w:p w14:paraId="4AB4BD0A" w14:textId="77777777" w:rsidR="004F2B4E" w:rsidRPr="000A6CE1" w:rsidRDefault="004F2B4E" w:rsidP="004F2B4E">
            <w:pPr>
              <w:pStyle w:val="af"/>
              <w:spacing w:line="276" w:lineRule="auto"/>
              <w:ind w:left="0"/>
              <w:contextualSpacing/>
              <w:jc w:val="left"/>
              <w:rPr>
                <w:rFonts w:ascii="TH SarabunIT๙" w:hAnsi="TH SarabunIT๙" w:cs="TH SarabunIT๙"/>
                <w:sz w:val="22"/>
                <w:szCs w:val="22"/>
                <w:cs/>
              </w:rPr>
            </w:pPr>
          </w:p>
        </w:tc>
        <w:tc>
          <w:tcPr>
            <w:tcW w:w="820" w:type="dxa"/>
            <w:vAlign w:val="center"/>
          </w:tcPr>
          <w:p w14:paraId="12C51834" w14:textId="77777777" w:rsidR="004F2B4E" w:rsidRPr="000A6CE1" w:rsidRDefault="004F2B4E" w:rsidP="004F2B4E">
            <w:pPr>
              <w:pStyle w:val="af"/>
              <w:spacing w:line="276" w:lineRule="auto"/>
              <w:ind w:left="0" w:right="-108" w:hanging="79"/>
              <w:contextualSpacing/>
              <w:jc w:val="left"/>
              <w:rPr>
                <w:rFonts w:ascii="TH SarabunIT๙" w:hAnsi="TH SarabunIT๙" w:cs="TH SarabunIT๙"/>
                <w:sz w:val="22"/>
                <w:szCs w:val="22"/>
                <w:cs/>
              </w:rPr>
            </w:pPr>
            <w:r w:rsidRPr="000A6CE1">
              <w:rPr>
                <w:rFonts w:ascii="TH SarabunIT๙" w:hAnsi="TH SarabunIT๙" w:cs="TH SarabunIT๙" w:hint="cs"/>
                <w:sz w:val="22"/>
                <w:szCs w:val="22"/>
                <w:cs/>
              </w:rPr>
              <w:t xml:space="preserve"> 12เดือน</w:t>
            </w:r>
          </w:p>
        </w:tc>
        <w:tc>
          <w:tcPr>
            <w:tcW w:w="884" w:type="dxa"/>
            <w:vAlign w:val="center"/>
          </w:tcPr>
          <w:p w14:paraId="2E3E4820"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108,000</w:t>
            </w:r>
          </w:p>
        </w:tc>
        <w:tc>
          <w:tcPr>
            <w:tcW w:w="817" w:type="dxa"/>
            <w:vAlign w:val="center"/>
          </w:tcPr>
          <w:p w14:paraId="2661C72C"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5" w:type="dxa"/>
            <w:vAlign w:val="center"/>
          </w:tcPr>
          <w:p w14:paraId="1022AAC5"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5" w:type="dxa"/>
            <w:vAlign w:val="center"/>
          </w:tcPr>
          <w:p w14:paraId="1CFDFB7F"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8" w:type="dxa"/>
            <w:vAlign w:val="center"/>
          </w:tcPr>
          <w:p w14:paraId="56A5E5E4"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9" w:type="dxa"/>
            <w:vAlign w:val="center"/>
          </w:tcPr>
          <w:p w14:paraId="357142DB"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1" w:type="dxa"/>
            <w:vAlign w:val="center"/>
          </w:tcPr>
          <w:p w14:paraId="551E9C08"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0" w:type="dxa"/>
            <w:vAlign w:val="center"/>
          </w:tcPr>
          <w:p w14:paraId="1254BBE5"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1" w:type="dxa"/>
            <w:vAlign w:val="center"/>
          </w:tcPr>
          <w:p w14:paraId="57B903A0"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sz w:val="22"/>
                <w:szCs w:val="22"/>
              </w:rPr>
              <w:t>-</w:t>
            </w:r>
          </w:p>
        </w:tc>
      </w:tr>
      <w:tr w:rsidR="004F2B4E" w:rsidRPr="000A6CE1" w14:paraId="24710339" w14:textId="77777777" w:rsidTr="000A6CE1">
        <w:trPr>
          <w:trHeight w:val="379"/>
        </w:trPr>
        <w:tc>
          <w:tcPr>
            <w:tcW w:w="989" w:type="dxa"/>
            <w:vMerge/>
          </w:tcPr>
          <w:p w14:paraId="261C37D9" w14:textId="77777777" w:rsidR="004F2B4E" w:rsidRPr="000A6CE1" w:rsidRDefault="004F2B4E" w:rsidP="004F2B4E">
            <w:pPr>
              <w:pStyle w:val="af"/>
              <w:spacing w:line="276" w:lineRule="auto"/>
              <w:ind w:left="0"/>
              <w:contextualSpacing/>
              <w:jc w:val="left"/>
              <w:rPr>
                <w:rFonts w:ascii="TH SarabunIT๙" w:hAnsi="TH SarabunIT๙" w:cs="TH SarabunIT๙"/>
                <w:sz w:val="22"/>
                <w:szCs w:val="22"/>
                <w:cs/>
              </w:rPr>
            </w:pPr>
          </w:p>
        </w:tc>
        <w:tc>
          <w:tcPr>
            <w:tcW w:w="820" w:type="dxa"/>
            <w:vAlign w:val="center"/>
          </w:tcPr>
          <w:p w14:paraId="23975148"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รวมทั้งปี</w:t>
            </w:r>
          </w:p>
        </w:tc>
        <w:tc>
          <w:tcPr>
            <w:tcW w:w="2556" w:type="dxa"/>
            <w:gridSpan w:val="3"/>
            <w:vAlign w:val="center"/>
          </w:tcPr>
          <w:p w14:paraId="7F15FBA3"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108,000</w:t>
            </w:r>
          </w:p>
        </w:tc>
        <w:tc>
          <w:tcPr>
            <w:tcW w:w="705" w:type="dxa"/>
            <w:vAlign w:val="center"/>
          </w:tcPr>
          <w:p w14:paraId="09639D2C"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8" w:type="dxa"/>
            <w:vAlign w:val="center"/>
          </w:tcPr>
          <w:p w14:paraId="4D914553"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709" w:type="dxa"/>
            <w:vAlign w:val="center"/>
          </w:tcPr>
          <w:p w14:paraId="591D5EA9"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w:t>
            </w:r>
          </w:p>
        </w:tc>
        <w:tc>
          <w:tcPr>
            <w:tcW w:w="851" w:type="dxa"/>
            <w:vAlign w:val="center"/>
          </w:tcPr>
          <w:p w14:paraId="56C56D9B"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108,000</w:t>
            </w:r>
          </w:p>
        </w:tc>
        <w:tc>
          <w:tcPr>
            <w:tcW w:w="850" w:type="dxa"/>
            <w:vAlign w:val="center"/>
          </w:tcPr>
          <w:p w14:paraId="6F0AC8F2"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108,000</w:t>
            </w:r>
          </w:p>
        </w:tc>
        <w:tc>
          <w:tcPr>
            <w:tcW w:w="851" w:type="dxa"/>
            <w:vAlign w:val="center"/>
          </w:tcPr>
          <w:p w14:paraId="0BCBCC80" w14:textId="77777777" w:rsidR="004F2B4E" w:rsidRPr="000A6CE1" w:rsidRDefault="004F2B4E" w:rsidP="004F2B4E">
            <w:pPr>
              <w:pStyle w:val="af"/>
              <w:spacing w:line="276" w:lineRule="auto"/>
              <w:ind w:left="0"/>
              <w:contextualSpacing/>
              <w:jc w:val="center"/>
              <w:rPr>
                <w:rFonts w:ascii="TH SarabunIT๙" w:hAnsi="TH SarabunIT๙" w:cs="TH SarabunIT๙"/>
                <w:sz w:val="22"/>
                <w:szCs w:val="22"/>
              </w:rPr>
            </w:pPr>
            <w:r w:rsidRPr="000A6CE1">
              <w:rPr>
                <w:rFonts w:ascii="TH SarabunIT๙" w:hAnsi="TH SarabunIT๙" w:cs="TH SarabunIT๙" w:hint="cs"/>
                <w:sz w:val="22"/>
                <w:szCs w:val="22"/>
                <w:cs/>
              </w:rPr>
              <w:t>108,000</w:t>
            </w:r>
          </w:p>
        </w:tc>
      </w:tr>
    </w:tbl>
    <w:p w14:paraId="1E956871" w14:textId="77777777" w:rsidR="004F2B4E" w:rsidRDefault="004F2B4E" w:rsidP="004F2B4E">
      <w:pPr>
        <w:pStyle w:val="af"/>
        <w:spacing w:line="276" w:lineRule="auto"/>
        <w:ind w:left="0" w:firstLine="1701"/>
        <w:contextualSpacing/>
        <w:rPr>
          <w:rFonts w:ascii="TH SarabunIT๙" w:hAnsi="TH SarabunIT๙" w:cs="TH SarabunIT๙"/>
        </w:rPr>
      </w:pPr>
    </w:p>
    <w:p w14:paraId="64D47C82" w14:textId="77777777" w:rsidR="004F2B4E" w:rsidRDefault="004F2B4E" w:rsidP="004F2B4E">
      <w:pPr>
        <w:pStyle w:val="af"/>
        <w:spacing w:line="276" w:lineRule="auto"/>
        <w:ind w:left="0" w:firstLine="1701"/>
        <w:contextualSpacing/>
        <w:rPr>
          <w:rFonts w:ascii="TH SarabunIT๙" w:hAnsi="TH SarabunIT๙" w:cs="TH SarabunIT๙"/>
          <w:cs/>
        </w:rPr>
      </w:pPr>
      <w:r w:rsidRPr="00BA5E92">
        <w:rPr>
          <w:rFonts w:ascii="TH SarabunIT๙" w:hAnsi="TH SarabunIT๙" w:cs="TH SarabunIT๙" w:hint="cs"/>
          <w:cs/>
        </w:rPr>
        <w:t>กรณีพนักงานจ้างตามภารกิจที่ได้รับเงินจัดสรร และ</w:t>
      </w:r>
      <w:r w:rsidR="00956DA7">
        <w:rPr>
          <w:rFonts w:ascii="TH SarabunIT๙" w:hAnsi="TH SarabunIT๙" w:cs="TH SarabunIT๙" w:hint="cs"/>
          <w:cs/>
        </w:rPr>
        <w:t xml:space="preserve">เทศบาลเมืองพิชัย  </w:t>
      </w:r>
      <w:r w:rsidRPr="00BA5E92">
        <w:rPr>
          <w:rFonts w:ascii="TH SarabunIT๙" w:hAnsi="TH SarabunIT๙" w:cs="TH SarabunIT๙" w:hint="cs"/>
          <w:cs/>
        </w:rPr>
        <w:t>จ่ายส่วนที่เกินจากเงินจัดสรรเช่น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w:t>
      </w:r>
      <w:r>
        <w:rPr>
          <w:rFonts w:ascii="TH SarabunIT๙" w:hAnsi="TH SarabunIT๙" w:cs="TH SarabunIT๙" w:hint="cs"/>
          <w:cs/>
        </w:rPr>
        <w:t>,</w:t>
      </w:r>
      <w:r w:rsidRPr="00BA5E92">
        <w:rPr>
          <w:rFonts w:ascii="TH SarabunIT๙" w:hAnsi="TH SarabunIT๙" w:cs="TH SarabunIT๙" w:hint="cs"/>
          <w:cs/>
        </w:rPr>
        <w:t>400 ค่าครองชีพ 2</w:t>
      </w:r>
      <w:r>
        <w:rPr>
          <w:rFonts w:ascii="TH SarabunIT๙" w:hAnsi="TH SarabunIT๙" w:cs="TH SarabunIT๙" w:hint="cs"/>
          <w:cs/>
        </w:rPr>
        <w:t>,</w:t>
      </w:r>
      <w:r w:rsidRPr="00BA5E92">
        <w:rPr>
          <w:rFonts w:ascii="TH SarabunIT๙" w:hAnsi="TH SarabunIT๙" w:cs="TH SarabunIT๙" w:hint="cs"/>
          <w:cs/>
        </w:rPr>
        <w:t xml:space="preserve">000  ซึ่งส่วนเกินจากกรมจัดสรรให้ เกิดจากการเลื่อนค่าตอบแทนประจำปี </w:t>
      </w:r>
      <w:r w:rsidR="00EB4103">
        <w:rPr>
          <w:rFonts w:ascii="TH SarabunIT๙" w:hAnsi="TH SarabunIT๙" w:cs="TH SarabunIT๙" w:hint="cs"/>
          <w:cs/>
        </w:rPr>
        <w:t>เทศบาลเมืองพิชัย</w:t>
      </w:r>
      <w:r w:rsidRPr="00BA5E92">
        <w:rPr>
          <w:rFonts w:ascii="TH SarabunIT๙" w:hAnsi="TH SarabunIT๙" w:cs="TH SarabunIT๙" w:hint="cs"/>
          <w:cs/>
        </w:rPr>
        <w:t>จะคำนวณเป็นภาระค่าใช้จ่ายประจำปี</w:t>
      </w:r>
      <w:r>
        <w:rPr>
          <w:rFonts w:ascii="TH SarabunIT๙" w:hAnsi="TH SarabunIT๙" w:cs="TH SarabunIT๙" w:hint="cs"/>
          <w:cs/>
        </w:rPr>
        <w:t xml:space="preserve"> เช่น นาง ก</w:t>
      </w:r>
      <w:r w:rsidR="00EB4103">
        <w:rPr>
          <w:rFonts w:ascii="TH SarabunIT๙" w:hAnsi="TH SarabunIT๙" w:cs="TH SarabunIT๙" w:hint="cs"/>
          <w:cs/>
        </w:rPr>
        <w:t xml:space="preserve"> </w:t>
      </w:r>
      <w:r>
        <w:rPr>
          <w:rFonts w:ascii="TH SarabunIT๙" w:hAnsi="TH SarabunIT๙" w:cs="TH SarabunIT๙" w:hint="cs"/>
          <w:cs/>
        </w:rPr>
        <w:t>ตำแหน่ง ผู้ดูแลเด็ก</w:t>
      </w:r>
      <w:r w:rsidR="006C2030">
        <w:rPr>
          <w:rFonts w:ascii="TH SarabunIT๙" w:hAnsi="TH SarabunIT๙" w:cs="TH SarabunIT๙" w:hint="cs"/>
          <w:cs/>
        </w:rPr>
        <w:t xml:space="preserve"> </w:t>
      </w:r>
      <w:r>
        <w:rPr>
          <w:rFonts w:ascii="TH SarabunIT๙" w:hAnsi="TH SarabunIT๙" w:cs="TH SarabunIT๙" w:hint="cs"/>
          <w:cs/>
        </w:rPr>
        <w:t>(ทักษะ)</w:t>
      </w:r>
      <w:r w:rsidR="006C2030">
        <w:rPr>
          <w:rFonts w:ascii="TH SarabunIT๙" w:hAnsi="TH SarabunIT๙" w:cs="TH SarabunIT๙" w:hint="cs"/>
          <w:cs/>
        </w:rPr>
        <w:t xml:space="preserve"> </w:t>
      </w:r>
      <w:r>
        <w:rPr>
          <w:rFonts w:ascii="TH SarabunIT๙" w:hAnsi="TH SarabunIT๙" w:cs="TH SarabunIT๙" w:hint="cs"/>
          <w:cs/>
        </w:rPr>
        <w:t>ได้รับเงินค่าตอบแทน 14,850 บาท (กรมจ่ายให้ 9,400 ท้องถิ่นจ่าย 5,450 และส่วนที่เพิ่มขึ้นทุกปี)</w:t>
      </w:r>
    </w:p>
    <w:tbl>
      <w:tblPr>
        <w:tblStyle w:val="ae"/>
        <w:tblW w:w="9180" w:type="dxa"/>
        <w:tblLook w:val="04A0" w:firstRow="1" w:lastRow="0" w:firstColumn="1" w:lastColumn="0" w:noHBand="0" w:noVBand="1"/>
      </w:tblPr>
      <w:tblGrid>
        <w:gridCol w:w="817"/>
        <w:gridCol w:w="851"/>
        <w:gridCol w:w="850"/>
        <w:gridCol w:w="851"/>
        <w:gridCol w:w="746"/>
        <w:gridCol w:w="851"/>
        <w:gridCol w:w="845"/>
        <w:gridCol w:w="845"/>
        <w:gridCol w:w="823"/>
        <w:gridCol w:w="851"/>
        <w:gridCol w:w="850"/>
      </w:tblGrid>
      <w:tr w:rsidR="004F2B4E" w:rsidRPr="00FC4C5A" w14:paraId="2292D597" w14:textId="77777777" w:rsidTr="00FC4C5A">
        <w:tc>
          <w:tcPr>
            <w:tcW w:w="817" w:type="dxa"/>
            <w:vMerge w:val="restart"/>
            <w:vAlign w:val="center"/>
          </w:tcPr>
          <w:p w14:paraId="46B96FAD"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รายการ</w:t>
            </w:r>
          </w:p>
        </w:tc>
        <w:tc>
          <w:tcPr>
            <w:tcW w:w="851" w:type="dxa"/>
            <w:vMerge w:val="restart"/>
            <w:vAlign w:val="center"/>
          </w:tcPr>
          <w:p w14:paraId="52FE21A1"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รวม</w:t>
            </w:r>
          </w:p>
        </w:tc>
        <w:tc>
          <w:tcPr>
            <w:tcW w:w="850" w:type="dxa"/>
            <w:vMerge w:val="restart"/>
            <w:vAlign w:val="center"/>
          </w:tcPr>
          <w:p w14:paraId="7A5CF8E6"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เงินเดือน</w:t>
            </w:r>
          </w:p>
          <w:p w14:paraId="5BC58078"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(1)</w:t>
            </w:r>
          </w:p>
        </w:tc>
        <w:tc>
          <w:tcPr>
            <w:tcW w:w="851" w:type="dxa"/>
            <w:vMerge w:val="restart"/>
            <w:vAlign w:val="center"/>
          </w:tcPr>
          <w:p w14:paraId="42DE719B"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รัฐจัดสรร</w:t>
            </w:r>
          </w:p>
        </w:tc>
        <w:tc>
          <w:tcPr>
            <w:tcW w:w="746" w:type="dxa"/>
            <w:vMerge w:val="restart"/>
            <w:vAlign w:val="center"/>
          </w:tcPr>
          <w:p w14:paraId="6AB9245E" w14:textId="77777777" w:rsidR="004F2B4E" w:rsidRPr="00FC4C5A" w:rsidRDefault="00FC4C5A" w:rsidP="00FC4C5A">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เทศบาล</w:t>
            </w:r>
            <w:r w:rsidR="004F2B4E" w:rsidRPr="00FC4C5A">
              <w:rPr>
                <w:rFonts w:ascii="TH SarabunIT๙" w:hAnsi="TH SarabunIT๙" w:cs="TH SarabunIT๙" w:hint="cs"/>
                <w:b/>
                <w:bCs/>
                <w:sz w:val="22"/>
                <w:szCs w:val="22"/>
                <w:cs/>
              </w:rPr>
              <w:t>จ่าย</w:t>
            </w:r>
          </w:p>
        </w:tc>
        <w:tc>
          <w:tcPr>
            <w:tcW w:w="2541" w:type="dxa"/>
            <w:gridSpan w:val="3"/>
            <w:vAlign w:val="center"/>
          </w:tcPr>
          <w:p w14:paraId="5BB51AEA"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เงินเพิ่มขึ้น</w:t>
            </w:r>
          </w:p>
          <w:p w14:paraId="4DD66B02"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 xml:space="preserve">(คูณ 4 </w:t>
            </w:r>
            <w:r w:rsidRPr="00FC4C5A">
              <w:rPr>
                <w:rFonts w:ascii="TH SarabunIT๙" w:hAnsi="TH SarabunIT๙" w:cs="TH SarabunIT๙"/>
                <w:b/>
                <w:bCs/>
                <w:sz w:val="22"/>
                <w:szCs w:val="22"/>
              </w:rPr>
              <w:t xml:space="preserve">% </w:t>
            </w:r>
            <w:r w:rsidRPr="00FC4C5A">
              <w:rPr>
                <w:rFonts w:ascii="TH SarabunIT๙" w:hAnsi="TH SarabunIT๙" w:cs="TH SarabunIT๙" w:hint="cs"/>
                <w:b/>
                <w:bCs/>
                <w:sz w:val="22"/>
                <w:szCs w:val="22"/>
                <w:cs/>
              </w:rPr>
              <w:t>ปัดฐาน 10)</w:t>
            </w:r>
          </w:p>
        </w:tc>
        <w:tc>
          <w:tcPr>
            <w:tcW w:w="2524" w:type="dxa"/>
            <w:gridSpan w:val="3"/>
            <w:vAlign w:val="center"/>
          </w:tcPr>
          <w:p w14:paraId="35D40A10"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ค่าใช่จ่ายรวม</w:t>
            </w:r>
          </w:p>
        </w:tc>
      </w:tr>
      <w:tr w:rsidR="004F2B4E" w:rsidRPr="00FC4C5A" w14:paraId="74D970AE" w14:textId="77777777" w:rsidTr="00FC4C5A">
        <w:tc>
          <w:tcPr>
            <w:tcW w:w="817" w:type="dxa"/>
            <w:vMerge/>
            <w:vAlign w:val="center"/>
          </w:tcPr>
          <w:p w14:paraId="7618CA29"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p>
        </w:tc>
        <w:tc>
          <w:tcPr>
            <w:tcW w:w="851" w:type="dxa"/>
            <w:vMerge/>
            <w:vAlign w:val="center"/>
          </w:tcPr>
          <w:p w14:paraId="30106B99"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p>
        </w:tc>
        <w:tc>
          <w:tcPr>
            <w:tcW w:w="850" w:type="dxa"/>
            <w:vMerge/>
            <w:vAlign w:val="center"/>
          </w:tcPr>
          <w:p w14:paraId="00FCAB38"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cs/>
              </w:rPr>
            </w:pPr>
          </w:p>
        </w:tc>
        <w:tc>
          <w:tcPr>
            <w:tcW w:w="851" w:type="dxa"/>
            <w:vMerge/>
            <w:vAlign w:val="center"/>
          </w:tcPr>
          <w:p w14:paraId="784146A0"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cs/>
              </w:rPr>
            </w:pPr>
          </w:p>
        </w:tc>
        <w:tc>
          <w:tcPr>
            <w:tcW w:w="746" w:type="dxa"/>
            <w:vMerge/>
            <w:vAlign w:val="center"/>
          </w:tcPr>
          <w:p w14:paraId="7B3F6CAC"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cs/>
              </w:rPr>
            </w:pPr>
          </w:p>
        </w:tc>
        <w:tc>
          <w:tcPr>
            <w:tcW w:w="851" w:type="dxa"/>
            <w:vAlign w:val="center"/>
          </w:tcPr>
          <w:p w14:paraId="4B38F44D"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2567</w:t>
            </w:r>
          </w:p>
        </w:tc>
        <w:tc>
          <w:tcPr>
            <w:tcW w:w="845" w:type="dxa"/>
            <w:vAlign w:val="center"/>
          </w:tcPr>
          <w:p w14:paraId="63010483"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2568</w:t>
            </w:r>
          </w:p>
        </w:tc>
        <w:tc>
          <w:tcPr>
            <w:tcW w:w="845" w:type="dxa"/>
            <w:vAlign w:val="center"/>
          </w:tcPr>
          <w:p w14:paraId="39170DED"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2569</w:t>
            </w:r>
          </w:p>
        </w:tc>
        <w:tc>
          <w:tcPr>
            <w:tcW w:w="823" w:type="dxa"/>
            <w:vAlign w:val="center"/>
          </w:tcPr>
          <w:p w14:paraId="447E0BFF"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cs/>
              </w:rPr>
            </w:pPr>
            <w:r w:rsidRPr="00FC4C5A">
              <w:rPr>
                <w:rFonts w:ascii="TH SarabunIT๙" w:hAnsi="TH SarabunIT๙" w:cs="TH SarabunIT๙" w:hint="cs"/>
                <w:b/>
                <w:bCs/>
                <w:sz w:val="22"/>
                <w:szCs w:val="22"/>
                <w:cs/>
              </w:rPr>
              <w:t>2567</w:t>
            </w:r>
          </w:p>
        </w:tc>
        <w:tc>
          <w:tcPr>
            <w:tcW w:w="851" w:type="dxa"/>
            <w:vAlign w:val="center"/>
          </w:tcPr>
          <w:p w14:paraId="329F19BE"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2568</w:t>
            </w:r>
          </w:p>
        </w:tc>
        <w:tc>
          <w:tcPr>
            <w:tcW w:w="850" w:type="dxa"/>
            <w:vAlign w:val="center"/>
          </w:tcPr>
          <w:p w14:paraId="1CAB5B47" w14:textId="77777777" w:rsidR="004F2B4E" w:rsidRPr="00FC4C5A" w:rsidRDefault="004F2B4E" w:rsidP="004F2B4E">
            <w:pPr>
              <w:pStyle w:val="af"/>
              <w:spacing w:line="276" w:lineRule="auto"/>
              <w:ind w:left="0"/>
              <w:contextualSpacing/>
              <w:jc w:val="center"/>
              <w:rPr>
                <w:rFonts w:ascii="TH SarabunIT๙" w:hAnsi="TH SarabunIT๙" w:cs="TH SarabunIT๙"/>
                <w:b/>
                <w:bCs/>
                <w:sz w:val="22"/>
                <w:szCs w:val="22"/>
              </w:rPr>
            </w:pPr>
            <w:r w:rsidRPr="00FC4C5A">
              <w:rPr>
                <w:rFonts w:ascii="TH SarabunIT๙" w:hAnsi="TH SarabunIT๙" w:cs="TH SarabunIT๙" w:hint="cs"/>
                <w:b/>
                <w:bCs/>
                <w:sz w:val="22"/>
                <w:szCs w:val="22"/>
                <w:cs/>
              </w:rPr>
              <w:t>2569</w:t>
            </w:r>
          </w:p>
        </w:tc>
      </w:tr>
      <w:tr w:rsidR="004F2B4E" w:rsidRPr="00FC4C5A" w14:paraId="778A5D2A" w14:textId="77777777" w:rsidTr="00FC4C5A">
        <w:trPr>
          <w:trHeight w:val="738"/>
        </w:trPr>
        <w:tc>
          <w:tcPr>
            <w:tcW w:w="817" w:type="dxa"/>
            <w:vMerge w:val="restart"/>
            <w:vAlign w:val="center"/>
          </w:tcPr>
          <w:p w14:paraId="54C4C4C3"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นาง ก</w:t>
            </w:r>
          </w:p>
          <w:p w14:paraId="1BBD48EE"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ผู้ดูแลเด็ก(ทักษะ)</w:t>
            </w:r>
          </w:p>
          <w:p w14:paraId="47A38F01"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cs/>
              </w:rPr>
            </w:pPr>
          </w:p>
        </w:tc>
        <w:tc>
          <w:tcPr>
            <w:tcW w:w="851" w:type="dxa"/>
            <w:vAlign w:val="center"/>
          </w:tcPr>
          <w:p w14:paraId="68B1EA35"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1เดือน</w:t>
            </w:r>
          </w:p>
        </w:tc>
        <w:tc>
          <w:tcPr>
            <w:tcW w:w="850" w:type="dxa"/>
            <w:vAlign w:val="center"/>
          </w:tcPr>
          <w:p w14:paraId="0C72F316"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14,850</w:t>
            </w:r>
          </w:p>
        </w:tc>
        <w:tc>
          <w:tcPr>
            <w:tcW w:w="851" w:type="dxa"/>
            <w:vAlign w:val="center"/>
          </w:tcPr>
          <w:p w14:paraId="30E441D3"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9,400</w:t>
            </w:r>
          </w:p>
        </w:tc>
        <w:tc>
          <w:tcPr>
            <w:tcW w:w="746" w:type="dxa"/>
            <w:vAlign w:val="center"/>
          </w:tcPr>
          <w:p w14:paraId="3FBE0349"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5,450</w:t>
            </w:r>
          </w:p>
        </w:tc>
        <w:tc>
          <w:tcPr>
            <w:tcW w:w="851" w:type="dxa"/>
            <w:vAlign w:val="center"/>
          </w:tcPr>
          <w:p w14:paraId="7790D3DE"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600</w:t>
            </w:r>
          </w:p>
        </w:tc>
        <w:tc>
          <w:tcPr>
            <w:tcW w:w="845" w:type="dxa"/>
            <w:vAlign w:val="center"/>
          </w:tcPr>
          <w:p w14:paraId="0A1CEF60"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620</w:t>
            </w:r>
          </w:p>
        </w:tc>
        <w:tc>
          <w:tcPr>
            <w:tcW w:w="845" w:type="dxa"/>
            <w:vAlign w:val="center"/>
          </w:tcPr>
          <w:p w14:paraId="1317F5F1"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650</w:t>
            </w:r>
          </w:p>
        </w:tc>
        <w:tc>
          <w:tcPr>
            <w:tcW w:w="823" w:type="dxa"/>
            <w:vAlign w:val="center"/>
          </w:tcPr>
          <w:p w14:paraId="1942DDA5"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851" w:type="dxa"/>
            <w:vAlign w:val="center"/>
          </w:tcPr>
          <w:p w14:paraId="353DB42C"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850" w:type="dxa"/>
            <w:vAlign w:val="center"/>
          </w:tcPr>
          <w:p w14:paraId="1B35BC6D"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w:t>
            </w:r>
          </w:p>
        </w:tc>
      </w:tr>
      <w:tr w:rsidR="004F2B4E" w:rsidRPr="00FC4C5A" w14:paraId="768CBAA6" w14:textId="77777777" w:rsidTr="00FC4C5A">
        <w:trPr>
          <w:trHeight w:val="281"/>
        </w:trPr>
        <w:tc>
          <w:tcPr>
            <w:tcW w:w="817" w:type="dxa"/>
            <w:vMerge/>
          </w:tcPr>
          <w:p w14:paraId="1224FD9C" w14:textId="77777777" w:rsidR="004F2B4E" w:rsidRPr="00FC4C5A" w:rsidRDefault="004F2B4E" w:rsidP="004F2B4E">
            <w:pPr>
              <w:pStyle w:val="af"/>
              <w:spacing w:line="276" w:lineRule="auto"/>
              <w:ind w:left="0"/>
              <w:contextualSpacing/>
              <w:jc w:val="left"/>
              <w:rPr>
                <w:rFonts w:ascii="TH SarabunIT๙" w:hAnsi="TH SarabunIT๙" w:cs="TH SarabunIT๙"/>
                <w:sz w:val="22"/>
                <w:szCs w:val="22"/>
                <w:cs/>
              </w:rPr>
            </w:pPr>
          </w:p>
        </w:tc>
        <w:tc>
          <w:tcPr>
            <w:tcW w:w="851" w:type="dxa"/>
            <w:vAlign w:val="center"/>
          </w:tcPr>
          <w:p w14:paraId="30220C22" w14:textId="77777777" w:rsidR="004F2B4E" w:rsidRPr="00FC4C5A" w:rsidRDefault="004F2B4E" w:rsidP="004F2B4E">
            <w:pPr>
              <w:pStyle w:val="af"/>
              <w:spacing w:line="276" w:lineRule="auto"/>
              <w:ind w:left="0" w:right="-108" w:hanging="79"/>
              <w:contextualSpacing/>
              <w:jc w:val="left"/>
              <w:rPr>
                <w:rFonts w:ascii="TH SarabunIT๙" w:hAnsi="TH SarabunIT๙" w:cs="TH SarabunIT๙"/>
                <w:sz w:val="22"/>
                <w:szCs w:val="22"/>
                <w:cs/>
              </w:rPr>
            </w:pPr>
            <w:r w:rsidRPr="00FC4C5A">
              <w:rPr>
                <w:rFonts w:ascii="TH SarabunIT๙" w:hAnsi="TH SarabunIT๙" w:cs="TH SarabunIT๙" w:hint="cs"/>
                <w:sz w:val="22"/>
                <w:szCs w:val="22"/>
                <w:cs/>
              </w:rPr>
              <w:t xml:space="preserve"> 12เดือน</w:t>
            </w:r>
          </w:p>
        </w:tc>
        <w:tc>
          <w:tcPr>
            <w:tcW w:w="850" w:type="dxa"/>
            <w:vAlign w:val="center"/>
          </w:tcPr>
          <w:p w14:paraId="2538529D"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851" w:type="dxa"/>
            <w:vAlign w:val="center"/>
          </w:tcPr>
          <w:p w14:paraId="7CC617D7"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746" w:type="dxa"/>
            <w:vAlign w:val="center"/>
          </w:tcPr>
          <w:p w14:paraId="568D85E5"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65,400</w:t>
            </w:r>
          </w:p>
        </w:tc>
        <w:tc>
          <w:tcPr>
            <w:tcW w:w="851" w:type="dxa"/>
            <w:vAlign w:val="center"/>
          </w:tcPr>
          <w:p w14:paraId="0E568686"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200</w:t>
            </w:r>
          </w:p>
        </w:tc>
        <w:tc>
          <w:tcPr>
            <w:tcW w:w="845" w:type="dxa"/>
            <w:vAlign w:val="center"/>
          </w:tcPr>
          <w:p w14:paraId="28737E79"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440</w:t>
            </w:r>
          </w:p>
        </w:tc>
        <w:tc>
          <w:tcPr>
            <w:tcW w:w="845" w:type="dxa"/>
            <w:vAlign w:val="center"/>
          </w:tcPr>
          <w:p w14:paraId="71C7BFD8"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800</w:t>
            </w:r>
          </w:p>
        </w:tc>
        <w:tc>
          <w:tcPr>
            <w:tcW w:w="823" w:type="dxa"/>
            <w:vAlign w:val="center"/>
          </w:tcPr>
          <w:p w14:paraId="1717C426"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851" w:type="dxa"/>
            <w:vAlign w:val="center"/>
          </w:tcPr>
          <w:p w14:paraId="05CC90E4"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w:t>
            </w:r>
          </w:p>
        </w:tc>
        <w:tc>
          <w:tcPr>
            <w:tcW w:w="850" w:type="dxa"/>
            <w:vAlign w:val="center"/>
          </w:tcPr>
          <w:p w14:paraId="13DF3F51"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w:t>
            </w:r>
          </w:p>
        </w:tc>
      </w:tr>
      <w:tr w:rsidR="004F2B4E" w:rsidRPr="00FC4C5A" w14:paraId="1AFB49A6" w14:textId="77777777" w:rsidTr="00FC4C5A">
        <w:tc>
          <w:tcPr>
            <w:tcW w:w="817" w:type="dxa"/>
            <w:vMerge/>
          </w:tcPr>
          <w:p w14:paraId="0FE1634D" w14:textId="77777777" w:rsidR="004F2B4E" w:rsidRPr="00FC4C5A" w:rsidRDefault="004F2B4E" w:rsidP="004F2B4E">
            <w:pPr>
              <w:pStyle w:val="af"/>
              <w:spacing w:line="276" w:lineRule="auto"/>
              <w:ind w:left="0"/>
              <w:contextualSpacing/>
              <w:jc w:val="left"/>
              <w:rPr>
                <w:rFonts w:ascii="TH SarabunIT๙" w:hAnsi="TH SarabunIT๙" w:cs="TH SarabunIT๙"/>
                <w:sz w:val="22"/>
                <w:szCs w:val="22"/>
                <w:cs/>
              </w:rPr>
            </w:pPr>
          </w:p>
        </w:tc>
        <w:tc>
          <w:tcPr>
            <w:tcW w:w="851" w:type="dxa"/>
            <w:vAlign w:val="center"/>
          </w:tcPr>
          <w:p w14:paraId="54AB3127"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รวมทั้งปี</w:t>
            </w:r>
          </w:p>
        </w:tc>
        <w:tc>
          <w:tcPr>
            <w:tcW w:w="2447" w:type="dxa"/>
            <w:gridSpan w:val="3"/>
            <w:vAlign w:val="center"/>
          </w:tcPr>
          <w:p w14:paraId="46897724"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hint="cs"/>
                <w:sz w:val="22"/>
                <w:szCs w:val="22"/>
                <w:cs/>
              </w:rPr>
              <w:t>65,400</w:t>
            </w:r>
          </w:p>
        </w:tc>
        <w:tc>
          <w:tcPr>
            <w:tcW w:w="851" w:type="dxa"/>
            <w:vAlign w:val="center"/>
          </w:tcPr>
          <w:p w14:paraId="22AC6EFB"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200</w:t>
            </w:r>
          </w:p>
        </w:tc>
        <w:tc>
          <w:tcPr>
            <w:tcW w:w="845" w:type="dxa"/>
            <w:vAlign w:val="center"/>
          </w:tcPr>
          <w:p w14:paraId="4C2A50ED"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440</w:t>
            </w:r>
          </w:p>
        </w:tc>
        <w:tc>
          <w:tcPr>
            <w:tcW w:w="845" w:type="dxa"/>
            <w:vAlign w:val="center"/>
          </w:tcPr>
          <w:p w14:paraId="0E6F615A"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w:t>
            </w:r>
            <w:r w:rsidRPr="00FC4C5A">
              <w:rPr>
                <w:rFonts w:ascii="TH SarabunIT๙" w:hAnsi="TH SarabunIT๙" w:cs="TH SarabunIT๙" w:hint="cs"/>
                <w:sz w:val="22"/>
                <w:szCs w:val="22"/>
                <w:cs/>
              </w:rPr>
              <w:t>,</w:t>
            </w:r>
            <w:r w:rsidRPr="00FC4C5A">
              <w:rPr>
                <w:rFonts w:ascii="TH SarabunIT๙" w:hAnsi="TH SarabunIT๙" w:cs="TH SarabunIT๙"/>
                <w:sz w:val="22"/>
                <w:szCs w:val="22"/>
              </w:rPr>
              <w:t>800</w:t>
            </w:r>
          </w:p>
        </w:tc>
        <w:tc>
          <w:tcPr>
            <w:tcW w:w="823" w:type="dxa"/>
            <w:vAlign w:val="center"/>
          </w:tcPr>
          <w:p w14:paraId="61F67796"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72</w:t>
            </w:r>
            <w:r w:rsidRPr="00FC4C5A">
              <w:rPr>
                <w:rFonts w:ascii="TH SarabunIT๙" w:hAnsi="TH SarabunIT๙" w:cs="TH SarabunIT๙" w:hint="cs"/>
                <w:sz w:val="22"/>
                <w:szCs w:val="22"/>
                <w:cs/>
              </w:rPr>
              <w:t>,</w:t>
            </w:r>
            <w:r w:rsidRPr="00FC4C5A">
              <w:rPr>
                <w:rFonts w:ascii="TH SarabunIT๙" w:hAnsi="TH SarabunIT๙" w:cs="TH SarabunIT๙"/>
                <w:sz w:val="22"/>
                <w:szCs w:val="22"/>
              </w:rPr>
              <w:t>600</w:t>
            </w:r>
          </w:p>
        </w:tc>
        <w:tc>
          <w:tcPr>
            <w:tcW w:w="851" w:type="dxa"/>
            <w:vAlign w:val="center"/>
          </w:tcPr>
          <w:p w14:paraId="475690AE"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80</w:t>
            </w:r>
            <w:r w:rsidRPr="00FC4C5A">
              <w:rPr>
                <w:rFonts w:ascii="TH SarabunIT๙" w:hAnsi="TH SarabunIT๙" w:cs="TH SarabunIT๙" w:hint="cs"/>
                <w:sz w:val="22"/>
                <w:szCs w:val="22"/>
                <w:cs/>
              </w:rPr>
              <w:t>,</w:t>
            </w:r>
            <w:r w:rsidRPr="00FC4C5A">
              <w:rPr>
                <w:rFonts w:ascii="TH SarabunIT๙" w:hAnsi="TH SarabunIT๙" w:cs="TH SarabunIT๙"/>
                <w:sz w:val="22"/>
                <w:szCs w:val="22"/>
              </w:rPr>
              <w:t>040</w:t>
            </w:r>
          </w:p>
        </w:tc>
        <w:tc>
          <w:tcPr>
            <w:tcW w:w="850" w:type="dxa"/>
            <w:vAlign w:val="center"/>
          </w:tcPr>
          <w:p w14:paraId="5EF93F39" w14:textId="77777777" w:rsidR="004F2B4E" w:rsidRPr="00FC4C5A" w:rsidRDefault="004F2B4E" w:rsidP="004F2B4E">
            <w:pPr>
              <w:pStyle w:val="af"/>
              <w:spacing w:line="276" w:lineRule="auto"/>
              <w:ind w:left="0"/>
              <w:contextualSpacing/>
              <w:jc w:val="center"/>
              <w:rPr>
                <w:rFonts w:ascii="TH SarabunIT๙" w:hAnsi="TH SarabunIT๙" w:cs="TH SarabunIT๙"/>
                <w:sz w:val="22"/>
                <w:szCs w:val="22"/>
              </w:rPr>
            </w:pPr>
            <w:r w:rsidRPr="00FC4C5A">
              <w:rPr>
                <w:rFonts w:ascii="TH SarabunIT๙" w:hAnsi="TH SarabunIT๙" w:cs="TH SarabunIT๙"/>
                <w:sz w:val="22"/>
                <w:szCs w:val="22"/>
              </w:rPr>
              <w:t>87</w:t>
            </w:r>
            <w:r w:rsidRPr="00FC4C5A">
              <w:rPr>
                <w:rFonts w:ascii="TH SarabunIT๙" w:hAnsi="TH SarabunIT๙" w:cs="TH SarabunIT๙" w:hint="cs"/>
                <w:sz w:val="22"/>
                <w:szCs w:val="22"/>
                <w:cs/>
              </w:rPr>
              <w:t>,</w:t>
            </w:r>
            <w:r w:rsidRPr="00FC4C5A">
              <w:rPr>
                <w:rFonts w:ascii="TH SarabunIT๙" w:hAnsi="TH SarabunIT๙" w:cs="TH SarabunIT๙"/>
                <w:sz w:val="22"/>
                <w:szCs w:val="22"/>
              </w:rPr>
              <w:t>840</w:t>
            </w:r>
          </w:p>
        </w:tc>
      </w:tr>
    </w:tbl>
    <w:p w14:paraId="354513E9" w14:textId="77777777" w:rsidR="004F2B4E" w:rsidRDefault="004F2B4E" w:rsidP="004F2B4E">
      <w:pPr>
        <w:pStyle w:val="af"/>
        <w:numPr>
          <w:ilvl w:val="0"/>
          <w:numId w:val="29"/>
        </w:numPr>
        <w:spacing w:line="276" w:lineRule="auto"/>
        <w:ind w:left="0" w:firstLine="1701"/>
        <w:contextualSpacing/>
        <w:rPr>
          <w:rFonts w:ascii="TH SarabunIT๙" w:hAnsi="TH SarabunIT๙" w:cs="TH SarabunIT๙"/>
        </w:rPr>
      </w:pPr>
      <w:r>
        <w:rPr>
          <w:rFonts w:ascii="TH SarabunIT๙" w:hAnsi="TH SarabunIT๙" w:cs="TH SarabunIT๙" w:hint="cs"/>
          <w:cs/>
        </w:rPr>
        <w:t>กรณีบุคลากรถ่ายโอนได้รับเงินอุดหนุน และ พนักงานครู ได้รับการเงินจัดสรรไม่นำมาคำนวนเป็นภาระค่าใช้จ่ายด้านบุคลากรของ</w:t>
      </w:r>
      <w:r w:rsidR="00FC4C5A">
        <w:rPr>
          <w:rFonts w:ascii="TH SarabunIT๙" w:hAnsi="TH SarabunIT๙" w:cs="TH SarabunIT๙" w:hint="cs"/>
          <w:cs/>
        </w:rPr>
        <w:t xml:space="preserve">เทศบาลเมืองพิชัย  </w:t>
      </w:r>
      <w:r>
        <w:rPr>
          <w:rFonts w:ascii="TH SarabunIT๙" w:hAnsi="TH SarabunIT๙" w:cs="TH SarabunIT๙" w:hint="cs"/>
          <w:cs/>
        </w:rPr>
        <w:t>แต่ระบุไว้ในแผนอัตรากำลัง เพื่อให้ทราบจำนวนและยอดคนปัจจุบัน</w:t>
      </w:r>
    </w:p>
    <w:p w14:paraId="3619AABC" w14:textId="77777777" w:rsidR="004F2B4E" w:rsidRPr="000E5C64" w:rsidRDefault="004F2B4E" w:rsidP="004F2B4E">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3</w:t>
      </w:r>
      <w:r w:rsidR="00ED6AF2">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Full Time Equivalent (FTE)</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xml:space="preserve">) ในอดีตเพื่อวิเคราะห์ปริมาณงานต่อบุคคลจริง อย่างไรก็ดีก่อนจะคำนวณ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14:paraId="11B7C704" w14:textId="77777777" w:rsidR="004F2B4E" w:rsidRPr="00B33706" w:rsidRDefault="004F2B4E" w:rsidP="004F2B4E">
      <w:pPr>
        <w:numPr>
          <w:ilvl w:val="1"/>
          <w:numId w:val="4"/>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w:t>
      </w:r>
      <w:r w:rsidR="00FC4C5A">
        <w:rPr>
          <w:rFonts w:ascii="TH SarabunIT๙" w:eastAsia="Cordia New" w:hAnsi="TH SarabunIT๙" w:cs="TH SarabunIT๙" w:hint="cs"/>
          <w:b/>
          <w:bCs/>
          <w:sz w:val="32"/>
          <w:szCs w:val="32"/>
          <w:cs/>
        </w:rPr>
        <w:t xml:space="preserve">เทศบาล </w:t>
      </w:r>
      <w:r w:rsidRPr="00B33706">
        <w:rPr>
          <w:rFonts w:ascii="TH SarabunIT๙" w:eastAsia="Cordia New" w:hAnsi="TH SarabunIT๙" w:cs="TH SarabunIT๙" w:hint="cs"/>
          <w:b/>
          <w:bCs/>
          <w:sz w:val="32"/>
          <w:szCs w:val="32"/>
          <w:cs/>
        </w:rPr>
        <w:t>ลูกจ้างประจำและพนักงานจ้าง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14:paraId="525A9A53" w14:textId="77777777" w:rsidR="004F2B4E" w:rsidRDefault="004F2B4E" w:rsidP="004F2B4E">
      <w:pPr>
        <w:numPr>
          <w:ilvl w:val="2"/>
          <w:numId w:val="4"/>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14:paraId="78DF52FE" w14:textId="77777777" w:rsidR="004F2B4E" w:rsidRDefault="004F2B4E" w:rsidP="004F2B4E">
      <w:pPr>
        <w:numPr>
          <w:ilvl w:val="2"/>
          <w:numId w:val="4"/>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14:paraId="2A7FC93E" w14:textId="77777777" w:rsidR="004F2B4E" w:rsidRDefault="004F2B4E" w:rsidP="004F2B4E">
      <w:pPr>
        <w:numPr>
          <w:ilvl w:val="2"/>
          <w:numId w:val="4"/>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14:paraId="035829D1" w14:textId="77777777" w:rsidR="004F2B4E" w:rsidRPr="000E5C64" w:rsidRDefault="004F2B4E" w:rsidP="004F2B4E">
      <w:pPr>
        <w:tabs>
          <w:tab w:val="left" w:pos="2410"/>
        </w:tabs>
        <w:spacing w:before="120" w:after="0" w:line="240" w:lineRule="auto"/>
        <w:contextualSpacing/>
        <w:jc w:val="thaiDistribute"/>
        <w:rPr>
          <w:rFonts w:ascii="TH SarabunIT๙" w:eastAsia="Cordia New" w:hAnsi="TH SarabunIT๙" w:cs="TH SarabunIT๙"/>
          <w:sz w:val="32"/>
          <w:szCs w:val="32"/>
        </w:rPr>
      </w:pPr>
    </w:p>
    <w:p w14:paraId="6848E5AE" w14:textId="77777777" w:rsidR="004F2B4E" w:rsidRPr="00B33706" w:rsidRDefault="004F2B4E" w:rsidP="004F2B4E">
      <w:pPr>
        <w:numPr>
          <w:ilvl w:val="1"/>
          <w:numId w:val="4"/>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พิจารณาปรับเปลี่ยนสายงานเมื่อพบว่า</w:t>
      </w:r>
    </w:p>
    <w:p w14:paraId="4FA02B3D" w14:textId="77777777" w:rsidR="004F2B4E" w:rsidRDefault="004F2B4E" w:rsidP="004F2B4E">
      <w:pPr>
        <w:numPr>
          <w:ilvl w:val="2"/>
          <w:numId w:val="4"/>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sidR="00FC4C5A">
        <w:rPr>
          <w:rFonts w:ascii="TH SarabunIT๙" w:eastAsia="Times New Roman" w:hAnsi="TH SarabunIT๙" w:cs="TH SarabunIT๙" w:hint="cs"/>
          <w:sz w:val="32"/>
          <w:szCs w:val="32"/>
          <w:cs/>
        </w:rPr>
        <w:t xml:space="preserve">เทศบาลเมืองพิชัย  </w:t>
      </w:r>
    </w:p>
    <w:p w14:paraId="4EA793A2" w14:textId="77777777" w:rsidR="004F2B4E" w:rsidRDefault="004F2B4E" w:rsidP="004F2B4E">
      <w:pPr>
        <w:numPr>
          <w:ilvl w:val="2"/>
          <w:numId w:val="4"/>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14:paraId="0DD78AD7" w14:textId="77777777" w:rsidR="004F2B4E" w:rsidRDefault="004F2B4E" w:rsidP="004F2B4E">
      <w:pPr>
        <w:numPr>
          <w:ilvl w:val="2"/>
          <w:numId w:val="4"/>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การมีสายงานนี้ในหน่วยงานมิได้ช่วยเอื้อต่อการบริหารทรัพยากรบุคคล</w:t>
      </w:r>
    </w:p>
    <w:p w14:paraId="20F61D8B" w14:textId="77777777" w:rsidR="00FC4C5A" w:rsidRDefault="00FC4C5A" w:rsidP="00FC4C5A">
      <w:pPr>
        <w:tabs>
          <w:tab w:val="left" w:pos="2410"/>
        </w:tabs>
        <w:spacing w:before="120" w:after="0" w:line="240" w:lineRule="auto"/>
        <w:contextualSpacing/>
        <w:jc w:val="center"/>
        <w:rPr>
          <w:rFonts w:ascii="TH SarabunIT๙" w:eastAsia="Cordia New" w:hAnsi="TH SarabunIT๙" w:cs="TH SarabunIT๙"/>
          <w:sz w:val="32"/>
          <w:szCs w:val="32"/>
        </w:rPr>
      </w:pPr>
    </w:p>
    <w:p w14:paraId="1CD82342" w14:textId="77777777" w:rsidR="00FC4C5A" w:rsidRPr="00FC4C5A" w:rsidRDefault="00FC4C5A" w:rsidP="00FC4C5A">
      <w:pPr>
        <w:tabs>
          <w:tab w:val="left" w:pos="2410"/>
        </w:tabs>
        <w:spacing w:before="120" w:after="0" w:line="240" w:lineRule="auto"/>
        <w:contextualSpacing/>
        <w:jc w:val="center"/>
        <w:rPr>
          <w:rFonts w:ascii="TH SarabunIT๙" w:eastAsia="Cordia New" w:hAnsi="TH SarabunIT๙" w:cs="TH SarabunIT๙"/>
          <w:b/>
          <w:bCs/>
          <w:sz w:val="32"/>
          <w:szCs w:val="32"/>
        </w:rPr>
      </w:pPr>
      <w:r w:rsidRPr="00FC4C5A">
        <w:rPr>
          <w:rFonts w:ascii="TH SarabunIT๙" w:eastAsia="Cordia New" w:hAnsi="TH SarabunIT๙" w:cs="TH SarabunIT๙"/>
          <w:b/>
          <w:bCs/>
          <w:sz w:val="32"/>
          <w:szCs w:val="32"/>
        </w:rPr>
        <w:lastRenderedPageBreak/>
        <w:t>-12-</w:t>
      </w:r>
    </w:p>
    <w:p w14:paraId="2ACD5293" w14:textId="77777777" w:rsidR="00FC4C5A" w:rsidRDefault="00FC4C5A" w:rsidP="00FC4C5A">
      <w:pPr>
        <w:tabs>
          <w:tab w:val="left" w:pos="2410"/>
        </w:tabs>
        <w:spacing w:before="120" w:after="0" w:line="240" w:lineRule="auto"/>
        <w:contextualSpacing/>
        <w:jc w:val="center"/>
        <w:rPr>
          <w:rFonts w:ascii="TH SarabunIT๙" w:eastAsia="Cordia New" w:hAnsi="TH SarabunIT๙" w:cs="TH SarabunIT๙"/>
          <w:sz w:val="32"/>
          <w:szCs w:val="32"/>
        </w:rPr>
      </w:pPr>
    </w:p>
    <w:p w14:paraId="21E5A2B4" w14:textId="77777777" w:rsidR="004F2B4E" w:rsidRPr="009957DC" w:rsidRDefault="004F2B4E" w:rsidP="004F2B4E">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Pr="009957DC">
        <w:rPr>
          <w:rFonts w:ascii="TH SarabunIT๙" w:hAnsi="TH SarabunIT๙" w:cs="TH SarabunIT๙" w:hint="cs"/>
          <w:b/>
          <w:bCs/>
          <w:sz w:val="32"/>
          <w:szCs w:val="32"/>
          <w:cs/>
        </w:rPr>
        <w:t>ปริมาณงานแต่ละส่วนราชการ</w:t>
      </w:r>
    </w:p>
    <w:p w14:paraId="019F89F1" w14:textId="77777777" w:rsidR="004F2B4E" w:rsidRDefault="004F2B4E" w:rsidP="004F2B4E">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และคำนวนระยะเวลาที่เกิดขึ้น โดย</w:t>
      </w:r>
      <w:r w:rsidR="00FC4C5A">
        <w:rPr>
          <w:rFonts w:ascii="TH SarabunIT๙" w:eastAsia="Times New Roman" w:hAnsi="TH SarabunIT๙" w:cs="TH SarabunIT๙" w:hint="cs"/>
          <w:sz w:val="32"/>
          <w:szCs w:val="32"/>
          <w:cs/>
        </w:rPr>
        <w:t xml:space="preserve">เทศบาลเมืองพิชัย  </w:t>
      </w:r>
      <w:r w:rsidRPr="009957DC">
        <w:rPr>
          <w:rFonts w:ascii="TH SarabunIT๙" w:hAnsi="TH SarabunIT๙" w:cs="TH SarabunIT๙" w:hint="cs"/>
          <w:sz w:val="32"/>
          <w:szCs w:val="32"/>
          <w:cs/>
        </w:rPr>
        <w:t>ได้ใช้วิธีคิดจากสูตรการคำนวณหาเวลาปฏิบัติราชการ  ดังนี้</w:t>
      </w:r>
    </w:p>
    <w:p w14:paraId="607B9F04" w14:textId="77777777" w:rsidR="004F2B4E" w:rsidRPr="00D70A22" w:rsidRDefault="004F2B4E" w:rsidP="004F2B4E">
      <w:pPr>
        <w:tabs>
          <w:tab w:val="left" w:pos="1418"/>
        </w:tabs>
        <w:spacing w:after="0"/>
        <w:rPr>
          <w:rFonts w:ascii="TH SarabunIT๙" w:hAnsi="TH SarabunIT๙" w:cs="TH SarabunIT๙"/>
          <w:sz w:val="18"/>
          <w:szCs w:val="18"/>
        </w:rPr>
      </w:pPr>
    </w:p>
    <w:p w14:paraId="01904CB3" w14:textId="77777777" w:rsidR="004F2B4E" w:rsidRPr="009957DC" w:rsidRDefault="004F2B4E" w:rsidP="004F2B4E">
      <w:pPr>
        <w:pStyle w:val="af"/>
        <w:tabs>
          <w:tab w:val="left" w:pos="1418"/>
        </w:tabs>
        <w:ind w:left="1800"/>
        <w:rPr>
          <w:rFonts w:ascii="TH SarabunIT๙" w:hAnsi="TH SarabunIT๙" w:cs="TH SarabunIT๙"/>
          <w:b/>
          <w:bCs/>
          <w:cs/>
        </w:rPr>
      </w:pPr>
      <w:r w:rsidRPr="009957DC">
        <w:rPr>
          <w:rFonts w:ascii="TH SarabunIT๙" w:hAnsi="TH SarabunIT๙" w:cs="TH SarabunIT๙" w:hint="cs"/>
          <w:b/>
          <w:bCs/>
          <w:cs/>
        </w:rPr>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rPr>
        <w:t xml:space="preserve"> =  </w:t>
      </w:r>
      <w:r w:rsidRPr="009957DC">
        <w:rPr>
          <w:rFonts w:ascii="TH SarabunIT๙" w:hAnsi="TH SarabunIT๙" w:cs="TH SarabunIT๙" w:hint="cs"/>
          <w:b/>
          <w:bCs/>
          <w:cs/>
        </w:rPr>
        <w:t xml:space="preserve">เวลาปฏิบัติราชการ </w:t>
      </w:r>
    </w:p>
    <w:p w14:paraId="17DB31B7" w14:textId="77777777" w:rsidR="004F2B4E" w:rsidRPr="009957DC" w:rsidRDefault="004F2B4E" w:rsidP="004F2B4E">
      <w:pPr>
        <w:pStyle w:val="af"/>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rPr>
        <w:t>= 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14:paraId="4F0F0648" w14:textId="77777777" w:rsidR="004F2B4E" w:rsidRPr="005D076B" w:rsidRDefault="004F2B4E" w:rsidP="004F2B4E">
      <w:pPr>
        <w:tabs>
          <w:tab w:val="left" w:pos="1418"/>
        </w:tabs>
        <w:spacing w:after="0"/>
        <w:ind w:left="1440"/>
        <w:rPr>
          <w:rFonts w:ascii="TH SarabunIT๙" w:hAnsi="TH SarabunIT๙" w:cs="TH SarabunIT๙"/>
          <w:sz w:val="16"/>
          <w:szCs w:val="16"/>
        </w:rPr>
      </w:pPr>
    </w:p>
    <w:p w14:paraId="0E70E478" w14:textId="77777777" w:rsidR="004F2B4E" w:rsidRPr="009957DC" w:rsidRDefault="004F2B4E" w:rsidP="004F2B4E">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14:paraId="1BF98565" w14:textId="77777777" w:rsidR="004F2B4E" w:rsidRPr="009957DC" w:rsidRDefault="004F2B4E" w:rsidP="004F2B4E">
      <w:pPr>
        <w:pStyle w:val="af"/>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ใช้เวลาปฏิบัติงาน  230  วันโดยประมาณ</w:t>
      </w:r>
    </w:p>
    <w:p w14:paraId="4E7F3734" w14:textId="77777777" w:rsidR="004F2B4E" w:rsidRPr="009957DC" w:rsidRDefault="004F2B4E" w:rsidP="004F2B4E">
      <w:pPr>
        <w:pStyle w:val="af"/>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14:paraId="0175929F" w14:textId="77777777" w:rsidR="004F2B4E" w:rsidRPr="009957DC" w:rsidRDefault="004F2B4E" w:rsidP="004F2B4E">
      <w:pPr>
        <w:pStyle w:val="af"/>
        <w:numPr>
          <w:ilvl w:val="0"/>
          <w:numId w:val="16"/>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14:paraId="1686913E" w14:textId="77777777" w:rsidR="004F2B4E" w:rsidRDefault="004F2B4E" w:rsidP="004F2B4E">
      <w:pPr>
        <w:pStyle w:val="af"/>
        <w:numPr>
          <w:ilvl w:val="0"/>
          <w:numId w:val="16"/>
        </w:numPr>
        <w:tabs>
          <w:tab w:val="left" w:pos="1418"/>
        </w:tabs>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14:paraId="437EA2D5" w14:textId="77777777" w:rsidR="00D70A22" w:rsidRPr="00D70A22" w:rsidRDefault="00D70A22" w:rsidP="004F2B4E">
      <w:pPr>
        <w:tabs>
          <w:tab w:val="left" w:pos="1418"/>
        </w:tabs>
        <w:spacing w:after="0" w:line="240" w:lineRule="auto"/>
        <w:jc w:val="thaiDistribute"/>
        <w:rPr>
          <w:rFonts w:ascii="TH SarabunIT๙" w:eastAsia="Times New Roman" w:hAnsi="TH SarabunIT๙" w:cs="TH SarabunIT๙"/>
          <w:b/>
          <w:bCs/>
          <w:sz w:val="20"/>
          <w:szCs w:val="20"/>
        </w:rPr>
      </w:pPr>
    </w:p>
    <w:p w14:paraId="6C39AA44" w14:textId="77777777" w:rsidR="004F2B4E" w:rsidRDefault="004F2B4E" w:rsidP="004F2B4E">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sidRPr="00DA552F">
        <w:rPr>
          <w:rFonts w:ascii="TH SarabunIT๙" w:eastAsia="Times New Roman" w:hAnsi="TH SarabunIT๙" w:cs="TH SarabunIT๙" w:hint="cs"/>
          <w:b/>
          <w:bCs/>
          <w:sz w:val="32"/>
          <w:szCs w:val="32"/>
          <w:u w:val="single"/>
          <w:cs/>
        </w:rPr>
        <w:t>กระจกด้านที่ 4</w:t>
      </w:r>
      <w:r w:rsidR="005237FF">
        <w:rPr>
          <w:rFonts w:ascii="TH SarabunIT๙" w:eastAsia="Times New Roman" w:hAnsi="TH SarabunIT๙" w:cs="TH SarabunIT๙" w:hint="cs"/>
          <w:b/>
          <w:bCs/>
          <w:sz w:val="32"/>
          <w:szCs w:val="32"/>
          <w:u w:val="single"/>
          <w:cs/>
        </w:rPr>
        <w:t xml:space="preserve">  </w:t>
      </w:r>
      <w:r w:rsidRPr="00334211">
        <w:rPr>
          <w:rFonts w:ascii="TH SarabunIT๙" w:eastAsia="Times New Roman" w:hAnsi="TH SarabunIT๙" w:cs="TH SarabunIT๙"/>
          <w:b/>
          <w:bCs/>
          <w:sz w:val="32"/>
          <w:szCs w:val="32"/>
        </w:rPr>
        <w:t>Driver</w:t>
      </w:r>
      <w:r w:rsidRPr="00334211">
        <w:rPr>
          <w:rFonts w:ascii="TH SarabunIT๙" w:eastAsia="Times New Roman" w:hAnsi="TH SarabunIT๙" w:cs="TH SarabunIT๙"/>
          <w:sz w:val="32"/>
          <w:szCs w:val="32"/>
          <w:cs/>
        </w:rPr>
        <w:t>: เป็นการนำผลลัพธ์ที่พึงประสงค์ของ</w:t>
      </w:r>
      <w:r w:rsidR="00FC4C5A">
        <w:rPr>
          <w:rFonts w:ascii="TH SarabunIT๙" w:eastAsia="Times New Roman" w:hAnsi="TH SarabunIT๙" w:cs="TH SarabunIT๙" w:hint="cs"/>
          <w:sz w:val="32"/>
          <w:szCs w:val="32"/>
          <w:cs/>
        </w:rPr>
        <w:t xml:space="preserve">เทศบาลเมืองพิชัย  </w:t>
      </w:r>
      <w:r w:rsidRPr="00334211">
        <w:rPr>
          <w:rFonts w:ascii="TH SarabunIT๙" w:eastAsia="Times New Roman" w:hAnsi="TH SarabunIT๙" w:cs="TH SarabunIT๙"/>
          <w:sz w:val="32"/>
          <w:szCs w:val="32"/>
          <w:cs/>
        </w:rPr>
        <w:t>(ที่ยึดโยงกับตัวชี้วัด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และพันธกิจของ</w:t>
      </w:r>
      <w:r w:rsidR="00FC4C5A">
        <w:rPr>
          <w:rFonts w:ascii="TH SarabunIT๙" w:eastAsia="Times New Roman" w:hAnsi="TH SarabunIT๙" w:cs="TH SarabunIT๙" w:hint="cs"/>
          <w:sz w:val="32"/>
          <w:szCs w:val="32"/>
          <w:cs/>
        </w:rPr>
        <w:t xml:space="preserve">เทศบาลเมืองพิชัย </w:t>
      </w:r>
      <w:r w:rsidRPr="00334211">
        <w:rPr>
          <w:rFonts w:ascii="TH SarabunIT๙" w:eastAsia="Times New Roman" w:hAnsi="TH SarabunIT๙" w:cs="TH SarabunIT๙"/>
          <w:sz w:val="32"/>
          <w:szCs w:val="32"/>
          <w:cs/>
        </w:rPr>
        <w:t xml:space="preserve">) มายึดโยงกับจำนวนกรอบกำลังคนที่ต้องใช้ สำหรับการสร้างผลลัพธ์ที่พึงประสงค์ให้ได้ตามเป้าหมาย </w:t>
      </w:r>
      <w:r>
        <w:rPr>
          <w:rFonts w:ascii="TH SarabunIT๙" w:eastAsia="Times New Roman" w:hAnsi="TH SarabunIT๙" w:cs="TH SarabunIT๙" w:hint="cs"/>
          <w:sz w:val="32"/>
          <w:szCs w:val="32"/>
          <w:cs/>
        </w:rPr>
        <w:t>โดยเน้นที่การปฏิบัติงาน การบริหารราชการ สอดคล้องและตอบโจทย์กับการประเมินประสิทธิภาพของ</w:t>
      </w:r>
      <w:r w:rsidR="00FC4C5A">
        <w:rPr>
          <w:rFonts w:ascii="TH SarabunIT๙" w:eastAsia="Times New Roman" w:hAnsi="TH SarabunIT๙" w:cs="TH SarabunIT๙" w:hint="cs"/>
          <w:sz w:val="32"/>
          <w:szCs w:val="32"/>
          <w:cs/>
        </w:rPr>
        <w:t xml:space="preserve">เทศบาลเมืองพิชัย  </w:t>
      </w:r>
      <w:r>
        <w:rPr>
          <w:rFonts w:ascii="TH SarabunIT๙" w:eastAsia="Times New Roman" w:hAnsi="TH SarabunIT๙" w:cs="TH SarabunIT๙" w:hint="cs"/>
          <w:sz w:val="32"/>
          <w:szCs w:val="32"/>
          <w:cs/>
        </w:rPr>
        <w:t xml:space="preserve">(การตรวจประเมิน </w:t>
      </w:r>
      <w:r>
        <w:rPr>
          <w:rFonts w:ascii="TH SarabunIT๙" w:eastAsia="Times New Roman" w:hAnsi="TH SarabunIT๙" w:cs="TH SarabunIT๙"/>
          <w:sz w:val="32"/>
          <w:szCs w:val="32"/>
        </w:rPr>
        <w:t>LPA</w:t>
      </w:r>
      <w:r>
        <w:rPr>
          <w:rFonts w:ascii="TH SarabunIT๙" w:eastAsia="Times New Roman" w:hAnsi="TH SarabunIT๙" w:cs="TH SarabunIT๙" w:hint="cs"/>
          <w:sz w:val="32"/>
          <w:szCs w:val="32"/>
          <w:cs/>
        </w:rPr>
        <w:t xml:space="preserve">) </w:t>
      </w:r>
    </w:p>
    <w:p w14:paraId="7B45F5F9" w14:textId="77777777" w:rsidR="004F2B4E" w:rsidRPr="00D70A22" w:rsidRDefault="004F2B4E" w:rsidP="004F2B4E">
      <w:pPr>
        <w:tabs>
          <w:tab w:val="left" w:pos="1418"/>
        </w:tabs>
        <w:spacing w:after="0" w:line="240" w:lineRule="auto"/>
        <w:jc w:val="thaiDistribute"/>
        <w:rPr>
          <w:rFonts w:ascii="TH SarabunIT๙" w:eastAsia="Times New Roman" w:hAnsi="TH SarabunIT๙" w:cs="TH SarabunIT๙"/>
          <w:szCs w:val="22"/>
          <w:cs/>
        </w:rPr>
      </w:pPr>
    </w:p>
    <w:p w14:paraId="45FA5AA7" w14:textId="77777777" w:rsidR="004F2B4E" w:rsidRDefault="004F2B4E" w:rsidP="00905427">
      <w:pPr>
        <w:spacing w:after="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5</w:t>
      </w:r>
      <w:r w:rsidR="005237FF">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14:paraId="307482A0" w14:textId="77777777" w:rsidR="004F2B4E" w:rsidRDefault="004F2B4E" w:rsidP="004F2B4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ประเด็นเรื่องการจัดโครงสร้างองค์กร</w:t>
      </w:r>
      <w:r w:rsidR="005237FF">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เนื่องจากการจัดโครงสร้าง</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และการแบ่งงานในแต่ละ</w:t>
      </w:r>
      <w:r>
        <w:rPr>
          <w:rFonts w:ascii="TH SarabunIT๙" w:eastAsia="Cordia New" w:hAnsi="TH SarabunIT๙" w:cs="TH SarabunIT๙" w:hint="cs"/>
          <w:sz w:val="32"/>
          <w:szCs w:val="32"/>
          <w:cs/>
        </w:rPr>
        <w:t>ส่วนราชการ</w:t>
      </w:r>
      <w:r w:rsidRPr="000E5C64">
        <w:rPr>
          <w:rFonts w:ascii="TH SarabunIT๙" w:eastAsia="Cordia New" w:hAnsi="TH SarabunIT๙" w:cs="TH SarabunIT๙"/>
          <w:sz w:val="32"/>
          <w:szCs w:val="32"/>
          <w:cs/>
        </w:rPr>
        <w:t>นั้นจะมีผลต่อการกำหนดกรอบอัตรากำลังเป็นจำนวนมาก เช่น หากกำหนดโครงสร้าง</w:t>
      </w:r>
      <w:r>
        <w:rPr>
          <w:rFonts w:ascii="TH SarabunIT๙" w:eastAsia="Cordia New" w:hAnsi="TH SarabunIT๙" w:cs="TH SarabunIT๙" w:hint="cs"/>
          <w:sz w:val="32"/>
          <w:szCs w:val="32"/>
          <w:cs/>
        </w:rPr>
        <w:t xml:space="preserve">ส่วนราชการ หรือ กำหนดฝ่าย </w:t>
      </w:r>
      <w:r w:rsidRPr="000E5C64">
        <w:rPr>
          <w:rFonts w:ascii="TH SarabunIT๙" w:eastAsia="Cordia New" w:hAnsi="TH SarabunIT๙" w:cs="TH SarabunIT๙"/>
          <w:sz w:val="32"/>
          <w:szCs w:val="32"/>
          <w:cs/>
        </w:rPr>
        <w:t>มากจะทำให้เกิดตำแหน่งงานขึ้นอีกตามมาไม่ว่าจะเป็น</w:t>
      </w:r>
      <w:r>
        <w:rPr>
          <w:rFonts w:ascii="TH SarabunIT๙" w:eastAsia="Cordia New" w:hAnsi="TH SarabunIT๙" w:cs="TH SarabunIT๙" w:hint="cs"/>
          <w:sz w:val="32"/>
          <w:szCs w:val="32"/>
          <w:cs/>
        </w:rPr>
        <w:t xml:space="preserve">ระดับหัวหน้าส่วนราชการ งานในส่วนราชการ  </w:t>
      </w:r>
      <w:r w:rsidRPr="000E5C64">
        <w:rPr>
          <w:rFonts w:ascii="TH SarabunIT๙" w:eastAsia="Cordia New" w:hAnsi="TH SarabunIT๙" w:cs="TH SarabunIT๙"/>
          <w:sz w:val="32"/>
          <w:szCs w:val="32"/>
          <w:cs/>
        </w:rPr>
        <w:t>งานธุรการ งานสารบรรณและ</w:t>
      </w:r>
      <w:r>
        <w:rPr>
          <w:rFonts w:ascii="TH SarabunIT๙" w:eastAsia="Cordia New" w:hAnsi="TH SarabunIT๙" w:cs="TH SarabunIT๙" w:hint="cs"/>
          <w:sz w:val="32"/>
          <w:szCs w:val="32"/>
          <w:cs/>
        </w:rPr>
        <w:t xml:space="preserve">งานอื่น </w:t>
      </w:r>
      <w:r w:rsidRPr="000E5C64">
        <w:rPr>
          <w:rFonts w:ascii="TH SarabunIT๙" w:eastAsia="Cordia New" w:hAnsi="TH SarabunIT๙" w:cs="TH SarabunIT๙"/>
          <w:sz w:val="32"/>
          <w:szCs w:val="32"/>
          <w:cs/>
        </w:rPr>
        <w:t xml:space="preserve"> ซึ่ง</w:t>
      </w:r>
      <w:r w:rsidR="00D70A22">
        <w:rPr>
          <w:rFonts w:ascii="TH SarabunIT๙" w:eastAsia="Times New Roman" w:hAnsi="TH SarabunIT๙" w:cs="TH SarabunIT๙" w:hint="cs"/>
          <w:sz w:val="32"/>
          <w:szCs w:val="32"/>
          <w:cs/>
        </w:rPr>
        <w:t xml:space="preserve">เทศบาลเมืองพิชัย  </w:t>
      </w:r>
      <w:r>
        <w:rPr>
          <w:rFonts w:ascii="TH SarabunIT๙" w:eastAsia="Cordia New" w:hAnsi="TH SarabunIT๙" w:cs="TH SarabunIT๙" w:hint="cs"/>
          <w:sz w:val="32"/>
          <w:szCs w:val="32"/>
          <w:cs/>
        </w:rPr>
        <w:t>พิจารณา</w:t>
      </w:r>
      <w:r w:rsidRPr="000E5C64">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Pr>
          <w:rFonts w:ascii="TH SarabunIT๙" w:eastAsia="Cordia New" w:hAnsi="TH SarabunIT๙" w:cs="TH SarabunIT๙" w:hint="cs"/>
          <w:sz w:val="32"/>
          <w:szCs w:val="32"/>
          <w:cs/>
        </w:rPr>
        <w:t>แล้ว โดยปัจจุบัน มี 6 ส่วนราชการ ได้แก่ สำนักปลัด</w:t>
      </w:r>
      <w:r w:rsidR="00943306">
        <w:rPr>
          <w:rFonts w:ascii="TH SarabunIT๙" w:eastAsia="Cordia New" w:hAnsi="TH SarabunIT๙" w:cs="TH SarabunIT๙" w:hint="cs"/>
          <w:sz w:val="32"/>
          <w:szCs w:val="32"/>
          <w:cs/>
        </w:rPr>
        <w:t>เทศบาล</w:t>
      </w:r>
      <w:r>
        <w:rPr>
          <w:rFonts w:ascii="TH SarabunIT๙" w:eastAsia="Cordia New" w:hAnsi="TH SarabunIT๙" w:cs="TH SarabunIT๙" w:hint="cs"/>
          <w:sz w:val="32"/>
          <w:szCs w:val="32"/>
          <w:cs/>
        </w:rPr>
        <w:t xml:space="preserve">  กองคลัง  กองช่าง  กองสาธารณสุขและสิ่งแวดล้อม กองการศึกษา และหน่วยตรวจสอบภายใน</w:t>
      </w:r>
    </w:p>
    <w:p w14:paraId="00C3F252" w14:textId="77777777" w:rsidR="004F2B4E" w:rsidRPr="005237FF" w:rsidRDefault="004F2B4E" w:rsidP="00943306">
      <w:pPr>
        <w:spacing w:before="120" w:after="0" w:line="240" w:lineRule="auto"/>
        <w:contextualSpacing/>
        <w:jc w:val="thaiDistribute"/>
        <w:rPr>
          <w:rFonts w:ascii="TH SarabunIT๙" w:hAnsi="TH SarabunIT๙" w:cs="TH SarabunIT๙"/>
          <w:sz w:val="24"/>
          <w:szCs w:val="32"/>
          <w:cs/>
        </w:rPr>
      </w:pPr>
      <w:r w:rsidRPr="005237FF">
        <w:rPr>
          <w:rFonts w:ascii="TH SarabunIT๙" w:hAnsi="TH SarabunIT๙" w:cs="TH SarabunIT๙"/>
          <w:sz w:val="24"/>
          <w:szCs w:val="32"/>
          <w:cs/>
        </w:rPr>
        <w:tab/>
      </w:r>
      <w:r w:rsidR="00D70A22" w:rsidRPr="00DA4D24">
        <w:rPr>
          <w:rFonts w:ascii="TH SarabunIT๙" w:eastAsia="Times New Roman" w:hAnsi="TH SarabunIT๙" w:cs="TH SarabunIT๙" w:hint="cs"/>
          <w:sz w:val="32"/>
          <w:szCs w:val="32"/>
          <w:cs/>
        </w:rPr>
        <w:t xml:space="preserve">เทศบาลเมืองพิชัย  </w:t>
      </w:r>
      <w:r w:rsidRPr="005237FF">
        <w:rPr>
          <w:rFonts w:ascii="TH SarabunIT๙" w:hAnsi="TH SarabunIT๙" w:cs="TH SarabunIT๙" w:hint="cs"/>
          <w:sz w:val="24"/>
          <w:szCs w:val="32"/>
          <w:cs/>
        </w:rPr>
        <w:t>ตระหนักเสมอว่า การบรรจุแต่งตั้งคนที่มีความรู้ความสามารถเฉพาะด้าน เชี่ยวชาญเฉพาะ หรือความสามารถตามมาตรฐานกำหนดตำแหน่ง ในแต่ละส่วนราชการ ล้วนเป็นเครื่องจักรสำคัญ ที่สามารถผลักดันให้ การทำงานสำเร็จในระดับตัวบุคคล เป็นตัวขับเคลื่อนให้ส่วนราชการ และหน่วยงานบรรลุเป้าหมายได้</w:t>
      </w:r>
    </w:p>
    <w:p w14:paraId="7833DE1F" w14:textId="77777777" w:rsidR="004F2B4E" w:rsidRDefault="004F2B4E" w:rsidP="004F2B4E">
      <w:pPr>
        <w:pStyle w:val="af"/>
        <w:tabs>
          <w:tab w:val="left" w:pos="1701"/>
        </w:tabs>
        <w:spacing w:after="120"/>
        <w:ind w:left="643" w:hanging="76"/>
        <w:rPr>
          <w:rFonts w:ascii="TH SarabunIT๙" w:hAnsi="TH SarabunIT๙" w:cs="TH SarabunIT๙"/>
        </w:rPr>
      </w:pPr>
      <w:r>
        <w:rPr>
          <w:rFonts w:hint="cs"/>
          <w:noProof/>
        </w:rPr>
        <w:drawing>
          <wp:inline distT="0" distB="0" distL="0" distR="0" wp14:anchorId="07185191" wp14:editId="4AFDCF8A">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8DD3D27" w14:textId="77777777" w:rsidR="00905427" w:rsidRPr="00905427" w:rsidRDefault="00905427" w:rsidP="00905427">
      <w:pPr>
        <w:tabs>
          <w:tab w:val="left" w:pos="1701"/>
        </w:tabs>
        <w:spacing w:after="120"/>
        <w:jc w:val="center"/>
        <w:rPr>
          <w:rFonts w:ascii="TH SarabunIT๙" w:hAnsi="TH SarabunIT๙" w:cs="TH SarabunIT๙"/>
          <w:b/>
          <w:bCs/>
          <w:sz w:val="24"/>
          <w:szCs w:val="32"/>
        </w:rPr>
      </w:pPr>
      <w:r w:rsidRPr="00905427">
        <w:rPr>
          <w:rFonts w:ascii="TH SarabunIT๙" w:hAnsi="TH SarabunIT๙" w:cs="TH SarabunIT๙" w:hint="cs"/>
          <w:b/>
          <w:bCs/>
          <w:sz w:val="24"/>
          <w:szCs w:val="32"/>
          <w:cs/>
        </w:rPr>
        <w:lastRenderedPageBreak/>
        <w:t>-13-</w:t>
      </w:r>
    </w:p>
    <w:p w14:paraId="5A7FEA24" w14:textId="77777777" w:rsidR="00905427" w:rsidRPr="00905427" w:rsidRDefault="00905427" w:rsidP="00905427">
      <w:pPr>
        <w:tabs>
          <w:tab w:val="left" w:pos="1701"/>
        </w:tabs>
        <w:spacing w:after="120"/>
        <w:jc w:val="center"/>
        <w:rPr>
          <w:rFonts w:ascii="TH SarabunIT๙" w:hAnsi="TH SarabunIT๙" w:cs="TH SarabunIT๙"/>
          <w:cs/>
        </w:rPr>
      </w:pPr>
    </w:p>
    <w:p w14:paraId="78465359" w14:textId="77777777" w:rsidR="004F2B4E" w:rsidRDefault="004F2B4E" w:rsidP="004F2B4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Pr="000E5C64">
        <w:rPr>
          <w:rFonts w:ascii="TH SarabunIT๙" w:eastAsia="Cordia New" w:hAnsi="TH SarabunIT๙" w:cs="TH SarabunIT๙"/>
          <w:sz w:val="32"/>
          <w:szCs w:val="32"/>
          <w:cs/>
        </w:rPr>
        <w:t>เนื่องจาก</w:t>
      </w:r>
      <w:r w:rsidR="00F15450">
        <w:rPr>
          <w:rFonts w:ascii="TH SarabunIT๙" w:eastAsia="Times New Roman" w:hAnsi="TH SarabunIT๙" w:cs="TH SarabunIT๙" w:hint="cs"/>
          <w:sz w:val="32"/>
          <w:szCs w:val="32"/>
          <w:cs/>
        </w:rPr>
        <w:t xml:space="preserve">เทศบาลเมืองพิชัย  </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Pr>
          <w:rFonts w:ascii="TH SarabunIT๙" w:eastAsia="Cordia New" w:hAnsi="TH SarabunIT๙" w:cs="TH SarabunIT๙"/>
          <w:sz w:val="32"/>
          <w:szCs w:val="32"/>
          <w:cs/>
        </w:rPr>
        <w:t>าราชการสูงอายุจำนวนหนึ่ง ด</w:t>
      </w:r>
      <w:r>
        <w:rPr>
          <w:rFonts w:ascii="TH SarabunIT๙" w:eastAsia="Cordia New" w:hAnsi="TH SarabunIT๙" w:cs="TH SarabunIT๙" w:hint="cs"/>
          <w:sz w:val="32"/>
          <w:szCs w:val="32"/>
          <w:cs/>
        </w:rPr>
        <w:t>ังนั้นจึง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w:t>
      </w:r>
      <w:r w:rsidR="00F15450">
        <w:rPr>
          <w:rFonts w:ascii="TH SarabunIT๙" w:eastAsia="Cordia New" w:hAnsi="TH SarabunIT๙" w:cs="TH SarabunIT๙" w:hint="cs"/>
          <w:sz w:val="32"/>
          <w:szCs w:val="32"/>
          <w:cs/>
        </w:rPr>
        <w:t xml:space="preserve"> และลูกจ้างประจำ </w:t>
      </w:r>
      <w:r w:rsidRPr="000E5C64">
        <w:rPr>
          <w:rFonts w:ascii="TH SarabunIT๙" w:eastAsia="Cordia New" w:hAnsi="TH SarabunIT๙" w:cs="TH SarabunIT๙"/>
          <w:sz w:val="32"/>
          <w:szCs w:val="32"/>
          <w:cs/>
        </w:rPr>
        <w:t xml:space="preserve"> ทั้งนี้ไม่ว่าจะเป็นการถ่ายทอดองค์ความรู้การปรับตำแหน่งอัตรากำลังที่เหมาะสมขึ้นทดแทน</w:t>
      </w:r>
      <w:r>
        <w:rPr>
          <w:rFonts w:ascii="TH SarabunIT๙" w:eastAsia="Cordia New" w:hAnsi="TH SarabunIT๙" w:cs="TH SarabunIT๙"/>
          <w:sz w:val="32"/>
          <w:szCs w:val="32"/>
          <w:cs/>
        </w:rPr>
        <w:t>ตำแหน่งที่จะเกษียณอายุ</w:t>
      </w:r>
      <w:r>
        <w:rPr>
          <w:rFonts w:ascii="TH SarabunIT๙" w:eastAsia="Cordia New" w:hAnsi="TH SarabunIT๙" w:cs="TH SarabunIT๙" w:hint="cs"/>
          <w:sz w:val="32"/>
          <w:szCs w:val="32"/>
          <w:cs/>
        </w:rPr>
        <w:t>ออก</w:t>
      </w:r>
      <w:r>
        <w:rPr>
          <w:rFonts w:ascii="TH SarabunIT๙" w:eastAsia="Cordia New" w:hAnsi="TH SarabunIT๙" w:cs="TH SarabunIT๙"/>
          <w:sz w:val="32"/>
          <w:szCs w:val="32"/>
          <w:cs/>
        </w:rPr>
        <w:t>ไป</w:t>
      </w:r>
      <w:r>
        <w:rPr>
          <w:rFonts w:ascii="TH SarabunIT๙" w:eastAsia="Cordia New" w:hAnsi="TH SarabunIT๙" w:cs="TH SarabunIT๙" w:hint="cs"/>
          <w:sz w:val="32"/>
          <w:szCs w:val="32"/>
          <w:cs/>
        </w:rPr>
        <w:t xml:space="preserve"> เพื่อให้</w:t>
      </w:r>
      <w:r w:rsidR="00F15450">
        <w:rPr>
          <w:rFonts w:ascii="TH SarabunIT๙" w:eastAsia="Cordia New" w:hAnsi="TH SarabunIT๙" w:cs="TH SarabunIT๙" w:hint="cs"/>
          <w:sz w:val="32"/>
          <w:szCs w:val="32"/>
          <w:cs/>
        </w:rPr>
        <w:t>เทศบาล</w:t>
      </w:r>
      <w:r>
        <w:rPr>
          <w:rFonts w:ascii="TH SarabunIT๙" w:eastAsia="Cordia New" w:hAnsi="TH SarabunIT๙" w:cs="TH SarabunIT๙" w:hint="cs"/>
          <w:sz w:val="32"/>
          <w:szCs w:val="32"/>
          <w:cs/>
        </w:rPr>
        <w:t>มีบุคลากรปฏิบัติงานต่อเนื่อง และสามารถคาดการณ์ วางแผนกำหนดเพื่อรองรับสถานการณ์ในอนาคตข้างหน้าเกี่ยวกับกำลังคนได้</w:t>
      </w:r>
    </w:p>
    <w:p w14:paraId="3CF8693B" w14:textId="77777777" w:rsidR="004F2B4E" w:rsidRPr="00CA7955" w:rsidRDefault="004F2B4E" w:rsidP="004F2B4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การสัมภาษณ์ผู้บริหาร</w:t>
      </w:r>
      <w:r>
        <w:rPr>
          <w:rFonts w:ascii="TH SarabunIT๙" w:eastAsia="Cordia New" w:hAnsi="TH SarabunIT๙" w:cs="TH SarabunIT๙" w:hint="cs"/>
          <w:sz w:val="32"/>
          <w:szCs w:val="32"/>
          <w:cs/>
        </w:rPr>
        <w:t xml:space="preserve"> หรือ หัวหน้าส่วนราชการซึ่งประกอบด้วย  </w:t>
      </w:r>
      <w:r w:rsidR="00C0352E">
        <w:rPr>
          <w:rFonts w:ascii="TH SarabunIT๙" w:eastAsia="Cordia New" w:hAnsi="TH SarabunIT๙" w:cs="TH SarabunIT๙" w:hint="cs"/>
          <w:sz w:val="32"/>
          <w:szCs w:val="32"/>
          <w:cs/>
        </w:rPr>
        <w:t>นายกเทศมนตรีเมืองพิชัย  รองนายกเทศมนตรีเมืองพิชัย</w:t>
      </w:r>
      <w:r>
        <w:rPr>
          <w:rFonts w:ascii="TH SarabunIT๙" w:eastAsia="Cordia New" w:hAnsi="TH SarabunIT๙" w:cs="TH SarabunIT๙" w:hint="cs"/>
          <w:sz w:val="32"/>
          <w:szCs w:val="32"/>
          <w:cs/>
        </w:rPr>
        <w:t xml:space="preserve">  ปลัด</w:t>
      </w:r>
      <w:r w:rsidR="00C0352E">
        <w:rPr>
          <w:rFonts w:ascii="TH SarabunIT๙" w:eastAsia="Cordia New" w:hAnsi="TH SarabunIT๙" w:cs="TH SarabunIT๙" w:hint="cs"/>
          <w:sz w:val="32"/>
          <w:szCs w:val="32"/>
          <w:cs/>
        </w:rPr>
        <w:t xml:space="preserve">เทศบาลเมืองพิชัย  </w:t>
      </w:r>
      <w:r>
        <w:rPr>
          <w:rFonts w:ascii="TH SarabunIT๙" w:eastAsia="Cordia New" w:hAnsi="TH SarabunIT๙" w:cs="TH SarabunIT๙" w:hint="cs"/>
          <w:sz w:val="32"/>
          <w:szCs w:val="32"/>
          <w:cs/>
        </w:rPr>
        <w:t>และหัวหน้าส่วนราชการ ทั้ง 6 ส่วนราชการ การสอบถาม หรือการสัมภาษณ์ ผู้บริหารหรือหัวหน้าส่วนราชการของ</w:t>
      </w:r>
      <w:r w:rsidR="00C0352E">
        <w:rPr>
          <w:rFonts w:ascii="TH SarabunIT๙" w:eastAsia="Times New Roman" w:hAnsi="TH SarabunIT๙" w:cs="TH SarabunIT๙" w:hint="cs"/>
          <w:sz w:val="32"/>
          <w:szCs w:val="32"/>
          <w:cs/>
        </w:rPr>
        <w:t xml:space="preserve">เทศบาลเมืองพิชัย  </w:t>
      </w:r>
      <w:r>
        <w:rPr>
          <w:rFonts w:ascii="TH SarabunIT๙" w:eastAsia="Cordia New" w:hAnsi="TH SarabunIT๙" w:cs="TH SarabunIT๙" w:hint="cs"/>
          <w:sz w:val="32"/>
          <w:szCs w:val="32"/>
          <w:cs/>
        </w:rPr>
        <w:t>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w:t>
      </w:r>
    </w:p>
    <w:p w14:paraId="20E9C57E" w14:textId="77777777" w:rsidR="004F2B4E" w:rsidRDefault="004F2B4E" w:rsidP="004F2B4E">
      <w:pPr>
        <w:spacing w:after="120" w:line="240" w:lineRule="auto"/>
        <w:ind w:firstLine="1418"/>
        <w:jc w:val="thaiDistribute"/>
        <w:rPr>
          <w:rFonts w:ascii="TH SarabunIT๙" w:eastAsia="Times New Roman" w:hAnsi="TH SarabunIT๙" w:cs="TH SarabunIT๙"/>
          <w:sz w:val="32"/>
          <w:szCs w:val="32"/>
        </w:rPr>
      </w:pPr>
      <w:r w:rsidRPr="008C1B2E">
        <w:rPr>
          <w:rFonts w:ascii="TH SarabunIT๙" w:eastAsia="Times New Roman" w:hAnsi="TH SarabunIT๙" w:cs="TH SarabunIT๙" w:hint="cs"/>
          <w:b/>
          <w:bCs/>
          <w:sz w:val="32"/>
          <w:szCs w:val="32"/>
          <w:u w:val="single"/>
          <w:cs/>
        </w:rPr>
        <w:t>กระจกด้านที่ 6</w:t>
      </w:r>
      <w:r w:rsidR="005237FF">
        <w:rPr>
          <w:rFonts w:ascii="TH SarabunIT๙" w:eastAsia="Times New Roman" w:hAnsi="TH SarabunIT๙" w:cs="TH SarabunIT๙" w:hint="cs"/>
          <w:b/>
          <w:bCs/>
          <w:sz w:val="32"/>
          <w:szCs w:val="32"/>
          <w:cs/>
        </w:rPr>
        <w:t xml:space="preserve">  </w:t>
      </w:r>
      <w:r w:rsidRPr="005237FF">
        <w:rPr>
          <w:rFonts w:ascii="TH SarabunIT๙" w:eastAsia="Times New Roman" w:hAnsi="TH SarabunIT๙" w:cs="TH SarabunIT๙"/>
          <w:b/>
          <w:bCs/>
          <w:sz w:val="32"/>
          <w:szCs w:val="32"/>
        </w:rPr>
        <w:t>Benchmarking</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00C0352E">
        <w:rPr>
          <w:rFonts w:ascii="TH SarabunIT๙" w:eastAsia="Times New Roman" w:hAnsi="TH SarabunIT๙" w:cs="TH SarabunIT๙" w:hint="cs"/>
          <w:sz w:val="32"/>
          <w:szCs w:val="32"/>
          <w:cs/>
        </w:rPr>
        <w:t xml:space="preserve">เทศบาลเมือง </w:t>
      </w:r>
      <w:r w:rsidRPr="00DB532B">
        <w:rPr>
          <w:rFonts w:ascii="TH SarabunIT๙" w:eastAsia="Times New Roman" w:hAnsi="TH SarabunIT๙" w:cs="TH SarabunIT๙" w:hint="cs"/>
          <w:sz w:val="32"/>
          <w:szCs w:val="32"/>
          <w:cs/>
        </w:rPr>
        <w:t>ขนาดเดียวกัน</w:t>
      </w:r>
      <w:r>
        <w:rPr>
          <w:rFonts w:ascii="TH SarabunIT๙" w:eastAsia="Times New Roman" w:hAnsi="TH SarabunIT๙" w:cs="TH SarabunIT๙" w:hint="cs"/>
          <w:sz w:val="32"/>
          <w:szCs w:val="32"/>
          <w:cs/>
        </w:rPr>
        <w:t xml:space="preserve"> ประเภทเดียวกันพื้นที่ รายได้ใกล้เคียงกัน </w:t>
      </w:r>
      <w:r w:rsidRPr="00DB532B">
        <w:rPr>
          <w:rFonts w:ascii="TH SarabunIT๙" w:eastAsia="Times New Roman" w:hAnsi="TH SarabunIT๙" w:cs="TH SarabunIT๙" w:hint="cs"/>
          <w:sz w:val="32"/>
          <w:szCs w:val="32"/>
          <w:cs/>
        </w:rPr>
        <w:t xml:space="preserve">ซึ่งได้แก่ </w:t>
      </w:r>
      <w:r w:rsidR="00C0352E">
        <w:rPr>
          <w:rFonts w:ascii="TH SarabunIT๙" w:eastAsia="Times New Roman" w:hAnsi="TH SarabunIT๙" w:cs="TH SarabunIT๙" w:hint="cs"/>
          <w:sz w:val="32"/>
          <w:szCs w:val="32"/>
          <w:cs/>
        </w:rPr>
        <w:t xml:space="preserve"> เทศบาลเมืองล้อมแรด</w:t>
      </w:r>
      <w:r w:rsidRPr="00777768">
        <w:rPr>
          <w:rFonts w:ascii="TH SarabunIT๙" w:eastAsia="Times New Roman" w:hAnsi="TH SarabunIT๙" w:cs="TH SarabunIT๙" w:hint="cs"/>
          <w:sz w:val="32"/>
          <w:szCs w:val="32"/>
          <w:cs/>
        </w:rPr>
        <w:t xml:space="preserve"> ซึ่ง</w:t>
      </w:r>
      <w:r w:rsidRPr="00DB532B">
        <w:rPr>
          <w:rFonts w:ascii="TH SarabunIT๙" w:eastAsia="Times New Roman" w:hAnsi="TH SarabunIT๙" w:cs="TH SarabunIT๙" w:hint="cs"/>
          <w:sz w:val="32"/>
          <w:szCs w:val="32"/>
          <w:cs/>
        </w:rPr>
        <w:t xml:space="preserve">  เป็นหน่วยงาน</w:t>
      </w:r>
      <w:r w:rsidR="00C0352E">
        <w:rPr>
          <w:rFonts w:ascii="TH SarabunIT๙" w:eastAsia="Times New Roman" w:hAnsi="TH SarabunIT๙" w:cs="TH SarabunIT๙" w:hint="cs"/>
          <w:sz w:val="32"/>
          <w:szCs w:val="32"/>
          <w:cs/>
        </w:rPr>
        <w:t>ประเภทเทศบาลเมืองเหมือนกัน  มี</w:t>
      </w:r>
      <w:r>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ภูมิประเทศ  บริบทในลักษณะเดียวกัน</w:t>
      </w:r>
      <w:r>
        <w:rPr>
          <w:rFonts w:ascii="TH SarabunIT๙" w:eastAsia="Times New Roman" w:hAnsi="TH SarabunIT๙" w:cs="TH SarabunIT๙" w:hint="cs"/>
          <w:sz w:val="32"/>
          <w:szCs w:val="32"/>
          <w:cs/>
        </w:rPr>
        <w:t xml:space="preserve">จึงคาดการได้ว่า การเปรียบเทียบอัตรากำลังจะได้ประโยชน์และใกล้เคียงสูงสุด </w:t>
      </w:r>
    </w:p>
    <w:tbl>
      <w:tblPr>
        <w:tblW w:w="9600" w:type="dxa"/>
        <w:tblInd w:w="93" w:type="dxa"/>
        <w:tblLook w:val="04A0" w:firstRow="1" w:lastRow="0" w:firstColumn="1" w:lastColumn="0" w:noHBand="0" w:noVBand="1"/>
      </w:tblPr>
      <w:tblGrid>
        <w:gridCol w:w="4835"/>
        <w:gridCol w:w="2551"/>
        <w:gridCol w:w="2214"/>
      </w:tblGrid>
      <w:tr w:rsidR="004C4F83" w:rsidRPr="004C4F83" w14:paraId="4375F531" w14:textId="77777777" w:rsidTr="00EE3D94">
        <w:trPr>
          <w:trHeight w:val="405"/>
        </w:trPr>
        <w:tc>
          <w:tcPr>
            <w:tcW w:w="4835" w:type="dxa"/>
            <w:tcBorders>
              <w:top w:val="single" w:sz="4" w:space="0" w:color="auto"/>
              <w:left w:val="single" w:sz="4" w:space="0" w:color="auto"/>
              <w:bottom w:val="single" w:sz="4" w:space="0" w:color="auto"/>
              <w:right w:val="single" w:sz="4" w:space="0" w:color="auto"/>
            </w:tcBorders>
            <w:shd w:val="clear" w:color="auto" w:fill="auto"/>
            <w:noWrap/>
          </w:tcPr>
          <w:p w14:paraId="434A2A12" w14:textId="77777777" w:rsidR="004C4F83" w:rsidRPr="00120DF0" w:rsidRDefault="004C4F83" w:rsidP="004443C0">
            <w:pPr>
              <w:spacing w:after="0" w:line="240" w:lineRule="auto"/>
              <w:jc w:val="center"/>
              <w:rPr>
                <w:rFonts w:ascii="TH SarabunIT๙" w:eastAsia="Times New Roman" w:hAnsi="TH SarabunIT๙" w:cs="TH SarabunIT๙"/>
                <w:b/>
                <w:bCs/>
                <w:sz w:val="30"/>
                <w:szCs w:val="30"/>
                <w:cs/>
              </w:rPr>
            </w:pPr>
            <w:r w:rsidRPr="00120DF0">
              <w:rPr>
                <w:rFonts w:ascii="TH SarabunIT๙" w:eastAsia="Times New Roman" w:hAnsi="TH SarabunIT๙" w:cs="TH SarabunIT๙" w:hint="cs"/>
                <w:b/>
                <w:bCs/>
                <w:sz w:val="30"/>
                <w:szCs w:val="30"/>
                <w:cs/>
              </w:rPr>
              <w:t>ข้อมูลที่ใช้ในการเปรียบเทียบ</w:t>
            </w:r>
          </w:p>
        </w:tc>
        <w:tc>
          <w:tcPr>
            <w:tcW w:w="2551" w:type="dxa"/>
            <w:tcBorders>
              <w:top w:val="single" w:sz="4" w:space="0" w:color="auto"/>
              <w:left w:val="nil"/>
              <w:bottom w:val="single" w:sz="4" w:space="0" w:color="auto"/>
              <w:right w:val="single" w:sz="4" w:space="0" w:color="auto"/>
            </w:tcBorders>
            <w:shd w:val="clear" w:color="auto" w:fill="auto"/>
            <w:noWrap/>
          </w:tcPr>
          <w:p w14:paraId="0F3CD054" w14:textId="77777777" w:rsidR="004C4F83" w:rsidRPr="00120DF0" w:rsidRDefault="00EE3D94" w:rsidP="004443C0">
            <w:pPr>
              <w:spacing w:after="0" w:line="240" w:lineRule="auto"/>
              <w:jc w:val="center"/>
              <w:rPr>
                <w:rFonts w:ascii="TH SarabunIT๙" w:eastAsia="Times New Roman" w:hAnsi="TH SarabunIT๙" w:cs="TH SarabunIT๙"/>
                <w:b/>
                <w:bCs/>
                <w:sz w:val="30"/>
                <w:szCs w:val="30"/>
              </w:rPr>
            </w:pPr>
            <w:r w:rsidRPr="00120DF0">
              <w:rPr>
                <w:rFonts w:ascii="TH SarabunIT๙" w:eastAsia="Times New Roman" w:hAnsi="TH SarabunIT๙" w:cs="TH SarabunIT๙" w:hint="cs"/>
                <w:b/>
                <w:bCs/>
                <w:sz w:val="30"/>
                <w:szCs w:val="30"/>
                <w:cs/>
              </w:rPr>
              <w:t>ข้อมูลเทศบาลเมืองล้อมแรด</w:t>
            </w:r>
          </w:p>
        </w:tc>
        <w:tc>
          <w:tcPr>
            <w:tcW w:w="2214" w:type="dxa"/>
            <w:tcBorders>
              <w:top w:val="single" w:sz="4" w:space="0" w:color="auto"/>
              <w:left w:val="nil"/>
              <w:bottom w:val="single" w:sz="4" w:space="0" w:color="auto"/>
              <w:right w:val="single" w:sz="4" w:space="0" w:color="auto"/>
            </w:tcBorders>
            <w:shd w:val="clear" w:color="auto" w:fill="auto"/>
            <w:noWrap/>
          </w:tcPr>
          <w:p w14:paraId="2B10ED8D" w14:textId="77777777" w:rsidR="004C4F83" w:rsidRPr="00120DF0" w:rsidRDefault="004C4F83" w:rsidP="00EE3D94">
            <w:pPr>
              <w:spacing w:after="0" w:line="240" w:lineRule="auto"/>
              <w:jc w:val="center"/>
              <w:rPr>
                <w:rFonts w:ascii="TH SarabunIT๙" w:eastAsia="Times New Roman" w:hAnsi="TH SarabunIT๙" w:cs="TH SarabunIT๙"/>
                <w:b/>
                <w:bCs/>
                <w:sz w:val="30"/>
                <w:szCs w:val="30"/>
              </w:rPr>
            </w:pPr>
            <w:r w:rsidRPr="00120DF0">
              <w:rPr>
                <w:rFonts w:ascii="TH SarabunIT๙" w:eastAsia="Times New Roman" w:hAnsi="TH SarabunIT๙" w:cs="TH SarabunIT๙" w:hint="cs"/>
                <w:b/>
                <w:bCs/>
                <w:sz w:val="30"/>
                <w:szCs w:val="30"/>
                <w:cs/>
              </w:rPr>
              <w:t>ข้อมูลเทศบาลเมือง</w:t>
            </w:r>
            <w:r w:rsidR="00EE3D94" w:rsidRPr="00120DF0">
              <w:rPr>
                <w:rFonts w:ascii="TH SarabunIT๙" w:eastAsia="Times New Roman" w:hAnsi="TH SarabunIT๙" w:cs="TH SarabunIT๙" w:hint="cs"/>
                <w:b/>
                <w:bCs/>
                <w:sz w:val="30"/>
                <w:szCs w:val="30"/>
                <w:cs/>
              </w:rPr>
              <w:t>พิชัย</w:t>
            </w:r>
          </w:p>
        </w:tc>
      </w:tr>
      <w:tr w:rsidR="004C4F83" w:rsidRPr="004C4F83" w14:paraId="14F283BD" w14:textId="77777777" w:rsidTr="00EE3D94">
        <w:trPr>
          <w:trHeight w:val="40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C30C5"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1. </w:t>
            </w:r>
            <w:r w:rsidRPr="004C4F83">
              <w:rPr>
                <w:rFonts w:ascii="TH SarabunIT๙" w:eastAsia="Times New Roman" w:hAnsi="TH SarabunIT๙" w:cs="TH SarabunIT๙"/>
                <w:color w:val="000000"/>
                <w:sz w:val="32"/>
                <w:szCs w:val="32"/>
                <w:cs/>
              </w:rPr>
              <w:t>การกำหนดส่วนราชการ</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8F7B27C"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6 </w:t>
            </w:r>
            <w:r w:rsidRPr="004C4F83">
              <w:rPr>
                <w:rFonts w:ascii="TH SarabunIT๙" w:eastAsia="Times New Roman" w:hAnsi="TH SarabunIT๙" w:cs="TH SarabunIT๙"/>
                <w:color w:val="000000"/>
                <w:sz w:val="32"/>
                <w:szCs w:val="32"/>
                <w:cs/>
              </w:rPr>
              <w:t>ส่วน</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14:paraId="61870C5F"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6 </w:t>
            </w:r>
            <w:r w:rsidRPr="004C4F83">
              <w:rPr>
                <w:rFonts w:ascii="TH SarabunIT๙" w:eastAsia="Times New Roman" w:hAnsi="TH SarabunIT๙" w:cs="TH SarabunIT๙"/>
                <w:color w:val="000000"/>
                <w:sz w:val="32"/>
                <w:szCs w:val="32"/>
                <w:cs/>
              </w:rPr>
              <w:t>ส่วน</w:t>
            </w:r>
          </w:p>
        </w:tc>
      </w:tr>
      <w:tr w:rsidR="004C4F83" w:rsidRPr="004C4F83" w14:paraId="30490DC8"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6B49A5D" w14:textId="77777777" w:rsidR="004C4F83" w:rsidRPr="004C4F83" w:rsidRDefault="004C4F83" w:rsidP="004C4F83">
            <w:pPr>
              <w:spacing w:after="0" w:line="240" w:lineRule="auto"/>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 xml:space="preserve">2. </w:t>
            </w:r>
            <w:r w:rsidRPr="004C4F83">
              <w:rPr>
                <w:rFonts w:ascii="TH SarabunIT๙" w:eastAsia="Times New Roman" w:hAnsi="TH SarabunIT๙" w:cs="TH SarabunIT๙"/>
                <w:color w:val="000000"/>
                <w:sz w:val="32"/>
                <w:szCs w:val="32"/>
                <w:cs/>
              </w:rPr>
              <w:t>จำนวนบุคลากรตามกรอบ</w:t>
            </w:r>
          </w:p>
        </w:tc>
        <w:tc>
          <w:tcPr>
            <w:tcW w:w="2551" w:type="dxa"/>
            <w:tcBorders>
              <w:top w:val="nil"/>
              <w:left w:val="nil"/>
              <w:bottom w:val="single" w:sz="4" w:space="0" w:color="auto"/>
              <w:right w:val="single" w:sz="4" w:space="0" w:color="auto"/>
            </w:tcBorders>
            <w:shd w:val="clear" w:color="auto" w:fill="auto"/>
            <w:noWrap/>
            <w:vAlign w:val="bottom"/>
            <w:hideMark/>
          </w:tcPr>
          <w:p w14:paraId="4992BE2C"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w:t>
            </w:r>
          </w:p>
        </w:tc>
        <w:tc>
          <w:tcPr>
            <w:tcW w:w="2214" w:type="dxa"/>
            <w:tcBorders>
              <w:top w:val="nil"/>
              <w:left w:val="nil"/>
              <w:bottom w:val="single" w:sz="4" w:space="0" w:color="auto"/>
              <w:right w:val="single" w:sz="4" w:space="0" w:color="auto"/>
            </w:tcBorders>
            <w:shd w:val="clear" w:color="auto" w:fill="auto"/>
            <w:noWrap/>
            <w:vAlign w:val="bottom"/>
            <w:hideMark/>
          </w:tcPr>
          <w:p w14:paraId="1D967667"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w:t>
            </w:r>
          </w:p>
        </w:tc>
      </w:tr>
      <w:tr w:rsidR="004C4F83" w:rsidRPr="004C4F83" w14:paraId="667DBFFE"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7DA28C9E" w14:textId="77777777" w:rsidR="004C4F83" w:rsidRPr="004C4F83" w:rsidRDefault="004C4F83" w:rsidP="004C4F83">
            <w:pPr>
              <w:spacing w:after="0" w:line="240" w:lineRule="auto"/>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 xml:space="preserve">          - </w:t>
            </w:r>
            <w:r w:rsidRPr="004C4F83">
              <w:rPr>
                <w:rFonts w:ascii="TH SarabunIT๙" w:eastAsia="Times New Roman" w:hAnsi="TH SarabunIT๙" w:cs="TH SarabunIT๙"/>
                <w:color w:val="000000"/>
                <w:sz w:val="32"/>
                <w:szCs w:val="32"/>
                <w:cs/>
              </w:rPr>
              <w:t>พนักงานเทศบาล</w:t>
            </w:r>
          </w:p>
        </w:tc>
        <w:tc>
          <w:tcPr>
            <w:tcW w:w="2551" w:type="dxa"/>
            <w:tcBorders>
              <w:top w:val="nil"/>
              <w:left w:val="nil"/>
              <w:bottom w:val="single" w:sz="4" w:space="0" w:color="auto"/>
              <w:right w:val="single" w:sz="4" w:space="0" w:color="auto"/>
            </w:tcBorders>
            <w:shd w:val="clear" w:color="auto" w:fill="auto"/>
            <w:noWrap/>
            <w:vAlign w:val="bottom"/>
            <w:hideMark/>
          </w:tcPr>
          <w:p w14:paraId="5FF976DE"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48</w:t>
            </w:r>
          </w:p>
        </w:tc>
        <w:tc>
          <w:tcPr>
            <w:tcW w:w="2214" w:type="dxa"/>
            <w:tcBorders>
              <w:top w:val="nil"/>
              <w:left w:val="nil"/>
              <w:bottom w:val="single" w:sz="4" w:space="0" w:color="auto"/>
              <w:right w:val="single" w:sz="4" w:space="0" w:color="auto"/>
            </w:tcBorders>
            <w:shd w:val="clear" w:color="auto" w:fill="auto"/>
            <w:noWrap/>
            <w:vAlign w:val="bottom"/>
            <w:hideMark/>
          </w:tcPr>
          <w:p w14:paraId="00520B07"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48</w:t>
            </w:r>
          </w:p>
        </w:tc>
      </w:tr>
      <w:tr w:rsidR="004C4F83" w:rsidRPr="004C4F83" w14:paraId="4AF2AB0C"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013B52D0"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          - </w:t>
            </w:r>
            <w:r w:rsidRPr="004C4F83">
              <w:rPr>
                <w:rFonts w:ascii="TH SarabunIT๙" w:eastAsia="Times New Roman" w:hAnsi="TH SarabunIT๙" w:cs="TH SarabunIT๙"/>
                <w:color w:val="000000"/>
                <w:sz w:val="32"/>
                <w:szCs w:val="32"/>
                <w:cs/>
              </w:rPr>
              <w:t>พนักงานครู</w:t>
            </w:r>
          </w:p>
        </w:tc>
        <w:tc>
          <w:tcPr>
            <w:tcW w:w="2551" w:type="dxa"/>
            <w:tcBorders>
              <w:top w:val="nil"/>
              <w:left w:val="nil"/>
              <w:bottom w:val="single" w:sz="4" w:space="0" w:color="auto"/>
              <w:right w:val="single" w:sz="4" w:space="0" w:color="auto"/>
            </w:tcBorders>
            <w:shd w:val="clear" w:color="auto" w:fill="auto"/>
            <w:noWrap/>
            <w:vAlign w:val="bottom"/>
            <w:hideMark/>
          </w:tcPr>
          <w:p w14:paraId="5BE4A7C3"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3</w:t>
            </w:r>
          </w:p>
        </w:tc>
        <w:tc>
          <w:tcPr>
            <w:tcW w:w="2214" w:type="dxa"/>
            <w:tcBorders>
              <w:top w:val="nil"/>
              <w:left w:val="nil"/>
              <w:bottom w:val="single" w:sz="4" w:space="0" w:color="auto"/>
              <w:right w:val="single" w:sz="4" w:space="0" w:color="auto"/>
            </w:tcBorders>
            <w:shd w:val="clear" w:color="auto" w:fill="auto"/>
            <w:noWrap/>
            <w:vAlign w:val="bottom"/>
            <w:hideMark/>
          </w:tcPr>
          <w:p w14:paraId="6E04D880"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2</w:t>
            </w:r>
          </w:p>
        </w:tc>
      </w:tr>
      <w:tr w:rsidR="004C4F83" w:rsidRPr="004C4F83" w14:paraId="05BDEF42"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5A98D1A3" w14:textId="77777777" w:rsidR="004C4F83" w:rsidRPr="004C4F83" w:rsidRDefault="004C4F83" w:rsidP="004C4F83">
            <w:pPr>
              <w:spacing w:after="0" w:line="240" w:lineRule="auto"/>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 xml:space="preserve">          - </w:t>
            </w:r>
            <w:r w:rsidRPr="004C4F83">
              <w:rPr>
                <w:rFonts w:ascii="TH SarabunIT๙" w:eastAsia="Times New Roman" w:hAnsi="TH SarabunIT๙" w:cs="TH SarabunIT๙"/>
                <w:color w:val="000000"/>
                <w:sz w:val="32"/>
                <w:szCs w:val="32"/>
                <w:cs/>
              </w:rPr>
              <w:t>ลูกจ้างประจำ</w:t>
            </w:r>
          </w:p>
        </w:tc>
        <w:tc>
          <w:tcPr>
            <w:tcW w:w="2551" w:type="dxa"/>
            <w:tcBorders>
              <w:top w:val="nil"/>
              <w:left w:val="nil"/>
              <w:bottom w:val="single" w:sz="4" w:space="0" w:color="auto"/>
              <w:right w:val="single" w:sz="4" w:space="0" w:color="auto"/>
            </w:tcBorders>
            <w:shd w:val="clear" w:color="auto" w:fill="auto"/>
            <w:noWrap/>
            <w:vAlign w:val="bottom"/>
            <w:hideMark/>
          </w:tcPr>
          <w:p w14:paraId="33AF31BB"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5</w:t>
            </w:r>
          </w:p>
        </w:tc>
        <w:tc>
          <w:tcPr>
            <w:tcW w:w="2214" w:type="dxa"/>
            <w:tcBorders>
              <w:top w:val="nil"/>
              <w:left w:val="nil"/>
              <w:bottom w:val="single" w:sz="4" w:space="0" w:color="auto"/>
              <w:right w:val="single" w:sz="4" w:space="0" w:color="auto"/>
            </w:tcBorders>
            <w:shd w:val="clear" w:color="auto" w:fill="auto"/>
            <w:noWrap/>
            <w:vAlign w:val="bottom"/>
            <w:hideMark/>
          </w:tcPr>
          <w:p w14:paraId="6313B2C4" w14:textId="77777777" w:rsidR="004C4F83" w:rsidRPr="004C4F83" w:rsidRDefault="00120DF0" w:rsidP="004C4F83">
            <w:pPr>
              <w:spacing w:after="0" w:line="240" w:lineRule="auto"/>
              <w:jc w:val="center"/>
              <w:rPr>
                <w:rFonts w:ascii="TH SarabunIT๙" w:eastAsia="Times New Roman" w:hAnsi="TH SarabunIT๙" w:cs="TH SarabunIT๙"/>
                <w:color w:val="000000"/>
                <w:sz w:val="32"/>
                <w:szCs w:val="32"/>
              </w:rPr>
            </w:pPr>
            <w:r>
              <w:rPr>
                <w:rFonts w:ascii="TH SarabunIT๙" w:eastAsia="Times New Roman" w:hAnsi="TH SarabunIT๙" w:cs="TH SarabunIT๙" w:hint="cs"/>
                <w:color w:val="000000"/>
                <w:sz w:val="32"/>
                <w:szCs w:val="32"/>
                <w:cs/>
              </w:rPr>
              <w:t>9</w:t>
            </w:r>
          </w:p>
        </w:tc>
      </w:tr>
      <w:tr w:rsidR="004C4F83" w:rsidRPr="004C4F83" w14:paraId="5DFD38D3"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62907996"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          - </w:t>
            </w:r>
            <w:r w:rsidRPr="004C4F83">
              <w:rPr>
                <w:rFonts w:ascii="TH SarabunIT๙" w:eastAsia="Times New Roman" w:hAnsi="TH SarabunIT๙" w:cs="TH SarabunIT๙"/>
                <w:color w:val="000000"/>
                <w:sz w:val="32"/>
                <w:szCs w:val="32"/>
                <w:cs/>
              </w:rPr>
              <w:t>พนักงานจ้าง</w:t>
            </w:r>
          </w:p>
        </w:tc>
        <w:tc>
          <w:tcPr>
            <w:tcW w:w="2551" w:type="dxa"/>
            <w:tcBorders>
              <w:top w:val="nil"/>
              <w:left w:val="nil"/>
              <w:bottom w:val="single" w:sz="4" w:space="0" w:color="auto"/>
              <w:right w:val="single" w:sz="4" w:space="0" w:color="auto"/>
            </w:tcBorders>
            <w:shd w:val="clear" w:color="auto" w:fill="auto"/>
            <w:noWrap/>
            <w:vAlign w:val="bottom"/>
            <w:hideMark/>
          </w:tcPr>
          <w:p w14:paraId="5B955BB0"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61</w:t>
            </w:r>
          </w:p>
        </w:tc>
        <w:tc>
          <w:tcPr>
            <w:tcW w:w="2214" w:type="dxa"/>
            <w:tcBorders>
              <w:top w:val="nil"/>
              <w:left w:val="nil"/>
              <w:bottom w:val="single" w:sz="4" w:space="0" w:color="auto"/>
              <w:right w:val="single" w:sz="4" w:space="0" w:color="auto"/>
            </w:tcBorders>
            <w:shd w:val="clear" w:color="auto" w:fill="auto"/>
            <w:noWrap/>
            <w:vAlign w:val="bottom"/>
            <w:hideMark/>
          </w:tcPr>
          <w:p w14:paraId="0BEB53DF"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59</w:t>
            </w:r>
          </w:p>
        </w:tc>
      </w:tr>
      <w:tr w:rsidR="004C4F83" w:rsidRPr="004C4F83" w14:paraId="09012764"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5679D3F0"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cs/>
              </w:rPr>
              <w:t>รวมทั้งสิ้น</w:t>
            </w:r>
          </w:p>
        </w:tc>
        <w:tc>
          <w:tcPr>
            <w:tcW w:w="2551" w:type="dxa"/>
            <w:tcBorders>
              <w:top w:val="nil"/>
              <w:left w:val="nil"/>
              <w:bottom w:val="single" w:sz="4" w:space="0" w:color="auto"/>
              <w:right w:val="single" w:sz="4" w:space="0" w:color="auto"/>
            </w:tcBorders>
            <w:shd w:val="clear" w:color="auto" w:fill="auto"/>
            <w:noWrap/>
            <w:vAlign w:val="bottom"/>
            <w:hideMark/>
          </w:tcPr>
          <w:p w14:paraId="1AC47D80"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117</w:t>
            </w:r>
          </w:p>
        </w:tc>
        <w:tc>
          <w:tcPr>
            <w:tcW w:w="2214" w:type="dxa"/>
            <w:tcBorders>
              <w:top w:val="nil"/>
              <w:left w:val="nil"/>
              <w:bottom w:val="single" w:sz="4" w:space="0" w:color="auto"/>
              <w:right w:val="single" w:sz="4" w:space="0" w:color="auto"/>
            </w:tcBorders>
            <w:shd w:val="clear" w:color="auto" w:fill="auto"/>
            <w:noWrap/>
            <w:vAlign w:val="bottom"/>
            <w:hideMark/>
          </w:tcPr>
          <w:p w14:paraId="7F0F4CC5"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11</w:t>
            </w:r>
            <w:r w:rsidR="00120DF0">
              <w:rPr>
                <w:rFonts w:ascii="TH SarabunIT๙" w:eastAsia="Times New Roman" w:hAnsi="TH SarabunIT๙" w:cs="TH SarabunIT๙"/>
                <w:color w:val="000000"/>
                <w:sz w:val="32"/>
                <w:szCs w:val="32"/>
              </w:rPr>
              <w:t>8</w:t>
            </w:r>
          </w:p>
        </w:tc>
      </w:tr>
      <w:tr w:rsidR="004C4F83" w:rsidRPr="004C4F83" w14:paraId="79AEDC9B"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0C50EAB1"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3. </w:t>
            </w:r>
            <w:r w:rsidRPr="004C4F83">
              <w:rPr>
                <w:rFonts w:ascii="TH SarabunIT๙" w:eastAsia="Times New Roman" w:hAnsi="TH SarabunIT๙" w:cs="TH SarabunIT๙"/>
                <w:color w:val="000000"/>
                <w:sz w:val="32"/>
                <w:szCs w:val="32"/>
                <w:cs/>
              </w:rPr>
              <w:t>โรงเรียนในสังกัด</w:t>
            </w:r>
          </w:p>
        </w:tc>
        <w:tc>
          <w:tcPr>
            <w:tcW w:w="2551" w:type="dxa"/>
            <w:tcBorders>
              <w:top w:val="nil"/>
              <w:left w:val="nil"/>
              <w:bottom w:val="single" w:sz="4" w:space="0" w:color="auto"/>
              <w:right w:val="single" w:sz="4" w:space="0" w:color="auto"/>
            </w:tcBorders>
            <w:shd w:val="clear" w:color="auto" w:fill="auto"/>
            <w:noWrap/>
            <w:vAlign w:val="bottom"/>
            <w:hideMark/>
          </w:tcPr>
          <w:p w14:paraId="17484718"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0</w:t>
            </w:r>
          </w:p>
        </w:tc>
        <w:tc>
          <w:tcPr>
            <w:tcW w:w="2214" w:type="dxa"/>
            <w:tcBorders>
              <w:top w:val="nil"/>
              <w:left w:val="nil"/>
              <w:bottom w:val="single" w:sz="4" w:space="0" w:color="auto"/>
              <w:right w:val="single" w:sz="4" w:space="0" w:color="auto"/>
            </w:tcBorders>
            <w:shd w:val="clear" w:color="auto" w:fill="auto"/>
            <w:noWrap/>
            <w:vAlign w:val="bottom"/>
            <w:hideMark/>
          </w:tcPr>
          <w:p w14:paraId="4ADC1F70"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0</w:t>
            </w:r>
          </w:p>
        </w:tc>
      </w:tr>
      <w:tr w:rsidR="004C4F83" w:rsidRPr="004C4F83" w14:paraId="4C594FE4"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44522D1B"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4. </w:t>
            </w:r>
            <w:r w:rsidRPr="004C4F83">
              <w:rPr>
                <w:rFonts w:ascii="TH SarabunIT๙" w:eastAsia="Times New Roman" w:hAnsi="TH SarabunIT๙" w:cs="TH SarabunIT๙"/>
                <w:color w:val="000000"/>
                <w:sz w:val="32"/>
                <w:szCs w:val="32"/>
                <w:cs/>
              </w:rPr>
              <w:t>ศูนย์พัฒนาเด็กเล็ก</w:t>
            </w:r>
          </w:p>
        </w:tc>
        <w:tc>
          <w:tcPr>
            <w:tcW w:w="2551" w:type="dxa"/>
            <w:tcBorders>
              <w:top w:val="nil"/>
              <w:left w:val="nil"/>
              <w:bottom w:val="single" w:sz="4" w:space="0" w:color="auto"/>
              <w:right w:val="single" w:sz="4" w:space="0" w:color="auto"/>
            </w:tcBorders>
            <w:shd w:val="clear" w:color="auto" w:fill="auto"/>
            <w:noWrap/>
            <w:vAlign w:val="bottom"/>
            <w:hideMark/>
          </w:tcPr>
          <w:p w14:paraId="1F9935F5"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2</w:t>
            </w:r>
          </w:p>
        </w:tc>
        <w:tc>
          <w:tcPr>
            <w:tcW w:w="2214" w:type="dxa"/>
            <w:tcBorders>
              <w:top w:val="nil"/>
              <w:left w:val="nil"/>
              <w:bottom w:val="single" w:sz="4" w:space="0" w:color="auto"/>
              <w:right w:val="single" w:sz="4" w:space="0" w:color="auto"/>
            </w:tcBorders>
            <w:shd w:val="clear" w:color="auto" w:fill="auto"/>
            <w:noWrap/>
            <w:vAlign w:val="bottom"/>
            <w:hideMark/>
          </w:tcPr>
          <w:p w14:paraId="53B7C6FA"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3</w:t>
            </w:r>
          </w:p>
        </w:tc>
      </w:tr>
      <w:tr w:rsidR="004C4F83" w:rsidRPr="004C4F83" w14:paraId="5387F48A"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195ACD53"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5. </w:t>
            </w:r>
            <w:r w:rsidRPr="004C4F83">
              <w:rPr>
                <w:rFonts w:ascii="TH SarabunIT๙" w:eastAsia="Times New Roman" w:hAnsi="TH SarabunIT๙" w:cs="TH SarabunIT๙"/>
                <w:color w:val="000000"/>
                <w:sz w:val="32"/>
                <w:szCs w:val="32"/>
                <w:cs/>
              </w:rPr>
              <w:t>จำนวนพื้นที่ของเทศบาล (ตร.กม.)</w:t>
            </w:r>
          </w:p>
        </w:tc>
        <w:tc>
          <w:tcPr>
            <w:tcW w:w="2551" w:type="dxa"/>
            <w:tcBorders>
              <w:top w:val="nil"/>
              <w:left w:val="nil"/>
              <w:bottom w:val="single" w:sz="4" w:space="0" w:color="auto"/>
              <w:right w:val="single" w:sz="4" w:space="0" w:color="auto"/>
            </w:tcBorders>
            <w:shd w:val="clear" w:color="auto" w:fill="auto"/>
            <w:noWrap/>
            <w:vAlign w:val="bottom"/>
            <w:hideMark/>
          </w:tcPr>
          <w:p w14:paraId="4B83A76B"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70</w:t>
            </w:r>
          </w:p>
        </w:tc>
        <w:tc>
          <w:tcPr>
            <w:tcW w:w="2214" w:type="dxa"/>
            <w:tcBorders>
              <w:top w:val="nil"/>
              <w:left w:val="nil"/>
              <w:bottom w:val="single" w:sz="4" w:space="0" w:color="auto"/>
              <w:right w:val="single" w:sz="4" w:space="0" w:color="auto"/>
            </w:tcBorders>
            <w:shd w:val="clear" w:color="auto" w:fill="auto"/>
            <w:noWrap/>
            <w:vAlign w:val="bottom"/>
            <w:hideMark/>
          </w:tcPr>
          <w:p w14:paraId="14BA8B8A"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16.5</w:t>
            </w:r>
          </w:p>
        </w:tc>
      </w:tr>
      <w:tr w:rsidR="004C4F83" w:rsidRPr="004C4F83" w14:paraId="62413A5C"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21BD2FF2"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6. </w:t>
            </w:r>
            <w:r w:rsidRPr="004C4F83">
              <w:rPr>
                <w:rFonts w:ascii="TH SarabunIT๙" w:eastAsia="Times New Roman" w:hAnsi="TH SarabunIT๙" w:cs="TH SarabunIT๙"/>
                <w:color w:val="000000"/>
                <w:sz w:val="32"/>
                <w:szCs w:val="32"/>
                <w:cs/>
              </w:rPr>
              <w:t>ประชากรทั้งหมด</w:t>
            </w:r>
          </w:p>
        </w:tc>
        <w:tc>
          <w:tcPr>
            <w:tcW w:w="2551" w:type="dxa"/>
            <w:tcBorders>
              <w:top w:val="nil"/>
              <w:left w:val="nil"/>
              <w:bottom w:val="single" w:sz="4" w:space="0" w:color="auto"/>
              <w:right w:val="single" w:sz="4" w:space="0" w:color="auto"/>
            </w:tcBorders>
            <w:shd w:val="clear" w:color="auto" w:fill="auto"/>
            <w:noWrap/>
            <w:vAlign w:val="bottom"/>
            <w:hideMark/>
          </w:tcPr>
          <w:p w14:paraId="71E51A46"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14,207</w:t>
            </w:r>
          </w:p>
        </w:tc>
        <w:tc>
          <w:tcPr>
            <w:tcW w:w="2214" w:type="dxa"/>
            <w:tcBorders>
              <w:top w:val="nil"/>
              <w:left w:val="nil"/>
              <w:bottom w:val="single" w:sz="4" w:space="0" w:color="auto"/>
              <w:right w:val="single" w:sz="4" w:space="0" w:color="auto"/>
            </w:tcBorders>
            <w:shd w:val="clear" w:color="auto" w:fill="auto"/>
            <w:noWrap/>
            <w:vAlign w:val="bottom"/>
            <w:hideMark/>
          </w:tcPr>
          <w:p w14:paraId="7D2DD494"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13,221</w:t>
            </w:r>
          </w:p>
        </w:tc>
      </w:tr>
      <w:tr w:rsidR="004C4F83" w:rsidRPr="004C4F83" w14:paraId="32E72824"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7B68BA5A" w14:textId="77777777" w:rsid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7. </w:t>
            </w:r>
            <w:r w:rsidRPr="004C4F83">
              <w:rPr>
                <w:rFonts w:ascii="TH SarabunIT๙" w:eastAsia="Times New Roman" w:hAnsi="TH SarabunIT๙" w:cs="TH SarabunIT๙"/>
                <w:color w:val="000000"/>
                <w:sz w:val="32"/>
                <w:szCs w:val="32"/>
                <w:cs/>
              </w:rPr>
              <w:t xml:space="preserve">งบประมาณรายจ่ายประจำปีงบประมาณ </w:t>
            </w:r>
          </w:p>
          <w:p w14:paraId="7BC21437"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cs/>
              </w:rPr>
              <w:t xml:space="preserve">พ.ศ. </w:t>
            </w:r>
            <w:r w:rsidRPr="004C4F83">
              <w:rPr>
                <w:rFonts w:ascii="TH SarabunIT๙" w:eastAsia="Times New Roman" w:hAnsi="TH SarabunIT๙" w:cs="TH SarabunIT๙"/>
                <w:color w:val="000000"/>
                <w:sz w:val="32"/>
                <w:szCs w:val="32"/>
              </w:rPr>
              <w:t>2566    (</w:t>
            </w:r>
            <w:r w:rsidRPr="004C4F83">
              <w:rPr>
                <w:rFonts w:ascii="TH SarabunIT๙" w:eastAsia="Times New Roman" w:hAnsi="TH SarabunIT๙" w:cs="TH SarabunIT๙"/>
                <w:color w:val="000000"/>
                <w:sz w:val="32"/>
                <w:szCs w:val="32"/>
                <w:cs/>
              </w:rPr>
              <w:t>รวมเงินอุดหนุน)</w:t>
            </w:r>
          </w:p>
        </w:tc>
        <w:tc>
          <w:tcPr>
            <w:tcW w:w="2551" w:type="dxa"/>
            <w:tcBorders>
              <w:top w:val="nil"/>
              <w:left w:val="nil"/>
              <w:bottom w:val="single" w:sz="4" w:space="0" w:color="auto"/>
              <w:right w:val="single" w:sz="4" w:space="0" w:color="auto"/>
            </w:tcBorders>
            <w:shd w:val="clear" w:color="auto" w:fill="auto"/>
            <w:noWrap/>
            <w:vAlign w:val="center"/>
            <w:hideMark/>
          </w:tcPr>
          <w:p w14:paraId="5F8E7631"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127,700,000</w:t>
            </w:r>
          </w:p>
        </w:tc>
        <w:tc>
          <w:tcPr>
            <w:tcW w:w="2214" w:type="dxa"/>
            <w:tcBorders>
              <w:top w:val="nil"/>
              <w:left w:val="nil"/>
              <w:bottom w:val="single" w:sz="4" w:space="0" w:color="auto"/>
              <w:right w:val="single" w:sz="4" w:space="0" w:color="auto"/>
            </w:tcBorders>
            <w:shd w:val="clear" w:color="auto" w:fill="auto"/>
            <w:noWrap/>
            <w:vAlign w:val="center"/>
            <w:hideMark/>
          </w:tcPr>
          <w:p w14:paraId="77592B83"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101,559,900</w:t>
            </w:r>
          </w:p>
        </w:tc>
      </w:tr>
      <w:tr w:rsidR="004C4F83" w:rsidRPr="004C4F83" w14:paraId="42F5B96F"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68FBC81D"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8. </w:t>
            </w:r>
            <w:r w:rsidRPr="004C4F83">
              <w:rPr>
                <w:rFonts w:ascii="TH SarabunIT๙" w:eastAsia="Times New Roman" w:hAnsi="TH SarabunIT๙" w:cs="TH SarabunIT๙"/>
                <w:color w:val="000000"/>
                <w:sz w:val="32"/>
                <w:szCs w:val="32"/>
                <w:cs/>
              </w:rPr>
              <w:t>ภาระค่าใช้จ่ายด้านบริหารงานบุคคลคิดเป็นร้อยละ</w:t>
            </w:r>
          </w:p>
        </w:tc>
        <w:tc>
          <w:tcPr>
            <w:tcW w:w="2551" w:type="dxa"/>
            <w:tcBorders>
              <w:top w:val="nil"/>
              <w:left w:val="nil"/>
              <w:bottom w:val="single" w:sz="4" w:space="0" w:color="auto"/>
              <w:right w:val="single" w:sz="4" w:space="0" w:color="auto"/>
            </w:tcBorders>
            <w:shd w:val="clear" w:color="auto" w:fill="auto"/>
            <w:noWrap/>
            <w:vAlign w:val="center"/>
            <w:hideMark/>
          </w:tcPr>
          <w:p w14:paraId="1E38F4FA"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24.75</w:t>
            </w:r>
          </w:p>
        </w:tc>
        <w:tc>
          <w:tcPr>
            <w:tcW w:w="2214" w:type="dxa"/>
            <w:tcBorders>
              <w:top w:val="nil"/>
              <w:left w:val="nil"/>
              <w:bottom w:val="single" w:sz="4" w:space="0" w:color="auto"/>
              <w:right w:val="single" w:sz="4" w:space="0" w:color="auto"/>
            </w:tcBorders>
            <w:shd w:val="clear" w:color="auto" w:fill="auto"/>
            <w:noWrap/>
            <w:vAlign w:val="center"/>
            <w:hideMark/>
          </w:tcPr>
          <w:p w14:paraId="0A1AD8A4"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33.82</w:t>
            </w:r>
          </w:p>
        </w:tc>
      </w:tr>
      <w:tr w:rsidR="004C4F83" w:rsidRPr="004C4F83" w14:paraId="06BA82FD"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67D7B775" w14:textId="77777777" w:rsid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 xml:space="preserve">9. </w:t>
            </w:r>
            <w:r w:rsidRPr="004C4F83">
              <w:rPr>
                <w:rFonts w:ascii="TH SarabunIT๙" w:eastAsia="Times New Roman" w:hAnsi="TH SarabunIT๙" w:cs="TH SarabunIT๙"/>
                <w:color w:val="000000"/>
                <w:sz w:val="32"/>
                <w:szCs w:val="32"/>
                <w:cs/>
              </w:rPr>
              <w:t xml:space="preserve">งบประมาณรายจ่ายประจำปีงบประมาณ </w:t>
            </w:r>
          </w:p>
          <w:p w14:paraId="59A5DF11" w14:textId="77777777" w:rsidR="004C4F83" w:rsidRPr="004C4F83" w:rsidRDefault="004C4F83" w:rsidP="004C4F83">
            <w:pPr>
              <w:spacing w:after="0" w:line="240" w:lineRule="auto"/>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cs/>
              </w:rPr>
              <w:t xml:space="preserve">พ.ศ. </w:t>
            </w:r>
            <w:r w:rsidRPr="004C4F83">
              <w:rPr>
                <w:rFonts w:ascii="TH SarabunIT๙" w:eastAsia="Times New Roman" w:hAnsi="TH SarabunIT๙" w:cs="TH SarabunIT๙"/>
                <w:color w:val="000000"/>
                <w:sz w:val="32"/>
                <w:szCs w:val="32"/>
              </w:rPr>
              <w:t>2566    (</w:t>
            </w:r>
            <w:r w:rsidRPr="004C4F83">
              <w:rPr>
                <w:rFonts w:ascii="TH SarabunIT๙" w:eastAsia="Times New Roman" w:hAnsi="TH SarabunIT๙" w:cs="TH SarabunIT๙"/>
                <w:color w:val="000000"/>
                <w:sz w:val="32"/>
                <w:szCs w:val="32"/>
                <w:cs/>
              </w:rPr>
              <w:t>ไม่รวมเงินอุดหนุน)</w:t>
            </w:r>
          </w:p>
        </w:tc>
        <w:tc>
          <w:tcPr>
            <w:tcW w:w="2551" w:type="dxa"/>
            <w:tcBorders>
              <w:top w:val="nil"/>
              <w:left w:val="nil"/>
              <w:bottom w:val="single" w:sz="4" w:space="0" w:color="auto"/>
              <w:right w:val="single" w:sz="4" w:space="0" w:color="auto"/>
            </w:tcBorders>
            <w:shd w:val="clear" w:color="auto" w:fill="auto"/>
            <w:noWrap/>
            <w:vAlign w:val="center"/>
            <w:hideMark/>
          </w:tcPr>
          <w:p w14:paraId="4B6B67AA"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65,940,500</w:t>
            </w:r>
          </w:p>
        </w:tc>
        <w:tc>
          <w:tcPr>
            <w:tcW w:w="2214" w:type="dxa"/>
            <w:tcBorders>
              <w:top w:val="nil"/>
              <w:left w:val="nil"/>
              <w:bottom w:val="single" w:sz="4" w:space="0" w:color="auto"/>
              <w:right w:val="single" w:sz="4" w:space="0" w:color="auto"/>
            </w:tcBorders>
            <w:shd w:val="clear" w:color="auto" w:fill="auto"/>
            <w:noWrap/>
            <w:vAlign w:val="center"/>
            <w:hideMark/>
          </w:tcPr>
          <w:p w14:paraId="7274D273"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72,707,260</w:t>
            </w:r>
          </w:p>
        </w:tc>
      </w:tr>
      <w:tr w:rsidR="004C4F83" w:rsidRPr="004C4F83" w14:paraId="698E5722" w14:textId="77777777" w:rsidTr="00EE3D94">
        <w:trPr>
          <w:trHeight w:val="40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C3FC51B" w14:textId="77777777" w:rsidR="004C4F83" w:rsidRPr="004C4F83" w:rsidRDefault="004C4F83" w:rsidP="004C4F83">
            <w:pPr>
              <w:spacing w:after="0" w:line="240" w:lineRule="auto"/>
              <w:rPr>
                <w:rFonts w:ascii="TH SarabunIT๙" w:eastAsia="Times New Roman" w:hAnsi="TH SarabunIT๙" w:cs="TH SarabunIT๙"/>
                <w:color w:val="000000"/>
                <w:sz w:val="32"/>
                <w:szCs w:val="32"/>
                <w:cs/>
              </w:rPr>
            </w:pPr>
            <w:r w:rsidRPr="004C4F83">
              <w:rPr>
                <w:rFonts w:ascii="TH SarabunIT๙" w:eastAsia="Times New Roman" w:hAnsi="TH SarabunIT๙" w:cs="TH SarabunIT๙"/>
                <w:color w:val="000000"/>
                <w:sz w:val="32"/>
                <w:szCs w:val="32"/>
              </w:rPr>
              <w:t xml:space="preserve">10. </w:t>
            </w:r>
            <w:r w:rsidRPr="004C4F83">
              <w:rPr>
                <w:rFonts w:ascii="TH SarabunIT๙" w:eastAsia="Times New Roman" w:hAnsi="TH SarabunIT๙" w:cs="TH SarabunIT๙"/>
                <w:color w:val="000000"/>
                <w:sz w:val="32"/>
                <w:szCs w:val="32"/>
                <w:cs/>
              </w:rPr>
              <w:t>ภาระค่าใช้จ่ายด้านบริหารงานบุคคลคิดเป็นร้อยละ</w:t>
            </w:r>
          </w:p>
        </w:tc>
        <w:tc>
          <w:tcPr>
            <w:tcW w:w="2551" w:type="dxa"/>
            <w:tcBorders>
              <w:top w:val="nil"/>
              <w:left w:val="nil"/>
              <w:bottom w:val="single" w:sz="4" w:space="0" w:color="auto"/>
              <w:right w:val="single" w:sz="4" w:space="0" w:color="auto"/>
            </w:tcBorders>
            <w:shd w:val="clear" w:color="auto" w:fill="auto"/>
            <w:noWrap/>
            <w:vAlign w:val="center"/>
            <w:hideMark/>
          </w:tcPr>
          <w:p w14:paraId="75796230"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47.93</w:t>
            </w:r>
          </w:p>
        </w:tc>
        <w:tc>
          <w:tcPr>
            <w:tcW w:w="2214" w:type="dxa"/>
            <w:tcBorders>
              <w:top w:val="nil"/>
              <w:left w:val="nil"/>
              <w:bottom w:val="single" w:sz="4" w:space="0" w:color="auto"/>
              <w:right w:val="single" w:sz="4" w:space="0" w:color="auto"/>
            </w:tcBorders>
            <w:shd w:val="clear" w:color="auto" w:fill="auto"/>
            <w:noWrap/>
            <w:vAlign w:val="center"/>
            <w:hideMark/>
          </w:tcPr>
          <w:p w14:paraId="4CB8D348" w14:textId="77777777" w:rsidR="004C4F83" w:rsidRPr="004C4F83" w:rsidRDefault="004C4F83" w:rsidP="004C4F83">
            <w:pPr>
              <w:spacing w:after="0" w:line="240" w:lineRule="auto"/>
              <w:jc w:val="center"/>
              <w:rPr>
                <w:rFonts w:ascii="TH SarabunIT๙" w:eastAsia="Times New Roman" w:hAnsi="TH SarabunIT๙" w:cs="TH SarabunIT๙"/>
                <w:color w:val="000000"/>
                <w:sz w:val="32"/>
                <w:szCs w:val="32"/>
              </w:rPr>
            </w:pPr>
            <w:r w:rsidRPr="004C4F83">
              <w:rPr>
                <w:rFonts w:ascii="TH SarabunIT๙" w:eastAsia="Times New Roman" w:hAnsi="TH SarabunIT๙" w:cs="TH SarabunIT๙"/>
                <w:color w:val="000000"/>
                <w:sz w:val="32"/>
                <w:szCs w:val="32"/>
              </w:rPr>
              <w:t>47.23</w:t>
            </w:r>
          </w:p>
        </w:tc>
      </w:tr>
    </w:tbl>
    <w:p w14:paraId="14B1955C" w14:textId="77777777" w:rsidR="004F2B4E" w:rsidRDefault="004F2B4E" w:rsidP="009E62AB">
      <w:pPr>
        <w:spacing w:after="120" w:line="240" w:lineRule="auto"/>
        <w:jc w:val="center"/>
        <w:rPr>
          <w:rFonts w:ascii="TH SarabunIT๙" w:eastAsia="Times New Roman" w:hAnsi="TH SarabunIT๙" w:cs="TH SarabunIT๙"/>
          <w:sz w:val="32"/>
          <w:szCs w:val="32"/>
        </w:rPr>
      </w:pPr>
    </w:p>
    <w:p w14:paraId="7BBBB45F" w14:textId="77777777" w:rsidR="009E62AB" w:rsidRDefault="009E62AB" w:rsidP="009E62AB">
      <w:pPr>
        <w:spacing w:after="120" w:line="240" w:lineRule="auto"/>
        <w:jc w:val="center"/>
        <w:rPr>
          <w:rFonts w:ascii="TH SarabunIT๙" w:eastAsia="Times New Roman" w:hAnsi="TH SarabunIT๙" w:cs="TH SarabunIT๙"/>
          <w:b/>
          <w:bCs/>
          <w:sz w:val="32"/>
          <w:szCs w:val="32"/>
        </w:rPr>
      </w:pPr>
      <w:r w:rsidRPr="009E62AB">
        <w:rPr>
          <w:rFonts w:ascii="TH SarabunIT๙" w:eastAsia="Times New Roman" w:hAnsi="TH SarabunIT๙" w:cs="TH SarabunIT๙" w:hint="cs"/>
          <w:b/>
          <w:bCs/>
          <w:sz w:val="32"/>
          <w:szCs w:val="32"/>
          <w:cs/>
        </w:rPr>
        <w:lastRenderedPageBreak/>
        <w:t>-14-</w:t>
      </w:r>
    </w:p>
    <w:p w14:paraId="6B03AB6D" w14:textId="77777777" w:rsidR="009E62AB" w:rsidRDefault="009E62AB" w:rsidP="009E62AB">
      <w:pPr>
        <w:spacing w:after="120" w:line="240" w:lineRule="auto"/>
        <w:rPr>
          <w:rFonts w:ascii="TH SarabunIT๙" w:eastAsia="Times New Roman" w:hAnsi="TH SarabunIT๙" w:cs="TH SarabunIT๙"/>
          <w:b/>
          <w:bCs/>
          <w:sz w:val="32"/>
          <w:szCs w:val="32"/>
        </w:rPr>
      </w:pPr>
    </w:p>
    <w:p w14:paraId="06D46BD0" w14:textId="77777777" w:rsidR="009E62AB" w:rsidRDefault="009E62AB" w:rsidP="009E62AB">
      <w:pPr>
        <w:spacing w:after="0"/>
        <w:jc w:val="thaiDistribute"/>
        <w:rPr>
          <w:rFonts w:ascii="TH SarabunIT๙" w:hAnsi="TH SarabunIT๙" w:cs="TH SarabunIT๙"/>
          <w:sz w:val="32"/>
          <w:szCs w:val="32"/>
        </w:rPr>
      </w:pPr>
      <w:r w:rsidRPr="00C330FA">
        <w:rPr>
          <w:rFonts w:ascii="TH SarabunIT๙" w:hAnsi="TH SarabunIT๙" w:cs="TH SarabunIT๙" w:hint="cs"/>
          <w:sz w:val="32"/>
          <w:szCs w:val="32"/>
          <w:cs/>
        </w:rPr>
        <w:t>จากแผนภูมิการเปรียบเทียบอัตรากำลังของ</w:t>
      </w:r>
      <w:r>
        <w:rPr>
          <w:rFonts w:ascii="TH SarabunIT๙" w:hAnsi="TH SarabunIT๙" w:cs="TH SarabunIT๙" w:hint="cs"/>
          <w:sz w:val="32"/>
          <w:szCs w:val="32"/>
          <w:cs/>
        </w:rPr>
        <w:t xml:space="preserve">เทศบาลเมืองพิชัย  และ เทศบาลเมืองล้อมแรด </w:t>
      </w:r>
      <w:r w:rsidRPr="00777768">
        <w:rPr>
          <w:rFonts w:ascii="TH SarabunIT๙" w:hAnsi="TH SarabunIT๙" w:cs="TH SarabunIT๙" w:hint="cs"/>
          <w:sz w:val="32"/>
          <w:szCs w:val="32"/>
          <w:cs/>
        </w:rPr>
        <w:t>ซึ่งเป็น</w:t>
      </w:r>
      <w:r>
        <w:rPr>
          <w:rFonts w:ascii="TH SarabunIT๙" w:hAnsi="TH SarabunIT๙" w:cs="TH SarabunIT๙" w:hint="cs"/>
          <w:sz w:val="32"/>
          <w:szCs w:val="32"/>
          <w:cs/>
        </w:rPr>
        <w:t xml:space="preserve">เทศบาลเมืองเหมือนกัน  </w:t>
      </w:r>
      <w:r w:rsidR="00002D21">
        <w:rPr>
          <w:rFonts w:ascii="TH SarabunIT๙" w:hAnsi="TH SarabunIT๙" w:cs="TH SarabunIT๙" w:hint="cs"/>
          <w:sz w:val="32"/>
          <w:szCs w:val="32"/>
          <w:cs/>
        </w:rPr>
        <w:t>มีประชากร ขนาดใกล้เคียงกัน</w:t>
      </w:r>
      <w:r w:rsidRPr="00777768">
        <w:rPr>
          <w:rFonts w:ascii="TH SarabunIT๙" w:hAnsi="TH SarabunIT๙" w:cs="TH SarabunIT๙" w:hint="cs"/>
          <w:sz w:val="32"/>
          <w:szCs w:val="32"/>
          <w:cs/>
        </w:rPr>
        <w:t xml:space="preserve"> บริบท  ลักษณะภูมิประเทศใกล้เคียงกัน </w:t>
      </w:r>
      <w:r w:rsidR="00002D21">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จะพบว่า การกำหนดอัตรากำลังของ</w:t>
      </w:r>
      <w:r>
        <w:rPr>
          <w:rFonts w:ascii="TH SarabunIT๙" w:hAnsi="TH SarabunIT๙" w:cs="TH SarabunIT๙" w:hint="cs"/>
          <w:sz w:val="32"/>
          <w:szCs w:val="32"/>
          <w:cs/>
        </w:rPr>
        <w:t>เทศบาลเมือง</w:t>
      </w:r>
      <w:r w:rsidRPr="00C330FA">
        <w:rPr>
          <w:rFonts w:ascii="TH SarabunIT๙" w:hAnsi="TH SarabunIT๙" w:cs="TH SarabunIT๙" w:hint="cs"/>
          <w:sz w:val="32"/>
          <w:szCs w:val="32"/>
          <w:cs/>
        </w:rPr>
        <w:t xml:space="preserve">ทั้งสองแห่ง มีอัตรากำลังไม่แตกต่างกัน ดังนั้นในเรื่องของการกำหนดตำแหน่งเมื่อเปรียบเทียบกับทั้งสอง หน่วยงานแล้ว  การจัดทำแผนอัตรากำลัง 3 ปี ประจำปีงบประมาณ  </w:t>
      </w:r>
      <w:r>
        <w:rPr>
          <w:rFonts w:ascii="TH SarabunIT๙" w:hAnsi="TH SarabunIT๙" w:cs="TH SarabunIT๙" w:hint="cs"/>
          <w:sz w:val="32"/>
          <w:szCs w:val="32"/>
          <w:cs/>
        </w:rPr>
        <w:t>พ.ศ. 2567 – 2569</w:t>
      </w:r>
      <w:r w:rsidRPr="00C330FA">
        <w:rPr>
          <w:rFonts w:ascii="TH SarabunIT๙" w:hAnsi="TH SarabunIT๙" w:cs="TH SarabunIT๙" w:hint="cs"/>
          <w:sz w:val="32"/>
          <w:szCs w:val="32"/>
          <w:cs/>
        </w:rPr>
        <w:t xml:space="preserve"> ของ</w:t>
      </w:r>
      <w:r>
        <w:rPr>
          <w:rFonts w:ascii="TH SarabunIT๙" w:hAnsi="TH SarabunIT๙" w:cs="TH SarabunIT๙" w:hint="cs"/>
          <w:sz w:val="32"/>
          <w:szCs w:val="32"/>
          <w:cs/>
        </w:rPr>
        <w:t xml:space="preserve">เทศบาลเมืองพิชัย  </w:t>
      </w:r>
      <w:r w:rsidRPr="00C330FA">
        <w:rPr>
          <w:rFonts w:ascii="TH SarabunIT๙" w:hAnsi="TH SarabunIT๙" w:cs="TH SarabunIT๙" w:hint="cs"/>
          <w:sz w:val="32"/>
          <w:szCs w:val="32"/>
          <w:cs/>
        </w:rPr>
        <w:t>ปริมาณคนที่</w:t>
      </w:r>
      <w:r>
        <w:rPr>
          <w:rFonts w:ascii="TH SarabunIT๙" w:hAnsi="TH SarabunIT๙" w:cs="TH SarabunIT๙" w:hint="cs"/>
          <w:sz w:val="32"/>
          <w:szCs w:val="32"/>
          <w:cs/>
        </w:rPr>
        <w:t>ใกล้เคียงกัน ปัจจุบัน</w:t>
      </w:r>
      <w:r w:rsidRPr="00C330FA">
        <w:rPr>
          <w:rFonts w:ascii="TH SarabunIT๙" w:hAnsi="TH SarabunIT๙" w:cs="TH SarabunIT๙" w:hint="cs"/>
          <w:sz w:val="32"/>
          <w:szCs w:val="32"/>
          <w:cs/>
        </w:rPr>
        <w:t>สามารถที่จะปฏิบัติงานได้อย่างมีประสิทธิภาพได้ ส่วนตำแหน่ง</w:t>
      </w:r>
      <w:r>
        <w:rPr>
          <w:rFonts w:ascii="TH SarabunIT๙" w:hAnsi="TH SarabunIT๙" w:cs="TH SarabunIT๙" w:hint="cs"/>
          <w:sz w:val="32"/>
          <w:szCs w:val="32"/>
          <w:cs/>
        </w:rPr>
        <w:t>สายงานผู้บริหาร</w:t>
      </w:r>
      <w:r w:rsidRPr="00C330FA">
        <w:rPr>
          <w:rFonts w:ascii="TH SarabunIT๙" w:hAnsi="TH SarabunIT๙" w:cs="TH SarabunIT๙" w:hint="cs"/>
          <w:sz w:val="32"/>
          <w:szCs w:val="32"/>
          <w:cs/>
        </w:rPr>
        <w:t xml:space="preserve">ที่ยังว่างไม่มีคนครอง </w:t>
      </w:r>
      <w:r>
        <w:rPr>
          <w:rFonts w:ascii="TH SarabunIT๙" w:hAnsi="TH SarabunIT๙" w:cs="TH SarabunIT๙" w:hint="cs"/>
          <w:sz w:val="32"/>
          <w:szCs w:val="32"/>
          <w:cs/>
        </w:rPr>
        <w:t>เทศบาลเมืองพิชัย  จะดำเนินการประชาสัมพันธ์รับโอน จากองค์กรปกครองส่วนท้องถ</w:t>
      </w:r>
      <w:r w:rsidR="00002D21">
        <w:rPr>
          <w:rFonts w:ascii="TH SarabunIT๙" w:hAnsi="TH SarabunIT๙" w:cs="TH SarabunIT๙" w:hint="cs"/>
          <w:sz w:val="32"/>
          <w:szCs w:val="32"/>
          <w:cs/>
        </w:rPr>
        <w:t xml:space="preserve">ิ่นอื่นหรือข้าราชการประเภทอื่น </w:t>
      </w:r>
      <w:r>
        <w:rPr>
          <w:rFonts w:ascii="TH SarabunIT๙" w:hAnsi="TH SarabunIT๙" w:cs="TH SarabunIT๙" w:hint="cs"/>
          <w:sz w:val="32"/>
          <w:szCs w:val="32"/>
          <w:cs/>
        </w:rPr>
        <w:t xml:space="preserve">หากพ้น </w:t>
      </w:r>
      <w:r w:rsidR="00106626">
        <w:rPr>
          <w:rFonts w:ascii="TH SarabunIT๙" w:hAnsi="TH SarabunIT๙" w:cs="TH SarabunIT๙" w:hint="cs"/>
          <w:sz w:val="32"/>
          <w:szCs w:val="32"/>
          <w:cs/>
        </w:rPr>
        <w:t xml:space="preserve">กำหนด  </w:t>
      </w:r>
      <w:r>
        <w:rPr>
          <w:rFonts w:ascii="TH SarabunIT๙" w:hAnsi="TH SarabunIT๙" w:cs="TH SarabunIT๙" w:hint="cs"/>
          <w:sz w:val="32"/>
          <w:szCs w:val="32"/>
          <w:cs/>
        </w:rPr>
        <w:t>60 วัน จะดำเนินการ</w:t>
      </w:r>
      <w:r w:rsidRPr="00C330FA">
        <w:rPr>
          <w:rFonts w:ascii="TH SarabunIT๙" w:hAnsi="TH SarabunIT๙" w:cs="TH SarabunIT๙" w:hint="cs"/>
          <w:sz w:val="32"/>
          <w:szCs w:val="32"/>
          <w:cs/>
        </w:rPr>
        <w:t>ขอใช้บัญชีจา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ก</w:t>
      </w:r>
      <w:r>
        <w:rPr>
          <w:rFonts w:ascii="TH SarabunIT๙" w:hAnsi="TH SarabunIT๙" w:cs="TH SarabunIT๙" w:hint="cs"/>
          <w:sz w:val="32"/>
          <w:szCs w:val="32"/>
          <w:cs/>
        </w:rPr>
        <w:t>ารสอบของกรมส่งเสริมการปกครอง</w:t>
      </w:r>
      <w:r w:rsidRPr="00C330FA">
        <w:rPr>
          <w:rFonts w:ascii="TH SarabunIT๙" w:hAnsi="TH SarabunIT๙" w:cs="TH SarabunIT๙" w:hint="cs"/>
          <w:sz w:val="32"/>
          <w:szCs w:val="32"/>
          <w:cs/>
        </w:rPr>
        <w:t xml:space="preserve">ท้องถิ่น  </w:t>
      </w:r>
      <w:r>
        <w:rPr>
          <w:rFonts w:ascii="TH SarabunIT๙" w:hAnsi="TH SarabunIT๙" w:cs="TH SarabunIT๙" w:hint="cs"/>
          <w:sz w:val="32"/>
          <w:szCs w:val="32"/>
          <w:cs/>
        </w:rPr>
        <w:t>และสำหรับตำแหน่ง สายงาน</w:t>
      </w:r>
      <w:r w:rsidR="00002D21">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ผู้ปฏิบัติ จะดำเนินการประชาสัมพันธ์รับโอน จากองค์กรปกครองส่วนท้องถิ่นอื่นหรือข้าราชการประเภทอื่น </w:t>
      </w:r>
      <w:r w:rsidRPr="00C330FA">
        <w:rPr>
          <w:rFonts w:ascii="TH SarabunIT๙" w:hAnsi="TH SarabunIT๙" w:cs="TH SarabunIT๙" w:hint="cs"/>
          <w:sz w:val="32"/>
          <w:szCs w:val="32"/>
          <w:cs/>
        </w:rPr>
        <w:t xml:space="preserve">และคาดการณ์ว่า ในปีงบประมาณ  </w:t>
      </w:r>
      <w:r>
        <w:rPr>
          <w:rFonts w:ascii="TH SarabunIT๙" w:hAnsi="TH SarabunIT๙" w:cs="TH SarabunIT๙" w:hint="cs"/>
          <w:sz w:val="32"/>
          <w:szCs w:val="32"/>
          <w:cs/>
        </w:rPr>
        <w:t>พ.ศ. 2567 – 2569</w:t>
      </w:r>
      <w:r w:rsidR="00002D21">
        <w:rPr>
          <w:rFonts w:ascii="TH SarabunIT๙" w:hAnsi="TH SarabunIT๙" w:cs="TH SarabunIT๙" w:hint="cs"/>
          <w:sz w:val="32"/>
          <w:szCs w:val="32"/>
          <w:cs/>
        </w:rPr>
        <w:t xml:space="preserve"> </w:t>
      </w:r>
      <w:r w:rsidRPr="00C330FA">
        <w:rPr>
          <w:rFonts w:ascii="TH SarabunIT๙" w:hAnsi="TH SarabunIT๙" w:cs="TH SarabunIT๙" w:hint="cs"/>
          <w:sz w:val="32"/>
          <w:szCs w:val="32"/>
          <w:cs/>
        </w:rPr>
        <w:t>ตามกรอบอัตรากำลัง 3 ปี จะได้พนักงาน</w:t>
      </w:r>
      <w:r w:rsidR="00106626">
        <w:rPr>
          <w:rFonts w:ascii="TH SarabunIT๙" w:hAnsi="TH SarabunIT๙" w:cs="TH SarabunIT๙" w:hint="cs"/>
          <w:sz w:val="32"/>
          <w:szCs w:val="32"/>
          <w:cs/>
        </w:rPr>
        <w:t>เทศบาลจ</w:t>
      </w:r>
      <w:r w:rsidRPr="00C330FA">
        <w:rPr>
          <w:rFonts w:ascii="TH SarabunIT๙" w:hAnsi="TH SarabunIT๙" w:cs="TH SarabunIT๙" w:hint="cs"/>
          <w:sz w:val="32"/>
          <w:szCs w:val="32"/>
          <w:cs/>
        </w:rPr>
        <w:t>ากการ</w:t>
      </w:r>
      <w:r w:rsidR="00106626">
        <w:rPr>
          <w:rFonts w:ascii="TH SarabunIT๙" w:hAnsi="TH SarabunIT๙" w:cs="TH SarabunIT๙" w:hint="cs"/>
          <w:sz w:val="32"/>
          <w:szCs w:val="32"/>
          <w:cs/>
        </w:rPr>
        <w:t>รับโอน  / การ</w:t>
      </w:r>
      <w:r w:rsidRPr="00C330FA">
        <w:rPr>
          <w:rFonts w:ascii="TH SarabunIT๙" w:hAnsi="TH SarabunIT๙" w:cs="TH SarabunIT๙" w:hint="cs"/>
          <w:sz w:val="32"/>
          <w:szCs w:val="32"/>
          <w:cs/>
        </w:rPr>
        <w:t>สอบ และทำให้พนักงาน</w:t>
      </w:r>
      <w:r w:rsidR="00106626">
        <w:rPr>
          <w:rFonts w:ascii="TH SarabunIT๙" w:hAnsi="TH SarabunIT๙" w:cs="TH SarabunIT๙" w:hint="cs"/>
          <w:sz w:val="32"/>
          <w:szCs w:val="32"/>
          <w:cs/>
        </w:rPr>
        <w:t>เทศบาลมี</w:t>
      </w:r>
      <w:r w:rsidRPr="00C330FA">
        <w:rPr>
          <w:rFonts w:ascii="TH SarabunIT๙" w:hAnsi="TH SarabunIT๙" w:cs="TH SarabunIT๙" w:hint="cs"/>
          <w:sz w:val="32"/>
          <w:szCs w:val="32"/>
          <w:cs/>
        </w:rPr>
        <w:t>เพิ่มขึ้น สามารถปฏิบัติงานได้อย่างมีประสิทธิภาพมา</w:t>
      </w:r>
      <w:r>
        <w:rPr>
          <w:rFonts w:ascii="TH SarabunIT๙" w:hAnsi="TH SarabunIT๙" w:cs="TH SarabunIT๙" w:hint="cs"/>
          <w:sz w:val="32"/>
          <w:szCs w:val="32"/>
          <w:cs/>
        </w:rPr>
        <w:t>ก</w:t>
      </w:r>
      <w:r w:rsidRPr="00C330FA">
        <w:rPr>
          <w:rFonts w:ascii="TH SarabunIT๙" w:hAnsi="TH SarabunIT๙" w:cs="TH SarabunIT๙" w:hint="cs"/>
          <w:sz w:val="32"/>
          <w:szCs w:val="32"/>
          <w:cs/>
        </w:rPr>
        <w:t>ยิ่งขึ้น</w:t>
      </w:r>
    </w:p>
    <w:p w14:paraId="1E38BDBE" w14:textId="77777777" w:rsidR="009E62AB" w:rsidRPr="00334211" w:rsidRDefault="009E62AB" w:rsidP="009E62AB">
      <w:pPr>
        <w:tabs>
          <w:tab w:val="left" w:pos="1134"/>
        </w:tabs>
        <w:spacing w:after="0" w:line="240" w:lineRule="auto"/>
        <w:ind w:firstLine="720"/>
        <w:jc w:val="thaiDistribute"/>
        <w:rPr>
          <w:rFonts w:ascii="TH SarabunIT๙" w:eastAsia="Times New Roman" w:hAnsi="TH SarabunIT๙" w:cs="TH SarabunIT๙"/>
          <w:b/>
          <w:bCs/>
          <w:sz w:val="32"/>
          <w:szCs w:val="32"/>
        </w:rPr>
      </w:pPr>
      <w:bookmarkStart w:id="4" w:name="_Toc319947405"/>
      <w:bookmarkStart w:id="5" w:name="_Toc319952061"/>
      <w:r w:rsidRPr="000E5C64">
        <w:rPr>
          <w:rFonts w:ascii="TH SarabunIT๙" w:hAnsi="TH SarabunIT๙" w:cs="TH SarabunIT๙"/>
          <w:b/>
          <w:bCs/>
          <w:sz w:val="32"/>
          <w:szCs w:val="32"/>
          <w:cs/>
        </w:rPr>
        <w:t>3.</w:t>
      </w:r>
      <w:r>
        <w:rPr>
          <w:rFonts w:ascii="TH SarabunIT๙" w:hAnsi="TH SarabunIT๙" w:cs="TH SarabunIT๙" w:hint="cs"/>
          <w:b/>
          <w:bCs/>
          <w:sz w:val="32"/>
          <w:szCs w:val="32"/>
          <w:cs/>
        </w:rPr>
        <w:t>3</w:t>
      </w:r>
      <w:bookmarkStart w:id="6" w:name="_Toc319947408"/>
      <w:bookmarkStart w:id="7" w:name="_Toc319952064"/>
      <w:r w:rsidRPr="000E5C64">
        <w:rPr>
          <w:rFonts w:ascii="TH SarabunIT๙" w:eastAsia="Times New Roman" w:hAnsi="TH SarabunIT๙" w:cs="TH SarabunIT๙"/>
          <w:b/>
          <w:bCs/>
          <w:sz w:val="32"/>
          <w:szCs w:val="32"/>
          <w:cs/>
        </w:rPr>
        <w:t xml:space="preserve"> ความสำคัญ</w:t>
      </w:r>
      <w:r w:rsidRPr="00334211">
        <w:rPr>
          <w:rFonts w:ascii="TH SarabunIT๙" w:eastAsia="Times New Roman" w:hAnsi="TH SarabunIT๙" w:cs="TH SarabunIT๙"/>
          <w:b/>
          <w:bCs/>
          <w:sz w:val="32"/>
          <w:szCs w:val="32"/>
          <w:cs/>
        </w:rPr>
        <w:t>ของการกำหนดกรอบอัตรากำลังคน</w:t>
      </w:r>
      <w:bookmarkEnd w:id="6"/>
      <w:bookmarkEnd w:id="7"/>
    </w:p>
    <w:p w14:paraId="01D3D7D3" w14:textId="77777777" w:rsidR="009E62AB" w:rsidRPr="00334211" w:rsidRDefault="009E62AB" w:rsidP="009E62AB">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w:t>
      </w:r>
      <w:r w:rsidR="0021626F">
        <w:rPr>
          <w:rFonts w:ascii="TH SarabunIT๙" w:eastAsia="Times New Roman" w:hAnsi="TH SarabunIT๙" w:cs="TH SarabunIT๙" w:hint="cs"/>
          <w:sz w:val="32"/>
          <w:szCs w:val="32"/>
          <w:cs/>
        </w:rPr>
        <w:t>เทศบาล</w:t>
      </w:r>
      <w:r w:rsidRPr="00334211">
        <w:rPr>
          <w:rFonts w:ascii="TH SarabunIT๙" w:eastAsia="Times New Roman" w:hAnsi="TH SarabunIT๙" w:cs="TH SarabunIT๙"/>
          <w:sz w:val="32"/>
          <w:szCs w:val="32"/>
          <w:cs/>
        </w:rPr>
        <w:t>และส่งผลกระทบ</w:t>
      </w:r>
      <w:r w:rsidR="0021626F">
        <w:rPr>
          <w:rFonts w:ascii="TH SarabunIT๙" w:eastAsia="Times New Roman" w:hAnsi="TH SarabunIT๙" w:cs="TH SarabunIT๙"/>
          <w:sz w:val="32"/>
          <w:szCs w:val="32"/>
          <w:cs/>
        </w:rPr>
        <w:t>ต่อความสำเร็จหรือความล้มเหลวของ</w:t>
      </w:r>
      <w:r w:rsidR="0021626F">
        <w:rPr>
          <w:rFonts w:ascii="TH SarabunIT๙" w:eastAsia="Times New Roman" w:hAnsi="TH SarabunIT๙" w:cs="TH SarabunIT๙" w:hint="cs"/>
          <w:sz w:val="32"/>
          <w:szCs w:val="32"/>
          <w:cs/>
        </w:rPr>
        <w:t>เทศบาล</w:t>
      </w:r>
      <w:r w:rsidRPr="00334211">
        <w:rPr>
          <w:rFonts w:ascii="TH SarabunIT๙" w:eastAsia="Times New Roman" w:hAnsi="TH SarabunIT๙" w:cs="TH SarabunIT๙"/>
          <w:sz w:val="32"/>
          <w:szCs w:val="32"/>
          <w:cs/>
        </w:rPr>
        <w:t xml:space="preserve"> การกำหนดอัตรากำลังคนอย่างเป็นระบบและต่อเนื่องจะช่วยทำให้</w:t>
      </w:r>
      <w:r w:rsidR="0021626F">
        <w:rPr>
          <w:rFonts w:ascii="TH SarabunIT๙" w:eastAsia="Times New Roman" w:hAnsi="TH SarabunIT๙" w:cs="TH SarabunIT๙" w:hint="cs"/>
          <w:sz w:val="32"/>
          <w:szCs w:val="32"/>
          <w:cs/>
        </w:rPr>
        <w:t>เทศบาลเมืองพิชัย</w:t>
      </w:r>
      <w:r w:rsidRPr="00334211">
        <w:rPr>
          <w:rFonts w:ascii="TH SarabunIT๙" w:eastAsia="Times New Roman" w:hAnsi="TH SarabunIT๙" w:cs="TH SarabunIT๙"/>
          <w:sz w:val="32"/>
          <w:szCs w:val="32"/>
          <w:cs/>
        </w:rPr>
        <w:t xml:space="preserve"> 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14:paraId="370B7D2A"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w:t>
      </w:r>
      <w:r w:rsidR="0021626F">
        <w:rPr>
          <w:rFonts w:ascii="TH SarabunIT๙" w:eastAsia="Times New Roman" w:hAnsi="TH SarabunIT๙" w:cs="TH SarabunIT๙" w:hint="cs"/>
          <w:sz w:val="32"/>
          <w:szCs w:val="32"/>
          <w:cs/>
        </w:rPr>
        <w:t>เทศบาลเมืองพิชัย</w:t>
      </w:r>
      <w:r w:rsidRPr="00334211">
        <w:rPr>
          <w:rFonts w:ascii="TH SarabunIT๙" w:eastAsia="Times New Roman" w:hAnsi="TH SarabunIT๙" w:cs="TH SarabunIT๙"/>
          <w:sz w:val="32"/>
          <w:szCs w:val="32"/>
          <w:cs/>
        </w:rPr>
        <w:t>สามารถพยากรณ์สิ่งที่อาจจะเกิดขึ้นในอนาคต จากการเปลี่ยนแปลงทางด้านเศรษฐกิจ การเมือง กฎหมาย และเทคโนโลยีทำให้</w:t>
      </w:r>
      <w:r w:rsidR="0021626F">
        <w:rPr>
          <w:rFonts w:ascii="TH SarabunIT๙" w:eastAsia="Times New Roman" w:hAnsi="TH SarabunIT๙" w:cs="TH SarabunIT๙" w:hint="cs"/>
          <w:sz w:val="32"/>
          <w:szCs w:val="32"/>
          <w:cs/>
        </w:rPr>
        <w:t>เทศบาลเมืองพิชัย</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w:t>
      </w:r>
      <w:r w:rsidR="0021626F">
        <w:rPr>
          <w:rFonts w:ascii="TH SarabunIT๙" w:eastAsia="Times New Roman" w:hAnsi="TH SarabunIT๙" w:cs="TH SarabunIT๙" w:hint="cs"/>
          <w:sz w:val="32"/>
          <w:szCs w:val="32"/>
          <w:cs/>
        </w:rPr>
        <w:t>เทศบาลเมืองพิชัย</w:t>
      </w:r>
      <w:r w:rsidRPr="00334211">
        <w:rPr>
          <w:rFonts w:ascii="TH SarabunIT๙" w:eastAsia="Times New Roman" w:hAnsi="TH SarabunIT๙" w:cs="TH SarabunIT๙"/>
          <w:sz w:val="32"/>
          <w:szCs w:val="32"/>
          <w:cs/>
        </w:rPr>
        <w:t>จะเผชิญในอนาคตเกี่ยวกับทรัพยากรบุคคลลดความรุนแรงลงได้</w:t>
      </w:r>
    </w:p>
    <w:p w14:paraId="4ECD80FC"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w:t>
      </w:r>
      <w:proofErr w:type="spellStart"/>
      <w:r w:rsidRPr="001B2046">
        <w:rPr>
          <w:rFonts w:ascii="TH SarabunIT๙" w:eastAsia="Times New Roman" w:hAnsi="TH SarabunIT๙" w:cs="TH SarabunIT๙"/>
          <w:sz w:val="32"/>
          <w:szCs w:val="32"/>
          <w:cs/>
        </w:rPr>
        <w:t>อุป</w:t>
      </w:r>
      <w:proofErr w:type="spellEnd"/>
      <w:r w:rsidRPr="001B2046">
        <w:rPr>
          <w:rFonts w:ascii="TH SarabunIT๙" w:eastAsia="Times New Roman" w:hAnsi="TH SarabunIT๙" w:cs="TH SarabunIT๙"/>
          <w:sz w:val="32"/>
          <w:szCs w:val="32"/>
          <w:cs/>
        </w:rPr>
        <w:t xml:space="preserve">สงค์และอุปทานของทรัพยากรบุคคลที่มีอยู่ในปัจจุบันและในอนาคต </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จึงสามารถวางแผนล่วงหน้าเกี่ยวกับการใช้ทรัพยากรบุคคลให้สอดคล้องกับสภาวะแวดล้อมต่างๆ ที่มีการเปลี่ยนแปลงไป</w:t>
      </w:r>
    </w:p>
    <w:p w14:paraId="3CDA3464"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ให้สอดคล้องกันทำให้การดำเนินการของ</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เป็นไปอย่างมีประสิทธิภาพนำไปสู่เป้าหมายที่ต้องการ</w:t>
      </w:r>
    </w:p>
    <w:p w14:paraId="1A18A8F0"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14:paraId="3F15B30A"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ช่วยให้</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บรรลุวัตถุประสงค์ที่กำหนดไว้อันจะส่งผลให้เกิดประโยชน์สูงสุดของ</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โดยรวม</w:t>
      </w:r>
    </w:p>
    <w:p w14:paraId="3E8254C9" w14:textId="77777777" w:rsidR="0021626F" w:rsidRDefault="0021626F" w:rsidP="0021626F">
      <w:pPr>
        <w:tabs>
          <w:tab w:val="left" w:pos="1134"/>
          <w:tab w:val="left" w:pos="1843"/>
          <w:tab w:val="left" w:pos="2552"/>
        </w:tabs>
        <w:spacing w:after="0" w:line="240" w:lineRule="auto"/>
        <w:contextualSpacing/>
        <w:jc w:val="center"/>
        <w:rPr>
          <w:rFonts w:ascii="TH SarabunIT๙" w:eastAsia="Times New Roman" w:hAnsi="TH SarabunIT๙" w:cs="TH SarabunIT๙"/>
          <w:sz w:val="32"/>
          <w:szCs w:val="32"/>
        </w:rPr>
      </w:pPr>
    </w:p>
    <w:p w14:paraId="28FB67CE" w14:textId="77777777" w:rsidR="0021626F" w:rsidRPr="0021626F" w:rsidRDefault="0021626F" w:rsidP="0021626F">
      <w:pPr>
        <w:tabs>
          <w:tab w:val="left" w:pos="1134"/>
          <w:tab w:val="left" w:pos="1843"/>
          <w:tab w:val="left" w:pos="2552"/>
        </w:tabs>
        <w:spacing w:after="0" w:line="240" w:lineRule="auto"/>
        <w:contextualSpacing/>
        <w:jc w:val="center"/>
        <w:rPr>
          <w:rFonts w:ascii="TH SarabunIT๙" w:eastAsia="Times New Roman" w:hAnsi="TH SarabunIT๙" w:cs="TH SarabunIT๙"/>
          <w:b/>
          <w:bCs/>
          <w:sz w:val="32"/>
          <w:szCs w:val="32"/>
        </w:rPr>
      </w:pPr>
      <w:r w:rsidRPr="0021626F">
        <w:rPr>
          <w:rFonts w:ascii="TH SarabunIT๙" w:eastAsia="Times New Roman" w:hAnsi="TH SarabunIT๙" w:cs="TH SarabunIT๙"/>
          <w:b/>
          <w:bCs/>
          <w:sz w:val="32"/>
          <w:szCs w:val="32"/>
        </w:rPr>
        <w:lastRenderedPageBreak/>
        <w:t>-15-</w:t>
      </w:r>
    </w:p>
    <w:p w14:paraId="4FCA19EF" w14:textId="77777777" w:rsidR="0021626F" w:rsidRDefault="0021626F" w:rsidP="0021626F">
      <w:pPr>
        <w:tabs>
          <w:tab w:val="left" w:pos="1134"/>
          <w:tab w:val="left" w:pos="1843"/>
          <w:tab w:val="left" w:pos="2552"/>
        </w:tabs>
        <w:spacing w:after="0" w:line="240" w:lineRule="auto"/>
        <w:contextualSpacing/>
        <w:jc w:val="center"/>
        <w:rPr>
          <w:rFonts w:ascii="TH SarabunIT๙" w:eastAsia="Times New Roman" w:hAnsi="TH SarabunIT๙" w:cs="TH SarabunIT๙"/>
          <w:sz w:val="32"/>
          <w:szCs w:val="32"/>
        </w:rPr>
      </w:pPr>
    </w:p>
    <w:p w14:paraId="1751C656" w14:textId="77777777" w:rsidR="0021626F" w:rsidRDefault="0021626F" w:rsidP="0021626F">
      <w:pPr>
        <w:tabs>
          <w:tab w:val="left" w:pos="1134"/>
          <w:tab w:val="left" w:pos="1843"/>
          <w:tab w:val="left" w:pos="2552"/>
        </w:tabs>
        <w:spacing w:after="0" w:line="240" w:lineRule="auto"/>
        <w:contextualSpacing/>
        <w:jc w:val="center"/>
        <w:rPr>
          <w:rFonts w:ascii="TH SarabunIT๙" w:eastAsia="Times New Roman" w:hAnsi="TH SarabunIT๙" w:cs="TH SarabunIT๙"/>
          <w:sz w:val="32"/>
          <w:szCs w:val="32"/>
        </w:rPr>
      </w:pPr>
    </w:p>
    <w:p w14:paraId="373282EC"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w:t>
      </w:r>
      <w:r w:rsidR="0021626F">
        <w:rPr>
          <w:rFonts w:ascii="TH SarabunIT๙" w:eastAsia="Times New Roman" w:hAnsi="TH SarabunIT๙" w:cs="TH SarabunIT๙" w:hint="cs"/>
          <w:sz w:val="32"/>
          <w:szCs w:val="32"/>
          <w:cs/>
        </w:rPr>
        <w:t>เทศบาลเมืองพิชัย</w:t>
      </w:r>
      <w:r w:rsidRPr="001B2046">
        <w:rPr>
          <w:rFonts w:ascii="TH SarabunIT๙" w:eastAsia="Times New Roman" w:hAnsi="TH SarabunIT๙" w:cs="TH SarabunIT๙"/>
          <w:sz w:val="32"/>
          <w:szCs w:val="32"/>
          <w:cs/>
        </w:rPr>
        <w:t>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14:paraId="27D55B9F" w14:textId="77777777" w:rsidR="009E62AB" w:rsidRDefault="009E62AB" w:rsidP="009E62AB">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14:paraId="3F28ABF8" w14:textId="77777777" w:rsidR="009E62AB" w:rsidRPr="00334211" w:rsidRDefault="009E62AB" w:rsidP="009E62AB">
      <w:pPr>
        <w:pStyle w:val="2"/>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sidRPr="00334211">
        <w:rPr>
          <w:rFonts w:ascii="TH SarabunIT๙" w:hAnsi="TH SarabunIT๙" w:cs="TH SarabunIT๙"/>
          <w:i w:val="0"/>
          <w:iCs w:val="0"/>
          <w:sz w:val="32"/>
          <w:cs/>
        </w:rPr>
        <w:t xml:space="preserve">กระบวนการจัดทำแผนอัตรากำลัง ๓ปี ประจำปีงบประมาณ </w:t>
      </w:r>
      <w:bookmarkEnd w:id="4"/>
      <w:bookmarkEnd w:id="5"/>
      <w:r w:rsidRPr="00334211">
        <w:rPr>
          <w:rFonts w:ascii="TH SarabunIT๙" w:hAnsi="TH SarabunIT๙" w:cs="TH SarabunIT๙"/>
          <w:i w:val="0"/>
          <w:iCs w:val="0"/>
          <w:sz w:val="32"/>
          <w:cs/>
        </w:rPr>
        <w:t>๒๕๖</w:t>
      </w:r>
      <w:r>
        <w:rPr>
          <w:rFonts w:ascii="TH SarabunIT๙" w:hAnsi="TH SarabunIT๙" w:cs="TH SarabunIT๙" w:hint="cs"/>
          <w:i w:val="0"/>
          <w:iCs w:val="0"/>
          <w:sz w:val="32"/>
          <w:cs/>
        </w:rPr>
        <w:t>7</w:t>
      </w:r>
      <w:r w:rsidRPr="00334211">
        <w:rPr>
          <w:rFonts w:ascii="TH SarabunIT๙" w:hAnsi="TH SarabunIT๙" w:cs="TH SarabunIT๙"/>
          <w:i w:val="0"/>
          <w:iCs w:val="0"/>
          <w:sz w:val="32"/>
          <w:cs/>
        </w:rPr>
        <w:t xml:space="preserve"> – ๒๕๖</w:t>
      </w:r>
      <w:r>
        <w:rPr>
          <w:rFonts w:ascii="TH SarabunIT๙" w:hAnsi="TH SarabunIT๙" w:cs="TH SarabunIT๙" w:hint="cs"/>
          <w:i w:val="0"/>
          <w:iCs w:val="0"/>
          <w:sz w:val="32"/>
          <w:cs/>
        </w:rPr>
        <w:t>9</w:t>
      </w:r>
    </w:p>
    <w:p w14:paraId="165A0E55" w14:textId="77777777" w:rsidR="009E62AB" w:rsidRPr="00334211" w:rsidRDefault="009E62AB" w:rsidP="009E62AB">
      <w:pPr>
        <w:tabs>
          <w:tab w:val="left" w:pos="1134"/>
        </w:tabs>
        <w:spacing w:after="0" w:line="240" w:lineRule="auto"/>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3.4.๑ แต่งตั้งคณะทำงานจัดทำแผนอัตรากำลัง ๓ ปี</w:t>
      </w:r>
    </w:p>
    <w:p w14:paraId="17E48010" w14:textId="77777777" w:rsidR="009E62AB" w:rsidRPr="00334211" w:rsidRDefault="009E62AB" w:rsidP="009E62AB">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3.4.๒ ประชุมคณะทำงานจัดทำแผนอัตรากำลัง ๓ ปี</w:t>
      </w:r>
    </w:p>
    <w:p w14:paraId="3411AD98" w14:textId="77777777" w:rsidR="009E62AB" w:rsidRPr="00334211" w:rsidRDefault="009E62AB" w:rsidP="009E62AB">
      <w:pPr>
        <w:tabs>
          <w:tab w:val="left" w:pos="1134"/>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t>3.4.2.1 ทบทวนวิสัยทัศน์ พันธกิจและยุทธศาสตร์ของ</w:t>
      </w:r>
      <w:r w:rsidR="0021626F">
        <w:rPr>
          <w:rFonts w:ascii="TH SarabunIT๙" w:eastAsia="Times New Roman" w:hAnsi="TH SarabunIT๙" w:cs="TH SarabunIT๙" w:hint="cs"/>
          <w:sz w:val="32"/>
          <w:szCs w:val="32"/>
          <w:cs/>
        </w:rPr>
        <w:t>เทศบาลเมืองพิชัย</w:t>
      </w:r>
    </w:p>
    <w:p w14:paraId="253D7A82" w14:textId="77777777" w:rsidR="009E62AB" w:rsidRPr="00334211" w:rsidRDefault="009E62AB" w:rsidP="009E62AB">
      <w:pPr>
        <w:tabs>
          <w:tab w:val="left" w:pos="1134"/>
          <w:tab w:val="left" w:pos="2127"/>
        </w:tabs>
        <w:spacing w:after="0" w:line="240" w:lineRule="auto"/>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3.4.2.๒ ทบทวนข้อมูลพื้นฐาน</w:t>
      </w:r>
      <w:r w:rsidR="0021626F">
        <w:rPr>
          <w:rFonts w:ascii="TH SarabunIT๙" w:eastAsia="Times New Roman" w:hAnsi="TH SarabunIT๙" w:cs="TH SarabunIT๙" w:hint="cs"/>
          <w:sz w:val="32"/>
          <w:szCs w:val="32"/>
          <w:cs/>
        </w:rPr>
        <w:t>เทศบาลเมืองพิชัย</w:t>
      </w:r>
      <w:r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14:paraId="4291A258" w14:textId="77777777" w:rsidR="009E62AB" w:rsidRPr="00334211" w:rsidRDefault="009E62AB" w:rsidP="009E62AB">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3.4.2.๓ วิเคราะห์อัตรากำลังในปัจจุบัน (</w:t>
      </w:r>
      <w:r w:rsidRPr="00334211">
        <w:rPr>
          <w:rFonts w:ascii="TH SarabunIT๙" w:hAnsi="TH SarabunIT๙" w:cs="TH SarabunIT๙"/>
          <w:color w:val="000000"/>
          <w:sz w:val="32"/>
          <w:szCs w:val="32"/>
        </w:rPr>
        <w:t>Supply Analysis)</w:t>
      </w:r>
    </w:p>
    <w:p w14:paraId="680DF0FE" w14:textId="77777777" w:rsidR="009E62AB" w:rsidRPr="000E6FE5" w:rsidRDefault="009E62AB" w:rsidP="009E62AB">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3.4.๓ เพื่อจัดทำร่างแผนอัตรากำลัง ๓ปีของ</w:t>
      </w:r>
      <w:r w:rsidR="0021626F">
        <w:rPr>
          <w:rFonts w:ascii="TH SarabunIT๙" w:eastAsia="Times New Roman" w:hAnsi="TH SarabunIT๙" w:cs="TH SarabunIT๙" w:hint="cs"/>
          <w:sz w:val="32"/>
          <w:szCs w:val="32"/>
          <w:cs/>
        </w:rPr>
        <w:t>เทศบาลเมืองพิชัย</w:t>
      </w:r>
      <w:r w:rsidRPr="00334211">
        <w:rPr>
          <w:rFonts w:ascii="TH SarabunIT๙" w:hAnsi="TH SarabunIT๙" w:cs="TH SarabunIT๙"/>
          <w:color w:val="000000"/>
          <w:sz w:val="32"/>
          <w:szCs w:val="32"/>
          <w:cs/>
        </w:rPr>
        <w:t>และส่งคณะทำงานเพื่อปรับแต่งร่างแผนอัตรากำลัง</w:t>
      </w:r>
    </w:p>
    <w:p w14:paraId="79E3371B" w14:textId="77777777" w:rsidR="009E62AB" w:rsidRPr="00334211" w:rsidRDefault="009E62AB" w:rsidP="009E62AB">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 xml:space="preserve">3.4.๔ </w:t>
      </w:r>
      <w:r w:rsidR="0021626F">
        <w:rPr>
          <w:rFonts w:ascii="TH SarabunIT๙" w:eastAsia="Times New Roman" w:hAnsi="TH SarabunIT๙" w:cs="TH SarabunIT๙" w:hint="cs"/>
          <w:sz w:val="32"/>
          <w:szCs w:val="32"/>
          <w:cs/>
        </w:rPr>
        <w:t>เทศบาลเมืองพิชัย</w:t>
      </w:r>
      <w:r w:rsidRPr="00334211">
        <w:rPr>
          <w:rFonts w:ascii="TH SarabunIT๙" w:hAnsi="TH SarabunIT๙" w:cs="TH SarabunIT๙"/>
          <w:color w:val="000000"/>
          <w:sz w:val="32"/>
          <w:szCs w:val="32"/>
          <w:cs/>
        </w:rPr>
        <w:t>ขอความเห็นชอบร่างแผนอัตรากำลัง ๓ ปี ต่อคณ</w:t>
      </w:r>
      <w:r>
        <w:rPr>
          <w:rFonts w:ascii="TH SarabunIT๙" w:hAnsi="TH SarabunIT๙" w:cs="TH SarabunIT๙"/>
          <w:color w:val="000000"/>
          <w:sz w:val="32"/>
          <w:szCs w:val="32"/>
          <w:cs/>
        </w:rPr>
        <w:t>ะกรรมการพนักงาน</w:t>
      </w:r>
      <w:r w:rsidR="0021626F">
        <w:rPr>
          <w:rFonts w:ascii="TH SarabunIT๙" w:hAnsi="TH SarabunIT๙" w:cs="TH SarabunIT๙" w:hint="cs"/>
          <w:color w:val="000000"/>
          <w:sz w:val="32"/>
          <w:szCs w:val="32"/>
          <w:cs/>
        </w:rPr>
        <w:t>เทศบาลจังหวัดลำปาง</w:t>
      </w:r>
    </w:p>
    <w:p w14:paraId="1CC60A29" w14:textId="77777777" w:rsidR="009E62AB" w:rsidRPr="00334211" w:rsidRDefault="009E62AB" w:rsidP="009E62AB">
      <w:pPr>
        <w:tabs>
          <w:tab w:val="left" w:pos="1134"/>
        </w:tabs>
        <w:spacing w:after="0" w:line="240" w:lineRule="auto"/>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 xml:space="preserve">3.4.๕ </w:t>
      </w:r>
      <w:r w:rsidR="0021626F">
        <w:rPr>
          <w:rFonts w:ascii="TH SarabunIT๙" w:eastAsia="Times New Roman" w:hAnsi="TH SarabunIT๙" w:cs="TH SarabunIT๙" w:hint="cs"/>
          <w:sz w:val="32"/>
          <w:szCs w:val="32"/>
          <w:cs/>
        </w:rPr>
        <w:t>เทศบาลเมืองพิชัย</w:t>
      </w:r>
      <w:r w:rsidRPr="00334211">
        <w:rPr>
          <w:rFonts w:ascii="TH SarabunIT๙" w:hAnsi="TH SarabunIT๙" w:cs="TH SarabunIT๙"/>
          <w:sz w:val="32"/>
          <w:szCs w:val="32"/>
          <w:cs/>
        </w:rPr>
        <w:t xml:space="preserve">ประกาศใช้แผนอัตรากำลัง 3 ปี  ประจำงบประมาณ </w:t>
      </w:r>
      <w:r>
        <w:rPr>
          <w:rFonts w:ascii="TH SarabunIT๙" w:hAnsi="TH SarabunIT๙" w:cs="TH SarabunIT๙"/>
          <w:sz w:val="32"/>
          <w:szCs w:val="32"/>
          <w:cs/>
        </w:rPr>
        <w:t>2567 – 2569</w:t>
      </w:r>
    </w:p>
    <w:p w14:paraId="74808A67" w14:textId="77777777" w:rsidR="00A0138B" w:rsidRDefault="009E62AB" w:rsidP="009E62AB">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Pr>
          <w:rFonts w:ascii="TH SarabunIT๙" w:hAnsi="TH SarabunIT๙" w:cs="TH SarabunIT๙" w:hint="cs"/>
          <w:sz w:val="32"/>
          <w:szCs w:val="32"/>
          <w:cs/>
        </w:rPr>
        <w:tab/>
      </w:r>
      <w:r w:rsidRPr="00334211">
        <w:rPr>
          <w:rFonts w:ascii="TH SarabunIT๙" w:hAnsi="TH SarabunIT๙" w:cs="TH SarabunIT๙"/>
          <w:sz w:val="32"/>
          <w:szCs w:val="32"/>
          <w:cs/>
        </w:rPr>
        <w:t xml:space="preserve">3.4.๖ </w:t>
      </w:r>
      <w:r w:rsidR="0021626F">
        <w:rPr>
          <w:rFonts w:ascii="TH SarabunIT๙" w:eastAsia="Times New Roman" w:hAnsi="TH SarabunIT๙" w:cs="TH SarabunIT๙" w:hint="cs"/>
          <w:sz w:val="32"/>
          <w:szCs w:val="32"/>
          <w:cs/>
        </w:rPr>
        <w:t>เทศบาลเมืองพิชัย</w:t>
      </w:r>
      <w:r w:rsidRPr="00334211">
        <w:rPr>
          <w:rFonts w:ascii="TH SarabunIT๙" w:hAnsi="TH SarabunIT๙" w:cs="TH SarabunIT๙"/>
          <w:sz w:val="32"/>
          <w:szCs w:val="32"/>
          <w:cs/>
        </w:rPr>
        <w:t>จัดส่งแผนอัตรากำลังที่ประกาศใช้แล้ว ให้ จังหวัด และส่วนราชการในสังกัด</w:t>
      </w:r>
    </w:p>
    <w:p w14:paraId="024A8483" w14:textId="77777777" w:rsidR="009E62AB" w:rsidRDefault="009E62AB" w:rsidP="009E62AB">
      <w:pPr>
        <w:tabs>
          <w:tab w:val="left" w:pos="1134"/>
        </w:tabs>
        <w:spacing w:after="0" w:line="240" w:lineRule="auto"/>
        <w:ind w:firstLine="720"/>
        <w:rPr>
          <w:rFonts w:ascii="TH SarabunIT๙" w:hAnsi="TH SarabunIT๙" w:cs="TH SarabunIT๙"/>
          <w:color w:val="000000"/>
          <w:sz w:val="32"/>
          <w:szCs w:val="32"/>
        </w:rPr>
      </w:pPr>
    </w:p>
    <w:p w14:paraId="7FCA4910" w14:textId="77777777" w:rsidR="00A0138B" w:rsidRPr="00CA7955" w:rsidRDefault="00A0138B" w:rsidP="00A0138B">
      <w:pPr>
        <w:spacing w:after="0"/>
        <w:ind w:left="1440" w:hanging="1440"/>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t xml:space="preserve">4. </w:t>
      </w:r>
      <w:r w:rsidRPr="00CA7955">
        <w:rPr>
          <w:rFonts w:ascii="TH SarabunIT๙" w:eastAsia="Cordia New" w:hAnsi="TH SarabunIT๙" w:cs="TH SarabunIT๙" w:hint="cs"/>
          <w:b/>
          <w:bCs/>
          <w:sz w:val="36"/>
          <w:szCs w:val="36"/>
          <w:cs/>
          <w:lang w:eastAsia="ja-JP"/>
        </w:rPr>
        <w:t>สภาพปัญหา</w:t>
      </w:r>
      <w:r>
        <w:rPr>
          <w:rFonts w:ascii="TH SarabunIT๙" w:eastAsia="Cordia New" w:hAnsi="TH SarabunIT๙" w:cs="TH SarabunIT๙" w:hint="cs"/>
          <w:b/>
          <w:bCs/>
          <w:sz w:val="36"/>
          <w:szCs w:val="36"/>
          <w:cs/>
          <w:lang w:eastAsia="ja-JP"/>
        </w:rPr>
        <w:t>ความต้องการของประชาชนในเขต</w:t>
      </w:r>
      <w:r w:rsidRPr="00CA7955">
        <w:rPr>
          <w:rFonts w:ascii="TH SarabunIT๙" w:eastAsia="Cordia New" w:hAnsi="TH SarabunIT๙" w:cs="TH SarabunIT๙" w:hint="cs"/>
          <w:b/>
          <w:bCs/>
          <w:sz w:val="36"/>
          <w:szCs w:val="36"/>
          <w:cs/>
          <w:lang w:eastAsia="ja-JP"/>
        </w:rPr>
        <w:t>พื้นที่</w:t>
      </w:r>
    </w:p>
    <w:p w14:paraId="0E61E2DA" w14:textId="77777777" w:rsidR="00A0138B" w:rsidRPr="007B3F84" w:rsidRDefault="00A0138B" w:rsidP="00A0138B">
      <w:pPr>
        <w:spacing w:after="0"/>
        <w:ind w:firstLine="1418"/>
        <w:jc w:val="thaiDistribute"/>
        <w:rPr>
          <w:rFonts w:ascii="TH SarabunIT๙" w:eastAsia="Times New Roman" w:hAnsi="TH SarabunIT๙" w:cs="TH SarabunIT๙"/>
          <w:sz w:val="44"/>
          <w:szCs w:val="32"/>
        </w:rPr>
      </w:pPr>
      <w:r w:rsidRPr="007B3F84">
        <w:rPr>
          <w:rFonts w:ascii="TH SarabunIT๙" w:eastAsia="Cordia New" w:hAnsi="TH SarabunIT๙" w:cs="TH SarabunIT๙" w:hint="cs"/>
          <w:sz w:val="32"/>
          <w:szCs w:val="32"/>
          <w:cs/>
          <w:lang w:eastAsia="ja-JP"/>
        </w:rPr>
        <w:tab/>
      </w:r>
      <w:r>
        <w:rPr>
          <w:rFonts w:ascii="TH SarabunIT๙" w:eastAsia="Cordia New" w:hAnsi="TH SarabunIT๙" w:cs="TH SarabunIT๙"/>
          <w:sz w:val="32"/>
          <w:szCs w:val="32"/>
          <w:cs/>
          <w:lang w:eastAsia="ja-JP"/>
        </w:rPr>
        <w:t>จากการ สํารวจและวิเคราะ</w:t>
      </w:r>
      <w:r>
        <w:rPr>
          <w:rFonts w:ascii="TH SarabunIT๙" w:eastAsia="Cordia New" w:hAnsi="TH SarabunIT๙" w:cs="TH SarabunIT๙" w:hint="cs"/>
          <w:sz w:val="32"/>
          <w:szCs w:val="32"/>
          <w:cs/>
          <w:lang w:eastAsia="ja-JP"/>
        </w:rPr>
        <w:t>ห์</w:t>
      </w:r>
      <w:r>
        <w:rPr>
          <w:rFonts w:ascii="TH SarabunIT๙" w:eastAsia="Cordia New" w:hAnsi="TH SarabunIT๙" w:cs="TH SarabunIT๙"/>
          <w:sz w:val="32"/>
          <w:szCs w:val="32"/>
          <w:cs/>
          <w:lang w:eastAsia="ja-JP"/>
        </w:rPr>
        <w:t>สภาพป</w:t>
      </w:r>
      <w:r>
        <w:rPr>
          <w:rFonts w:ascii="TH SarabunIT๙" w:eastAsia="Cordia New" w:hAnsi="TH SarabunIT๙" w:cs="TH SarabunIT๙" w:hint="cs"/>
          <w:sz w:val="32"/>
          <w:szCs w:val="32"/>
          <w:cs/>
          <w:lang w:eastAsia="ja-JP"/>
        </w:rPr>
        <w:t>ัญ</w:t>
      </w:r>
      <w:r w:rsidR="00A112AC">
        <w:rPr>
          <w:rFonts w:ascii="TH SarabunIT๙" w:eastAsia="Cordia New" w:hAnsi="TH SarabunIT๙" w:cs="TH SarabunIT๙"/>
          <w:sz w:val="32"/>
          <w:szCs w:val="32"/>
          <w:cs/>
          <w:lang w:eastAsia="ja-JP"/>
        </w:rPr>
        <w:t>หาภายในเขตพื้นที</w:t>
      </w:r>
      <w:r w:rsidR="00A112AC">
        <w:rPr>
          <w:rFonts w:ascii="TH SarabunIT๙" w:eastAsia="Cordia New" w:hAnsi="TH SarabunIT๙" w:cs="TH SarabunIT๙" w:hint="cs"/>
          <w:sz w:val="32"/>
          <w:szCs w:val="32"/>
          <w:cs/>
          <w:lang w:eastAsia="ja-JP"/>
        </w:rPr>
        <w:t>่เทศบาลเมืองพิชัย</w:t>
      </w:r>
      <w:r w:rsidRPr="007B3F84">
        <w:rPr>
          <w:rFonts w:ascii="TH SarabunIT๙" w:eastAsia="Cordia New" w:hAnsi="TH SarabunIT๙" w:cs="TH SarabunIT๙" w:hint="cs"/>
          <w:sz w:val="32"/>
          <w:szCs w:val="32"/>
          <w:cs/>
          <w:lang w:eastAsia="ja-JP"/>
        </w:rPr>
        <w:t xml:space="preserve"> พบ</w:t>
      </w:r>
      <w:r>
        <w:rPr>
          <w:rFonts w:ascii="TH SarabunIT๙" w:eastAsia="Cordia New" w:hAnsi="TH SarabunIT๙" w:cs="TH SarabunIT๙" w:hint="cs"/>
          <w:sz w:val="32"/>
          <w:szCs w:val="32"/>
          <w:cs/>
          <w:lang w:eastAsia="ja-JP"/>
        </w:rPr>
        <w:t>ปัญหาและความ</w:t>
      </w:r>
      <w:r w:rsidRPr="007B3F84">
        <w:rPr>
          <w:rFonts w:ascii="TH SarabunIT๙" w:eastAsia="Cordia New" w:hAnsi="TH SarabunIT๙" w:cs="TH SarabunIT๙" w:hint="cs"/>
          <w:sz w:val="32"/>
          <w:szCs w:val="32"/>
          <w:cs/>
          <w:lang w:eastAsia="ja-JP"/>
        </w:rPr>
        <w:t>ต้องการ</w:t>
      </w:r>
      <w:r w:rsidRPr="007B3F84">
        <w:rPr>
          <w:rFonts w:ascii="TH SarabunIT๙" w:eastAsia="Cordia New" w:hAnsi="TH SarabunIT๙" w:cs="TH SarabunIT๙"/>
          <w:sz w:val="32"/>
          <w:szCs w:val="32"/>
          <w:cs/>
          <w:lang w:eastAsia="ja-JP"/>
        </w:rPr>
        <w:t>ของประชาชนตาม</w:t>
      </w:r>
      <w:r>
        <w:rPr>
          <w:rFonts w:ascii="TH SarabunIT๙" w:eastAsia="Cordia New" w:hAnsi="TH SarabunIT๙" w:cs="TH SarabunIT๙" w:hint="cs"/>
          <w:sz w:val="32"/>
          <w:szCs w:val="32"/>
          <w:cs/>
          <w:lang w:eastAsia="ja-JP"/>
        </w:rPr>
        <w:t>แผนพัฒนาท้องถิ่น 5</w:t>
      </w:r>
      <w:r w:rsidRPr="007B3F84">
        <w:rPr>
          <w:rFonts w:ascii="TH SarabunIT๙" w:eastAsia="Cordia New" w:hAnsi="TH SarabunIT๙" w:cs="TH SarabunIT๙" w:hint="cs"/>
          <w:sz w:val="32"/>
          <w:szCs w:val="32"/>
          <w:cs/>
          <w:lang w:eastAsia="ja-JP"/>
        </w:rPr>
        <w:t xml:space="preserve"> ปี  ประจำปี </w:t>
      </w:r>
      <w:r>
        <w:rPr>
          <w:rFonts w:ascii="TH SarabunIT๙" w:eastAsia="Cordia New" w:hAnsi="TH SarabunIT๙" w:cs="TH SarabunIT๙" w:hint="cs"/>
          <w:sz w:val="32"/>
          <w:szCs w:val="32"/>
          <w:cs/>
          <w:lang w:eastAsia="ja-JP"/>
        </w:rPr>
        <w:t>2566 – 2570</w:t>
      </w:r>
      <w:r>
        <w:rPr>
          <w:rFonts w:ascii="TH SarabunIT๙" w:eastAsia="Cordia New" w:hAnsi="TH SarabunIT๙" w:cs="TH SarabunIT๙" w:hint="cs"/>
          <w:sz w:val="32"/>
          <w:szCs w:val="32"/>
          <w:cs/>
          <w:lang w:eastAsia="ja-JP"/>
        </w:rPr>
        <w:br/>
        <w:t xml:space="preserve">แบ่งออกเป็นด้านต่าง </w:t>
      </w:r>
      <w:r>
        <w:rPr>
          <w:rFonts w:ascii="TH SarabunIT๙" w:eastAsia="Cordia New" w:hAnsi="TH SarabunIT๙" w:cs="TH SarabunIT๙"/>
          <w:sz w:val="32"/>
          <w:szCs w:val="32"/>
          <w:cs/>
          <w:lang w:eastAsia="ja-JP"/>
        </w:rPr>
        <w:t>ๆ เพื่อสะดวกในการ</w:t>
      </w:r>
      <w:proofErr w:type="spellStart"/>
      <w:r>
        <w:rPr>
          <w:rFonts w:ascii="TH SarabunIT๙" w:eastAsia="Cordia New" w:hAnsi="TH SarabunIT๙" w:cs="TH SarabunIT๙"/>
          <w:sz w:val="32"/>
          <w:szCs w:val="32"/>
          <w:cs/>
          <w:lang w:eastAsia="ja-JP"/>
        </w:rPr>
        <w:t>ดําเนินการ</w:t>
      </w:r>
      <w:proofErr w:type="spellEnd"/>
      <w:r>
        <w:rPr>
          <w:rFonts w:ascii="TH SarabunIT๙" w:eastAsia="Cordia New" w:hAnsi="TH SarabunIT๙" w:cs="TH SarabunIT๙"/>
          <w:sz w:val="32"/>
          <w:szCs w:val="32"/>
          <w:cs/>
          <w:lang w:eastAsia="ja-JP"/>
        </w:rPr>
        <w:t>แก</w:t>
      </w:r>
      <w:r>
        <w:rPr>
          <w:rFonts w:ascii="TH SarabunIT๙" w:eastAsia="Cordia New" w:hAnsi="TH SarabunIT๙" w:cs="TH SarabunIT๙" w:hint="cs"/>
          <w:sz w:val="32"/>
          <w:szCs w:val="32"/>
          <w:cs/>
          <w:lang w:eastAsia="ja-JP"/>
        </w:rPr>
        <w:t>้ไ</w:t>
      </w:r>
      <w:r>
        <w:rPr>
          <w:rFonts w:ascii="TH SarabunIT๙" w:eastAsia="Cordia New" w:hAnsi="TH SarabunIT๙" w:cs="TH SarabunIT๙"/>
          <w:sz w:val="32"/>
          <w:szCs w:val="32"/>
          <w:cs/>
          <w:lang w:eastAsia="ja-JP"/>
        </w:rPr>
        <w:t>ขใ</w:t>
      </w:r>
      <w:r>
        <w:rPr>
          <w:rFonts w:ascii="TH SarabunIT๙" w:eastAsia="Cordia New" w:hAnsi="TH SarabunIT๙" w:cs="TH SarabunIT๙" w:hint="cs"/>
          <w:sz w:val="32"/>
          <w:szCs w:val="32"/>
          <w:cs/>
          <w:lang w:eastAsia="ja-JP"/>
        </w:rPr>
        <w:t>ห้</w:t>
      </w:r>
      <w:r w:rsidRPr="007B3F84">
        <w:rPr>
          <w:rFonts w:ascii="TH SarabunIT๙" w:eastAsia="Cordia New" w:hAnsi="TH SarabunIT๙" w:cs="TH SarabunIT๙"/>
          <w:sz w:val="32"/>
          <w:szCs w:val="32"/>
          <w:cs/>
          <w:lang w:eastAsia="ja-JP"/>
        </w:rPr>
        <w:t>ตรง กับ</w:t>
      </w:r>
      <w:r>
        <w:rPr>
          <w:rFonts w:ascii="TH SarabunIT๙" w:eastAsia="Cordia New" w:hAnsi="TH SarabunIT๙" w:cs="TH SarabunIT๙"/>
          <w:sz w:val="32"/>
          <w:szCs w:val="32"/>
          <w:cs/>
          <w:lang w:eastAsia="ja-JP"/>
        </w:rPr>
        <w:t>ความ</w:t>
      </w:r>
      <w:r>
        <w:rPr>
          <w:rFonts w:ascii="TH SarabunIT๙" w:eastAsia="Cordia New" w:hAnsi="TH SarabunIT๙" w:cs="TH SarabunIT๙" w:hint="cs"/>
          <w:sz w:val="32"/>
          <w:szCs w:val="32"/>
          <w:cs/>
          <w:lang w:eastAsia="ja-JP"/>
        </w:rPr>
        <w:t>ต้</w:t>
      </w:r>
      <w:r>
        <w:rPr>
          <w:rFonts w:ascii="TH SarabunIT๙" w:eastAsia="Cordia New" w:hAnsi="TH SarabunIT๙" w:cs="TH SarabunIT๙"/>
          <w:sz w:val="32"/>
          <w:szCs w:val="32"/>
          <w:cs/>
          <w:lang w:eastAsia="ja-JP"/>
        </w:rPr>
        <w:t>องการประชาชนอ</w:t>
      </w:r>
      <w:r>
        <w:rPr>
          <w:rFonts w:ascii="TH SarabunIT๙" w:eastAsia="Cordia New" w:hAnsi="TH SarabunIT๙" w:cs="TH SarabunIT๙" w:hint="cs"/>
          <w:sz w:val="32"/>
          <w:szCs w:val="32"/>
          <w:cs/>
          <w:lang w:eastAsia="ja-JP"/>
        </w:rPr>
        <w:t>ย่</w:t>
      </w:r>
      <w:r>
        <w:rPr>
          <w:rFonts w:ascii="TH SarabunIT๙" w:eastAsia="Cordia New" w:hAnsi="TH SarabunIT๙" w:cs="TH SarabunIT๙"/>
          <w:sz w:val="32"/>
          <w:szCs w:val="32"/>
          <w:cs/>
          <w:lang w:eastAsia="ja-JP"/>
        </w:rPr>
        <w:t>างแ</w:t>
      </w:r>
      <w:r>
        <w:rPr>
          <w:rFonts w:ascii="TH SarabunIT๙" w:eastAsia="Cordia New" w:hAnsi="TH SarabunIT๙" w:cs="TH SarabunIT๙" w:hint="cs"/>
          <w:sz w:val="32"/>
          <w:szCs w:val="32"/>
          <w:cs/>
          <w:lang w:eastAsia="ja-JP"/>
        </w:rPr>
        <w:t>ท้</w:t>
      </w:r>
      <w:r>
        <w:rPr>
          <w:rFonts w:ascii="TH SarabunIT๙" w:eastAsia="Cordia New" w:hAnsi="TH SarabunIT๙" w:cs="TH SarabunIT๙"/>
          <w:sz w:val="32"/>
          <w:szCs w:val="32"/>
          <w:cs/>
          <w:lang w:eastAsia="ja-JP"/>
        </w:rPr>
        <w:t xml:space="preserve">จริง </w:t>
      </w:r>
      <w:r>
        <w:rPr>
          <w:rFonts w:ascii="TH SarabunIT๙" w:eastAsia="Cordia New" w:hAnsi="TH SarabunIT๙" w:cs="TH SarabunIT๙" w:hint="cs"/>
          <w:sz w:val="32"/>
          <w:szCs w:val="32"/>
          <w:cs/>
          <w:lang w:eastAsia="ja-JP"/>
        </w:rPr>
        <w:t>เช่น</w:t>
      </w:r>
    </w:p>
    <w:p w14:paraId="5C488F4C" w14:textId="77777777" w:rsidR="0069745A" w:rsidRPr="006B4AA0" w:rsidRDefault="0069745A" w:rsidP="0069745A">
      <w:pPr>
        <w:spacing w:before="120" w:after="0" w:line="240" w:lineRule="auto"/>
        <w:ind w:left="720" w:firstLine="720"/>
        <w:rPr>
          <w:rFonts w:ascii="TH SarabunPSK" w:hAnsi="TH SarabunPSK" w:cs="TH SarabunPSK"/>
          <w:b/>
          <w:bCs/>
          <w:color w:val="000000"/>
          <w:sz w:val="32"/>
          <w:szCs w:val="32"/>
        </w:rPr>
      </w:pPr>
      <w:r w:rsidRPr="006B4AA0">
        <w:rPr>
          <w:rFonts w:ascii="TH SarabunPSK" w:hAnsi="TH SarabunPSK" w:cs="TH SarabunPSK" w:hint="cs"/>
          <w:b/>
          <w:bCs/>
          <w:color w:val="000000"/>
          <w:sz w:val="32"/>
          <w:szCs w:val="32"/>
          <w:cs/>
        </w:rPr>
        <w:t xml:space="preserve">ประเด็นยุทธศาสตร์ที่ ๑  </w:t>
      </w:r>
      <w:r w:rsidRPr="006B4AA0">
        <w:rPr>
          <w:rFonts w:ascii="TH SarabunPSK" w:hAnsi="TH SarabunPSK" w:cs="TH SarabunPSK"/>
          <w:b/>
          <w:bCs/>
          <w:color w:val="000000"/>
          <w:sz w:val="32"/>
          <w:szCs w:val="32"/>
          <w:cs/>
        </w:rPr>
        <w:t>การพัฒนาโครงสร้างพื้นฐาน</w:t>
      </w:r>
    </w:p>
    <w:p w14:paraId="66AE4919"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C57581">
        <w:rPr>
          <w:rFonts w:ascii="TH SarabunPSK" w:hAnsi="TH SarabunPSK" w:cs="TH SarabunPSK"/>
          <w:color w:val="000000"/>
          <w:sz w:val="32"/>
          <w:szCs w:val="32"/>
          <w:cs/>
        </w:rPr>
        <w:tab/>
      </w:r>
      <w:r w:rsidR="00AE3F94">
        <w:rPr>
          <w:rFonts w:ascii="TH SarabunPSK" w:hAnsi="TH SarabunPSK" w:cs="TH SarabunPSK" w:hint="cs"/>
          <w:color w:val="000000"/>
          <w:sz w:val="32"/>
          <w:szCs w:val="32"/>
          <w:cs/>
        </w:rPr>
        <w:tab/>
      </w:r>
      <w:r w:rsidRPr="006B4AA0">
        <w:rPr>
          <w:rFonts w:ascii="TH SarabunIT๙" w:hAnsi="TH SarabunIT๙" w:cs="TH SarabunIT๙"/>
          <w:color w:val="000000"/>
          <w:sz w:val="32"/>
          <w:szCs w:val="32"/>
          <w:cs/>
        </w:rPr>
        <w:t>1. การก่อสร้าง ปรับปรุง บำรุงรักษาถนน สะพาน</w:t>
      </w:r>
    </w:p>
    <w:p w14:paraId="473732E7"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2. การพัฒนาด้านสาธารณูปโภค และสาธารณูปการ</w:t>
      </w:r>
    </w:p>
    <w:p w14:paraId="2BA89432"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3. การไฟฟ้าสาธารณะ</w:t>
      </w:r>
    </w:p>
    <w:p w14:paraId="7D4A188E" w14:textId="77777777" w:rsidR="0069745A"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4. การวางผังเมือง</w:t>
      </w:r>
    </w:p>
    <w:p w14:paraId="1E9CE9FD" w14:textId="77777777" w:rsidR="0069745A" w:rsidRDefault="0069745A" w:rsidP="0069745A">
      <w:pPr>
        <w:spacing w:after="0" w:line="240" w:lineRule="auto"/>
        <w:rPr>
          <w:rFonts w:ascii="TH SarabunIT๙" w:hAnsi="TH SarabunIT๙" w:cs="TH SarabunIT๙"/>
          <w:color w:val="000000"/>
          <w:sz w:val="32"/>
          <w:szCs w:val="32"/>
        </w:rPr>
      </w:pPr>
    </w:p>
    <w:p w14:paraId="04C93FB1" w14:textId="77777777" w:rsidR="0069745A" w:rsidRDefault="0069745A" w:rsidP="0069745A">
      <w:pPr>
        <w:spacing w:after="0" w:line="240" w:lineRule="auto"/>
        <w:rPr>
          <w:rFonts w:ascii="TH SarabunIT๙" w:hAnsi="TH SarabunIT๙" w:cs="TH SarabunIT๙"/>
          <w:color w:val="000000"/>
          <w:sz w:val="32"/>
          <w:szCs w:val="32"/>
        </w:rPr>
      </w:pPr>
    </w:p>
    <w:p w14:paraId="379D264B" w14:textId="77777777" w:rsidR="0069745A" w:rsidRDefault="0069745A" w:rsidP="0069745A">
      <w:pPr>
        <w:spacing w:after="0" w:line="240" w:lineRule="auto"/>
        <w:jc w:val="center"/>
        <w:rPr>
          <w:rFonts w:ascii="TH SarabunIT๙" w:hAnsi="TH SarabunIT๙" w:cs="TH SarabunIT๙"/>
          <w:color w:val="000000"/>
          <w:sz w:val="32"/>
          <w:szCs w:val="32"/>
        </w:rPr>
      </w:pPr>
    </w:p>
    <w:p w14:paraId="22D2DF8B" w14:textId="77777777" w:rsidR="0069745A" w:rsidRPr="0069745A" w:rsidRDefault="0069745A" w:rsidP="0069745A">
      <w:pPr>
        <w:spacing w:after="0" w:line="240" w:lineRule="auto"/>
        <w:jc w:val="center"/>
        <w:rPr>
          <w:rFonts w:ascii="TH SarabunIT๙" w:hAnsi="TH SarabunIT๙" w:cs="TH SarabunIT๙"/>
          <w:b/>
          <w:bCs/>
          <w:color w:val="000000"/>
          <w:sz w:val="32"/>
          <w:szCs w:val="32"/>
        </w:rPr>
      </w:pPr>
      <w:r w:rsidRPr="0069745A">
        <w:rPr>
          <w:rFonts w:ascii="TH SarabunIT๙" w:hAnsi="TH SarabunIT๙" w:cs="TH SarabunIT๙"/>
          <w:b/>
          <w:bCs/>
          <w:color w:val="000000"/>
          <w:sz w:val="32"/>
          <w:szCs w:val="32"/>
        </w:rPr>
        <w:lastRenderedPageBreak/>
        <w:t>-16-</w:t>
      </w:r>
    </w:p>
    <w:p w14:paraId="0ED6983D" w14:textId="77777777" w:rsidR="0069745A" w:rsidRPr="006B4AA0" w:rsidRDefault="0069745A" w:rsidP="0069745A">
      <w:pPr>
        <w:spacing w:after="0" w:line="240" w:lineRule="auto"/>
        <w:jc w:val="center"/>
        <w:rPr>
          <w:rFonts w:ascii="TH SarabunIT๙" w:hAnsi="TH SarabunIT๙" w:cs="TH SarabunIT๙"/>
          <w:color w:val="000000"/>
          <w:sz w:val="32"/>
          <w:szCs w:val="32"/>
        </w:rPr>
      </w:pPr>
    </w:p>
    <w:p w14:paraId="599B0D3D" w14:textId="77777777" w:rsidR="0069745A" w:rsidRPr="006B4AA0" w:rsidRDefault="0069745A" w:rsidP="00AE3F94">
      <w:pPr>
        <w:spacing w:after="0" w:line="240" w:lineRule="auto"/>
        <w:ind w:left="720" w:firstLine="720"/>
        <w:rPr>
          <w:rFonts w:ascii="TH SarabunPSK" w:hAnsi="TH SarabunPSK" w:cs="TH SarabunPSK"/>
          <w:b/>
          <w:bCs/>
          <w:color w:val="000000"/>
          <w:sz w:val="32"/>
          <w:szCs w:val="32"/>
        </w:rPr>
      </w:pPr>
      <w:r w:rsidRPr="006B4AA0">
        <w:rPr>
          <w:rFonts w:ascii="TH SarabunPSK" w:hAnsi="TH SarabunPSK" w:cs="TH SarabunPSK" w:hint="cs"/>
          <w:b/>
          <w:bCs/>
          <w:color w:val="000000"/>
          <w:sz w:val="32"/>
          <w:szCs w:val="32"/>
          <w:cs/>
        </w:rPr>
        <w:t xml:space="preserve">ประเด็นยุทธศาสตร์ที่ ๒  </w:t>
      </w:r>
      <w:r w:rsidRPr="006B4AA0">
        <w:rPr>
          <w:rFonts w:ascii="TH SarabunPSK" w:hAnsi="TH SarabunPSK" w:cs="TH SarabunPSK"/>
          <w:b/>
          <w:bCs/>
          <w:color w:val="000000"/>
          <w:sz w:val="32"/>
          <w:szCs w:val="32"/>
          <w:cs/>
        </w:rPr>
        <w:t>การอนุรักษ์ทรัพยากรธรรมชาติและสิ่งแวดล้อม</w:t>
      </w:r>
    </w:p>
    <w:p w14:paraId="2C57B607"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C57581">
        <w:rPr>
          <w:rFonts w:ascii="TH SarabunPSK" w:hAnsi="TH SarabunPSK" w:cs="TH SarabunPSK"/>
          <w:color w:val="000000"/>
          <w:sz w:val="32"/>
          <w:szCs w:val="32"/>
          <w:cs/>
        </w:rPr>
        <w:tab/>
      </w:r>
      <w:r w:rsidR="00AE3F94">
        <w:rPr>
          <w:rFonts w:ascii="TH SarabunPSK" w:hAnsi="TH SarabunPSK" w:cs="TH SarabunPSK" w:hint="cs"/>
          <w:color w:val="000000"/>
          <w:sz w:val="32"/>
          <w:szCs w:val="32"/>
          <w:cs/>
        </w:rPr>
        <w:tab/>
      </w:r>
      <w:r w:rsidRPr="006B4AA0">
        <w:rPr>
          <w:rFonts w:ascii="TH SarabunIT๙" w:hAnsi="TH SarabunIT๙" w:cs="TH SarabunIT๙"/>
          <w:color w:val="000000"/>
          <w:sz w:val="32"/>
          <w:szCs w:val="32"/>
          <w:cs/>
        </w:rPr>
        <w:t>1. การสร้างจิตสำนึกและความตระหนักในการจัดการทรัพยากรธรรมชาติ และสิ่งแวดล้อม</w:t>
      </w:r>
    </w:p>
    <w:p w14:paraId="3BEEEE5B"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2. การบำบัดพื้นฟู การเฝ้าระวัง และการป้องกันทรัพยากรธรรมชาติ และสิ่งแวดล้อม</w:t>
      </w:r>
    </w:p>
    <w:p w14:paraId="583ADB4B" w14:textId="77777777" w:rsidR="0069745A" w:rsidRPr="006B4AA0" w:rsidRDefault="0069745A" w:rsidP="00AE3F94">
      <w:pPr>
        <w:spacing w:after="0" w:line="240" w:lineRule="auto"/>
        <w:ind w:left="720" w:firstLine="720"/>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ประเด็นยุทธศาสตร์ที่ </w:t>
      </w:r>
      <w:r w:rsidRPr="006B4AA0">
        <w:rPr>
          <w:rFonts w:ascii="TH SarabunIT๙" w:hAnsi="TH SarabunIT๙" w:cs="TH SarabunIT๙"/>
          <w:b/>
          <w:bCs/>
          <w:color w:val="000000"/>
          <w:sz w:val="32"/>
          <w:szCs w:val="32"/>
          <w:cs/>
        </w:rPr>
        <w:t>3</w:t>
      </w:r>
      <w:r w:rsidR="00AE3F94">
        <w:rPr>
          <w:rFonts w:ascii="TH SarabunIT๙" w:hAnsi="TH SarabunIT๙" w:cs="TH SarabunIT๙" w:hint="cs"/>
          <w:b/>
          <w:bCs/>
          <w:color w:val="000000"/>
          <w:sz w:val="32"/>
          <w:szCs w:val="32"/>
          <w:cs/>
        </w:rPr>
        <w:t xml:space="preserve"> </w:t>
      </w:r>
      <w:r w:rsidRPr="006B4AA0">
        <w:rPr>
          <w:rFonts w:ascii="TH SarabunIT๙" w:hAnsi="TH SarabunIT๙" w:cs="TH SarabunIT๙"/>
          <w:b/>
          <w:bCs/>
          <w:color w:val="000000"/>
          <w:sz w:val="32"/>
          <w:szCs w:val="32"/>
          <w:cs/>
        </w:rPr>
        <w:t>การพัฒนาสังคม/ชุมชน/และการรักษาความสงบเรียบร้อย</w:t>
      </w:r>
    </w:p>
    <w:p w14:paraId="64FBBBF6"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1. การพัฒนาคุณภาพชีวิต เด็ก เยาวชน สตรี ผู้สูงอายุ ผู้พิการและผู้ด้อยโอกาส</w:t>
      </w:r>
    </w:p>
    <w:p w14:paraId="2866C5E7"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2. การพัฒนาการศึกษาและการกีฬานันทนาการ</w:t>
      </w:r>
    </w:p>
    <w:p w14:paraId="09C2FA39"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 xml:space="preserve">3. การส่งเสริมศาสนา  </w:t>
      </w:r>
      <w:proofErr w:type="spellStart"/>
      <w:r w:rsidRPr="006B4AA0">
        <w:rPr>
          <w:rFonts w:ascii="TH SarabunIT๙" w:hAnsi="TH SarabunIT๙" w:cs="TH SarabunIT๙"/>
          <w:color w:val="000000"/>
          <w:sz w:val="32"/>
          <w:szCs w:val="32"/>
          <w:cs/>
        </w:rPr>
        <w:t>ศิลป</w:t>
      </w:r>
      <w:proofErr w:type="spellEnd"/>
      <w:r w:rsidRPr="006B4AA0">
        <w:rPr>
          <w:rFonts w:ascii="TH SarabunIT๙" w:hAnsi="TH SarabunIT๙" w:cs="TH SarabunIT๙"/>
          <w:color w:val="000000"/>
          <w:sz w:val="32"/>
          <w:szCs w:val="32"/>
          <w:cs/>
        </w:rPr>
        <w:t>วัฒนธรรม ประเพณี และภูมิปัญญาท้องถิ่น</w:t>
      </w:r>
    </w:p>
    <w:p w14:paraId="1806253E"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4. การส่งเสริม การป้องกันรักษาและฟื้นฟูสุขภาพอนามัย ของประชาชน</w:t>
      </w:r>
    </w:p>
    <w:p w14:paraId="3ECF6868"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5. การส่งเสริมความเข้มแข็งของชุมชน การป้องกันและแก้ไขปัญหายาเสพติด</w:t>
      </w:r>
    </w:p>
    <w:p w14:paraId="35E5300E" w14:textId="77777777" w:rsidR="0069745A" w:rsidRPr="006B4AA0" w:rsidRDefault="0069745A" w:rsidP="00AE3F94">
      <w:pPr>
        <w:spacing w:after="0" w:line="240" w:lineRule="auto"/>
        <w:ind w:left="720" w:firstLine="720"/>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ประเด็นยุทธศาสตร์ที่ ๔ </w:t>
      </w:r>
      <w:r w:rsidRPr="006B4AA0">
        <w:rPr>
          <w:rFonts w:ascii="TH SarabunIT๙" w:hAnsi="TH SarabunIT๙" w:cs="TH SarabunIT๙"/>
          <w:b/>
          <w:bCs/>
          <w:color w:val="000000"/>
          <w:sz w:val="32"/>
          <w:szCs w:val="32"/>
          <w:cs/>
        </w:rPr>
        <w:t>การพัฒนาเศรษฐกิจ</w:t>
      </w:r>
    </w:p>
    <w:p w14:paraId="34714D7F"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 xml:space="preserve">      </w:t>
      </w:r>
      <w:r w:rsidRPr="006B4AA0">
        <w:rPr>
          <w:rFonts w:ascii="TH SarabunIT๙" w:hAnsi="TH SarabunIT๙" w:cs="TH SarabunIT๙"/>
          <w:color w:val="000000"/>
          <w:sz w:val="32"/>
          <w:szCs w:val="32"/>
          <w:cs/>
        </w:rPr>
        <w:t xml:space="preserve">   1. การส่งเสริมอาชีพและเพิ่มรายได้ลดรายจ่ายให้แก่ประชาชน</w:t>
      </w:r>
    </w:p>
    <w:p w14:paraId="79B6D4C1"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 xml:space="preserve">    </w:t>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2. การส่งเสริมการตลาดและการใช้สินค้าท้องถิ่น</w:t>
      </w:r>
    </w:p>
    <w:p w14:paraId="760CE539"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3. การส่งเสริมการท่องเที่ยว</w:t>
      </w:r>
    </w:p>
    <w:p w14:paraId="67C2B850" w14:textId="77777777" w:rsidR="0069745A" w:rsidRPr="006B4AA0" w:rsidRDefault="0069745A" w:rsidP="00AE3F94">
      <w:pPr>
        <w:spacing w:after="0" w:line="240" w:lineRule="auto"/>
        <w:ind w:left="720" w:firstLine="720"/>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ประเด็นยุทธศาสตร์ที่ </w:t>
      </w:r>
      <w:r w:rsidRPr="006B4AA0">
        <w:rPr>
          <w:rFonts w:ascii="TH SarabunIT๙" w:hAnsi="TH SarabunIT๙" w:cs="TH SarabunIT๙"/>
          <w:b/>
          <w:bCs/>
          <w:color w:val="000000"/>
          <w:sz w:val="32"/>
          <w:szCs w:val="32"/>
          <w:cs/>
        </w:rPr>
        <w:t>5</w:t>
      </w:r>
      <w:r w:rsidR="00AE3F94">
        <w:rPr>
          <w:rFonts w:ascii="TH SarabunIT๙" w:hAnsi="TH SarabunIT๙" w:cs="TH SarabunIT๙" w:hint="cs"/>
          <w:b/>
          <w:bCs/>
          <w:color w:val="000000"/>
          <w:sz w:val="32"/>
          <w:szCs w:val="32"/>
          <w:cs/>
        </w:rPr>
        <w:t xml:space="preserve"> </w:t>
      </w:r>
      <w:r w:rsidRPr="006B4AA0">
        <w:rPr>
          <w:rFonts w:ascii="TH SarabunIT๙" w:hAnsi="TH SarabunIT๙" w:cs="TH SarabunIT๙"/>
          <w:b/>
          <w:bCs/>
          <w:color w:val="000000"/>
          <w:sz w:val="32"/>
          <w:szCs w:val="32"/>
          <w:cs/>
        </w:rPr>
        <w:t>การบริหารและการพัฒนาองค์กร</w:t>
      </w:r>
    </w:p>
    <w:p w14:paraId="3425B19A"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1. การพัฒนาบุคลากร การเมืองและการบริหาร</w:t>
      </w:r>
    </w:p>
    <w:p w14:paraId="251B20F0" w14:textId="77777777" w:rsidR="0069745A" w:rsidRPr="006B4AA0" w:rsidRDefault="0069745A" w:rsidP="0069745A">
      <w:pPr>
        <w:spacing w:after="0" w:line="240" w:lineRule="auto"/>
        <w:ind w:firstLine="720"/>
        <w:rPr>
          <w:rFonts w:ascii="TH SarabunIT๙" w:hAnsi="TH SarabunIT๙" w:cs="TH SarabunIT๙"/>
          <w:color w:val="000000"/>
          <w:sz w:val="32"/>
          <w:szCs w:val="32"/>
        </w:rPr>
      </w:pPr>
      <w:r w:rsidRPr="006B4AA0">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ab/>
      </w:r>
      <w:r w:rsidRPr="006B4AA0">
        <w:rPr>
          <w:rFonts w:ascii="TH SarabunIT๙" w:hAnsi="TH SarabunIT๙" w:cs="TH SarabunIT๙"/>
          <w:color w:val="000000"/>
          <w:sz w:val="32"/>
          <w:szCs w:val="32"/>
          <w:cs/>
        </w:rPr>
        <w:t>2. การปรับปรุง การพัฒนาเครื่องมือเครื่องใช้และสถานที่ปฏิบัติงาน</w:t>
      </w:r>
    </w:p>
    <w:p w14:paraId="1CCB4F50" w14:textId="77777777" w:rsidR="009E62AB" w:rsidRPr="00334211" w:rsidRDefault="009E62AB" w:rsidP="0069745A">
      <w:pPr>
        <w:spacing w:after="0" w:line="240" w:lineRule="auto"/>
        <w:jc w:val="center"/>
        <w:rPr>
          <w:rFonts w:ascii="TH SarabunIT๙" w:eastAsia="Times New Roman" w:hAnsi="TH SarabunIT๙" w:cs="TH SarabunIT๙"/>
          <w:sz w:val="32"/>
          <w:szCs w:val="32"/>
        </w:rPr>
      </w:pPr>
    </w:p>
    <w:p w14:paraId="3EAE6569" w14:textId="77777777" w:rsidR="004443C0" w:rsidRPr="002461D9" w:rsidRDefault="004443C0" w:rsidP="004443C0">
      <w:pPr>
        <w:tabs>
          <w:tab w:val="left" w:pos="1484"/>
        </w:tabs>
        <w:spacing w:after="0"/>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rPr>
        <w:tab/>
      </w:r>
      <w:r w:rsidRPr="002461D9">
        <w:rPr>
          <w:rFonts w:ascii="TH SarabunIT๙" w:hAnsi="TH SarabunIT๙" w:cs="TH SarabunIT๙" w:hint="cs"/>
          <w:b/>
          <w:bCs/>
          <w:sz w:val="32"/>
          <w:szCs w:val="32"/>
          <w:cs/>
        </w:rPr>
        <w:t>การวิเคราะห์อัตรากำลังคนของ</w:t>
      </w:r>
      <w:r>
        <w:rPr>
          <w:rFonts w:ascii="TH SarabunIT๙" w:hAnsi="TH SarabunIT๙" w:cs="TH SarabunIT๙" w:hint="cs"/>
          <w:b/>
          <w:bCs/>
          <w:spacing w:val="-4"/>
          <w:sz w:val="32"/>
          <w:szCs w:val="32"/>
          <w:cs/>
        </w:rPr>
        <w:t>เทศบาลเมืองพิชัย</w:t>
      </w:r>
    </w:p>
    <w:p w14:paraId="43755392" w14:textId="77777777" w:rsidR="004443C0" w:rsidRPr="004443C0" w:rsidRDefault="004443C0" w:rsidP="004443C0">
      <w:pPr>
        <w:tabs>
          <w:tab w:val="left" w:pos="1484"/>
        </w:tabs>
        <w:spacing w:after="0"/>
        <w:jc w:val="thaiDistribute"/>
        <w:rPr>
          <w:rFonts w:ascii="TH SarabunIT๙" w:hAnsi="TH SarabunIT๙" w:cs="TH SarabunIT๙"/>
          <w:spacing w:val="-4"/>
          <w:sz w:val="32"/>
          <w:szCs w:val="32"/>
          <w:cs/>
        </w:rPr>
      </w:pPr>
      <w:r>
        <w:rPr>
          <w:rFonts w:ascii="TH SarabunIT๙" w:hAnsi="TH SarabunIT๙" w:cs="TH SarabunIT๙" w:hint="cs"/>
          <w:b/>
          <w:bCs/>
          <w:color w:val="FF0000"/>
          <w:spacing w:val="-4"/>
          <w:sz w:val="32"/>
          <w:szCs w:val="32"/>
          <w:cs/>
        </w:rPr>
        <w:tab/>
      </w:r>
      <w:r>
        <w:rPr>
          <w:rFonts w:ascii="TH SarabunIT๙" w:hAnsi="TH SarabunIT๙" w:cs="TH SarabunIT๙" w:hint="cs"/>
          <w:spacing w:val="-4"/>
          <w:sz w:val="32"/>
          <w:szCs w:val="32"/>
          <w:cs/>
        </w:rPr>
        <w:t xml:space="preserve">เทศบาลเมืองพิชัย </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w:t>
      </w:r>
      <w:r>
        <w:rPr>
          <w:rFonts w:ascii="TH SarabunIT๙" w:hAnsi="TH SarabunIT๙" w:cs="TH SarabunIT๙" w:hint="cs"/>
          <w:spacing w:val="-4"/>
          <w:sz w:val="32"/>
          <w:szCs w:val="32"/>
          <w:cs/>
        </w:rPr>
        <w:t xml:space="preserve">เทศบาลเมืองพิชัย </w:t>
      </w:r>
      <w:r w:rsidRPr="004034B6">
        <w:rPr>
          <w:rFonts w:ascii="TH SarabunIT๙" w:hAnsi="TH SarabunIT๙" w:cs="TH SarabunIT๙" w:hint="cs"/>
          <w:spacing w:val="-4"/>
          <w:sz w:val="32"/>
          <w:szCs w:val="32"/>
          <w:cs/>
        </w:rPr>
        <w:t xml:space="preserve">ใช้หลักบันได </w:t>
      </w:r>
      <w:r>
        <w:rPr>
          <w:rFonts w:ascii="TH SarabunIT๙" w:hAnsi="TH SarabunIT๙" w:cs="TH SarabunIT๙"/>
          <w:spacing w:val="-4"/>
          <w:sz w:val="32"/>
          <w:szCs w:val="32"/>
          <w:cs/>
        </w:rPr>
        <w:br/>
      </w:r>
      <w:r w:rsidRPr="004034B6">
        <w:rPr>
          <w:rFonts w:ascii="TH SarabunIT๙" w:hAnsi="TH SarabunIT๙" w:cs="TH SarabunIT๙"/>
          <w:spacing w:val="-4"/>
          <w:sz w:val="32"/>
          <w:szCs w:val="32"/>
        </w:rPr>
        <w:t xml:space="preserve">8 </w:t>
      </w:r>
      <w:r w:rsidRPr="004034B6">
        <w:rPr>
          <w:rFonts w:ascii="TH SarabunIT๙" w:hAnsi="TH SarabunIT๙" w:cs="TH SarabunIT๙" w:hint="cs"/>
          <w:spacing w:val="-4"/>
          <w:sz w:val="32"/>
          <w:szCs w:val="32"/>
          <w:cs/>
        </w:rPr>
        <w:t>ขั้น</w:t>
      </w:r>
      <w:r>
        <w:rPr>
          <w:rFonts w:ascii="TH SarabunIT๙" w:hAnsi="TH SarabunIT๙" w:cs="TH SarabunIT๙" w:hint="cs"/>
          <w:spacing w:val="-4"/>
          <w:sz w:val="32"/>
          <w:szCs w:val="32"/>
          <w:cs/>
        </w:rPr>
        <w:t xml:space="preserve">ดังนี้ </w:t>
      </w:r>
    </w:p>
    <w:p w14:paraId="0713ED7F" w14:textId="77777777" w:rsidR="004443C0" w:rsidRDefault="004443C0" w:rsidP="004443C0">
      <w:pPr>
        <w:tabs>
          <w:tab w:val="left" w:pos="1484"/>
        </w:tabs>
        <w:spacing w:after="0"/>
        <w:jc w:val="thaiDistribute"/>
        <w:rPr>
          <w:rFonts w:ascii="TH SarabunIT๙" w:hAnsi="TH SarabunIT๙" w:cs="TH SarabunIT๙"/>
          <w:color w:val="FF0000"/>
          <w:spacing w:val="-4"/>
          <w:sz w:val="32"/>
          <w:szCs w:val="32"/>
          <w:cs/>
        </w:rPr>
      </w:pPr>
    </w:p>
    <w:p w14:paraId="228AD25E" w14:textId="77777777" w:rsidR="004443C0" w:rsidRPr="006F78A4" w:rsidRDefault="004443C0" w:rsidP="004443C0">
      <w:pPr>
        <w:tabs>
          <w:tab w:val="left" w:pos="1484"/>
        </w:tabs>
        <w:spacing w:after="0"/>
        <w:jc w:val="thaiDistribute"/>
        <w:rPr>
          <w:rFonts w:ascii="TH SarabunIT๙" w:hAnsi="TH SarabunIT๙" w:cs="TH SarabunIT๙"/>
          <w:b/>
          <w:bCs/>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1 การวางแผนงาน</w:t>
      </w:r>
    </w:p>
    <w:p w14:paraId="42B52096" w14:textId="77777777" w:rsidR="004443C0" w:rsidRPr="006F78A4" w:rsidRDefault="004443C0" w:rsidP="004443C0">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00F672ED">
        <w:rPr>
          <w:rFonts w:ascii="TH SarabunIT๙" w:hAnsi="TH SarabunIT๙" w:cs="TH SarabunIT๙" w:hint="cs"/>
          <w:b/>
          <w:bCs/>
          <w:spacing w:val="-4"/>
          <w:sz w:val="32"/>
          <w:szCs w:val="32"/>
          <w:cs/>
        </w:rPr>
        <w:t xml:space="preserve">เทศบาลเมืองพิชัย </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w:t>
      </w:r>
      <w:r w:rsidR="00F672ED">
        <w:rPr>
          <w:rFonts w:ascii="TH SarabunIT๙" w:hAnsi="TH SarabunIT๙" w:cs="TH SarabunIT๙" w:hint="cs"/>
          <w:b/>
          <w:bCs/>
          <w:spacing w:val="-4"/>
          <w:sz w:val="32"/>
          <w:szCs w:val="32"/>
          <w:cs/>
        </w:rPr>
        <w:t xml:space="preserve">ประจำปีงบประมาณ พ.ศ. 2567- 2569   </w:t>
      </w:r>
      <w:r w:rsidRPr="006F78A4">
        <w:rPr>
          <w:rFonts w:ascii="TH SarabunIT๙" w:hAnsi="TH SarabunIT๙" w:cs="TH SarabunIT๙" w:hint="cs"/>
          <w:b/>
          <w:bCs/>
          <w:spacing w:val="-4"/>
          <w:sz w:val="32"/>
          <w:szCs w:val="32"/>
          <w:cs/>
        </w:rPr>
        <w:t xml:space="preserve">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14:paraId="39AFFC6D" w14:textId="77777777" w:rsidR="004443C0" w:rsidRDefault="004443C0" w:rsidP="00F672ED">
      <w:pPr>
        <w:tabs>
          <w:tab w:val="left" w:pos="1134"/>
        </w:tabs>
        <w:spacing w:after="0" w:line="240" w:lineRule="auto"/>
        <w:ind w:firstLine="720"/>
        <w:jc w:val="thaiDistribute"/>
        <w:rPr>
          <w:rFonts w:ascii="TH SarabunIT๙" w:hAnsi="TH SarabunIT๙" w:cs="TH SarabunIT๙"/>
          <w:sz w:val="32"/>
          <w:szCs w:val="32"/>
        </w:rPr>
      </w:pPr>
      <w:r>
        <w:rPr>
          <w:rFonts w:ascii="TH SarabunIT๙" w:hAnsi="TH SarabunIT๙" w:cs="TH SarabunIT๙"/>
          <w:b/>
          <w:bCs/>
          <w:color w:val="FF0000"/>
          <w:spacing w:val="-4"/>
          <w:sz w:val="32"/>
          <w:szCs w:val="32"/>
          <w:cs/>
        </w:rPr>
        <w:tab/>
      </w:r>
      <w:r>
        <w:rPr>
          <w:rFonts w:ascii="TH SarabunIT๙" w:hAnsi="TH SarabunIT๙" w:cs="TH SarabunIT๙"/>
          <w:color w:val="000000"/>
          <w:sz w:val="32"/>
          <w:szCs w:val="32"/>
          <w:cs/>
        </w:rPr>
        <w:tab/>
      </w:r>
      <w:r w:rsidR="00AE3F94">
        <w:rPr>
          <w:rFonts w:ascii="TH SarabunIT๙" w:hAnsi="TH SarabunIT๙" w:cs="TH SarabunIT๙" w:hint="cs"/>
          <w:color w:val="000000"/>
          <w:sz w:val="32"/>
          <w:szCs w:val="32"/>
          <w:cs/>
        </w:rPr>
        <w:t xml:space="preserve">  </w:t>
      </w:r>
      <w:r w:rsidRPr="000E68BF">
        <w:rPr>
          <w:rFonts w:ascii="TH SarabunIT๙" w:hAnsi="TH SarabunIT๙" w:cs="TH SarabunIT๙"/>
          <w:sz w:val="32"/>
          <w:szCs w:val="32"/>
          <w:cs/>
        </w:rPr>
        <w:t>1</w:t>
      </w:r>
      <w:r w:rsidR="00AE3F94">
        <w:rPr>
          <w:rFonts w:ascii="TH SarabunIT๙" w:hAnsi="TH SarabunIT๙" w:cs="TH SarabunIT๙" w:hint="cs"/>
          <w:sz w:val="32"/>
          <w:szCs w:val="32"/>
          <w:cs/>
        </w:rPr>
        <w:t>.</w:t>
      </w:r>
      <w:r w:rsidRPr="000E68BF">
        <w:rPr>
          <w:rFonts w:ascii="TH SarabunIT๙" w:hAnsi="TH SarabunIT๙" w:cs="TH SarabunIT๙"/>
          <w:sz w:val="32"/>
          <w:szCs w:val="32"/>
          <w:cs/>
        </w:rPr>
        <w:t xml:space="preserve">  นายก</w:t>
      </w:r>
      <w:r w:rsidR="00F672ED">
        <w:rPr>
          <w:rFonts w:ascii="TH SarabunIT๙" w:hAnsi="TH SarabunIT๙" w:cs="TH SarabunIT๙" w:hint="cs"/>
          <w:sz w:val="32"/>
          <w:szCs w:val="32"/>
          <w:cs/>
        </w:rPr>
        <w:t>เทศมนตรีเมืองพิชัย</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AE3F94">
        <w:rPr>
          <w:rFonts w:ascii="TH SarabunIT๙" w:hAnsi="TH SarabunIT๙" w:cs="TH SarabunIT๙" w:hint="cs"/>
          <w:sz w:val="32"/>
          <w:szCs w:val="32"/>
          <w:cs/>
        </w:rPr>
        <w:tab/>
      </w:r>
      <w:r w:rsidRPr="000E68BF">
        <w:rPr>
          <w:rFonts w:ascii="TH SarabunIT๙" w:hAnsi="TH SarabunIT๙" w:cs="TH SarabunIT๙"/>
          <w:sz w:val="32"/>
          <w:szCs w:val="32"/>
          <w:cs/>
        </w:rPr>
        <w:t>ประธาน</w:t>
      </w:r>
      <w:r>
        <w:rPr>
          <w:rFonts w:ascii="TH SarabunIT๙" w:hAnsi="TH SarabunIT๙" w:cs="TH SarabunIT๙" w:hint="cs"/>
          <w:sz w:val="32"/>
          <w:szCs w:val="32"/>
          <w:cs/>
        </w:rPr>
        <w:t>กรรมการ</w:t>
      </w:r>
    </w:p>
    <w:p w14:paraId="2F73A496" w14:textId="77777777" w:rsidR="004443C0" w:rsidRDefault="004443C0" w:rsidP="004443C0">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AE3F94">
        <w:rPr>
          <w:rFonts w:ascii="TH SarabunIT๙" w:hAnsi="TH SarabunIT๙" w:cs="TH SarabunIT๙" w:hint="cs"/>
          <w:sz w:val="32"/>
          <w:szCs w:val="32"/>
          <w:cs/>
        </w:rPr>
        <w:t xml:space="preserve"> </w:t>
      </w:r>
      <w:r>
        <w:rPr>
          <w:rFonts w:ascii="TH SarabunIT๙" w:hAnsi="TH SarabunIT๙" w:cs="TH SarabunIT๙" w:hint="cs"/>
          <w:sz w:val="32"/>
          <w:szCs w:val="32"/>
          <w:cs/>
        </w:rPr>
        <w:t>2</w:t>
      </w:r>
      <w:r w:rsidR="00AE3F94">
        <w:rPr>
          <w:rFonts w:ascii="TH SarabunIT๙" w:hAnsi="TH SarabunIT๙" w:cs="TH SarabunIT๙" w:hint="cs"/>
          <w:sz w:val="32"/>
          <w:szCs w:val="32"/>
          <w:cs/>
        </w:rPr>
        <w:t>.</w:t>
      </w:r>
      <w:r>
        <w:rPr>
          <w:rFonts w:ascii="TH SarabunIT๙" w:hAnsi="TH SarabunIT๙" w:cs="TH SarabunIT๙" w:hint="cs"/>
          <w:sz w:val="32"/>
          <w:szCs w:val="32"/>
          <w:cs/>
        </w:rPr>
        <w:t xml:space="preserve"> </w:t>
      </w:r>
      <w:r w:rsidRPr="000E68BF">
        <w:rPr>
          <w:rFonts w:ascii="TH SarabunIT๙" w:hAnsi="TH SarabunIT๙" w:cs="TH SarabunIT๙"/>
          <w:sz w:val="32"/>
          <w:szCs w:val="32"/>
          <w:cs/>
        </w:rPr>
        <w:t>ปลัด</w:t>
      </w:r>
      <w:r w:rsidR="00F672ED">
        <w:rPr>
          <w:rFonts w:ascii="TH SarabunIT๙" w:hAnsi="TH SarabunIT๙" w:cs="TH SarabunIT๙" w:hint="cs"/>
          <w:color w:val="000000"/>
          <w:sz w:val="32"/>
          <w:szCs w:val="32"/>
          <w:cs/>
        </w:rPr>
        <w:t>เทศบาลเมืองพิชัย</w:t>
      </w:r>
      <w:r w:rsidR="00F672ED">
        <w:rPr>
          <w:rFonts w:ascii="TH SarabunIT๙" w:hAnsi="TH SarabunIT๙" w:cs="TH SarabunIT๙" w:hint="cs"/>
          <w:sz w:val="32"/>
          <w:szCs w:val="32"/>
          <w:cs/>
        </w:rPr>
        <w:tab/>
      </w:r>
      <w:r w:rsidRPr="000E68BF">
        <w:rPr>
          <w:rFonts w:ascii="TH SarabunIT๙" w:hAnsi="TH SarabunIT๙" w:cs="TH SarabunIT๙"/>
          <w:sz w:val="32"/>
          <w:szCs w:val="32"/>
          <w:cs/>
        </w:rPr>
        <w:tab/>
      </w:r>
      <w:r w:rsidR="006C5CF0">
        <w:rPr>
          <w:rFonts w:ascii="TH SarabunIT๙" w:hAnsi="TH SarabunIT๙" w:cs="TH SarabunIT๙"/>
          <w:sz w:val="32"/>
          <w:szCs w:val="32"/>
          <w:cs/>
        </w:rPr>
        <w:tab/>
      </w:r>
      <w:r w:rsidR="006C5CF0">
        <w:rPr>
          <w:rFonts w:ascii="TH SarabunIT๙" w:hAnsi="TH SarabunIT๙" w:cs="TH SarabunIT๙" w:hint="cs"/>
          <w:sz w:val="32"/>
          <w:szCs w:val="32"/>
          <w:cs/>
        </w:rPr>
        <w:tab/>
      </w:r>
      <w:r>
        <w:rPr>
          <w:rFonts w:ascii="TH SarabunIT๙" w:hAnsi="TH SarabunIT๙" w:cs="TH SarabunIT๙" w:hint="cs"/>
          <w:sz w:val="32"/>
          <w:szCs w:val="32"/>
          <w:cs/>
        </w:rPr>
        <w:t>กรรมการ</w:t>
      </w:r>
    </w:p>
    <w:p w14:paraId="027DD0CF" w14:textId="77777777" w:rsidR="00F672ED" w:rsidRPr="000E68BF" w:rsidRDefault="00AE3F94" w:rsidP="004443C0">
      <w:pPr>
        <w:tabs>
          <w:tab w:val="left" w:pos="567"/>
          <w:tab w:val="left" w:pos="851"/>
          <w:tab w:val="left" w:pos="1560"/>
        </w:tabs>
        <w:spacing w:after="0"/>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3.</w:t>
      </w:r>
      <w:r>
        <w:rPr>
          <w:rFonts w:ascii="TH SarabunIT๙" w:hAnsi="TH SarabunIT๙" w:cs="TH SarabunIT๙" w:hint="cs"/>
          <w:sz w:val="32"/>
          <w:szCs w:val="32"/>
          <w:cs/>
        </w:rPr>
        <w:t xml:space="preserve"> </w:t>
      </w:r>
      <w:r w:rsidR="00F672ED">
        <w:rPr>
          <w:rFonts w:ascii="TH SarabunIT๙" w:hAnsi="TH SarabunIT๙" w:cs="TH SarabunIT๙" w:hint="cs"/>
          <w:sz w:val="32"/>
          <w:szCs w:val="32"/>
          <w:cs/>
        </w:rPr>
        <w:t>รอง</w:t>
      </w:r>
      <w:r w:rsidR="004C7550">
        <w:rPr>
          <w:rFonts w:ascii="TH SarabunIT๙" w:hAnsi="TH SarabunIT๙" w:cs="TH SarabunIT๙" w:hint="cs"/>
          <w:sz w:val="32"/>
          <w:szCs w:val="32"/>
          <w:cs/>
        </w:rPr>
        <w:t>ป</w:t>
      </w:r>
      <w:r w:rsidR="00F672ED">
        <w:rPr>
          <w:rFonts w:ascii="TH SarabunIT๙" w:hAnsi="TH SarabunIT๙" w:cs="TH SarabunIT๙" w:hint="cs"/>
          <w:sz w:val="32"/>
          <w:szCs w:val="32"/>
          <w:cs/>
        </w:rPr>
        <w:t>ลัดเทศบาลเมืองพิชัย</w:t>
      </w:r>
      <w:r w:rsidR="00A215D8">
        <w:rPr>
          <w:rFonts w:ascii="TH SarabunIT๙" w:hAnsi="TH SarabunIT๙" w:cs="TH SarabunIT๙" w:hint="cs"/>
          <w:sz w:val="32"/>
          <w:szCs w:val="32"/>
          <w:cs/>
        </w:rPr>
        <w:tab/>
      </w:r>
      <w:r w:rsidR="00A215D8">
        <w:rPr>
          <w:rFonts w:ascii="TH SarabunIT๙" w:hAnsi="TH SarabunIT๙" w:cs="TH SarabunIT๙" w:hint="cs"/>
          <w:sz w:val="32"/>
          <w:szCs w:val="32"/>
          <w:cs/>
        </w:rPr>
        <w:tab/>
      </w:r>
      <w:r w:rsidR="00A215D8">
        <w:rPr>
          <w:rFonts w:ascii="TH SarabunIT๙" w:hAnsi="TH SarabunIT๙" w:cs="TH SarabunIT๙" w:hint="cs"/>
          <w:sz w:val="32"/>
          <w:szCs w:val="32"/>
          <w:cs/>
        </w:rPr>
        <w:tab/>
      </w:r>
      <w:r w:rsidR="00A215D8">
        <w:rPr>
          <w:rFonts w:ascii="TH SarabunIT๙" w:hAnsi="TH SarabunIT๙" w:cs="TH SarabunIT๙" w:hint="cs"/>
          <w:sz w:val="32"/>
          <w:szCs w:val="32"/>
          <w:cs/>
        </w:rPr>
        <w:tab/>
        <w:t>กรรมการ</w:t>
      </w:r>
    </w:p>
    <w:p w14:paraId="2FC03F29" w14:textId="77777777" w:rsidR="004443C0" w:rsidRPr="000E68BF" w:rsidRDefault="004443C0" w:rsidP="004443C0">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r>
      <w:r w:rsidR="00AE3F94">
        <w:rPr>
          <w:rFonts w:ascii="TH SarabunIT๙" w:hAnsi="TH SarabunIT๙" w:cs="TH SarabunIT๙" w:hint="cs"/>
          <w:sz w:val="32"/>
          <w:szCs w:val="32"/>
          <w:cs/>
        </w:rPr>
        <w:t xml:space="preserve"> </w:t>
      </w:r>
      <w:r w:rsidR="004C7550">
        <w:rPr>
          <w:rFonts w:ascii="TH SarabunIT๙" w:hAnsi="TH SarabunIT๙" w:cs="TH SarabunIT๙" w:hint="cs"/>
          <w:sz w:val="32"/>
          <w:szCs w:val="32"/>
          <w:cs/>
        </w:rPr>
        <w:t>4</w:t>
      </w:r>
      <w:r w:rsidR="00AE3F94">
        <w:rPr>
          <w:rFonts w:ascii="TH SarabunIT๙" w:hAnsi="TH SarabunIT๙" w:cs="TH SarabunIT๙" w:hint="cs"/>
          <w:sz w:val="32"/>
          <w:szCs w:val="32"/>
          <w:cs/>
        </w:rPr>
        <w:t xml:space="preserve">. </w:t>
      </w:r>
      <w:r w:rsidR="004C7550">
        <w:rPr>
          <w:rFonts w:ascii="TH SarabunIT๙" w:hAnsi="TH SarabunIT๙" w:cs="TH SarabunIT๙" w:hint="cs"/>
          <w:sz w:val="32"/>
          <w:szCs w:val="32"/>
          <w:cs/>
        </w:rPr>
        <w:t>ผู้อำนวยการกองทุกกอง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hint="cs"/>
          <w:sz w:val="32"/>
          <w:szCs w:val="32"/>
          <w:cs/>
        </w:rPr>
        <w:t>กรรมการ</w:t>
      </w:r>
    </w:p>
    <w:p w14:paraId="7D43D6F1" w14:textId="77777777" w:rsidR="004443C0" w:rsidRPr="000E68BF" w:rsidRDefault="004443C0" w:rsidP="004443C0">
      <w:pPr>
        <w:tabs>
          <w:tab w:val="left" w:pos="1560"/>
        </w:tabs>
        <w:spacing w:after="0"/>
        <w:rPr>
          <w:rFonts w:ascii="TH SarabunIT๙" w:hAnsi="TH SarabunIT๙" w:cs="TH SarabunIT๙"/>
          <w:sz w:val="32"/>
          <w:szCs w:val="32"/>
          <w:cs/>
        </w:rPr>
      </w:pPr>
      <w:r w:rsidRPr="000E68BF">
        <w:rPr>
          <w:rFonts w:ascii="TH SarabunIT๙" w:hAnsi="TH SarabunIT๙" w:cs="TH SarabunIT๙"/>
          <w:sz w:val="32"/>
          <w:szCs w:val="32"/>
          <w:cs/>
        </w:rPr>
        <w:tab/>
      </w:r>
      <w:r w:rsidR="00AE3F94">
        <w:rPr>
          <w:rFonts w:ascii="TH SarabunIT๙" w:hAnsi="TH SarabunIT๙" w:cs="TH SarabunIT๙" w:hint="cs"/>
          <w:sz w:val="32"/>
          <w:szCs w:val="32"/>
          <w:cs/>
        </w:rPr>
        <w:t xml:space="preserve"> </w:t>
      </w:r>
      <w:r w:rsidR="004C7550">
        <w:rPr>
          <w:rFonts w:ascii="TH SarabunIT๙" w:hAnsi="TH SarabunIT๙" w:cs="TH SarabunIT๙" w:hint="cs"/>
          <w:sz w:val="32"/>
          <w:szCs w:val="32"/>
          <w:cs/>
        </w:rPr>
        <w:t>5</w:t>
      </w:r>
      <w:r w:rsidR="00AE3F94">
        <w:rPr>
          <w:rFonts w:ascii="TH SarabunIT๙" w:hAnsi="TH SarabunIT๙" w:cs="TH SarabunIT๙" w:hint="cs"/>
          <w:sz w:val="32"/>
          <w:szCs w:val="32"/>
          <w:cs/>
        </w:rPr>
        <w:t>.</w:t>
      </w:r>
      <w:r w:rsidR="00AE3F94">
        <w:rPr>
          <w:rFonts w:ascii="TH SarabunIT๙" w:hAnsi="TH SarabunIT๙" w:cs="TH SarabunIT๙"/>
          <w:sz w:val="32"/>
          <w:szCs w:val="32"/>
          <w:cs/>
        </w:rPr>
        <w:t xml:space="preserve"> </w:t>
      </w:r>
      <w:r w:rsidRPr="000E68BF">
        <w:rPr>
          <w:rFonts w:ascii="TH SarabunIT๙" w:hAnsi="TH SarabunIT๙" w:cs="TH SarabunIT๙"/>
          <w:sz w:val="32"/>
          <w:szCs w:val="32"/>
          <w:cs/>
        </w:rPr>
        <w:t>หัวหน้าสำนักปลัด</w:t>
      </w:r>
      <w:r w:rsidR="00AE3F94">
        <w:rPr>
          <w:rFonts w:ascii="TH SarabunIT๙" w:hAnsi="TH SarabunIT๙" w:cs="TH SarabunIT๙" w:hint="cs"/>
          <w:sz w:val="32"/>
          <w:szCs w:val="32"/>
          <w:cs/>
        </w:rPr>
        <w:t>เทศบาล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hint="cs"/>
          <w:sz w:val="32"/>
          <w:szCs w:val="32"/>
          <w:cs/>
        </w:rPr>
        <w:t>กรรมการ/เลขานุการ</w:t>
      </w:r>
    </w:p>
    <w:p w14:paraId="2E99E499" w14:textId="77777777" w:rsidR="004443C0" w:rsidRDefault="006C5CF0" w:rsidP="004443C0">
      <w:pPr>
        <w:tabs>
          <w:tab w:val="left" w:pos="1560"/>
        </w:tabs>
        <w:spacing w:after="0"/>
        <w:rPr>
          <w:rFonts w:ascii="TH SarabunIT๙" w:hAnsi="TH SarabunIT๙" w:cs="TH SarabunIT๙"/>
          <w:sz w:val="32"/>
          <w:szCs w:val="32"/>
        </w:rPr>
      </w:pPr>
      <w:r>
        <w:rPr>
          <w:rFonts w:ascii="TH SarabunIT๙" w:hAnsi="TH SarabunIT๙" w:cs="TH SarabunIT๙"/>
          <w:sz w:val="32"/>
          <w:szCs w:val="32"/>
        </w:rPr>
        <w:tab/>
      </w:r>
      <w:r w:rsidR="00AE3F94">
        <w:rPr>
          <w:rFonts w:ascii="TH SarabunIT๙" w:hAnsi="TH SarabunIT๙" w:cs="TH SarabunIT๙"/>
          <w:sz w:val="32"/>
          <w:szCs w:val="32"/>
        </w:rPr>
        <w:t xml:space="preserve"> </w:t>
      </w:r>
      <w:r>
        <w:rPr>
          <w:rFonts w:ascii="TH SarabunIT๙" w:hAnsi="TH SarabunIT๙" w:cs="TH SarabunIT๙"/>
          <w:sz w:val="32"/>
          <w:szCs w:val="32"/>
        </w:rPr>
        <w:t>6</w:t>
      </w:r>
      <w:r w:rsidR="00AE3F94">
        <w:rPr>
          <w:rFonts w:ascii="TH SarabunIT๙" w:hAnsi="TH SarabunIT๙" w:cs="TH SarabunIT๙"/>
          <w:sz w:val="32"/>
          <w:szCs w:val="32"/>
        </w:rPr>
        <w:t xml:space="preserve">. </w:t>
      </w:r>
      <w:r>
        <w:rPr>
          <w:rFonts w:ascii="TH SarabunIT๙" w:hAnsi="TH SarabunIT๙" w:cs="TH SarabunIT๙" w:hint="cs"/>
          <w:sz w:val="32"/>
          <w:szCs w:val="32"/>
          <w:cs/>
        </w:rPr>
        <w:t>หัวหน้าฝ่ายอำนวยการ</w:t>
      </w:r>
      <w:r w:rsidR="004443C0">
        <w:rPr>
          <w:rFonts w:ascii="TH SarabunIT๙" w:hAnsi="TH SarabunIT๙" w:cs="TH SarabunIT๙"/>
          <w:sz w:val="32"/>
          <w:szCs w:val="32"/>
          <w:cs/>
        </w:rPr>
        <w:tab/>
      </w:r>
      <w:r w:rsidR="004443C0">
        <w:rPr>
          <w:rFonts w:ascii="TH SarabunIT๙" w:hAnsi="TH SarabunIT๙" w:cs="TH SarabunIT๙"/>
          <w:sz w:val="32"/>
          <w:szCs w:val="32"/>
          <w:cs/>
        </w:rPr>
        <w:tab/>
      </w:r>
      <w:r w:rsidR="004443C0">
        <w:rPr>
          <w:rFonts w:ascii="TH SarabunIT๙" w:hAnsi="TH SarabunIT๙" w:cs="TH SarabunIT๙"/>
          <w:sz w:val="32"/>
          <w:szCs w:val="32"/>
          <w:cs/>
        </w:rPr>
        <w:tab/>
      </w:r>
      <w:r w:rsidR="004443C0">
        <w:rPr>
          <w:rFonts w:ascii="TH SarabunIT๙" w:hAnsi="TH SarabunIT๙" w:cs="TH SarabunIT๙"/>
          <w:sz w:val="32"/>
          <w:szCs w:val="32"/>
          <w:cs/>
        </w:rPr>
        <w:tab/>
      </w:r>
      <w:r w:rsidR="004443C0">
        <w:rPr>
          <w:rFonts w:ascii="TH SarabunIT๙" w:hAnsi="TH SarabunIT๙" w:cs="TH SarabunIT๙" w:hint="cs"/>
          <w:sz w:val="32"/>
          <w:szCs w:val="32"/>
          <w:cs/>
        </w:rPr>
        <w:t>ผู้</w:t>
      </w:r>
      <w:proofErr w:type="spellStart"/>
      <w:r w:rsidR="004443C0">
        <w:rPr>
          <w:rFonts w:ascii="TH SarabunIT๙" w:hAnsi="TH SarabunIT๙" w:cs="TH SarabunIT๙" w:hint="cs"/>
          <w:sz w:val="32"/>
          <w:szCs w:val="32"/>
          <w:cs/>
        </w:rPr>
        <w:t>ข่วย</w:t>
      </w:r>
      <w:proofErr w:type="spellEnd"/>
      <w:r w:rsidR="004443C0" w:rsidRPr="000E68BF">
        <w:rPr>
          <w:rFonts w:ascii="TH SarabunIT๙" w:hAnsi="TH SarabunIT๙" w:cs="TH SarabunIT๙"/>
          <w:sz w:val="32"/>
          <w:szCs w:val="32"/>
          <w:cs/>
        </w:rPr>
        <w:t>เลขานุการ</w:t>
      </w:r>
    </w:p>
    <w:p w14:paraId="60E37D99" w14:textId="77777777" w:rsidR="006C5CF0" w:rsidRPr="000E68BF" w:rsidRDefault="006C5CF0" w:rsidP="006C5CF0">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rPr>
        <w:tab/>
      </w:r>
      <w:r w:rsidR="00AE3F94">
        <w:rPr>
          <w:rFonts w:ascii="TH SarabunIT๙" w:hAnsi="TH SarabunIT๙" w:cs="TH SarabunIT๙"/>
          <w:sz w:val="32"/>
          <w:szCs w:val="32"/>
        </w:rPr>
        <w:t xml:space="preserve"> </w:t>
      </w:r>
      <w:r>
        <w:rPr>
          <w:rFonts w:ascii="TH SarabunIT๙" w:hAnsi="TH SarabunIT๙" w:cs="TH SarabunIT๙"/>
          <w:sz w:val="32"/>
          <w:szCs w:val="32"/>
        </w:rPr>
        <w:t>7</w:t>
      </w:r>
      <w:r w:rsidR="00AE3F94">
        <w:rPr>
          <w:rFonts w:ascii="TH SarabunIT๙" w:hAnsi="TH SarabunIT๙" w:cs="TH SarabunIT๙"/>
          <w:sz w:val="32"/>
          <w:szCs w:val="32"/>
        </w:rPr>
        <w:t>.</w:t>
      </w:r>
      <w:r>
        <w:rPr>
          <w:rFonts w:ascii="TH SarabunIT๙" w:hAnsi="TH SarabunIT๙" w:cs="TH SarabunIT๙"/>
          <w:sz w:val="32"/>
          <w:szCs w:val="32"/>
          <w:cs/>
        </w:rPr>
        <w:t xml:space="preserve"> นักทรัพยากรบุคคล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ผู้</w:t>
      </w:r>
      <w:proofErr w:type="spellStart"/>
      <w:r>
        <w:rPr>
          <w:rFonts w:ascii="TH SarabunIT๙" w:hAnsi="TH SarabunIT๙" w:cs="TH SarabunIT๙" w:hint="cs"/>
          <w:sz w:val="32"/>
          <w:szCs w:val="32"/>
          <w:cs/>
        </w:rPr>
        <w:t>ข่วย</w:t>
      </w:r>
      <w:proofErr w:type="spellEnd"/>
      <w:r w:rsidRPr="000E68BF">
        <w:rPr>
          <w:rFonts w:ascii="TH SarabunIT๙" w:hAnsi="TH SarabunIT๙" w:cs="TH SarabunIT๙"/>
          <w:sz w:val="32"/>
          <w:szCs w:val="32"/>
          <w:cs/>
        </w:rPr>
        <w:t>เลขานุการ</w:t>
      </w:r>
    </w:p>
    <w:p w14:paraId="12564362" w14:textId="77777777" w:rsidR="00712D8B" w:rsidRDefault="00712D8B" w:rsidP="00AE3F94">
      <w:pPr>
        <w:tabs>
          <w:tab w:val="left" w:pos="1560"/>
        </w:tabs>
        <w:spacing w:after="0"/>
        <w:rPr>
          <w:rFonts w:ascii="TH SarabunIT๙" w:hAnsi="TH SarabunIT๙" w:cs="TH SarabunIT๙"/>
          <w:sz w:val="32"/>
          <w:szCs w:val="32"/>
        </w:rPr>
      </w:pPr>
    </w:p>
    <w:p w14:paraId="1263B031" w14:textId="77777777" w:rsidR="00AE3F94" w:rsidRDefault="00AE3F94" w:rsidP="00AE3F94">
      <w:pPr>
        <w:tabs>
          <w:tab w:val="left" w:pos="1560"/>
        </w:tabs>
        <w:spacing w:after="0"/>
        <w:rPr>
          <w:rFonts w:ascii="TH SarabunIT๙" w:hAnsi="TH SarabunIT๙" w:cs="TH SarabunIT๙"/>
          <w:sz w:val="32"/>
          <w:szCs w:val="32"/>
        </w:rPr>
      </w:pPr>
    </w:p>
    <w:p w14:paraId="156AF403" w14:textId="77777777" w:rsidR="00712D8B" w:rsidRPr="00712D8B" w:rsidRDefault="00712D8B" w:rsidP="00712D8B">
      <w:pPr>
        <w:tabs>
          <w:tab w:val="left" w:pos="1560"/>
        </w:tabs>
        <w:spacing w:after="0"/>
        <w:jc w:val="center"/>
        <w:rPr>
          <w:rFonts w:ascii="TH SarabunIT๙" w:hAnsi="TH SarabunIT๙" w:cs="TH SarabunIT๙"/>
          <w:b/>
          <w:bCs/>
          <w:sz w:val="32"/>
          <w:szCs w:val="32"/>
        </w:rPr>
      </w:pPr>
      <w:r w:rsidRPr="00712D8B">
        <w:rPr>
          <w:rFonts w:ascii="TH SarabunIT๙" w:hAnsi="TH SarabunIT๙" w:cs="TH SarabunIT๙" w:hint="cs"/>
          <w:b/>
          <w:bCs/>
          <w:sz w:val="32"/>
          <w:szCs w:val="32"/>
          <w:cs/>
        </w:rPr>
        <w:lastRenderedPageBreak/>
        <w:t>-17-</w:t>
      </w:r>
    </w:p>
    <w:p w14:paraId="431FD102" w14:textId="77777777" w:rsidR="00712D8B" w:rsidRPr="000E68BF" w:rsidRDefault="00712D8B" w:rsidP="00712D8B">
      <w:pPr>
        <w:tabs>
          <w:tab w:val="left" w:pos="1560"/>
        </w:tabs>
        <w:spacing w:after="0"/>
        <w:jc w:val="center"/>
        <w:rPr>
          <w:rFonts w:ascii="TH SarabunIT๙" w:hAnsi="TH SarabunIT๙" w:cs="TH SarabunIT๙"/>
          <w:sz w:val="32"/>
          <w:szCs w:val="32"/>
        </w:rPr>
      </w:pPr>
    </w:p>
    <w:p w14:paraId="36A2233A" w14:textId="77777777" w:rsidR="004443C0" w:rsidRPr="00536791" w:rsidRDefault="004443C0" w:rsidP="004443C0">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14:paraId="052E3853" w14:textId="77777777" w:rsidR="004443C0" w:rsidRPr="00334211" w:rsidRDefault="004443C0" w:rsidP="004443C0">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 xml:space="preserve">ภารกิจ  </w:t>
      </w:r>
      <w:proofErr w:type="spellStart"/>
      <w:r>
        <w:rPr>
          <w:rFonts w:ascii="TH SarabunIT๙" w:hAnsi="TH SarabunIT๙" w:cs="TH SarabunIT๙"/>
          <w:color w:val="000000"/>
          <w:sz w:val="32"/>
          <w:szCs w:val="32"/>
          <w:cs/>
        </w:rPr>
        <w:t>อําน</w:t>
      </w:r>
      <w:r>
        <w:rPr>
          <w:rFonts w:ascii="TH SarabunIT๙" w:hAnsi="TH SarabunIT๙" w:cs="TH SarabunIT๙" w:hint="cs"/>
          <w:color w:val="000000"/>
          <w:sz w:val="32"/>
          <w:szCs w:val="32"/>
          <w:cs/>
        </w:rPr>
        <w:t>าจ</w:t>
      </w:r>
      <w:proofErr w:type="spellEnd"/>
      <w:r>
        <w:rPr>
          <w:rFonts w:ascii="TH SarabunIT๙" w:hAnsi="TH SarabunIT๙" w:cs="TH SarabunIT๙" w:hint="cs"/>
          <w:color w:val="000000"/>
          <w:sz w:val="32"/>
          <w:szCs w:val="32"/>
          <w:cs/>
        </w:rPr>
        <w:t>หน้</w:t>
      </w:r>
      <w:r w:rsidRPr="00334211">
        <w:rPr>
          <w:rFonts w:ascii="TH SarabunIT๙" w:hAnsi="TH SarabunIT๙" w:cs="TH SarabunIT๙"/>
          <w:color w:val="000000"/>
          <w:sz w:val="32"/>
          <w:szCs w:val="32"/>
          <w:cs/>
        </w:rPr>
        <w:t>าที่ความรับผิดชอบของ</w:t>
      </w:r>
      <w:r w:rsidR="00712D8B">
        <w:rPr>
          <w:rFonts w:ascii="TH SarabunIT๙" w:hAnsi="TH SarabunIT๙" w:cs="TH SarabunIT๙" w:hint="cs"/>
          <w:color w:val="000000"/>
          <w:sz w:val="32"/>
          <w:szCs w:val="32"/>
          <w:cs/>
        </w:rPr>
        <w:t>เทศบาลเมืองพิชัย</w:t>
      </w:r>
      <w:r>
        <w:rPr>
          <w:rFonts w:ascii="TH SarabunIT๙" w:hAnsi="TH SarabunIT๙" w:cs="TH SarabunIT๙"/>
          <w:color w:val="000000"/>
          <w:sz w:val="32"/>
          <w:szCs w:val="32"/>
          <w:cs/>
        </w:rPr>
        <w:t xml:space="preserve"> 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กรปกครองส</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 xml:space="preserve">แผนและขั้นตอนการกระจาย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องคกรปกครอง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เศรษฐกิจและสังคมแหงชาติ แผนพัฒนาจังหวัด แผนพัฒนา</w:t>
      </w:r>
      <w:proofErr w:type="spellStart"/>
      <w:r w:rsidRPr="00334211">
        <w:rPr>
          <w:rFonts w:ascii="TH SarabunIT๙" w:hAnsi="TH SarabunIT๙" w:cs="TH SarabunIT๙"/>
          <w:color w:val="000000"/>
          <w:sz w:val="32"/>
          <w:szCs w:val="32"/>
          <w:cs/>
        </w:rPr>
        <w:t>อําเภอ</w:t>
      </w:r>
      <w:proofErr w:type="spellEnd"/>
      <w:r w:rsidRPr="00334211">
        <w:rPr>
          <w:rFonts w:ascii="TH SarabunIT๙" w:hAnsi="TH SarabunIT๙" w:cs="TH SarabunIT๙"/>
          <w:color w:val="000000"/>
          <w:sz w:val="32"/>
          <w:szCs w:val="32"/>
          <w:cs/>
        </w:rPr>
        <w:t xml:space="preserve"> แผนพัฒนา</w:t>
      </w:r>
      <w:proofErr w:type="spellStart"/>
      <w:r w:rsidRPr="00334211">
        <w:rPr>
          <w:rFonts w:ascii="TH SarabunIT๙" w:hAnsi="TH SarabunIT๙" w:cs="TH SarabunIT๙"/>
          <w:color w:val="000000"/>
          <w:sz w:val="32"/>
          <w:szCs w:val="32"/>
          <w:cs/>
        </w:rPr>
        <w:t>ตําบล</w:t>
      </w:r>
      <w:proofErr w:type="spellEnd"/>
      <w:r w:rsidRPr="00334211">
        <w:rPr>
          <w:rFonts w:ascii="TH SarabunIT๙" w:hAnsi="TH SarabunIT๙" w:cs="TH SarabunIT๙"/>
          <w:color w:val="000000"/>
          <w:sz w:val="32"/>
          <w:szCs w:val="32"/>
          <w:cs/>
        </w:rPr>
        <w:t xml:space="preserve">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w:t>
      </w:r>
      <w:r w:rsidR="00712D8B">
        <w:rPr>
          <w:rFonts w:ascii="TH SarabunIT๙" w:hAnsi="TH SarabunIT๙" w:cs="TH SarabunIT๙" w:hint="cs"/>
          <w:color w:val="000000"/>
          <w:sz w:val="32"/>
          <w:szCs w:val="32"/>
          <w:cs/>
        </w:rPr>
        <w:t xml:space="preserve">เทศบาลเมืองพิชัย </w:t>
      </w:r>
    </w:p>
    <w:p w14:paraId="593369DE" w14:textId="77777777" w:rsidR="004443C0" w:rsidRPr="00334211" w:rsidRDefault="004443C0" w:rsidP="004443C0">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วนราชการภายในและการจัดระบบงาน เพื่อรองรับภารกิจ ตาม</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ญหาของ</w:t>
      </w:r>
      <w:r w:rsidR="00712D8B">
        <w:rPr>
          <w:rFonts w:ascii="TH SarabunIT๙" w:hAnsi="TH SarabunIT๙" w:cs="TH SarabunIT๙" w:hint="cs"/>
          <w:color w:val="000000"/>
          <w:sz w:val="32"/>
          <w:szCs w:val="32"/>
          <w:cs/>
        </w:rPr>
        <w:t>เทศบาล</w:t>
      </w:r>
      <w:proofErr w:type="spellStart"/>
      <w:r w:rsidRPr="00334211">
        <w:rPr>
          <w:rFonts w:ascii="TH SarabunIT๙" w:hAnsi="TH SarabunIT๙" w:cs="TH SarabunIT๙"/>
          <w:color w:val="000000"/>
          <w:sz w:val="32"/>
          <w:szCs w:val="32"/>
          <w:cs/>
        </w:rPr>
        <w:t>ได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อย</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w:t>
      </w:r>
      <w:proofErr w:type="spellEnd"/>
      <w:r w:rsidRPr="00334211">
        <w:rPr>
          <w:rFonts w:ascii="TH SarabunIT๙" w:hAnsi="TH SarabunIT๙" w:cs="TH SarabunIT๙"/>
          <w:color w:val="000000"/>
          <w:sz w:val="32"/>
          <w:szCs w:val="32"/>
          <w:cs/>
        </w:rPr>
        <w:t>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14:paraId="24715FD0" w14:textId="77777777" w:rsidR="004443C0" w:rsidRPr="00334211" w:rsidRDefault="004443C0" w:rsidP="004443C0">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proofErr w:type="spellStart"/>
      <w:r w:rsidRPr="00334211">
        <w:rPr>
          <w:rFonts w:ascii="TH SarabunIT๙" w:hAnsi="TH SarabunIT๙" w:cs="TH SarabunIT๙"/>
          <w:color w:val="000000"/>
          <w:sz w:val="32"/>
          <w:szCs w:val="32"/>
          <w:cs/>
        </w:rPr>
        <w:t>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w:t>
      </w:r>
      <w:proofErr w:type="spellEnd"/>
      <w:r w:rsidRPr="00334211">
        <w:rPr>
          <w:rFonts w:ascii="TH SarabunIT๙" w:hAnsi="TH SarabunIT๙" w:cs="TH SarabunIT๙"/>
          <w:color w:val="000000"/>
          <w:sz w:val="32"/>
          <w:szCs w:val="32"/>
          <w:cs/>
        </w:rPr>
        <w:t>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างๆ </w:t>
      </w:r>
      <w:proofErr w:type="spellStart"/>
      <w:r w:rsidRPr="00334211">
        <w:rPr>
          <w:rFonts w:ascii="TH SarabunIT๙" w:hAnsi="TH SarabunIT๙" w:cs="TH SarabunIT๙"/>
          <w:color w:val="000000"/>
          <w:sz w:val="32"/>
          <w:szCs w:val="32"/>
          <w:cs/>
        </w:rPr>
        <w:t>จํานวน</w:t>
      </w:r>
      <w:proofErr w:type="spellEnd"/>
      <w:r w:rsidRPr="00334211">
        <w:rPr>
          <w:rFonts w:ascii="TH SarabunIT๙" w:hAnsi="TH SarabunIT๙" w:cs="TH SarabunIT๙"/>
          <w:color w:val="000000"/>
          <w:sz w:val="32"/>
          <w:szCs w:val="32"/>
          <w:cs/>
        </w:rPr>
        <w:t>ตําแหนง และระดับตําแหนง ใหเหมาะสม 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14:paraId="2C757333" w14:textId="77777777" w:rsidR="004443C0" w:rsidRPr="00334211" w:rsidRDefault="004443C0" w:rsidP="004443C0">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rPr>
        <w:t>.</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w:t>
      </w:r>
      <w:r w:rsidR="00712D8B">
        <w:rPr>
          <w:rFonts w:ascii="TH SarabunIT๙" w:hAnsi="TH SarabunIT๙" w:cs="TH SarabunIT๙" w:hint="cs"/>
          <w:color w:val="000000"/>
          <w:sz w:val="32"/>
          <w:szCs w:val="32"/>
          <w:cs/>
        </w:rPr>
        <w:t>เทศบาลเมืองพิชัย</w:t>
      </w:r>
      <w:r w:rsidRPr="00334211">
        <w:rPr>
          <w:rFonts w:ascii="TH SarabunIT๙" w:hAnsi="TH SarabunIT๙" w:cs="TH SarabunIT๙"/>
          <w:color w:val="000000"/>
          <w:sz w:val="32"/>
          <w:szCs w:val="32"/>
          <w:cs/>
        </w:rPr>
        <w:t>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ความจําเ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w:t>
      </w:r>
      <w:proofErr w:type="spellStart"/>
      <w:r w:rsidRPr="00334211">
        <w:rPr>
          <w:rFonts w:ascii="TH SarabunIT๙" w:hAnsi="TH SarabunIT๙" w:cs="TH SarabunIT๙"/>
          <w:color w:val="000000"/>
          <w:sz w:val="32"/>
          <w:szCs w:val="32"/>
          <w:cs/>
        </w:rPr>
        <w:t>คํานึ</w:t>
      </w:r>
      <w:proofErr w:type="spellEnd"/>
      <w:r w:rsidRPr="00334211">
        <w:rPr>
          <w:rFonts w:ascii="TH SarabunIT๙" w:hAnsi="TH SarabunIT๙" w:cs="TH SarabunIT๙"/>
          <w:color w:val="000000"/>
          <w:sz w:val="32"/>
          <w:szCs w:val="32"/>
          <w:cs/>
        </w:rPr>
        <w:t>งถึงโครงสร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w:t>
      </w:r>
      <w:r w:rsidR="00712D8B">
        <w:rPr>
          <w:rFonts w:ascii="TH SarabunIT๙" w:hAnsi="TH SarabunIT๙" w:cs="TH SarabunIT๙" w:hint="cs"/>
          <w:color w:val="000000"/>
          <w:sz w:val="32"/>
          <w:szCs w:val="32"/>
          <w:cs/>
        </w:rPr>
        <w:t xml:space="preserve">เทศบาล  </w:t>
      </w:r>
      <w:r w:rsidRPr="00334211">
        <w:rPr>
          <w:rFonts w:ascii="TH SarabunIT๙" w:hAnsi="TH SarabunIT๙" w:cs="TH SarabunIT๙"/>
          <w:color w:val="000000"/>
          <w:sz w:val="32"/>
          <w:szCs w:val="32"/>
          <w:cs/>
        </w:rPr>
        <w:t>ลูกจ</w:t>
      </w:r>
      <w:proofErr w:type="spellStart"/>
      <w:r w:rsidRPr="00334211">
        <w:rPr>
          <w:rFonts w:ascii="TH SarabunIT๙" w:hAnsi="TH SarabunIT๙" w:cs="TH SarabunIT๙"/>
          <w:color w:val="000000"/>
          <w:sz w:val="32"/>
          <w:szCs w:val="32"/>
          <w:cs/>
        </w:rPr>
        <w:t>างประจํา</w:t>
      </w:r>
      <w:proofErr w:type="spellEnd"/>
      <w:r w:rsidRPr="00334211">
        <w:rPr>
          <w:rFonts w:ascii="TH SarabunIT๙" w:hAnsi="TH SarabunIT๙" w:cs="TH SarabunIT๙"/>
          <w:color w:val="000000"/>
          <w:sz w:val="32"/>
          <w:szCs w:val="32"/>
          <w:cs/>
        </w:rPr>
        <w:t>ใน</w:t>
      </w:r>
      <w:r w:rsidR="00496FF5">
        <w:rPr>
          <w:rFonts w:ascii="TH SarabunIT๙" w:hAnsi="TH SarabunIT๙" w:cs="TH SarabunIT๙" w:hint="cs"/>
          <w:color w:val="000000"/>
          <w:sz w:val="32"/>
          <w:szCs w:val="32"/>
          <w:cs/>
        </w:rPr>
        <w:t>เทศบาล</w:t>
      </w:r>
      <w:r w:rsidRPr="00334211">
        <w:rPr>
          <w:rFonts w:ascii="TH SarabunIT๙" w:hAnsi="TH SarabunIT๙" w:cs="TH SarabunIT๙"/>
          <w:color w:val="000000"/>
          <w:sz w:val="32"/>
          <w:szCs w:val="32"/>
          <w:cs/>
        </w:rPr>
        <w:t xml:space="preserve"> ประกอบ</w:t>
      </w:r>
      <w:r>
        <w:rPr>
          <w:rFonts w:ascii="TH SarabunIT๙" w:hAnsi="TH SarabunIT๙" w:cs="TH SarabunIT๙"/>
          <w:color w:val="000000"/>
          <w:sz w:val="32"/>
          <w:szCs w:val="32"/>
          <w:cs/>
        </w:rPr>
        <w:t>การ</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ประเภทตําแหน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14:paraId="30D12DB1" w14:textId="77777777" w:rsidR="00496FF5" w:rsidRDefault="004443C0" w:rsidP="00496FF5">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ประเภทตําแหน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 xml:space="preserve">ง </w:t>
      </w:r>
      <w:proofErr w:type="spellStart"/>
      <w:r>
        <w:rPr>
          <w:rFonts w:ascii="TH SarabunIT๙" w:hAnsi="TH SarabunIT๙" w:cs="TH SarabunIT๙"/>
          <w:color w:val="000000"/>
          <w:sz w:val="32"/>
          <w:szCs w:val="32"/>
          <w:cs/>
        </w:rPr>
        <w:t>จํานวน</w:t>
      </w:r>
      <w:proofErr w:type="spellEnd"/>
      <w:r>
        <w:rPr>
          <w:rFonts w:ascii="TH SarabunIT๙" w:hAnsi="TH SarabunIT๙" w:cs="TH SarabunIT๙"/>
          <w:color w:val="000000"/>
          <w:sz w:val="32"/>
          <w:szCs w:val="32"/>
          <w:cs/>
        </w:rPr>
        <w:t>ตําแหนง</w:t>
      </w:r>
      <w:r>
        <w:rPr>
          <w:rFonts w:ascii="TH SarabunIT๙" w:hAnsi="TH SarabunIT๙" w:cs="TH SarabunIT๙" w:hint="cs"/>
          <w:color w:val="000000"/>
          <w:sz w:val="32"/>
          <w:szCs w:val="32"/>
          <w:cs/>
        </w:rPr>
        <w:t>ให้</w:t>
      </w:r>
      <w:r w:rsidRPr="00334211">
        <w:rPr>
          <w:rFonts w:ascii="TH SarabunIT๙" w:hAnsi="TH SarabunIT๙" w:cs="TH SarabunIT๙"/>
          <w:color w:val="000000"/>
          <w:sz w:val="32"/>
          <w:szCs w:val="32"/>
          <w:cs/>
        </w:rPr>
        <w:t xml:space="preserve">เหมาะสมกับภารกิจ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 xml:space="preserve">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w:t>
      </w:r>
      <w:r w:rsidR="00496FF5">
        <w:rPr>
          <w:rFonts w:ascii="TH SarabunIT๙" w:hAnsi="TH SarabunIT๙" w:cs="TH SarabunIT๙" w:hint="cs"/>
          <w:color w:val="000000"/>
          <w:sz w:val="32"/>
          <w:szCs w:val="32"/>
          <w:cs/>
        </w:rPr>
        <w:t>เทศบาลเมืองพิชัย</w:t>
      </w:r>
    </w:p>
    <w:p w14:paraId="63D2A1AF" w14:textId="77777777" w:rsidR="004443C0" w:rsidRPr="000D7613" w:rsidRDefault="004443C0" w:rsidP="00496FF5">
      <w:pPr>
        <w:tabs>
          <w:tab w:val="left" w:pos="1560"/>
        </w:tabs>
        <w:spacing w:after="0" w:line="240" w:lineRule="auto"/>
        <w:ind w:firstLine="993"/>
        <w:jc w:val="thaiDistribute"/>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จัด</w:t>
      </w:r>
      <w:proofErr w:type="spellStart"/>
      <w:r w:rsidRPr="00334211">
        <w:rPr>
          <w:rFonts w:ascii="TH SarabunIT๙" w:hAnsi="TH SarabunIT๙" w:cs="TH SarabunIT๙"/>
          <w:color w:val="000000"/>
          <w:sz w:val="32"/>
          <w:szCs w:val="32"/>
          <w:cs/>
        </w:rPr>
        <w:t>ทํา</w:t>
      </w:r>
      <w:proofErr w:type="spellEnd"/>
      <w:r w:rsidRPr="00334211">
        <w:rPr>
          <w:rFonts w:ascii="TH SarabunIT๙" w:hAnsi="TH SarabunIT๙" w:cs="TH SarabunIT๙"/>
          <w:color w:val="000000"/>
          <w:sz w:val="32"/>
          <w:szCs w:val="32"/>
          <w:cs/>
        </w:rPr>
        <w:t>กรอบอัตรากําลัง ๓  ป  โดยภาระคาใชจ</w:t>
      </w:r>
      <w:proofErr w:type="spellStart"/>
      <w:r w:rsidRPr="00334211">
        <w:rPr>
          <w:rFonts w:ascii="TH SarabunIT๙" w:hAnsi="TH SarabunIT๙" w:cs="TH SarabunIT๙"/>
          <w:color w:val="000000"/>
          <w:sz w:val="32"/>
          <w:szCs w:val="32"/>
          <w:cs/>
        </w:rPr>
        <w:t>ายด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าน</w:t>
      </w:r>
      <w:proofErr w:type="spellEnd"/>
      <w:r w:rsidRPr="00334211">
        <w:rPr>
          <w:rFonts w:ascii="TH SarabunIT๙" w:hAnsi="TH SarabunIT๙" w:cs="TH SarabunIT๙"/>
          <w:color w:val="000000"/>
          <w:sz w:val="32"/>
          <w:szCs w:val="32"/>
          <w:cs/>
        </w:rPr>
        <w:t>การบริหารงานบุคคลตอง</w:t>
      </w:r>
      <w:proofErr w:type="spellStart"/>
      <w:r w:rsidRPr="00334211">
        <w:rPr>
          <w:rFonts w:ascii="TH SarabunIT๙" w:hAnsi="TH SarabunIT๙" w:cs="TH SarabunIT๙"/>
          <w:color w:val="000000"/>
          <w:sz w:val="32"/>
          <w:szCs w:val="32"/>
          <w:cs/>
        </w:rPr>
        <w:t>ไม</w:t>
      </w:r>
      <w:proofErr w:type="spellEnd"/>
      <w:r w:rsidRPr="00334211">
        <w:rPr>
          <w:rFonts w:ascii="TH SarabunIT๙" w:hAnsi="TH SarabunIT๙" w:cs="TH SarabunIT๙"/>
          <w:color w:val="000000"/>
          <w:sz w:val="32"/>
          <w:szCs w:val="32"/>
          <w:cs/>
        </w:rPr>
        <w:t xml:space="preserve">เกิน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14:paraId="2291B43B" w14:textId="77777777" w:rsidR="004443C0" w:rsidRPr="000D7613" w:rsidRDefault="004443C0" w:rsidP="004443C0">
      <w:pPr>
        <w:spacing w:after="0" w:line="240" w:lineRule="auto"/>
        <w:ind w:firstLine="720"/>
        <w:rPr>
          <w:rFonts w:ascii="TH SarabunIT๙" w:hAnsi="TH SarabunIT๙" w:cs="TH SarabunIT๙"/>
          <w:sz w:val="32"/>
          <w:szCs w:val="32"/>
        </w:rPr>
      </w:pPr>
      <w:r w:rsidRPr="000D7613">
        <w:rPr>
          <w:rFonts w:ascii="TH SarabunIT๙" w:hAnsi="TH SarabunIT๙" w:cs="TH SarabunIT๙"/>
          <w:color w:val="000000"/>
          <w:sz w:val="32"/>
          <w:szCs w:val="32"/>
          <w:cs/>
        </w:rPr>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พนักงาน</w:t>
      </w:r>
      <w:r w:rsidR="00496FF5">
        <w:rPr>
          <w:rFonts w:ascii="TH SarabunIT๙" w:hAnsi="TH SarabunIT๙" w:cs="TH SarabunIT๙" w:hint="cs"/>
          <w:color w:val="000000"/>
          <w:sz w:val="32"/>
          <w:szCs w:val="32"/>
          <w:cs/>
        </w:rPr>
        <w:t xml:space="preserve">เทศบาล </w:t>
      </w:r>
      <w:r w:rsidRPr="000D7613">
        <w:rPr>
          <w:rFonts w:ascii="TH SarabunIT๙" w:hAnsi="TH SarabunIT๙" w:cs="TH SarabunIT๙"/>
          <w:color w:val="000000"/>
          <w:sz w:val="32"/>
          <w:szCs w:val="32"/>
          <w:cs/>
        </w:rPr>
        <w:t xml:space="preserve"> ลูกจ</w:t>
      </w:r>
      <w:r w:rsidRPr="000D7613">
        <w:rPr>
          <w:rFonts w:ascii="TH SarabunIT๙" w:hAnsi="TH SarabunIT๙" w:cs="TH SarabunIT๙" w:hint="cs"/>
          <w:color w:val="000000"/>
          <w:sz w:val="32"/>
          <w:szCs w:val="32"/>
          <w:cs/>
        </w:rPr>
        <w:t>้าง</w:t>
      </w:r>
      <w:proofErr w:type="spellStart"/>
      <w:r w:rsidRPr="000D7613">
        <w:rPr>
          <w:rFonts w:ascii="TH SarabunIT๙" w:hAnsi="TH SarabunIT๙" w:cs="TH SarabunIT๙"/>
          <w:color w:val="000000"/>
          <w:sz w:val="32"/>
          <w:szCs w:val="32"/>
          <w:cs/>
        </w:rPr>
        <w:t>ประจํา</w:t>
      </w:r>
      <w:proofErr w:type="spellEnd"/>
      <w:r w:rsidRPr="000D7613">
        <w:rPr>
          <w:rFonts w:ascii="TH SarabunIT๙" w:hAnsi="TH SarabunIT๙" w:cs="TH SarabunIT๙"/>
          <w:color w:val="000000"/>
          <w:sz w:val="32"/>
          <w:szCs w:val="32"/>
          <w:cs/>
        </w:rPr>
        <w:t>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 xml:space="preserve">ทุกคน </w:t>
      </w:r>
      <w:proofErr w:type="spellStart"/>
      <w:r w:rsidRPr="000D7613">
        <w:rPr>
          <w:rFonts w:ascii="TH SarabunIT๙" w:hAnsi="TH SarabunIT๙" w:cs="TH SarabunIT๙"/>
          <w:color w:val="000000"/>
          <w:sz w:val="32"/>
          <w:szCs w:val="32"/>
          <w:cs/>
        </w:rPr>
        <w:t>ได</w:t>
      </w:r>
      <w:proofErr w:type="spellEnd"/>
      <w:r w:rsidRPr="000D7613">
        <w:rPr>
          <w:rFonts w:ascii="TH SarabunIT๙" w:hAnsi="TH SarabunIT๙" w:cs="TH SarabunIT๙"/>
          <w:color w:val="000000"/>
          <w:sz w:val="32"/>
          <w:szCs w:val="32"/>
          <w:cs/>
        </w:rPr>
        <w:t>รับการพัฒนาความ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14:paraId="4ABC065D" w14:textId="77777777" w:rsidR="004443C0" w:rsidRDefault="004443C0" w:rsidP="004443C0">
      <w:pPr>
        <w:tabs>
          <w:tab w:val="left" w:pos="1484"/>
        </w:tabs>
        <w:spacing w:after="0"/>
        <w:jc w:val="thaiDistribute"/>
        <w:rPr>
          <w:rFonts w:ascii="TH SarabunIT๙" w:hAnsi="TH SarabunIT๙" w:cs="TH SarabunIT๙"/>
          <w:b/>
          <w:bCs/>
          <w:color w:val="FF0000"/>
          <w:spacing w:val="-4"/>
          <w:sz w:val="32"/>
          <w:szCs w:val="32"/>
        </w:rPr>
      </w:pPr>
    </w:p>
    <w:p w14:paraId="2A4CE9D7" w14:textId="77777777" w:rsidR="004443C0" w:rsidRPr="006F78A4" w:rsidRDefault="004443C0" w:rsidP="004443C0">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14:paraId="63B39E97" w14:textId="77777777" w:rsidR="004443C0" w:rsidRDefault="004443C0" w:rsidP="004443C0">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w:t>
      </w:r>
      <w:r w:rsidR="0068624E">
        <w:rPr>
          <w:rFonts w:ascii="TH SarabunIT๙" w:hAnsi="TH SarabunIT๙" w:cs="TH SarabunIT๙" w:hint="cs"/>
          <w:color w:val="000000"/>
          <w:sz w:val="32"/>
          <w:szCs w:val="32"/>
          <w:cs/>
        </w:rPr>
        <w:t>เทศบาลเมืองพิชัย</w:t>
      </w:r>
      <w:r w:rsidRPr="00016D81">
        <w:rPr>
          <w:rFonts w:ascii="TH SarabunIT๙" w:hAnsi="TH SarabunIT๙" w:cs="TH SarabunIT๙" w:hint="cs"/>
          <w:spacing w:val="-4"/>
          <w:sz w:val="32"/>
          <w:szCs w:val="32"/>
          <w:cs/>
        </w:rPr>
        <w:t>จัดทำตามประกาศคณะกรรมการพนักงาน</w:t>
      </w:r>
      <w:r w:rsidR="0068624E">
        <w:rPr>
          <w:rFonts w:ascii="TH SarabunIT๙" w:hAnsi="TH SarabunIT๙" w:cs="TH SarabunIT๙" w:hint="cs"/>
          <w:spacing w:val="-4"/>
          <w:sz w:val="32"/>
          <w:szCs w:val="32"/>
          <w:cs/>
        </w:rPr>
        <w:t xml:space="preserve">เทศบาลจังหวัดลำปาง </w:t>
      </w:r>
      <w:r w:rsidRPr="00016D81">
        <w:rPr>
          <w:rFonts w:ascii="TH SarabunIT๙" w:hAnsi="TH SarabunIT๙" w:cs="TH SarabunIT๙" w:hint="cs"/>
          <w:spacing w:val="-4"/>
          <w:sz w:val="32"/>
          <w:szCs w:val="32"/>
          <w:cs/>
        </w:rPr>
        <w:t xml:space="preserve"> เรื่อง  หลักเกณฑ์และเงื่อนไขการบริหารงานบุคคลของ</w:t>
      </w:r>
      <w:r w:rsidR="0068624E">
        <w:rPr>
          <w:rFonts w:ascii="TH SarabunIT๙" w:hAnsi="TH SarabunIT๙" w:cs="TH SarabunIT๙" w:hint="cs"/>
          <w:spacing w:val="-4"/>
          <w:sz w:val="32"/>
          <w:szCs w:val="32"/>
          <w:cs/>
        </w:rPr>
        <w:t>เทศบาล</w:t>
      </w:r>
      <w:r w:rsidRPr="00016D81">
        <w:rPr>
          <w:rFonts w:ascii="TH SarabunIT๙" w:hAnsi="TH SarabunIT๙" w:cs="TH SarabunIT๙" w:hint="cs"/>
          <w:spacing w:val="-4"/>
          <w:sz w:val="32"/>
          <w:szCs w:val="32"/>
          <w:cs/>
        </w:rPr>
        <w:t xml:space="preserve"> ลงวันที่  27 พฤศจิกายน 2545 และที่แก้ไขเพิ่มเติมถึงฉบับปัจจุบัน</w:t>
      </w:r>
      <w:r>
        <w:rPr>
          <w:rFonts w:ascii="TH SarabunIT๙" w:hAnsi="TH SarabunIT๙" w:cs="TH SarabunIT๙" w:hint="cs"/>
          <w:spacing w:val="-4"/>
          <w:sz w:val="32"/>
          <w:szCs w:val="32"/>
          <w:cs/>
        </w:rPr>
        <w:t xml:space="preserve"> และการจัดทำแผนอัตรากำลัง 3 ปี ประจำปีงบประมาณ </w:t>
      </w:r>
      <w:r w:rsidR="0068624E">
        <w:rPr>
          <w:rFonts w:ascii="TH SarabunIT๙" w:hAnsi="TH SarabunIT๙" w:cs="TH SarabunIT๙" w:hint="cs"/>
          <w:spacing w:val="-4"/>
          <w:sz w:val="32"/>
          <w:szCs w:val="32"/>
          <w:cs/>
        </w:rPr>
        <w:t xml:space="preserve">พ.ศ. </w:t>
      </w:r>
      <w:r>
        <w:rPr>
          <w:rFonts w:ascii="TH SarabunIT๙" w:hAnsi="TH SarabunIT๙" w:cs="TH SarabunIT๙" w:hint="cs"/>
          <w:spacing w:val="-4"/>
          <w:sz w:val="32"/>
          <w:szCs w:val="32"/>
          <w:cs/>
        </w:rPr>
        <w:t xml:space="preserve">2567 – 2569 ใช้หลักการดำเนินการควบคู่กับหนังสือสำนักงาน </w:t>
      </w:r>
      <w:proofErr w:type="spellStart"/>
      <w:r>
        <w:rPr>
          <w:rFonts w:ascii="TH SarabunIT๙" w:hAnsi="TH SarabunIT๙" w:cs="TH SarabunIT๙" w:hint="cs"/>
          <w:spacing w:val="-4"/>
          <w:sz w:val="32"/>
          <w:szCs w:val="32"/>
          <w:cs/>
        </w:rPr>
        <w:t>ก.จ</w:t>
      </w:r>
      <w:proofErr w:type="spellEnd"/>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ก.ท</w:t>
      </w:r>
      <w:proofErr w:type="spellEnd"/>
      <w:r>
        <w:rPr>
          <w:rFonts w:ascii="TH SarabunIT๙" w:hAnsi="TH SarabunIT๙" w:cs="TH SarabunIT๙" w:hint="cs"/>
          <w:spacing w:val="-4"/>
          <w:sz w:val="32"/>
          <w:szCs w:val="32"/>
          <w:cs/>
        </w:rPr>
        <w:t>. และ ก.อบต. ที่ มท 0809.2/ว 36 ลงวันที่  10 มีนาคม 2566  เรื่อง การจัดทำแผนอัตรากำลัง 3 ปี ประจำปีงบประมาณ พ.ศ.2567 – 2569 เพื่อให้</w:t>
      </w:r>
      <w:r w:rsidR="0068624E">
        <w:rPr>
          <w:rFonts w:ascii="TH SarabunIT๙" w:hAnsi="TH SarabunIT๙" w:cs="TH SarabunIT๙" w:hint="cs"/>
          <w:color w:val="000000"/>
          <w:sz w:val="32"/>
          <w:szCs w:val="32"/>
          <w:cs/>
        </w:rPr>
        <w:t>เทศบาลเมืองพิชัย</w:t>
      </w:r>
      <w:r>
        <w:rPr>
          <w:rFonts w:ascii="TH SarabunIT๙" w:hAnsi="TH SarabunIT๙" w:cs="TH SarabunIT๙" w:hint="cs"/>
          <w:spacing w:val="-4"/>
          <w:sz w:val="32"/>
          <w:szCs w:val="32"/>
          <w:cs/>
        </w:rPr>
        <w:t xml:space="preserve">มีหลักในการจัดทำแผนอัตรากำลัง 3 ปี และบังคับใช้อย่างมีประสิทธิภาพ </w:t>
      </w:r>
      <w:r w:rsidRPr="0095716A">
        <w:rPr>
          <w:rFonts w:ascii="TH SarabunIT๙" w:hAnsi="TH SarabunIT๙" w:cs="TH SarabunIT๙" w:hint="cs"/>
          <w:sz w:val="32"/>
          <w:szCs w:val="32"/>
          <w:cs/>
        </w:rPr>
        <w:t>ประกอบนโยบายการพัฒนาของผู้บริหาร มุ่งเน้นให้มีการ</w:t>
      </w:r>
      <w:r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Pr>
          <w:rFonts w:ascii="TH SarabunIT๙" w:hAnsi="TH SarabunIT๙" w:cs="TH SarabunIT๙" w:hint="cs"/>
          <w:spacing w:val="-4"/>
          <w:sz w:val="32"/>
          <w:szCs w:val="32"/>
          <w:cs/>
        </w:rPr>
        <w:t xml:space="preserve">และต้องสอดคล้องกับ </w:t>
      </w:r>
      <w:r w:rsidR="001C4998">
        <w:rPr>
          <w:rFonts w:ascii="TH SarabunIT๙" w:hAnsi="TH SarabunIT๙" w:cs="TH SarabunIT๙" w:hint="cs"/>
          <w:spacing w:val="-4"/>
          <w:sz w:val="32"/>
          <w:szCs w:val="32"/>
          <w:cs/>
        </w:rPr>
        <w:t>5</w:t>
      </w:r>
      <w:r>
        <w:rPr>
          <w:rFonts w:ascii="TH SarabunIT๙" w:hAnsi="TH SarabunIT๙" w:cs="TH SarabunIT๙" w:hint="cs"/>
          <w:spacing w:val="-4"/>
          <w:sz w:val="32"/>
          <w:szCs w:val="32"/>
          <w:cs/>
        </w:rPr>
        <w:t xml:space="preserve"> ยุทธศาสตร์การพัฒนาของ</w:t>
      </w:r>
      <w:r w:rsidR="0068624E">
        <w:rPr>
          <w:rFonts w:ascii="TH SarabunIT๙" w:hAnsi="TH SarabunIT๙" w:cs="TH SarabunIT๙" w:hint="cs"/>
          <w:color w:val="000000"/>
          <w:sz w:val="32"/>
          <w:szCs w:val="32"/>
          <w:cs/>
        </w:rPr>
        <w:t>เทศบาลเมืองพิชัย</w:t>
      </w:r>
      <w:r>
        <w:rPr>
          <w:rFonts w:ascii="TH SarabunIT๙" w:hAnsi="TH SarabunIT๙" w:cs="TH SarabunIT๙" w:hint="cs"/>
          <w:spacing w:val="-4"/>
          <w:sz w:val="32"/>
          <w:szCs w:val="32"/>
          <w:cs/>
        </w:rPr>
        <w:t>ดังนี้</w:t>
      </w:r>
    </w:p>
    <w:p w14:paraId="7CD7FD9D" w14:textId="77777777" w:rsidR="0068624E" w:rsidRDefault="0068624E" w:rsidP="0068624E">
      <w:pPr>
        <w:tabs>
          <w:tab w:val="left" w:pos="1484"/>
        </w:tabs>
        <w:spacing w:after="0"/>
        <w:jc w:val="center"/>
        <w:rPr>
          <w:rFonts w:ascii="TH SarabunIT๙" w:hAnsi="TH SarabunIT๙" w:cs="TH SarabunIT๙"/>
          <w:b/>
          <w:bCs/>
          <w:spacing w:val="-4"/>
          <w:sz w:val="32"/>
          <w:szCs w:val="32"/>
        </w:rPr>
      </w:pPr>
      <w:r w:rsidRPr="0068624E">
        <w:rPr>
          <w:rFonts w:ascii="TH SarabunIT๙" w:hAnsi="TH SarabunIT๙" w:cs="TH SarabunIT๙"/>
          <w:b/>
          <w:bCs/>
          <w:spacing w:val="-4"/>
          <w:sz w:val="32"/>
          <w:szCs w:val="32"/>
        </w:rPr>
        <w:lastRenderedPageBreak/>
        <w:t>-18-</w:t>
      </w:r>
    </w:p>
    <w:p w14:paraId="05296C6C" w14:textId="77777777" w:rsidR="00516EF4" w:rsidRDefault="00516EF4" w:rsidP="0068624E">
      <w:pPr>
        <w:tabs>
          <w:tab w:val="left" w:pos="1484"/>
        </w:tabs>
        <w:spacing w:after="0"/>
        <w:jc w:val="center"/>
        <w:rPr>
          <w:rFonts w:ascii="TH SarabunIT๙" w:hAnsi="TH SarabunIT๙" w:cs="TH SarabunIT๙"/>
          <w:b/>
          <w:bCs/>
          <w:spacing w:val="-4"/>
          <w:sz w:val="32"/>
          <w:szCs w:val="32"/>
        </w:rPr>
      </w:pPr>
    </w:p>
    <w:p w14:paraId="21310C6E" w14:textId="77777777" w:rsidR="0068624E" w:rsidRDefault="0068624E" w:rsidP="0068624E">
      <w:pPr>
        <w:tabs>
          <w:tab w:val="left" w:pos="1484"/>
        </w:tabs>
        <w:spacing w:after="0"/>
        <w:rPr>
          <w:rFonts w:ascii="TH SarabunIT๙" w:hAnsi="TH SarabunIT๙" w:cs="TH SarabunIT๙"/>
          <w:spacing w:val="-4"/>
          <w:sz w:val="32"/>
          <w:szCs w:val="32"/>
        </w:rPr>
      </w:pPr>
    </w:p>
    <w:p w14:paraId="71B69D58" w14:textId="77777777" w:rsidR="001C4998" w:rsidRPr="006B4AA0" w:rsidRDefault="007C6133" w:rsidP="001C4998">
      <w:pPr>
        <w:spacing w:after="0"/>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            </w:t>
      </w:r>
      <w:r w:rsidR="001C4998" w:rsidRPr="006B4AA0">
        <w:rPr>
          <w:rFonts w:ascii="TH SarabunPSK" w:hAnsi="TH SarabunPSK" w:cs="TH SarabunPSK" w:hint="cs"/>
          <w:b/>
          <w:bCs/>
          <w:color w:val="000000"/>
          <w:sz w:val="32"/>
          <w:szCs w:val="32"/>
          <w:cs/>
        </w:rPr>
        <w:t xml:space="preserve">ยุทธศาสตร์ที่ ๑  </w:t>
      </w:r>
      <w:r w:rsidR="001C4998" w:rsidRPr="006B4AA0">
        <w:rPr>
          <w:rFonts w:ascii="TH SarabunPSK" w:hAnsi="TH SarabunPSK" w:cs="TH SarabunPSK"/>
          <w:b/>
          <w:bCs/>
          <w:color w:val="000000"/>
          <w:sz w:val="32"/>
          <w:szCs w:val="32"/>
          <w:cs/>
        </w:rPr>
        <w:t>การพัฒนาโครงสร้างพื้นฐาน</w:t>
      </w:r>
    </w:p>
    <w:p w14:paraId="05BF1A74" w14:textId="77777777" w:rsidR="001C4998" w:rsidRPr="00890C2A" w:rsidRDefault="00890C2A" w:rsidP="00890C2A">
      <w:pPr>
        <w:spacing w:after="0"/>
        <w:jc w:val="thaiDistribute"/>
        <w:rPr>
          <w:rFonts w:ascii="TH SarabunPSK" w:hAnsi="TH SarabunPSK" w:cs="TH SarabunPSK"/>
          <w:b/>
          <w:bCs/>
          <w:sz w:val="36"/>
          <w:szCs w:val="36"/>
        </w:rPr>
      </w:pPr>
      <w:r w:rsidRPr="00890C2A">
        <w:rPr>
          <w:rFonts w:ascii="TH SarabunIT๙" w:hAnsi="TH SarabunIT๙" w:cs="TH SarabunIT๙" w:hint="cs"/>
          <w:sz w:val="36"/>
          <w:szCs w:val="32"/>
          <w:cs/>
        </w:rPr>
        <w:t xml:space="preserve">            -  </w:t>
      </w:r>
      <w:r w:rsidR="001C4998" w:rsidRPr="00890C2A">
        <w:rPr>
          <w:rFonts w:ascii="TH SarabunIT๙" w:hAnsi="TH SarabunIT๙" w:cs="TH SarabunIT๙"/>
          <w:sz w:val="36"/>
          <w:szCs w:val="32"/>
          <w:cs/>
        </w:rPr>
        <w:t xml:space="preserve">การพัฒนาเส้นทางคมนาคมเชื่อมโยงเป็นระบบเพื่อรองรับการเจริญเติบโตทางเศรษฐกิจ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w:t>
      </w:r>
      <w:r w:rsidR="00505F0B">
        <w:rPr>
          <w:rFonts w:ascii="TH SarabunIT๙" w:hAnsi="TH SarabunIT๙" w:cs="TH SarabunIT๙" w:hint="cs"/>
          <w:sz w:val="36"/>
          <w:szCs w:val="32"/>
          <w:cs/>
        </w:rPr>
        <w:t xml:space="preserve">ไฟฟ้าสาธารณะ </w:t>
      </w:r>
      <w:r w:rsidR="001C4998" w:rsidRPr="00890C2A">
        <w:rPr>
          <w:rFonts w:ascii="TH SarabunIT๙" w:hAnsi="TH SarabunIT๙" w:cs="TH SarabunIT๙"/>
          <w:sz w:val="36"/>
          <w:szCs w:val="32"/>
          <w:cs/>
        </w:rPr>
        <w:t>และจัดระบบการคมนาคมให้เป็นระเบียบปลอดภัย  เช่น  ป้ายบอกเส้นทาง  ไหล่ทาง  สัญญาณไฟบริเวณทางแยกต่างๆ</w:t>
      </w:r>
    </w:p>
    <w:p w14:paraId="0F6693C2" w14:textId="77777777" w:rsidR="001C4998" w:rsidRPr="006B4AA0" w:rsidRDefault="007C6133" w:rsidP="00890C2A">
      <w:pPr>
        <w:spacing w:after="0"/>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            </w:t>
      </w:r>
      <w:r w:rsidR="001C4998" w:rsidRPr="006B4AA0">
        <w:rPr>
          <w:rFonts w:ascii="TH SarabunPSK" w:hAnsi="TH SarabunPSK" w:cs="TH SarabunPSK" w:hint="cs"/>
          <w:b/>
          <w:bCs/>
          <w:color w:val="000000"/>
          <w:sz w:val="32"/>
          <w:szCs w:val="32"/>
          <w:cs/>
        </w:rPr>
        <w:t xml:space="preserve">ยุทธศาสตร์ที่ ๒  </w:t>
      </w:r>
      <w:r w:rsidR="001C4998" w:rsidRPr="006B4AA0">
        <w:rPr>
          <w:rFonts w:ascii="TH SarabunPSK" w:hAnsi="TH SarabunPSK" w:cs="TH SarabunPSK"/>
          <w:b/>
          <w:bCs/>
          <w:color w:val="000000"/>
          <w:sz w:val="32"/>
          <w:szCs w:val="32"/>
          <w:cs/>
        </w:rPr>
        <w:t>การอนุรักษ์ทรัพยากรธรรมชาติและสิ่งแวดล้อม</w:t>
      </w:r>
    </w:p>
    <w:p w14:paraId="6D3F351E" w14:textId="77777777" w:rsidR="00890C2A" w:rsidRPr="0095716A" w:rsidRDefault="007C6133" w:rsidP="00C468E1">
      <w:pPr>
        <w:spacing w:after="0"/>
        <w:jc w:val="thaiDistribute"/>
        <w:rPr>
          <w:rFonts w:ascii="TH SarabunIT๙" w:hAnsi="TH SarabunIT๙" w:cs="TH SarabunIT๙"/>
          <w:b/>
          <w:bCs/>
          <w:sz w:val="32"/>
          <w:szCs w:val="32"/>
          <w:cs/>
        </w:rPr>
      </w:pPr>
      <w:r>
        <w:rPr>
          <w:rFonts w:ascii="TH SarabunIT๙" w:hAnsi="TH SarabunIT๙" w:cs="TH SarabunIT๙" w:hint="cs"/>
          <w:sz w:val="32"/>
          <w:szCs w:val="32"/>
          <w:cs/>
        </w:rPr>
        <w:t xml:space="preserve">            </w:t>
      </w:r>
      <w:r w:rsidR="00CC17D8">
        <w:rPr>
          <w:rFonts w:ascii="TH SarabunIT๙" w:hAnsi="TH SarabunIT๙" w:cs="TH SarabunIT๙" w:hint="cs"/>
          <w:sz w:val="32"/>
          <w:szCs w:val="32"/>
          <w:cs/>
        </w:rPr>
        <w:t xml:space="preserve">- </w:t>
      </w:r>
      <w:r w:rsidR="009A6373" w:rsidRPr="009A6373">
        <w:rPr>
          <w:rFonts w:ascii="TH SarabunIT๙" w:hAnsi="TH SarabunIT๙" w:cs="TH SarabunIT๙"/>
          <w:sz w:val="32"/>
          <w:szCs w:val="32"/>
          <w:cs/>
        </w:rPr>
        <w:t>การส่งเสริมการลดปริมาณขยะมูลฝอยและการคัด</w:t>
      </w:r>
      <w:r w:rsidR="00CC17D8">
        <w:rPr>
          <w:rFonts w:ascii="TH SarabunIT๙" w:hAnsi="TH SarabunIT๙" w:cs="TH SarabunIT๙"/>
          <w:sz w:val="32"/>
          <w:szCs w:val="32"/>
          <w:cs/>
        </w:rPr>
        <w:t>แยกขยะเพื่อส่งเสริมให้ประชาชนน</w:t>
      </w:r>
      <w:r w:rsidR="00CC17D8">
        <w:rPr>
          <w:rFonts w:ascii="TH SarabunIT๙" w:hAnsi="TH SarabunIT๙" w:cs="TH SarabunIT๙" w:hint="cs"/>
          <w:sz w:val="32"/>
          <w:szCs w:val="32"/>
          <w:cs/>
        </w:rPr>
        <w:t>ำ</w:t>
      </w:r>
      <w:r w:rsidR="009A6373" w:rsidRPr="009A6373">
        <w:rPr>
          <w:rFonts w:ascii="TH SarabunIT๙" w:hAnsi="TH SarabunIT๙" w:cs="TH SarabunIT๙"/>
          <w:sz w:val="32"/>
          <w:szCs w:val="32"/>
          <w:cs/>
        </w:rPr>
        <w:t>กลับมาใช้ประโยชน์</w:t>
      </w:r>
      <w:r w:rsidR="00CC17D8">
        <w:rPr>
          <w:rFonts w:ascii="TH SarabunIT๙" w:hAnsi="TH SarabunIT๙" w:cs="TH SarabunIT๙" w:hint="cs"/>
          <w:sz w:val="32"/>
          <w:szCs w:val="32"/>
          <w:cs/>
        </w:rPr>
        <w:t xml:space="preserve"> ตามหลัก 3</w:t>
      </w:r>
      <w:r w:rsidR="00CC17D8">
        <w:rPr>
          <w:rFonts w:ascii="TH SarabunIT๙" w:hAnsi="TH SarabunIT๙" w:cs="TH SarabunIT๙"/>
          <w:sz w:val="32"/>
          <w:szCs w:val="32"/>
        </w:rPr>
        <w:t>RS</w:t>
      </w:r>
      <w:r w:rsidR="00121673">
        <w:rPr>
          <w:rFonts w:ascii="TH SarabunIT๙" w:hAnsi="TH SarabunIT๙" w:cs="TH SarabunIT๙"/>
          <w:sz w:val="32"/>
          <w:szCs w:val="32"/>
        </w:rPr>
        <w:t xml:space="preserve"> (Recycle  Reuse  Reduce) </w:t>
      </w:r>
      <w:r w:rsidR="009A6373" w:rsidRPr="009A6373">
        <w:rPr>
          <w:rFonts w:ascii="TH SarabunIT๙" w:hAnsi="TH SarabunIT๙" w:cs="TH SarabunIT๙"/>
          <w:sz w:val="32"/>
          <w:szCs w:val="32"/>
          <w:cs/>
        </w:rPr>
        <w:t xml:space="preserve">รณรงค์การปลูกต้นไม้หรือการดูแลรักษาต้นไม้เพื่อเพิ่มพื้นที่สีเขียวในเขต เทศบาล </w:t>
      </w:r>
      <w:r w:rsidR="00CC17D8">
        <w:rPr>
          <w:rFonts w:ascii="TH SarabunIT๙" w:hAnsi="TH SarabunIT๙" w:cs="TH SarabunIT๙" w:hint="cs"/>
          <w:sz w:val="32"/>
          <w:szCs w:val="32"/>
          <w:cs/>
        </w:rPr>
        <w:t>และ</w:t>
      </w:r>
      <w:r w:rsidR="009A6373" w:rsidRPr="009A6373">
        <w:rPr>
          <w:rFonts w:ascii="TH SarabunIT๙" w:hAnsi="TH SarabunIT๙" w:cs="TH SarabunIT๙"/>
          <w:sz w:val="32"/>
          <w:szCs w:val="32"/>
          <w:cs/>
        </w:rPr>
        <w:t>การให้ความ</w:t>
      </w:r>
      <w:r w:rsidR="00CC17D8">
        <w:rPr>
          <w:rFonts w:ascii="TH SarabunIT๙" w:hAnsi="TH SarabunIT๙" w:cs="TH SarabunIT๙" w:hint="cs"/>
          <w:sz w:val="32"/>
          <w:szCs w:val="32"/>
          <w:cs/>
        </w:rPr>
        <w:t>สำ</w:t>
      </w:r>
      <w:r w:rsidR="009A6373" w:rsidRPr="009A6373">
        <w:rPr>
          <w:rFonts w:ascii="TH SarabunIT๙" w:hAnsi="TH SarabunIT๙" w:cs="TH SarabunIT๙"/>
          <w:sz w:val="32"/>
          <w:szCs w:val="32"/>
          <w:cs/>
        </w:rPr>
        <w:t xml:space="preserve">คัญในการอนุรักษ์ทรัพยากรธรรมชาติและสิ่งแวดล้อม </w:t>
      </w:r>
      <w:r w:rsidR="00890C2A" w:rsidRPr="0095716A">
        <w:rPr>
          <w:rFonts w:ascii="TH SarabunIT๙" w:hAnsi="TH SarabunIT๙" w:cs="TH SarabunIT๙"/>
          <w:sz w:val="32"/>
          <w:szCs w:val="32"/>
          <w:cs/>
        </w:rPr>
        <w:t>ส่งเสริมการเกษตรปลอดสารพิษ  ส่งเสริมการป</w:t>
      </w:r>
      <w:r w:rsidR="00C468E1">
        <w:rPr>
          <w:rFonts w:ascii="TH SarabunIT๙" w:hAnsi="TH SarabunIT๙" w:cs="TH SarabunIT๙"/>
          <w:sz w:val="32"/>
          <w:szCs w:val="32"/>
          <w:cs/>
        </w:rPr>
        <w:t xml:space="preserve">ลูกพืชสมุนไพรการพัฒนาคุณภาพดิน </w:t>
      </w:r>
    </w:p>
    <w:p w14:paraId="2CE5B038" w14:textId="77777777" w:rsidR="001C4998" w:rsidRPr="006B4AA0" w:rsidRDefault="007C6133" w:rsidP="003450EF">
      <w:pPr>
        <w:spacing w:after="0"/>
        <w:rPr>
          <w:rFonts w:ascii="TH SarabunIT๙" w:hAnsi="TH SarabunIT๙" w:cs="TH SarabunIT๙"/>
          <w:b/>
          <w:bCs/>
          <w:color w:val="000000"/>
          <w:sz w:val="32"/>
          <w:szCs w:val="32"/>
        </w:rPr>
      </w:pPr>
      <w:r>
        <w:rPr>
          <w:rFonts w:ascii="TH SarabunIT๙" w:hAnsi="TH SarabunIT๙" w:cs="TH SarabunIT๙" w:hint="cs"/>
          <w:b/>
          <w:bCs/>
          <w:color w:val="000000"/>
          <w:sz w:val="32"/>
          <w:szCs w:val="32"/>
          <w:cs/>
        </w:rPr>
        <w:t xml:space="preserve">             </w:t>
      </w:r>
      <w:r w:rsidR="001C4998" w:rsidRPr="006B4AA0">
        <w:rPr>
          <w:rFonts w:ascii="TH SarabunIT๙" w:hAnsi="TH SarabunIT๙" w:cs="TH SarabunIT๙" w:hint="cs"/>
          <w:b/>
          <w:bCs/>
          <w:color w:val="000000"/>
          <w:sz w:val="32"/>
          <w:szCs w:val="32"/>
          <w:cs/>
        </w:rPr>
        <w:t xml:space="preserve">ยุทธศาสตร์ที่ </w:t>
      </w:r>
      <w:r w:rsidR="001C4998" w:rsidRPr="006B4AA0">
        <w:rPr>
          <w:rFonts w:ascii="TH SarabunIT๙" w:hAnsi="TH SarabunIT๙" w:cs="TH SarabunIT๙"/>
          <w:b/>
          <w:bCs/>
          <w:color w:val="000000"/>
          <w:sz w:val="32"/>
          <w:szCs w:val="32"/>
          <w:cs/>
        </w:rPr>
        <w:t>3</w:t>
      </w:r>
      <w:r>
        <w:rPr>
          <w:rFonts w:ascii="TH SarabunIT๙" w:hAnsi="TH SarabunIT๙" w:cs="TH SarabunIT๙" w:hint="cs"/>
          <w:b/>
          <w:bCs/>
          <w:color w:val="000000"/>
          <w:sz w:val="32"/>
          <w:szCs w:val="32"/>
          <w:cs/>
        </w:rPr>
        <w:t xml:space="preserve"> </w:t>
      </w:r>
      <w:r w:rsidR="001C4998" w:rsidRPr="006B4AA0">
        <w:rPr>
          <w:rFonts w:ascii="TH SarabunIT๙" w:hAnsi="TH SarabunIT๙" w:cs="TH SarabunIT๙"/>
          <w:b/>
          <w:bCs/>
          <w:color w:val="000000"/>
          <w:sz w:val="32"/>
          <w:szCs w:val="32"/>
          <w:cs/>
        </w:rPr>
        <w:t>การพัฒนาสังคม/ชุมชน/และการรักษาความสงบเรียบร้อย</w:t>
      </w:r>
    </w:p>
    <w:p w14:paraId="02A6129D" w14:textId="77777777" w:rsidR="00AB4B5B" w:rsidRDefault="007C6133" w:rsidP="00F768D7">
      <w:pPr>
        <w:spacing w:after="0"/>
        <w:jc w:val="thaiDistribute"/>
        <w:rPr>
          <w:rFonts w:ascii="TH SarabunIT๙" w:hAnsi="TH SarabunIT๙" w:cs="TH SarabunIT๙"/>
          <w:b/>
          <w:bCs/>
          <w:color w:val="000000"/>
          <w:sz w:val="32"/>
          <w:szCs w:val="32"/>
        </w:rPr>
      </w:pPr>
      <w:r>
        <w:rPr>
          <w:rFonts w:ascii="TH SarabunIT๙" w:hAnsi="TH SarabunIT๙" w:cs="TH SarabunIT๙" w:hint="cs"/>
          <w:color w:val="000000"/>
          <w:sz w:val="32"/>
          <w:szCs w:val="32"/>
          <w:cs/>
        </w:rPr>
        <w:t xml:space="preserve">             </w:t>
      </w:r>
      <w:r w:rsidR="003450EF">
        <w:rPr>
          <w:rFonts w:ascii="TH SarabunIT๙" w:hAnsi="TH SarabunIT๙" w:cs="TH SarabunIT๙" w:hint="cs"/>
          <w:color w:val="000000"/>
          <w:sz w:val="32"/>
          <w:szCs w:val="32"/>
          <w:cs/>
        </w:rPr>
        <w:t xml:space="preserve">- </w:t>
      </w:r>
      <w:r w:rsidR="001C4998" w:rsidRPr="006B4AA0">
        <w:rPr>
          <w:rFonts w:ascii="TH SarabunIT๙" w:hAnsi="TH SarabunIT๙" w:cs="TH SarabunIT๙"/>
          <w:color w:val="000000"/>
          <w:sz w:val="32"/>
          <w:szCs w:val="32"/>
          <w:cs/>
        </w:rPr>
        <w:t xml:space="preserve">การพัฒนาคุณภาพชีวิต เด็ก เยาวชน สตรี ผู้สูงอายุ ผู้พิการและผู้ด้อยโอกาส การพัฒนาการศึกษาและการกีฬานันทนาการ การส่งเสริมศาสนา  </w:t>
      </w:r>
      <w:proofErr w:type="spellStart"/>
      <w:r w:rsidR="001C4998" w:rsidRPr="006B4AA0">
        <w:rPr>
          <w:rFonts w:ascii="TH SarabunIT๙" w:hAnsi="TH SarabunIT๙" w:cs="TH SarabunIT๙"/>
          <w:color w:val="000000"/>
          <w:sz w:val="32"/>
          <w:szCs w:val="32"/>
          <w:cs/>
        </w:rPr>
        <w:t>ศิลป</w:t>
      </w:r>
      <w:proofErr w:type="spellEnd"/>
      <w:r w:rsidR="001C4998" w:rsidRPr="006B4AA0">
        <w:rPr>
          <w:rFonts w:ascii="TH SarabunIT๙" w:hAnsi="TH SarabunIT๙" w:cs="TH SarabunIT๙"/>
          <w:color w:val="000000"/>
          <w:sz w:val="32"/>
          <w:szCs w:val="32"/>
          <w:cs/>
        </w:rPr>
        <w:t>วัฒนธรรม ประเพณี และภูมิปัญญาท้องถิ่น การส่งเสริม การป้องกันรักษาและฟื้นฟูสุขภาพอนามัย ของประชาชน</w:t>
      </w:r>
      <w:r w:rsidR="003450EF" w:rsidRPr="003450EF">
        <w:rPr>
          <w:rFonts w:ascii="TH SarabunIT๙" w:hAnsi="TH SarabunIT๙" w:cs="TH SarabunIT๙"/>
          <w:color w:val="000000"/>
          <w:sz w:val="32"/>
          <w:szCs w:val="32"/>
          <w:cs/>
        </w:rPr>
        <w:t>การ</w:t>
      </w:r>
      <w:r w:rsidR="003450EF">
        <w:rPr>
          <w:rFonts w:ascii="TH SarabunIT๙" w:hAnsi="TH SarabunIT๙" w:cs="TH SarabunIT๙" w:hint="cs"/>
          <w:color w:val="000000"/>
          <w:sz w:val="32"/>
          <w:szCs w:val="32"/>
          <w:cs/>
        </w:rPr>
        <w:t>ฝ้าระวัง</w:t>
      </w:r>
      <w:r w:rsidR="003450EF">
        <w:rPr>
          <w:rFonts w:ascii="TH SarabunIT๙" w:hAnsi="TH SarabunIT๙" w:cs="TH SarabunIT๙"/>
          <w:color w:val="000000"/>
          <w:sz w:val="32"/>
          <w:szCs w:val="32"/>
          <w:cs/>
        </w:rPr>
        <w:t>ป</w:t>
      </w:r>
      <w:r w:rsidR="003450EF">
        <w:rPr>
          <w:rFonts w:ascii="TH SarabunIT๙" w:hAnsi="TH SarabunIT๙" w:cs="TH SarabunIT๙" w:hint="cs"/>
          <w:color w:val="000000"/>
          <w:sz w:val="32"/>
          <w:szCs w:val="32"/>
          <w:cs/>
        </w:rPr>
        <w:t>้</w:t>
      </w:r>
      <w:r w:rsidR="003450EF">
        <w:rPr>
          <w:rFonts w:ascii="TH SarabunIT๙" w:hAnsi="TH SarabunIT๙" w:cs="TH SarabunIT๙"/>
          <w:color w:val="000000"/>
          <w:sz w:val="32"/>
          <w:szCs w:val="32"/>
          <w:cs/>
        </w:rPr>
        <w:t>องกันและควบคุมโรคติดต่อส</w:t>
      </w:r>
      <w:r w:rsidR="003450EF">
        <w:rPr>
          <w:rFonts w:ascii="TH SarabunIT๙" w:hAnsi="TH SarabunIT๙" w:cs="TH SarabunIT๙" w:hint="cs"/>
          <w:color w:val="000000"/>
          <w:sz w:val="32"/>
          <w:szCs w:val="32"/>
          <w:cs/>
        </w:rPr>
        <w:t>ำ</w:t>
      </w:r>
      <w:r w:rsidR="003450EF" w:rsidRPr="003450EF">
        <w:rPr>
          <w:rFonts w:ascii="TH SarabunIT๙" w:hAnsi="TH SarabunIT๙" w:cs="TH SarabunIT๙"/>
          <w:color w:val="000000"/>
          <w:sz w:val="32"/>
          <w:szCs w:val="32"/>
          <w:cs/>
        </w:rPr>
        <w:t xml:space="preserve">คัญในเขตเทศบาล </w:t>
      </w:r>
      <w:r w:rsidR="003450EF">
        <w:rPr>
          <w:rFonts w:ascii="TH SarabunIT๙" w:hAnsi="TH SarabunIT๙" w:cs="TH SarabunIT๙"/>
          <w:color w:val="000000"/>
          <w:sz w:val="32"/>
          <w:szCs w:val="32"/>
          <w:cs/>
        </w:rPr>
        <w:t xml:space="preserve"> การให้ความรู้และค</w:t>
      </w:r>
      <w:r w:rsidR="003450EF">
        <w:rPr>
          <w:rFonts w:ascii="TH SarabunIT๙" w:hAnsi="TH SarabunIT๙" w:cs="TH SarabunIT๙" w:hint="cs"/>
          <w:color w:val="000000"/>
          <w:sz w:val="32"/>
          <w:szCs w:val="32"/>
          <w:cs/>
        </w:rPr>
        <w:t>ำ</w:t>
      </w:r>
      <w:r w:rsidR="003450EF">
        <w:rPr>
          <w:rFonts w:ascii="TH SarabunIT๙" w:hAnsi="TH SarabunIT๙" w:cs="TH SarabunIT๙"/>
          <w:color w:val="000000"/>
          <w:sz w:val="32"/>
          <w:szCs w:val="32"/>
          <w:cs/>
        </w:rPr>
        <w:t>แนะน</w:t>
      </w:r>
      <w:r w:rsidR="003450EF">
        <w:rPr>
          <w:rFonts w:ascii="TH SarabunIT๙" w:hAnsi="TH SarabunIT๙" w:cs="TH SarabunIT๙" w:hint="cs"/>
          <w:color w:val="000000"/>
          <w:sz w:val="32"/>
          <w:szCs w:val="32"/>
          <w:cs/>
        </w:rPr>
        <w:t>ำ</w:t>
      </w:r>
      <w:r w:rsidR="003450EF" w:rsidRPr="003450EF">
        <w:rPr>
          <w:rFonts w:ascii="TH SarabunIT๙" w:hAnsi="TH SarabunIT๙" w:cs="TH SarabunIT๙"/>
          <w:color w:val="000000"/>
          <w:sz w:val="32"/>
          <w:szCs w:val="32"/>
          <w:cs/>
        </w:rPr>
        <w:t>ในการเสริมสร้า</w:t>
      </w:r>
      <w:r w:rsidR="003450EF">
        <w:rPr>
          <w:rFonts w:ascii="TH SarabunIT๙" w:hAnsi="TH SarabunIT๙" w:cs="TH SarabunIT๙"/>
          <w:color w:val="000000"/>
          <w:sz w:val="32"/>
          <w:szCs w:val="32"/>
          <w:cs/>
        </w:rPr>
        <w:t>งภูมิคุ้มกันและดูแลสุขภาพหญิงมี</w:t>
      </w:r>
      <w:r w:rsidR="003450EF" w:rsidRPr="003450EF">
        <w:rPr>
          <w:rFonts w:ascii="TH SarabunIT๙" w:hAnsi="TH SarabunIT๙" w:cs="TH SarabunIT๙"/>
          <w:color w:val="000000"/>
          <w:sz w:val="32"/>
          <w:szCs w:val="32"/>
          <w:cs/>
        </w:rPr>
        <w:t xml:space="preserve">ครรภ์แม่และเด็ก การเผยแพร่ให้ความรู้เรื่องอนามัยสิ่งแวดล้อมให้กับประชาชน </w:t>
      </w:r>
      <w:r w:rsidR="00AB4B5B" w:rsidRPr="00AB4B5B">
        <w:rPr>
          <w:rFonts w:ascii="TH SarabunIT๙" w:hAnsi="TH SarabunIT๙" w:cs="TH SarabunIT๙"/>
          <w:color w:val="000000"/>
          <w:sz w:val="32"/>
          <w:szCs w:val="32"/>
          <w:cs/>
        </w:rPr>
        <w:t xml:space="preserve">การให้ความช่วยเหลือผู้ประสบภัยพิบัติในเขตพื้นที่ </w:t>
      </w:r>
      <w:r w:rsidR="00F768D7">
        <w:rPr>
          <w:rFonts w:ascii="TH SarabunIT๙" w:hAnsi="TH SarabunIT๙" w:cs="TH SarabunIT๙"/>
          <w:color w:val="000000"/>
          <w:sz w:val="32"/>
          <w:szCs w:val="32"/>
          <w:cs/>
        </w:rPr>
        <w:t>การให้ความรู้เกี่ยวกับการป</w:t>
      </w:r>
      <w:r w:rsidR="00F768D7">
        <w:rPr>
          <w:rFonts w:ascii="TH SarabunIT๙" w:hAnsi="TH SarabunIT๙" w:cs="TH SarabunIT๙" w:hint="cs"/>
          <w:color w:val="000000"/>
          <w:sz w:val="32"/>
          <w:szCs w:val="32"/>
          <w:cs/>
        </w:rPr>
        <w:t>้</w:t>
      </w:r>
      <w:r w:rsidR="00AB4B5B" w:rsidRPr="00AB4B5B">
        <w:rPr>
          <w:rFonts w:ascii="TH SarabunIT๙" w:hAnsi="TH SarabunIT๙" w:cs="TH SarabunIT๙"/>
          <w:color w:val="000000"/>
          <w:sz w:val="32"/>
          <w:szCs w:val="32"/>
          <w:cs/>
        </w:rPr>
        <w:t xml:space="preserve">องกันและบรรเทาสาธารณภัยกับประชาชน </w:t>
      </w:r>
      <w:r w:rsidR="00AB4B5B">
        <w:rPr>
          <w:rFonts w:ascii="TH SarabunIT๙" w:hAnsi="TH SarabunIT๙" w:cs="TH SarabunIT๙"/>
          <w:color w:val="000000"/>
          <w:sz w:val="32"/>
          <w:szCs w:val="32"/>
          <w:cs/>
        </w:rPr>
        <w:t xml:space="preserve">  การส่งเสริมสนับสนุนการป</w:t>
      </w:r>
      <w:r w:rsidR="00AB4B5B">
        <w:rPr>
          <w:rFonts w:ascii="TH SarabunIT๙" w:hAnsi="TH SarabunIT๙" w:cs="TH SarabunIT๙" w:hint="cs"/>
          <w:color w:val="000000"/>
          <w:sz w:val="32"/>
          <w:szCs w:val="32"/>
          <w:cs/>
        </w:rPr>
        <w:t>้</w:t>
      </w:r>
      <w:r w:rsidR="00AB4B5B" w:rsidRPr="00AB4B5B">
        <w:rPr>
          <w:rFonts w:ascii="TH SarabunIT๙" w:hAnsi="TH SarabunIT๙" w:cs="TH SarabunIT๙"/>
          <w:color w:val="000000"/>
          <w:sz w:val="32"/>
          <w:szCs w:val="32"/>
          <w:cs/>
        </w:rPr>
        <w:t xml:space="preserve">องกันปัญหายาเสพติดในเยาวชนและประชาชน  </w:t>
      </w:r>
    </w:p>
    <w:p w14:paraId="3824C257" w14:textId="77777777" w:rsidR="001C4998" w:rsidRPr="006B4AA0" w:rsidRDefault="007C6133" w:rsidP="00F768D7">
      <w:pPr>
        <w:spacing w:after="0"/>
        <w:jc w:val="thaiDistribute"/>
        <w:rPr>
          <w:rFonts w:ascii="TH SarabunIT๙" w:hAnsi="TH SarabunIT๙" w:cs="TH SarabunIT๙"/>
          <w:b/>
          <w:bCs/>
          <w:color w:val="000000"/>
          <w:sz w:val="32"/>
          <w:szCs w:val="32"/>
        </w:rPr>
      </w:pPr>
      <w:r>
        <w:rPr>
          <w:rFonts w:ascii="TH SarabunIT๙" w:hAnsi="TH SarabunIT๙" w:cs="TH SarabunIT๙" w:hint="cs"/>
          <w:b/>
          <w:bCs/>
          <w:color w:val="000000"/>
          <w:sz w:val="32"/>
          <w:szCs w:val="32"/>
          <w:cs/>
        </w:rPr>
        <w:t xml:space="preserve">              </w:t>
      </w:r>
      <w:r w:rsidR="001C4998" w:rsidRPr="006B4AA0">
        <w:rPr>
          <w:rFonts w:ascii="TH SarabunIT๙" w:hAnsi="TH SarabunIT๙" w:cs="TH SarabunIT๙" w:hint="cs"/>
          <w:b/>
          <w:bCs/>
          <w:color w:val="000000"/>
          <w:sz w:val="32"/>
          <w:szCs w:val="32"/>
          <w:cs/>
        </w:rPr>
        <w:t xml:space="preserve">ยุทธศาสตร์ที่ ๔ </w:t>
      </w:r>
      <w:r w:rsidR="001C4998" w:rsidRPr="006B4AA0">
        <w:rPr>
          <w:rFonts w:ascii="TH SarabunIT๙" w:hAnsi="TH SarabunIT๙" w:cs="TH SarabunIT๙"/>
          <w:b/>
          <w:bCs/>
          <w:color w:val="000000"/>
          <w:sz w:val="32"/>
          <w:szCs w:val="32"/>
          <w:cs/>
        </w:rPr>
        <w:t>การพัฒนาเศรษฐกิจ</w:t>
      </w:r>
    </w:p>
    <w:p w14:paraId="75404B03" w14:textId="77777777" w:rsidR="00F768D7" w:rsidRPr="00F768D7" w:rsidRDefault="007C6133" w:rsidP="00F768D7">
      <w:pPr>
        <w:spacing w:after="0"/>
        <w:jc w:val="thaiDistribute"/>
        <w:rPr>
          <w:rFonts w:ascii="TH SarabunIT๙" w:hAnsi="TH SarabunIT๙" w:cs="TH SarabunIT๙"/>
          <w:sz w:val="32"/>
          <w:szCs w:val="32"/>
          <w:cs/>
        </w:rPr>
      </w:pPr>
      <w:r>
        <w:rPr>
          <w:rFonts w:ascii="TH SarabunIT๙" w:hAnsi="TH SarabunIT๙" w:cs="TH SarabunIT๙" w:hint="cs"/>
          <w:color w:val="000000"/>
          <w:sz w:val="32"/>
          <w:szCs w:val="32"/>
          <w:cs/>
        </w:rPr>
        <w:t xml:space="preserve">              </w:t>
      </w:r>
      <w:r w:rsidR="00F768D7">
        <w:rPr>
          <w:rFonts w:ascii="TH SarabunIT๙" w:hAnsi="TH SarabunIT๙" w:cs="TH SarabunIT๙" w:hint="cs"/>
          <w:color w:val="000000"/>
          <w:sz w:val="32"/>
          <w:szCs w:val="32"/>
          <w:cs/>
        </w:rPr>
        <w:t xml:space="preserve">-  </w:t>
      </w:r>
      <w:r w:rsidR="001C4998" w:rsidRPr="006B4AA0">
        <w:rPr>
          <w:rFonts w:ascii="TH SarabunIT๙" w:hAnsi="TH SarabunIT๙" w:cs="TH SarabunIT๙"/>
          <w:color w:val="000000"/>
          <w:sz w:val="32"/>
          <w:szCs w:val="32"/>
          <w:cs/>
        </w:rPr>
        <w:t>การส่งเสริมอาชีพและเพิ่มรายได้ลดรายจ่ายให้แก่ประชาชนส่งเสริมการตลาดและการใช้สินค้าท้องถิ่นส่งเสริมการท่องเที่ยว</w:t>
      </w:r>
      <w:r w:rsidR="00F768D7">
        <w:rPr>
          <w:rFonts w:ascii="TH SarabunIT๙" w:hAnsi="TH SarabunIT๙" w:cs="TH SarabunIT๙" w:hint="cs"/>
          <w:sz w:val="32"/>
          <w:szCs w:val="32"/>
          <w:cs/>
        </w:rPr>
        <w:t>การ</w:t>
      </w:r>
      <w:r w:rsidR="00F768D7" w:rsidRPr="0095716A">
        <w:rPr>
          <w:rFonts w:ascii="TH SarabunIT๙" w:hAnsi="TH SarabunIT๙" w:cs="TH SarabunIT๙"/>
          <w:sz w:val="32"/>
          <w:szCs w:val="32"/>
          <w:cs/>
        </w:rPr>
        <w:t>พัฒนาคุณภาพสินค้าหนึ่งตำบลหนึ่งผลิตภัณฑ์</w:t>
      </w:r>
      <w:r w:rsidR="00F768D7">
        <w:rPr>
          <w:rFonts w:ascii="TH SarabunIT๙" w:hAnsi="TH SarabunIT๙" w:cs="TH SarabunIT๙" w:hint="cs"/>
          <w:sz w:val="32"/>
          <w:szCs w:val="32"/>
          <w:cs/>
        </w:rPr>
        <w:t xml:space="preserve"> ส่งเสริมการ</w:t>
      </w:r>
      <w:r w:rsidR="00F768D7">
        <w:rPr>
          <w:rFonts w:ascii="TH SarabunIT๙" w:hAnsi="TH SarabunIT๙" w:cs="TH SarabunIT๙"/>
          <w:sz w:val="32"/>
          <w:szCs w:val="32"/>
          <w:cs/>
        </w:rPr>
        <w:t>เกษตรกรรมครบวงจร</w:t>
      </w:r>
      <w:r w:rsidR="00F768D7" w:rsidRPr="0095716A">
        <w:rPr>
          <w:rFonts w:ascii="TH SarabunIT๙" w:hAnsi="TH SarabunIT๙" w:cs="TH SarabunIT๙"/>
          <w:sz w:val="32"/>
          <w:szCs w:val="32"/>
          <w:cs/>
        </w:rPr>
        <w:t>ตามแนว</w:t>
      </w:r>
      <w:proofErr w:type="spellStart"/>
      <w:r w:rsidR="00F768D7" w:rsidRPr="0095716A">
        <w:rPr>
          <w:rFonts w:ascii="TH SarabunIT๙" w:hAnsi="TH SarabunIT๙" w:cs="TH SarabunIT๙"/>
          <w:sz w:val="32"/>
          <w:szCs w:val="32"/>
          <w:cs/>
        </w:rPr>
        <w:t>ทฤษฏี</w:t>
      </w:r>
      <w:proofErr w:type="spellEnd"/>
      <w:r w:rsidR="00F768D7" w:rsidRPr="0095716A">
        <w:rPr>
          <w:rFonts w:ascii="TH SarabunIT๙" w:hAnsi="TH SarabunIT๙" w:cs="TH SarabunIT๙"/>
          <w:sz w:val="32"/>
          <w:szCs w:val="32"/>
          <w:cs/>
        </w:rPr>
        <w:t>ใหม่ส่งเสริมให้มีตลาดเ</w:t>
      </w:r>
      <w:r w:rsidR="00F768D7">
        <w:rPr>
          <w:rFonts w:ascii="TH SarabunIT๙" w:hAnsi="TH SarabunIT๙" w:cs="TH SarabunIT๙"/>
          <w:sz w:val="32"/>
          <w:szCs w:val="32"/>
          <w:cs/>
        </w:rPr>
        <w:t>พื่อเป็นศูนย์กลางในการจำหน่ายสิ</w:t>
      </w:r>
      <w:r w:rsidR="00F768D7" w:rsidRPr="0095716A">
        <w:rPr>
          <w:rFonts w:ascii="TH SarabunIT๙" w:hAnsi="TH SarabunIT๙" w:cs="TH SarabunIT๙"/>
          <w:sz w:val="32"/>
          <w:szCs w:val="32"/>
          <w:cs/>
        </w:rPr>
        <w:t>นค้าการเกษตร</w:t>
      </w:r>
      <w:r w:rsidR="00F768D7" w:rsidRPr="00F768D7">
        <w:rPr>
          <w:rFonts w:ascii="TH SarabunIT๙" w:hAnsi="TH SarabunIT๙" w:cs="TH SarabunIT๙"/>
          <w:sz w:val="32"/>
          <w:szCs w:val="32"/>
          <w:cs/>
        </w:rPr>
        <w:t>การพัฒนาแหล่งท่องเที่ยวให้เป็นไปตามศักยภาพของชุมชน การส่งเส</w:t>
      </w:r>
      <w:r w:rsidR="00F768D7">
        <w:rPr>
          <w:rFonts w:ascii="TH SarabunIT๙" w:hAnsi="TH SarabunIT๙" w:cs="TH SarabunIT๙"/>
          <w:sz w:val="32"/>
          <w:szCs w:val="32"/>
          <w:cs/>
        </w:rPr>
        <w:t>ริมสนับสนุนให้ประชาชนในพื้นที่น</w:t>
      </w:r>
      <w:r w:rsidR="00F768D7">
        <w:rPr>
          <w:rFonts w:ascii="TH SarabunIT๙" w:hAnsi="TH SarabunIT๙" w:cs="TH SarabunIT๙" w:hint="cs"/>
          <w:sz w:val="32"/>
          <w:szCs w:val="32"/>
          <w:cs/>
        </w:rPr>
        <w:t>ำ</w:t>
      </w:r>
      <w:r w:rsidR="00F768D7" w:rsidRPr="00F768D7">
        <w:rPr>
          <w:rFonts w:ascii="TH SarabunIT๙" w:hAnsi="TH SarabunIT๙" w:cs="TH SarabunIT๙"/>
          <w:sz w:val="32"/>
          <w:szCs w:val="32"/>
          <w:cs/>
        </w:rPr>
        <w:t>หลักเศรษฐกิจพอเพียงมาใช้ใน</w:t>
      </w:r>
      <w:r w:rsidR="00F768D7">
        <w:rPr>
          <w:rFonts w:ascii="TH SarabunIT๙" w:hAnsi="TH SarabunIT๙" w:cs="TH SarabunIT๙"/>
          <w:sz w:val="32"/>
          <w:szCs w:val="32"/>
          <w:cs/>
        </w:rPr>
        <w:t>การด</w:t>
      </w:r>
      <w:r w:rsidR="00F768D7">
        <w:rPr>
          <w:rFonts w:ascii="TH SarabunIT๙" w:hAnsi="TH SarabunIT๙" w:cs="TH SarabunIT๙" w:hint="cs"/>
          <w:sz w:val="32"/>
          <w:szCs w:val="32"/>
          <w:cs/>
        </w:rPr>
        <w:t>ำ</w:t>
      </w:r>
      <w:r w:rsidR="00F768D7" w:rsidRPr="00F768D7">
        <w:rPr>
          <w:rFonts w:ascii="TH SarabunIT๙" w:hAnsi="TH SarabunIT๙" w:cs="TH SarabunIT๙"/>
          <w:sz w:val="32"/>
          <w:szCs w:val="32"/>
          <w:cs/>
        </w:rPr>
        <w:t>เนินชีวิต</w:t>
      </w:r>
    </w:p>
    <w:p w14:paraId="3E8AA6E7" w14:textId="77777777" w:rsidR="007A0024" w:rsidRDefault="00D74C83" w:rsidP="007A0024">
      <w:pPr>
        <w:spacing w:after="0"/>
        <w:jc w:val="thaiDistribute"/>
        <w:rPr>
          <w:rFonts w:ascii="TH SarabunIT๙" w:hAnsi="TH SarabunIT๙" w:cs="TH SarabunIT๙"/>
          <w:b/>
          <w:bCs/>
          <w:color w:val="000000"/>
          <w:sz w:val="32"/>
          <w:szCs w:val="32"/>
        </w:rPr>
      </w:pPr>
      <w:r>
        <w:rPr>
          <w:rFonts w:ascii="TH SarabunIT๙" w:hAnsi="TH SarabunIT๙" w:cs="TH SarabunIT๙" w:hint="cs"/>
          <w:b/>
          <w:bCs/>
          <w:color w:val="000000"/>
          <w:sz w:val="32"/>
          <w:szCs w:val="32"/>
          <w:cs/>
        </w:rPr>
        <w:t xml:space="preserve">              </w:t>
      </w:r>
      <w:r w:rsidR="001C4998" w:rsidRPr="006B4AA0">
        <w:rPr>
          <w:rFonts w:ascii="TH SarabunIT๙" w:hAnsi="TH SarabunIT๙" w:cs="TH SarabunIT๙" w:hint="cs"/>
          <w:b/>
          <w:bCs/>
          <w:color w:val="000000"/>
          <w:sz w:val="32"/>
          <w:szCs w:val="32"/>
          <w:cs/>
        </w:rPr>
        <w:t xml:space="preserve">ยุทธศาสตร์ที่ </w:t>
      </w:r>
      <w:r w:rsidR="001C4998" w:rsidRPr="006B4AA0">
        <w:rPr>
          <w:rFonts w:ascii="TH SarabunIT๙" w:hAnsi="TH SarabunIT๙" w:cs="TH SarabunIT๙"/>
          <w:b/>
          <w:bCs/>
          <w:color w:val="000000"/>
          <w:sz w:val="32"/>
          <w:szCs w:val="32"/>
          <w:cs/>
        </w:rPr>
        <w:t>5</w:t>
      </w:r>
      <w:r w:rsidR="009A700D">
        <w:rPr>
          <w:rFonts w:ascii="TH SarabunIT๙" w:hAnsi="TH SarabunIT๙" w:cs="TH SarabunIT๙" w:hint="cs"/>
          <w:b/>
          <w:bCs/>
          <w:color w:val="000000"/>
          <w:sz w:val="32"/>
          <w:szCs w:val="32"/>
          <w:cs/>
        </w:rPr>
        <w:t xml:space="preserve"> </w:t>
      </w:r>
      <w:r w:rsidR="001C4998" w:rsidRPr="006B4AA0">
        <w:rPr>
          <w:rFonts w:ascii="TH SarabunIT๙" w:hAnsi="TH SarabunIT๙" w:cs="TH SarabunIT๙"/>
          <w:b/>
          <w:bCs/>
          <w:color w:val="000000"/>
          <w:sz w:val="32"/>
          <w:szCs w:val="32"/>
          <w:cs/>
        </w:rPr>
        <w:t>การบริหารและการพัฒนาองค์กร</w:t>
      </w:r>
    </w:p>
    <w:p w14:paraId="6831CCA6" w14:textId="77777777" w:rsidR="00631B74" w:rsidRDefault="00D74C83" w:rsidP="00631B74">
      <w:pPr>
        <w:spacing w:after="0"/>
        <w:jc w:val="thaiDistribute"/>
        <w:rPr>
          <w:rFonts w:ascii="TH SarabunIT๙" w:hAnsi="TH SarabunIT๙" w:cs="TH SarabunIT๙"/>
          <w:sz w:val="32"/>
          <w:szCs w:val="32"/>
        </w:rPr>
      </w:pPr>
      <w:r>
        <w:rPr>
          <w:rFonts w:ascii="TH SarabunIT๙" w:hAnsi="TH SarabunIT๙" w:cs="TH SarabunIT๙" w:hint="cs"/>
          <w:color w:val="000000"/>
          <w:sz w:val="32"/>
          <w:szCs w:val="32"/>
          <w:cs/>
        </w:rPr>
        <w:t xml:space="preserve">              </w:t>
      </w:r>
      <w:r w:rsidR="007A0024">
        <w:rPr>
          <w:rFonts w:ascii="TH SarabunIT๙" w:hAnsi="TH SarabunIT๙" w:cs="TH SarabunIT๙" w:hint="cs"/>
          <w:color w:val="000000"/>
          <w:sz w:val="32"/>
          <w:szCs w:val="32"/>
          <w:cs/>
        </w:rPr>
        <w:t xml:space="preserve">-  </w:t>
      </w:r>
      <w:r w:rsidR="001C4998" w:rsidRPr="006B4AA0">
        <w:rPr>
          <w:rFonts w:ascii="TH SarabunIT๙" w:hAnsi="TH SarabunIT๙" w:cs="TH SarabunIT๙"/>
          <w:color w:val="000000"/>
          <w:sz w:val="32"/>
          <w:szCs w:val="32"/>
          <w:cs/>
        </w:rPr>
        <w:t>การพัฒนาบุคลากร การเมืองและการบริหาร การปรับปรุง การพัฒนาเครื่องมือเครื่องใช้และสถานที่ปฏิบัติงาน</w:t>
      </w:r>
      <w:r w:rsidR="007A0024" w:rsidRPr="0095716A">
        <w:rPr>
          <w:rFonts w:ascii="TH SarabunIT๙" w:hAnsi="TH SarabunIT๙" w:cs="TH SarabunIT๙"/>
          <w:sz w:val="32"/>
          <w:szCs w:val="32"/>
          <w:cs/>
        </w:rPr>
        <w:t>ปรับปรุงเครื่องมือ-เครื่องใช้  และสถานที่ปฏิบัติราชการ  ควบคุม</w:t>
      </w:r>
      <w:r w:rsidR="007A0024" w:rsidRPr="0095716A">
        <w:rPr>
          <w:rFonts w:ascii="TH SarabunIT๙" w:hAnsi="TH SarabunIT๙" w:cs="TH SarabunIT๙" w:hint="cs"/>
          <w:sz w:val="32"/>
          <w:szCs w:val="32"/>
          <w:cs/>
        </w:rPr>
        <w:t>ด้าน</w:t>
      </w:r>
      <w:r w:rsidR="007A0024" w:rsidRPr="0095716A">
        <w:rPr>
          <w:rFonts w:ascii="TH SarabunIT๙" w:hAnsi="TH SarabunIT๙" w:cs="TH SarabunIT๙"/>
          <w:sz w:val="32"/>
          <w:szCs w:val="32"/>
          <w:cs/>
        </w:rPr>
        <w:t>งบประมาณให้มีประสิทธิภาพ</w:t>
      </w:r>
      <w:r w:rsidR="00631B74" w:rsidRPr="0095716A">
        <w:rPr>
          <w:rFonts w:ascii="TH SarabunIT๙" w:hAnsi="TH SarabunIT๙" w:cs="TH SarabunIT๙"/>
          <w:sz w:val="32"/>
          <w:szCs w:val="32"/>
          <w:cs/>
        </w:rPr>
        <w:t>รณรงค์ให้เยาวชนและประชาชน</w:t>
      </w:r>
      <w:r w:rsidR="00DC4CF5">
        <w:rPr>
          <w:rFonts w:ascii="TH SarabunIT๙" w:hAnsi="TH SarabunIT๙" w:cs="TH SarabunIT๙" w:hint="cs"/>
          <w:sz w:val="32"/>
          <w:szCs w:val="32"/>
          <w:cs/>
        </w:rPr>
        <w:t>ตระหนัก</w:t>
      </w:r>
      <w:r w:rsidR="00631B74" w:rsidRPr="0095716A">
        <w:rPr>
          <w:rFonts w:ascii="TH SarabunIT๙" w:hAnsi="TH SarabunIT๙" w:cs="TH SarabunIT๙"/>
          <w:sz w:val="32"/>
          <w:szCs w:val="32"/>
          <w:cs/>
        </w:rPr>
        <w:t>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w:t>
      </w:r>
    </w:p>
    <w:p w14:paraId="5984E940" w14:textId="77777777" w:rsidR="00A55679" w:rsidRDefault="00A55679" w:rsidP="00A55679">
      <w:pPr>
        <w:spacing w:after="0"/>
        <w:jc w:val="center"/>
        <w:rPr>
          <w:rFonts w:ascii="TH SarabunIT๙" w:hAnsi="TH SarabunIT๙" w:cs="TH SarabunIT๙"/>
          <w:sz w:val="32"/>
          <w:szCs w:val="32"/>
        </w:rPr>
      </w:pPr>
    </w:p>
    <w:p w14:paraId="5AF51A22" w14:textId="77777777" w:rsidR="00A55679" w:rsidRDefault="00A55679" w:rsidP="00A55679">
      <w:pPr>
        <w:spacing w:after="0"/>
        <w:jc w:val="center"/>
        <w:rPr>
          <w:rFonts w:ascii="TH SarabunIT๙" w:hAnsi="TH SarabunIT๙" w:cs="TH SarabunIT๙"/>
          <w:sz w:val="32"/>
          <w:szCs w:val="32"/>
        </w:rPr>
      </w:pPr>
    </w:p>
    <w:p w14:paraId="07F87B0C" w14:textId="77777777" w:rsidR="00A55679" w:rsidRDefault="00A55679" w:rsidP="00A55679">
      <w:pPr>
        <w:spacing w:after="0"/>
        <w:jc w:val="center"/>
        <w:rPr>
          <w:rFonts w:ascii="TH SarabunIT๙" w:hAnsi="TH SarabunIT๙" w:cs="TH SarabunIT๙"/>
          <w:sz w:val="32"/>
          <w:szCs w:val="32"/>
        </w:rPr>
      </w:pPr>
    </w:p>
    <w:p w14:paraId="62953607" w14:textId="77777777" w:rsidR="00A55679" w:rsidRDefault="00A55679" w:rsidP="00A55679">
      <w:pPr>
        <w:spacing w:after="0"/>
        <w:jc w:val="center"/>
        <w:rPr>
          <w:rFonts w:ascii="TH SarabunIT๙" w:hAnsi="TH SarabunIT๙" w:cs="TH SarabunIT๙"/>
          <w:sz w:val="32"/>
          <w:szCs w:val="32"/>
        </w:rPr>
      </w:pPr>
    </w:p>
    <w:p w14:paraId="11468D00" w14:textId="77777777" w:rsidR="00A55679" w:rsidRDefault="00A55679" w:rsidP="00A55679">
      <w:pPr>
        <w:spacing w:after="0"/>
        <w:jc w:val="center"/>
        <w:rPr>
          <w:rFonts w:ascii="TH SarabunIT๙" w:hAnsi="TH SarabunIT๙" w:cs="TH SarabunIT๙"/>
          <w:sz w:val="32"/>
          <w:szCs w:val="32"/>
        </w:rPr>
      </w:pPr>
    </w:p>
    <w:p w14:paraId="5A9C0666" w14:textId="77777777" w:rsidR="00610F7D" w:rsidRDefault="00610F7D" w:rsidP="00A55679">
      <w:pPr>
        <w:spacing w:after="0"/>
        <w:jc w:val="center"/>
        <w:rPr>
          <w:rFonts w:ascii="TH SarabunIT๙" w:hAnsi="TH SarabunIT๙" w:cs="TH SarabunIT๙"/>
          <w:sz w:val="32"/>
          <w:szCs w:val="32"/>
        </w:rPr>
      </w:pPr>
    </w:p>
    <w:p w14:paraId="2EAE693F" w14:textId="77777777" w:rsidR="0068624E" w:rsidRPr="00715C12" w:rsidRDefault="00A55679" w:rsidP="00A55679">
      <w:pPr>
        <w:spacing w:after="0"/>
        <w:jc w:val="center"/>
        <w:rPr>
          <w:rFonts w:ascii="TH SarabunIT๙" w:hAnsi="TH SarabunIT๙" w:cs="TH SarabunIT๙"/>
          <w:b/>
          <w:bCs/>
          <w:spacing w:val="-4"/>
          <w:sz w:val="32"/>
          <w:szCs w:val="32"/>
        </w:rPr>
      </w:pPr>
      <w:r w:rsidRPr="00715C12">
        <w:rPr>
          <w:rFonts w:ascii="TH SarabunIT๙" w:hAnsi="TH SarabunIT๙" w:cs="TH SarabunIT๙" w:hint="cs"/>
          <w:b/>
          <w:bCs/>
          <w:sz w:val="32"/>
          <w:szCs w:val="32"/>
          <w:cs/>
        </w:rPr>
        <w:lastRenderedPageBreak/>
        <w:t>-19-</w:t>
      </w:r>
    </w:p>
    <w:p w14:paraId="740868D4" w14:textId="77777777" w:rsidR="0068624E" w:rsidRPr="0068624E" w:rsidRDefault="0068624E" w:rsidP="0068624E">
      <w:pPr>
        <w:tabs>
          <w:tab w:val="left" w:pos="1484"/>
        </w:tabs>
        <w:spacing w:after="0"/>
        <w:rPr>
          <w:rFonts w:ascii="TH SarabunIT๙" w:hAnsi="TH SarabunIT๙" w:cs="TH SarabunIT๙"/>
          <w:spacing w:val="-4"/>
          <w:sz w:val="32"/>
          <w:szCs w:val="32"/>
        </w:rPr>
      </w:pPr>
    </w:p>
    <w:p w14:paraId="01AA9025" w14:textId="77777777" w:rsidR="00C8726C" w:rsidRPr="00016D81" w:rsidRDefault="0013304C" w:rsidP="00C8726C">
      <w:pPr>
        <w:tabs>
          <w:tab w:val="left" w:pos="1484"/>
        </w:tabs>
        <w:spacing w:after="0"/>
        <w:jc w:val="thaiDistribute"/>
        <w:rPr>
          <w:rFonts w:ascii="TH SarabunIT๙" w:hAnsi="TH SarabunIT๙" w:cs="TH SarabunIT๙"/>
          <w:b/>
          <w:bCs/>
          <w:spacing w:val="-4"/>
          <w:sz w:val="32"/>
          <w:szCs w:val="32"/>
          <w:cs/>
        </w:rPr>
      </w:pPr>
      <w:r>
        <w:rPr>
          <w:rFonts w:ascii="TH SarabunIT๙" w:hAnsi="TH SarabunIT๙" w:cs="TH SarabunIT๙" w:hint="cs"/>
          <w:b/>
          <w:bCs/>
          <w:spacing w:val="-4"/>
          <w:sz w:val="32"/>
          <w:szCs w:val="32"/>
          <w:cs/>
        </w:rPr>
        <w:t xml:space="preserve">                    </w:t>
      </w:r>
      <w:r w:rsidR="00C8726C" w:rsidRPr="00016D81">
        <w:rPr>
          <w:rFonts w:ascii="TH SarabunIT๙" w:hAnsi="TH SarabunIT๙" w:cs="TH SarabunIT๙" w:hint="cs"/>
          <w:b/>
          <w:bCs/>
          <w:spacing w:val="-4"/>
          <w:sz w:val="32"/>
          <w:szCs w:val="32"/>
          <w:cs/>
        </w:rPr>
        <w:t>บันไดขั้นที่ 3 การเก็บข้อมูลยุทธศาต</w:t>
      </w:r>
      <w:proofErr w:type="spellStart"/>
      <w:r w:rsidR="00C8726C" w:rsidRPr="00016D81">
        <w:rPr>
          <w:rFonts w:ascii="TH SarabunIT๙" w:hAnsi="TH SarabunIT๙" w:cs="TH SarabunIT๙" w:hint="cs"/>
          <w:b/>
          <w:bCs/>
          <w:spacing w:val="-4"/>
          <w:sz w:val="32"/>
          <w:szCs w:val="32"/>
          <w:cs/>
        </w:rPr>
        <w:t>ร์</w:t>
      </w:r>
      <w:proofErr w:type="spellEnd"/>
      <w:r w:rsidR="00C8726C" w:rsidRPr="00016D81">
        <w:rPr>
          <w:rFonts w:ascii="TH SarabunIT๙" w:hAnsi="TH SarabunIT๙" w:cs="TH SarabunIT๙" w:hint="cs"/>
          <w:b/>
          <w:bCs/>
          <w:spacing w:val="-4"/>
          <w:sz w:val="32"/>
          <w:szCs w:val="32"/>
          <w:cs/>
        </w:rPr>
        <w:t>และภารกิจของหน่วยงาน</w:t>
      </w:r>
    </w:p>
    <w:p w14:paraId="07688A20" w14:textId="77777777" w:rsidR="00C8726C" w:rsidRDefault="00C8726C" w:rsidP="00C8726C">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เมื่อ</w:t>
      </w:r>
      <w:r w:rsidR="00A55679">
        <w:rPr>
          <w:rFonts w:ascii="TH SarabunIT๙" w:hAnsi="TH SarabunIT๙" w:cs="TH SarabunIT๙" w:hint="cs"/>
          <w:spacing w:val="-4"/>
          <w:sz w:val="32"/>
          <w:szCs w:val="32"/>
          <w:cs/>
        </w:rPr>
        <w:t xml:space="preserve">เทศบาลเมืองพิชัย </w:t>
      </w:r>
      <w:r>
        <w:rPr>
          <w:rFonts w:ascii="TH SarabunIT๙" w:hAnsi="TH SarabunIT๙" w:cs="TH SarabunIT๙" w:hint="cs"/>
          <w:spacing w:val="-4"/>
          <w:sz w:val="32"/>
          <w:szCs w:val="32"/>
          <w:cs/>
        </w:rPr>
        <w:t>มียุทธศาสตร์ในการกำหนดทิศทางในการบริหารจัดการในองค์กรแล้ว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w:t>
      </w:r>
      <w:r w:rsidR="00A55679">
        <w:rPr>
          <w:rFonts w:ascii="TH SarabunIT๙" w:hAnsi="TH SarabunIT๙" w:cs="TH SarabunIT๙" w:hint="cs"/>
          <w:spacing w:val="-4"/>
          <w:sz w:val="32"/>
          <w:szCs w:val="32"/>
          <w:cs/>
        </w:rPr>
        <w:t>เทศบาลเมืองพิชัย</w:t>
      </w:r>
      <w:r>
        <w:rPr>
          <w:rFonts w:ascii="TH SarabunIT๙" w:hAnsi="TH SarabunIT๙" w:cs="TH SarabunIT๙" w:hint="cs"/>
          <w:spacing w:val="-4"/>
          <w:sz w:val="32"/>
          <w:szCs w:val="32"/>
          <w:cs/>
        </w:rPr>
        <w:t>จะกำหนดตำแหน่งใด เพื่อปฏิบัติงานให้บรรลุเป้าประสงค์นั้น และปัจจุบัน</w:t>
      </w:r>
      <w:r w:rsidR="00A55679">
        <w:rPr>
          <w:rFonts w:ascii="TH SarabunIT๙" w:hAnsi="TH SarabunIT๙" w:cs="TH SarabunIT๙" w:hint="cs"/>
          <w:spacing w:val="-4"/>
          <w:sz w:val="32"/>
          <w:szCs w:val="32"/>
          <w:cs/>
        </w:rPr>
        <w:t>เทศบาลเมืองพิชัย</w:t>
      </w:r>
      <w:r>
        <w:rPr>
          <w:rFonts w:ascii="TH SarabunIT๙" w:hAnsi="TH SarabunIT๙" w:cs="TH SarabunIT๙" w:hint="cs"/>
          <w:spacing w:val="-4"/>
          <w:sz w:val="32"/>
          <w:szCs w:val="32"/>
          <w:cs/>
        </w:rPr>
        <w:t>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w:t>
      </w:r>
      <w:r w:rsidR="009A700D">
        <w:rPr>
          <w:rFonts w:ascii="TH SarabunIT๙" w:hAnsi="TH SarabunIT๙" w:cs="TH SarabunIT๙" w:hint="cs"/>
          <w:spacing w:val="-4"/>
          <w:sz w:val="32"/>
          <w:szCs w:val="32"/>
          <w:cs/>
        </w:rPr>
        <w:t xml:space="preserve">        พ.ศ.</w:t>
      </w:r>
      <w:r>
        <w:rPr>
          <w:rFonts w:ascii="TH SarabunIT๙" w:hAnsi="TH SarabunIT๙" w:cs="TH SarabunIT๙" w:hint="cs"/>
          <w:spacing w:val="-4"/>
          <w:sz w:val="32"/>
          <w:szCs w:val="32"/>
          <w:cs/>
        </w:rPr>
        <w:t>2567 – 2569</w:t>
      </w:r>
      <w:r w:rsidRPr="006F78A4">
        <w:rPr>
          <w:rFonts w:ascii="TH SarabunIT๙" w:hAnsi="TH SarabunIT๙" w:cs="TH SarabunIT๙" w:hint="cs"/>
          <w:spacing w:val="-4"/>
          <w:sz w:val="32"/>
          <w:szCs w:val="32"/>
          <w:cs/>
        </w:rPr>
        <w:t>ภ</w:t>
      </w:r>
      <w:r w:rsidR="00610F7D">
        <w:rPr>
          <w:rFonts w:ascii="TH SarabunIT๙" w:hAnsi="TH SarabunIT๙" w:cs="TH SarabunIT๙" w:hint="cs"/>
          <w:spacing w:val="-4"/>
          <w:sz w:val="32"/>
          <w:szCs w:val="32"/>
          <w:cs/>
        </w:rPr>
        <w:t xml:space="preserve">ายใต้ภารกิจของแต่ละส่วนราชการ  5 </w:t>
      </w:r>
      <w:r w:rsidRPr="006F78A4">
        <w:rPr>
          <w:rFonts w:ascii="TH SarabunIT๙" w:hAnsi="TH SarabunIT๙" w:cs="TH SarabunIT๙" w:hint="cs"/>
          <w:spacing w:val="-4"/>
          <w:sz w:val="32"/>
          <w:szCs w:val="32"/>
          <w:cs/>
        </w:rPr>
        <w:t xml:space="preserve"> ส่วนราชการ</w:t>
      </w:r>
    </w:p>
    <w:p w14:paraId="5087A752" w14:textId="77777777" w:rsidR="00C8726C" w:rsidRDefault="00C8726C" w:rsidP="00C8726C">
      <w:pPr>
        <w:tabs>
          <w:tab w:val="left" w:pos="1484"/>
        </w:tabs>
        <w:spacing w:after="0"/>
        <w:jc w:val="thaiDistribute"/>
        <w:rPr>
          <w:rFonts w:ascii="TH SarabunIT๙" w:hAnsi="TH SarabunIT๙" w:cs="TH SarabunIT๙"/>
          <w:b/>
          <w:bCs/>
          <w:color w:val="FF0000"/>
          <w:spacing w:val="-4"/>
          <w:sz w:val="32"/>
          <w:szCs w:val="32"/>
        </w:rPr>
      </w:pPr>
    </w:p>
    <w:p w14:paraId="7F2AE060" w14:textId="77777777" w:rsidR="00C8726C" w:rsidRPr="006F78A4" w:rsidRDefault="00C8726C" w:rsidP="00C8726C">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การจัดอัตรากำลังเพื่อให้สอดคล้องกับเป้าประสงค์ของยุทธศาสตร์</w:t>
      </w:r>
    </w:p>
    <w:p w14:paraId="2AEEAD80" w14:textId="77777777" w:rsidR="00C8726C" w:rsidRDefault="00AA2776" w:rsidP="00C8726C">
      <w:pPr>
        <w:spacing w:after="0"/>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rPr>
        <w:t>เทศบาลเมืองพิชัย</w:t>
      </w:r>
    </w:p>
    <w:p w14:paraId="2182CD43" w14:textId="77777777" w:rsidR="00610F7D" w:rsidRDefault="00610F7D" w:rsidP="00610F7D">
      <w:pPr>
        <w:spacing w:after="0"/>
        <w:rPr>
          <w:rFonts w:ascii="TH SarabunIT๙" w:hAnsi="TH SarabunIT๙" w:cs="TH SarabunIT๙"/>
          <w:b/>
          <w:bCs/>
          <w:spacing w:val="-4"/>
          <w:sz w:val="32"/>
          <w:szCs w:val="32"/>
        </w:rPr>
      </w:pPr>
    </w:p>
    <w:tbl>
      <w:tblPr>
        <w:tblStyle w:val="ae"/>
        <w:tblW w:w="9635" w:type="dxa"/>
        <w:tblLook w:val="04A0" w:firstRow="1" w:lastRow="0" w:firstColumn="1" w:lastColumn="0" w:noHBand="0" w:noVBand="1"/>
      </w:tblPr>
      <w:tblGrid>
        <w:gridCol w:w="2093"/>
        <w:gridCol w:w="4678"/>
        <w:gridCol w:w="2864"/>
      </w:tblGrid>
      <w:tr w:rsidR="00610F7D" w:rsidRPr="00691A44" w14:paraId="32D6D0D6" w14:textId="77777777" w:rsidTr="00610F7D">
        <w:tc>
          <w:tcPr>
            <w:tcW w:w="2093" w:type="dxa"/>
            <w:vAlign w:val="center"/>
          </w:tcPr>
          <w:p w14:paraId="32093AF0" w14:textId="77777777" w:rsidR="00610F7D" w:rsidRPr="00691A44" w:rsidRDefault="00610F7D"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ประเด็นยุทธศาสตร์</w:t>
            </w:r>
          </w:p>
        </w:tc>
        <w:tc>
          <w:tcPr>
            <w:tcW w:w="4678" w:type="dxa"/>
            <w:vAlign w:val="center"/>
          </w:tcPr>
          <w:p w14:paraId="2726DA7D" w14:textId="77777777" w:rsidR="00610F7D" w:rsidRPr="00691A44" w:rsidRDefault="00610F7D"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เป้าประสงค์</w:t>
            </w:r>
          </w:p>
        </w:tc>
        <w:tc>
          <w:tcPr>
            <w:tcW w:w="2864" w:type="dxa"/>
            <w:vAlign w:val="center"/>
          </w:tcPr>
          <w:p w14:paraId="1898A3F6" w14:textId="77777777" w:rsidR="00610F7D" w:rsidRPr="00691A44" w:rsidRDefault="00610F7D" w:rsidP="001B5E43">
            <w:pPr>
              <w:tabs>
                <w:tab w:val="left" w:pos="1843"/>
              </w:tabs>
              <w:jc w:val="center"/>
              <w:rPr>
                <w:rFonts w:ascii="TH SarabunIT๙" w:hAnsi="TH SarabunIT๙" w:cs="TH SarabunIT๙"/>
                <w:b/>
                <w:bCs/>
                <w:spacing w:val="-4"/>
                <w:sz w:val="32"/>
                <w:szCs w:val="32"/>
              </w:rPr>
            </w:pPr>
            <w:r w:rsidRPr="00691A44">
              <w:rPr>
                <w:rFonts w:ascii="TH SarabunIT๙" w:hAnsi="TH SarabunIT๙" w:cs="TH SarabunIT๙" w:hint="cs"/>
                <w:b/>
                <w:bCs/>
                <w:spacing w:val="-4"/>
                <w:sz w:val="32"/>
                <w:szCs w:val="32"/>
                <w:cs/>
              </w:rPr>
              <w:t>ตำแหน่งที่กำหนดรองรับ</w:t>
            </w:r>
          </w:p>
        </w:tc>
      </w:tr>
      <w:tr w:rsidR="00610F7D" w14:paraId="0CB4AB4D" w14:textId="77777777" w:rsidTr="00610F7D">
        <w:tc>
          <w:tcPr>
            <w:tcW w:w="2093" w:type="dxa"/>
          </w:tcPr>
          <w:p w14:paraId="76166B9E" w14:textId="77777777" w:rsidR="00610F7D" w:rsidRPr="00C113AB" w:rsidRDefault="00610F7D" w:rsidP="001B5E43">
            <w:pPr>
              <w:tabs>
                <w:tab w:val="left" w:pos="1843"/>
              </w:tabs>
              <w:jc w:val="thaiDistribute"/>
              <w:rPr>
                <w:rFonts w:ascii="TH SarabunIT๙" w:hAnsi="TH SarabunIT๙" w:cs="TH SarabunIT๙"/>
                <w:b/>
                <w:bCs/>
                <w:sz w:val="32"/>
                <w:szCs w:val="32"/>
              </w:rPr>
            </w:pPr>
            <w:r w:rsidRPr="00C113AB">
              <w:rPr>
                <w:rFonts w:ascii="TH SarabunIT๙" w:hAnsi="TH SarabunIT๙" w:cs="TH SarabunIT๙" w:hint="cs"/>
                <w:b/>
                <w:bCs/>
                <w:sz w:val="32"/>
                <w:szCs w:val="32"/>
                <w:cs/>
              </w:rPr>
              <w:t xml:space="preserve">ยุทธศาสตร์ที่ 1 </w:t>
            </w:r>
          </w:p>
          <w:p w14:paraId="552B9059" w14:textId="77777777" w:rsidR="00610F7D" w:rsidRPr="00C113AB" w:rsidRDefault="00610F7D" w:rsidP="001B5E43">
            <w:pPr>
              <w:tabs>
                <w:tab w:val="left" w:pos="1843"/>
              </w:tabs>
              <w:jc w:val="thaiDistribute"/>
              <w:rPr>
                <w:rFonts w:ascii="TH SarabunIT๙" w:hAnsi="TH SarabunIT๙" w:cs="TH SarabunIT๙"/>
                <w:spacing w:val="-4"/>
                <w:sz w:val="32"/>
                <w:szCs w:val="32"/>
              </w:rPr>
            </w:pPr>
            <w:r w:rsidRPr="006B4AA0">
              <w:rPr>
                <w:rFonts w:ascii="TH SarabunPSK" w:hAnsi="TH SarabunPSK" w:cs="TH SarabunPSK"/>
                <w:b/>
                <w:bCs/>
                <w:color w:val="000000"/>
                <w:sz w:val="32"/>
                <w:szCs w:val="32"/>
                <w:cs/>
              </w:rPr>
              <w:t>การพัฒนาโครงสร้างพื้นฐาน</w:t>
            </w:r>
          </w:p>
        </w:tc>
        <w:tc>
          <w:tcPr>
            <w:tcW w:w="4678" w:type="dxa"/>
          </w:tcPr>
          <w:p w14:paraId="034D7B3B" w14:textId="77777777" w:rsidR="00610F7D" w:rsidRPr="00610F7D" w:rsidRDefault="00610F7D" w:rsidP="001B5E43">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pacing w:val="-4"/>
                <w:sz w:val="48"/>
                <w:szCs w:val="32"/>
              </w:rPr>
            </w:pPr>
            <w:r w:rsidRPr="00890C2A">
              <w:rPr>
                <w:rFonts w:ascii="TH SarabunIT๙" w:hAnsi="TH SarabunIT๙" w:cs="TH SarabunIT๙" w:hint="cs"/>
                <w:sz w:val="36"/>
                <w:szCs w:val="32"/>
                <w:cs/>
              </w:rPr>
              <w:t xml:space="preserve">-  </w:t>
            </w:r>
            <w:r w:rsidRPr="00890C2A">
              <w:rPr>
                <w:rFonts w:ascii="TH SarabunIT๙" w:hAnsi="TH SarabunIT๙" w:cs="TH SarabunIT๙"/>
                <w:sz w:val="36"/>
                <w:szCs w:val="32"/>
                <w:cs/>
              </w:rPr>
              <w:t xml:space="preserve">การพัฒนาเส้นทางคมนาคมเชื่อมโยงเป็นระบบเพื่อรองรับการเจริญเติบโตทางเศรษฐกิจ  โดยการก่อสร้าง  ปรับปรุง  บำรุงรักษาถนน สะพาน  ทางเท้า  ท่อระบายน้ำ  </w:t>
            </w:r>
            <w:r>
              <w:rPr>
                <w:rFonts w:ascii="TH SarabunIT๙" w:hAnsi="TH SarabunIT๙" w:cs="TH SarabunIT๙" w:hint="cs"/>
                <w:sz w:val="36"/>
                <w:szCs w:val="32"/>
                <w:cs/>
              </w:rPr>
              <w:t xml:space="preserve">ไฟฟ้าสาธารณะ </w:t>
            </w:r>
            <w:r w:rsidRPr="00890C2A">
              <w:rPr>
                <w:rFonts w:ascii="TH SarabunIT๙" w:hAnsi="TH SarabunIT๙" w:cs="TH SarabunIT๙"/>
                <w:sz w:val="36"/>
                <w:szCs w:val="32"/>
                <w:cs/>
              </w:rPr>
              <w:t>และจัดระบบการคมนาคมให้เป็นระเบียบปลอดภัย  เช่น  ป้ายบอกเส้นทาง  ไหล่ทาง  สัญญาณไฟบริเวณทางแยกต่างๆ</w:t>
            </w:r>
          </w:p>
        </w:tc>
        <w:tc>
          <w:tcPr>
            <w:tcW w:w="2864" w:type="dxa"/>
          </w:tcPr>
          <w:p w14:paraId="4E7D3231" w14:textId="77777777" w:rsidR="00610F7D" w:rsidRDefault="00610F7D"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33FB5EA4" w14:textId="77777777" w:rsidR="00610F7D" w:rsidRDefault="00610F7D"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4D6A8614" w14:textId="77777777" w:rsidR="00610F7D" w:rsidRDefault="00610F7D"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ผอ.กองช่าง </w:t>
            </w:r>
          </w:p>
          <w:p w14:paraId="0AA69891" w14:textId="77777777" w:rsidR="00610F7D" w:rsidRDefault="00610F7D"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นักบริหารงานช่าง</w:t>
            </w:r>
          </w:p>
          <w:p w14:paraId="3437AA59" w14:textId="77777777" w:rsidR="002E174F" w:rsidRDefault="002E174F"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 xml:space="preserve">นักบริหารงานทั่วไป </w:t>
            </w:r>
          </w:p>
          <w:p w14:paraId="568EF099" w14:textId="77777777" w:rsidR="00610F7D" w:rsidRDefault="00610F7D"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วิศวกรโยธา</w:t>
            </w:r>
          </w:p>
          <w:p w14:paraId="44B0F65F" w14:textId="77777777" w:rsidR="00610F7D" w:rsidRDefault="00610F7D"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นักวิเคราะห์ฯ</w:t>
            </w:r>
          </w:p>
          <w:p w14:paraId="53E87DB7" w14:textId="77777777" w:rsidR="0029412B" w:rsidRDefault="00610F7D"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นายช่างโยธา</w:t>
            </w:r>
          </w:p>
          <w:p w14:paraId="192BC234" w14:textId="77777777" w:rsidR="002E174F" w:rsidRDefault="0029412B"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ผ</w:t>
            </w:r>
            <w:r w:rsidR="008C1B2E">
              <w:rPr>
                <w:rFonts w:ascii="TH SarabunIT๙" w:hAnsi="TH SarabunIT๙" w:cs="TH SarabunIT๙" w:hint="cs"/>
                <w:spacing w:val="-4"/>
                <w:sz w:val="32"/>
                <w:szCs w:val="32"/>
                <w:cs/>
              </w:rPr>
              <w:t>ู้ช่วย</w:t>
            </w:r>
            <w:r>
              <w:rPr>
                <w:rFonts w:ascii="TH SarabunIT๙" w:hAnsi="TH SarabunIT๙" w:cs="TH SarabunIT๙" w:hint="cs"/>
                <w:spacing w:val="-4"/>
                <w:sz w:val="32"/>
                <w:szCs w:val="32"/>
                <w:cs/>
              </w:rPr>
              <w:t>นายช่างเขียนแบบ</w:t>
            </w:r>
          </w:p>
          <w:p w14:paraId="3EC60DDF" w14:textId="77777777" w:rsidR="0029412B" w:rsidRDefault="0029412B"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w:t>
            </w:r>
            <w:r w:rsidR="008C1B2E">
              <w:rPr>
                <w:rFonts w:ascii="TH SarabunIT๙" w:hAnsi="TH SarabunIT๙" w:cs="TH SarabunIT๙" w:hint="cs"/>
                <w:spacing w:val="-4"/>
                <w:sz w:val="32"/>
                <w:szCs w:val="32"/>
                <w:cs/>
              </w:rPr>
              <w:t>ู้ช่วย</w:t>
            </w:r>
            <w:r>
              <w:rPr>
                <w:rFonts w:ascii="TH SarabunIT๙" w:hAnsi="TH SarabunIT๙" w:cs="TH SarabunIT๙" w:hint="cs"/>
                <w:spacing w:val="-4"/>
                <w:sz w:val="32"/>
                <w:szCs w:val="32"/>
                <w:cs/>
              </w:rPr>
              <w:t>ช่างไม้</w:t>
            </w:r>
          </w:p>
          <w:p w14:paraId="4F0EFAB4" w14:textId="77777777" w:rsidR="00610F7D" w:rsidRDefault="00610F7D" w:rsidP="00063899">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sidR="00063899">
              <w:rPr>
                <w:rFonts w:ascii="TH SarabunIT๙" w:hAnsi="TH SarabunIT๙" w:cs="TH SarabunIT๙" w:hint="cs"/>
                <w:spacing w:val="-4"/>
                <w:sz w:val="32"/>
                <w:szCs w:val="32"/>
                <w:cs/>
              </w:rPr>
              <w:t>เจ้าพนักงาน</w:t>
            </w:r>
            <w:r>
              <w:rPr>
                <w:rFonts w:ascii="TH SarabunIT๙" w:hAnsi="TH SarabunIT๙" w:cs="TH SarabunIT๙" w:hint="cs"/>
                <w:spacing w:val="-4"/>
                <w:sz w:val="32"/>
                <w:szCs w:val="32"/>
                <w:cs/>
              </w:rPr>
              <w:t>ธุรการ กองช่าง</w:t>
            </w:r>
          </w:p>
        </w:tc>
      </w:tr>
      <w:tr w:rsidR="006834BF" w14:paraId="25326248" w14:textId="77777777" w:rsidTr="00610F7D">
        <w:tc>
          <w:tcPr>
            <w:tcW w:w="2093" w:type="dxa"/>
          </w:tcPr>
          <w:p w14:paraId="0A1C6FA2" w14:textId="77777777" w:rsidR="006834BF" w:rsidRDefault="006834BF" w:rsidP="006834BF">
            <w:pPr>
              <w:rPr>
                <w:rFonts w:ascii="TH SarabunPSK" w:hAnsi="TH SarabunPSK" w:cs="TH SarabunPSK"/>
                <w:b/>
                <w:bCs/>
                <w:color w:val="000000"/>
                <w:sz w:val="32"/>
                <w:szCs w:val="32"/>
              </w:rPr>
            </w:pPr>
            <w:r w:rsidRPr="006B4AA0">
              <w:rPr>
                <w:rFonts w:ascii="TH SarabunPSK" w:hAnsi="TH SarabunPSK" w:cs="TH SarabunPSK" w:hint="cs"/>
                <w:b/>
                <w:bCs/>
                <w:color w:val="000000"/>
                <w:sz w:val="32"/>
                <w:szCs w:val="32"/>
                <w:cs/>
              </w:rPr>
              <w:t xml:space="preserve">ยุทธศาสตร์ที่ ๒  </w:t>
            </w:r>
          </w:p>
          <w:p w14:paraId="7FF35857" w14:textId="77777777" w:rsidR="006834BF" w:rsidRPr="006B4AA0" w:rsidRDefault="006834BF" w:rsidP="006834BF">
            <w:pPr>
              <w:rPr>
                <w:rFonts w:ascii="TH SarabunPSK" w:hAnsi="TH SarabunPSK" w:cs="TH SarabunPSK"/>
                <w:b/>
                <w:bCs/>
                <w:color w:val="000000"/>
                <w:sz w:val="32"/>
                <w:szCs w:val="32"/>
              </w:rPr>
            </w:pPr>
            <w:r w:rsidRPr="006B4AA0">
              <w:rPr>
                <w:rFonts w:ascii="TH SarabunPSK" w:hAnsi="TH SarabunPSK" w:cs="TH SarabunPSK"/>
                <w:b/>
                <w:bCs/>
                <w:color w:val="000000"/>
                <w:sz w:val="32"/>
                <w:szCs w:val="32"/>
                <w:cs/>
              </w:rPr>
              <w:t>การอนุรักษ์ทรัพยากรธรรมชาติและสิ่งแวดล้อม</w:t>
            </w:r>
          </w:p>
          <w:p w14:paraId="3590EE2D" w14:textId="77777777" w:rsidR="006834BF" w:rsidRPr="00C113AB" w:rsidRDefault="006834BF" w:rsidP="001B5E43">
            <w:pPr>
              <w:tabs>
                <w:tab w:val="left" w:pos="1843"/>
              </w:tabs>
              <w:jc w:val="thaiDistribute"/>
              <w:rPr>
                <w:rFonts w:ascii="TH SarabunIT๙" w:hAnsi="TH SarabunIT๙" w:cs="TH SarabunIT๙"/>
                <w:b/>
                <w:bCs/>
                <w:sz w:val="32"/>
                <w:szCs w:val="32"/>
                <w:cs/>
              </w:rPr>
            </w:pPr>
          </w:p>
        </w:tc>
        <w:tc>
          <w:tcPr>
            <w:tcW w:w="4678" w:type="dxa"/>
          </w:tcPr>
          <w:p w14:paraId="140E15D5" w14:textId="77777777" w:rsidR="006834BF" w:rsidRPr="0095716A" w:rsidRDefault="006834BF" w:rsidP="006834BF">
            <w:pPr>
              <w:jc w:val="thaiDistribute"/>
              <w:rPr>
                <w:rFonts w:ascii="TH SarabunIT๙" w:hAnsi="TH SarabunIT๙" w:cs="TH SarabunIT๙"/>
                <w:b/>
                <w:bCs/>
                <w:sz w:val="32"/>
                <w:szCs w:val="32"/>
                <w:cs/>
              </w:rPr>
            </w:pPr>
            <w:r>
              <w:rPr>
                <w:rFonts w:ascii="TH SarabunIT๙" w:hAnsi="TH SarabunIT๙" w:cs="TH SarabunIT๙" w:hint="cs"/>
                <w:sz w:val="32"/>
                <w:szCs w:val="32"/>
                <w:cs/>
              </w:rPr>
              <w:t xml:space="preserve">- </w:t>
            </w:r>
            <w:r w:rsidRPr="009A6373">
              <w:rPr>
                <w:rFonts w:ascii="TH SarabunIT๙" w:hAnsi="TH SarabunIT๙" w:cs="TH SarabunIT๙"/>
                <w:sz w:val="32"/>
                <w:szCs w:val="32"/>
                <w:cs/>
              </w:rPr>
              <w:t>การส่งเสริมการลดปริมาณขยะมูลฝอยและการคัด</w:t>
            </w:r>
            <w:r>
              <w:rPr>
                <w:rFonts w:ascii="TH SarabunIT๙" w:hAnsi="TH SarabunIT๙" w:cs="TH SarabunIT๙"/>
                <w:sz w:val="32"/>
                <w:szCs w:val="32"/>
                <w:cs/>
              </w:rPr>
              <w:t>แยกขยะเพื่อส่งเสริมให้ประชาชนน</w:t>
            </w:r>
            <w:r>
              <w:rPr>
                <w:rFonts w:ascii="TH SarabunIT๙" w:hAnsi="TH SarabunIT๙" w:cs="TH SarabunIT๙" w:hint="cs"/>
                <w:sz w:val="32"/>
                <w:szCs w:val="32"/>
                <w:cs/>
              </w:rPr>
              <w:t>ำ</w:t>
            </w:r>
            <w:r w:rsidRPr="009A6373">
              <w:rPr>
                <w:rFonts w:ascii="TH SarabunIT๙" w:hAnsi="TH SarabunIT๙" w:cs="TH SarabunIT๙"/>
                <w:sz w:val="32"/>
                <w:szCs w:val="32"/>
                <w:cs/>
              </w:rPr>
              <w:t>กลับมาใช้ประโยชน์</w:t>
            </w:r>
            <w:r>
              <w:rPr>
                <w:rFonts w:ascii="TH SarabunIT๙" w:hAnsi="TH SarabunIT๙" w:cs="TH SarabunIT๙" w:hint="cs"/>
                <w:sz w:val="32"/>
                <w:szCs w:val="32"/>
                <w:cs/>
              </w:rPr>
              <w:t xml:space="preserve"> ตามหลัก 3</w:t>
            </w:r>
            <w:r>
              <w:rPr>
                <w:rFonts w:ascii="TH SarabunIT๙" w:hAnsi="TH SarabunIT๙" w:cs="TH SarabunIT๙"/>
                <w:sz w:val="32"/>
                <w:szCs w:val="32"/>
              </w:rPr>
              <w:t xml:space="preserve">RS </w:t>
            </w:r>
            <w:r w:rsidR="00121673">
              <w:rPr>
                <w:rFonts w:ascii="TH SarabunIT๙" w:hAnsi="TH SarabunIT๙" w:cs="TH SarabunIT๙"/>
                <w:sz w:val="32"/>
                <w:szCs w:val="32"/>
              </w:rPr>
              <w:t xml:space="preserve">(Recycle  Reuse  Reduce)  </w:t>
            </w:r>
            <w:r w:rsidR="00CC5EFF">
              <w:rPr>
                <w:rFonts w:ascii="TH SarabunIT๙" w:hAnsi="TH SarabunIT๙" w:cs="TH SarabunIT๙" w:hint="cs"/>
                <w:sz w:val="32"/>
                <w:szCs w:val="32"/>
                <w:cs/>
              </w:rPr>
              <w:t>การกำจัดขยะมูลฝอย และสิ่งปฏิกูล  การ</w:t>
            </w:r>
            <w:r w:rsidRPr="009A6373">
              <w:rPr>
                <w:rFonts w:ascii="TH SarabunIT๙" w:hAnsi="TH SarabunIT๙" w:cs="TH SarabunIT๙"/>
                <w:sz w:val="32"/>
                <w:szCs w:val="32"/>
                <w:cs/>
              </w:rPr>
              <w:t xml:space="preserve">รณรงค์การปลูกต้นไม้หรือการดูแลรักษาต้นไม้เพื่อเพิ่มพื้นที่สีเขียวในเขต เทศบาล </w:t>
            </w:r>
            <w:r>
              <w:rPr>
                <w:rFonts w:ascii="TH SarabunIT๙" w:hAnsi="TH SarabunIT๙" w:cs="TH SarabunIT๙" w:hint="cs"/>
                <w:sz w:val="32"/>
                <w:szCs w:val="32"/>
                <w:cs/>
              </w:rPr>
              <w:t>และ</w:t>
            </w:r>
            <w:r w:rsidRPr="009A6373">
              <w:rPr>
                <w:rFonts w:ascii="TH SarabunIT๙" w:hAnsi="TH SarabunIT๙" w:cs="TH SarabunIT๙"/>
                <w:sz w:val="32"/>
                <w:szCs w:val="32"/>
                <w:cs/>
              </w:rPr>
              <w:t>การให้ความ</w:t>
            </w:r>
            <w:r>
              <w:rPr>
                <w:rFonts w:ascii="TH SarabunIT๙" w:hAnsi="TH SarabunIT๙" w:cs="TH SarabunIT๙" w:hint="cs"/>
                <w:sz w:val="32"/>
                <w:szCs w:val="32"/>
                <w:cs/>
              </w:rPr>
              <w:t>สำ</w:t>
            </w:r>
            <w:r w:rsidRPr="009A6373">
              <w:rPr>
                <w:rFonts w:ascii="TH SarabunIT๙" w:hAnsi="TH SarabunIT๙" w:cs="TH SarabunIT๙"/>
                <w:sz w:val="32"/>
                <w:szCs w:val="32"/>
                <w:cs/>
              </w:rPr>
              <w:t xml:space="preserve">คัญในการอนุรักษ์ทรัพยากรธรรมชาติและสิ่งแวดล้อม </w:t>
            </w:r>
            <w:r w:rsidRPr="0095716A">
              <w:rPr>
                <w:rFonts w:ascii="TH SarabunIT๙" w:hAnsi="TH SarabunIT๙" w:cs="TH SarabunIT๙"/>
                <w:sz w:val="32"/>
                <w:szCs w:val="32"/>
                <w:cs/>
              </w:rPr>
              <w:t>ส่งเสริมการเกษตรปลอดสารพิษ  ส่งเสริมการป</w:t>
            </w:r>
            <w:r>
              <w:rPr>
                <w:rFonts w:ascii="TH SarabunIT๙" w:hAnsi="TH SarabunIT๙" w:cs="TH SarabunIT๙"/>
                <w:sz w:val="32"/>
                <w:szCs w:val="32"/>
                <w:cs/>
              </w:rPr>
              <w:t xml:space="preserve">ลูกพืชสมุนไพรการพัฒนาคุณภาพดิน </w:t>
            </w:r>
          </w:p>
          <w:p w14:paraId="7B684BEA" w14:textId="77777777" w:rsidR="006834BF" w:rsidRPr="00890C2A" w:rsidRDefault="006834BF" w:rsidP="001B5E43">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6"/>
                <w:szCs w:val="32"/>
                <w:cs/>
              </w:rPr>
            </w:pPr>
          </w:p>
        </w:tc>
        <w:tc>
          <w:tcPr>
            <w:tcW w:w="2864" w:type="dxa"/>
          </w:tcPr>
          <w:p w14:paraId="6B355168" w14:textId="77777777" w:rsidR="008960B0" w:rsidRDefault="008960B0" w:rsidP="008960B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7780F74B" w14:textId="77777777" w:rsidR="008960B0" w:rsidRDefault="008960B0" w:rsidP="008960B0">
            <w:pPr>
              <w:tabs>
                <w:tab w:val="left" w:pos="1843"/>
              </w:tabs>
              <w:jc w:val="thaiDistribute"/>
              <w:rPr>
                <w:rFonts w:ascii="TH SarabunIT๙" w:hAnsi="TH SarabunIT๙" w:cs="TH SarabunIT๙"/>
                <w:spacing w:val="-4"/>
                <w:sz w:val="32"/>
                <w:szCs w:val="32"/>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299BE378" w14:textId="77777777" w:rsidR="00377EF8" w:rsidRDefault="00377EF8" w:rsidP="008960B0">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หัวหน้าสำนักปลัดเทศบาล</w:t>
            </w:r>
          </w:p>
          <w:p w14:paraId="5C7249BC" w14:textId="77777777" w:rsidR="006834BF" w:rsidRDefault="008960B0"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ผอ.กองสาธารณสุขฯ</w:t>
            </w:r>
          </w:p>
          <w:p w14:paraId="278394A7" w14:textId="77777777" w:rsidR="008960B0" w:rsidRDefault="008960B0"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นักบริหารงานสวัสดิการสังคม</w:t>
            </w:r>
          </w:p>
          <w:p w14:paraId="7DEA9EF5" w14:textId="77777777" w:rsidR="008960B0" w:rsidRDefault="008960B0"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นักบริหารงานสาธารณสุข</w:t>
            </w:r>
            <w:r w:rsidR="008A0F32">
              <w:rPr>
                <w:rFonts w:ascii="TH SarabunIT๙" w:hAnsi="TH SarabunIT๙" w:cs="TH SarabunIT๙" w:hint="cs"/>
                <w:spacing w:val="-4"/>
                <w:sz w:val="32"/>
                <w:szCs w:val="32"/>
                <w:cs/>
              </w:rPr>
              <w:t>ฯ</w:t>
            </w:r>
          </w:p>
          <w:p w14:paraId="2CE12A78" w14:textId="77777777" w:rsidR="008960B0" w:rsidRDefault="008960B0"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นักวิชาการสุขาภิบาล</w:t>
            </w:r>
          </w:p>
          <w:p w14:paraId="55271509" w14:textId="77777777" w:rsidR="008960B0" w:rsidRDefault="008960B0"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sidR="00CC5EFF">
              <w:rPr>
                <w:rFonts w:ascii="TH SarabunIT๙" w:hAnsi="TH SarabunIT๙" w:cs="TH SarabunIT๙" w:hint="cs"/>
                <w:spacing w:val="-4"/>
                <w:sz w:val="32"/>
                <w:szCs w:val="32"/>
                <w:cs/>
              </w:rPr>
              <w:t>เจ้าพนักงานสาธารณสุข</w:t>
            </w:r>
          </w:p>
          <w:p w14:paraId="575ED322" w14:textId="77777777" w:rsidR="00CC5EFF" w:rsidRDefault="000241F7"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sidR="00CC5EFF">
              <w:rPr>
                <w:rFonts w:ascii="TH SarabunIT๙" w:hAnsi="TH SarabunIT๙" w:cs="TH SarabunIT๙" w:hint="cs"/>
                <w:spacing w:val="-4"/>
                <w:sz w:val="32"/>
                <w:szCs w:val="32"/>
                <w:cs/>
              </w:rPr>
              <w:t>พนักงานกวาดถนน</w:t>
            </w:r>
          </w:p>
          <w:p w14:paraId="6BD6A986" w14:textId="77777777" w:rsidR="00CC5EFF" w:rsidRDefault="00CC5EFF"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พนักงานประจำรถขยะ</w:t>
            </w:r>
          </w:p>
        </w:tc>
      </w:tr>
    </w:tbl>
    <w:p w14:paraId="18F12D84" w14:textId="77777777" w:rsidR="00AE3F94" w:rsidRDefault="00AE3F94" w:rsidP="00E26D9A">
      <w:pPr>
        <w:spacing w:after="0"/>
        <w:jc w:val="center"/>
        <w:rPr>
          <w:rFonts w:ascii="TH SarabunIT๙" w:hAnsi="TH SarabunIT๙" w:cs="TH SarabunIT๙"/>
          <w:b/>
          <w:bCs/>
          <w:spacing w:val="-4"/>
          <w:sz w:val="32"/>
          <w:szCs w:val="32"/>
        </w:rPr>
      </w:pPr>
    </w:p>
    <w:p w14:paraId="776BCDC2" w14:textId="77777777" w:rsidR="00E26D9A" w:rsidRDefault="00E26D9A" w:rsidP="00E26D9A">
      <w:pPr>
        <w:spacing w:after="0"/>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rPr>
        <w:lastRenderedPageBreak/>
        <w:t>-20-</w:t>
      </w:r>
    </w:p>
    <w:p w14:paraId="7DC17D24" w14:textId="77777777" w:rsidR="00E26D9A" w:rsidRDefault="00E26D9A" w:rsidP="00E26D9A">
      <w:pPr>
        <w:spacing w:after="0"/>
        <w:rPr>
          <w:rFonts w:ascii="TH SarabunIT๙" w:hAnsi="TH SarabunIT๙" w:cs="TH SarabunIT๙"/>
          <w:b/>
          <w:bCs/>
          <w:spacing w:val="-4"/>
          <w:sz w:val="32"/>
          <w:szCs w:val="32"/>
        </w:rPr>
      </w:pPr>
    </w:p>
    <w:tbl>
      <w:tblPr>
        <w:tblStyle w:val="ae"/>
        <w:tblW w:w="9635" w:type="dxa"/>
        <w:tblLook w:val="04A0" w:firstRow="1" w:lastRow="0" w:firstColumn="1" w:lastColumn="0" w:noHBand="0" w:noVBand="1"/>
      </w:tblPr>
      <w:tblGrid>
        <w:gridCol w:w="2093"/>
        <w:gridCol w:w="4678"/>
        <w:gridCol w:w="2864"/>
      </w:tblGrid>
      <w:tr w:rsidR="00E26D9A" w:rsidRPr="00691A44" w14:paraId="32F9F543" w14:textId="77777777" w:rsidTr="001B5E43">
        <w:tc>
          <w:tcPr>
            <w:tcW w:w="2093" w:type="dxa"/>
            <w:vAlign w:val="center"/>
          </w:tcPr>
          <w:p w14:paraId="02EABD0D" w14:textId="77777777" w:rsidR="00E26D9A" w:rsidRPr="00691A44" w:rsidRDefault="00E26D9A"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ประเด็นยุทธศาสตร์</w:t>
            </w:r>
          </w:p>
        </w:tc>
        <w:tc>
          <w:tcPr>
            <w:tcW w:w="4678" w:type="dxa"/>
            <w:vAlign w:val="center"/>
          </w:tcPr>
          <w:p w14:paraId="02634FA7" w14:textId="77777777" w:rsidR="00E26D9A" w:rsidRPr="00691A44" w:rsidRDefault="00E26D9A"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เป้าประสงค์</w:t>
            </w:r>
          </w:p>
        </w:tc>
        <w:tc>
          <w:tcPr>
            <w:tcW w:w="2864" w:type="dxa"/>
            <w:vAlign w:val="center"/>
          </w:tcPr>
          <w:p w14:paraId="36F3686D" w14:textId="77777777" w:rsidR="00E26D9A" w:rsidRPr="00691A44" w:rsidRDefault="00E26D9A" w:rsidP="001B5E43">
            <w:pPr>
              <w:tabs>
                <w:tab w:val="left" w:pos="1843"/>
              </w:tabs>
              <w:jc w:val="center"/>
              <w:rPr>
                <w:rFonts w:ascii="TH SarabunIT๙" w:hAnsi="TH SarabunIT๙" w:cs="TH SarabunIT๙"/>
                <w:b/>
                <w:bCs/>
                <w:spacing w:val="-4"/>
                <w:sz w:val="32"/>
                <w:szCs w:val="32"/>
              </w:rPr>
            </w:pPr>
            <w:r w:rsidRPr="00691A44">
              <w:rPr>
                <w:rFonts w:ascii="TH SarabunIT๙" w:hAnsi="TH SarabunIT๙" w:cs="TH SarabunIT๙" w:hint="cs"/>
                <w:b/>
                <w:bCs/>
                <w:spacing w:val="-4"/>
                <w:sz w:val="32"/>
                <w:szCs w:val="32"/>
                <w:cs/>
              </w:rPr>
              <w:t>ตำแหน่งที่กำหนดรองรับ</w:t>
            </w:r>
          </w:p>
        </w:tc>
      </w:tr>
      <w:tr w:rsidR="003E7781" w14:paraId="706D46C4" w14:textId="77777777" w:rsidTr="001B5E43">
        <w:tc>
          <w:tcPr>
            <w:tcW w:w="2093" w:type="dxa"/>
            <w:vMerge w:val="restart"/>
          </w:tcPr>
          <w:p w14:paraId="3A42CB1B" w14:textId="77777777" w:rsidR="00F34C88" w:rsidRDefault="003E7781" w:rsidP="00E26D9A">
            <w:pPr>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ยุทธศาสตร์ที่ </w:t>
            </w:r>
            <w:r w:rsidRPr="006B4AA0">
              <w:rPr>
                <w:rFonts w:ascii="TH SarabunIT๙" w:hAnsi="TH SarabunIT๙" w:cs="TH SarabunIT๙"/>
                <w:b/>
                <w:bCs/>
                <w:color w:val="000000"/>
                <w:sz w:val="32"/>
                <w:szCs w:val="32"/>
                <w:cs/>
              </w:rPr>
              <w:t>3</w:t>
            </w:r>
          </w:p>
          <w:p w14:paraId="2F769464" w14:textId="77777777" w:rsidR="003E7781" w:rsidRPr="006B4AA0" w:rsidRDefault="003E7781" w:rsidP="00E26D9A">
            <w:pPr>
              <w:rPr>
                <w:rFonts w:ascii="TH SarabunIT๙" w:hAnsi="TH SarabunIT๙" w:cs="TH SarabunIT๙"/>
                <w:b/>
                <w:bCs/>
                <w:color w:val="000000"/>
                <w:sz w:val="32"/>
                <w:szCs w:val="32"/>
              </w:rPr>
            </w:pPr>
            <w:r w:rsidRPr="006B4AA0">
              <w:rPr>
                <w:rFonts w:ascii="TH SarabunIT๙" w:hAnsi="TH SarabunIT๙" w:cs="TH SarabunIT๙"/>
                <w:b/>
                <w:bCs/>
                <w:color w:val="000000"/>
                <w:sz w:val="32"/>
                <w:szCs w:val="32"/>
                <w:cs/>
              </w:rPr>
              <w:t>การพัฒนาสังคม/ชุมชน/และการรักษาความสงบเรียบร้อย</w:t>
            </w:r>
          </w:p>
          <w:p w14:paraId="7327820A" w14:textId="77777777" w:rsidR="003E7781" w:rsidRPr="00C113AB" w:rsidRDefault="003E7781" w:rsidP="001B5E43">
            <w:pPr>
              <w:tabs>
                <w:tab w:val="left" w:pos="1843"/>
              </w:tabs>
              <w:jc w:val="thaiDistribute"/>
              <w:rPr>
                <w:rFonts w:ascii="TH SarabunIT๙" w:hAnsi="TH SarabunIT๙" w:cs="TH SarabunIT๙"/>
                <w:spacing w:val="-4"/>
                <w:sz w:val="32"/>
                <w:szCs w:val="32"/>
              </w:rPr>
            </w:pPr>
          </w:p>
        </w:tc>
        <w:tc>
          <w:tcPr>
            <w:tcW w:w="4678" w:type="dxa"/>
          </w:tcPr>
          <w:p w14:paraId="4DB49EEF" w14:textId="77777777" w:rsidR="003E7781" w:rsidRPr="00610F7D" w:rsidRDefault="003E7781" w:rsidP="008960B0">
            <w:pPr>
              <w:jc w:val="thaiDistribute"/>
              <w:rPr>
                <w:rFonts w:ascii="TH SarabunIT๙" w:hAnsi="TH SarabunIT๙" w:cs="TH SarabunIT๙"/>
                <w:spacing w:val="-4"/>
                <w:sz w:val="48"/>
                <w:szCs w:val="32"/>
              </w:rPr>
            </w:pPr>
            <w:r>
              <w:rPr>
                <w:rFonts w:ascii="TH SarabunIT๙" w:hAnsi="TH SarabunIT๙" w:cs="TH SarabunIT๙" w:hint="cs"/>
                <w:color w:val="000000"/>
                <w:sz w:val="32"/>
                <w:szCs w:val="32"/>
                <w:cs/>
              </w:rPr>
              <w:t xml:space="preserve"> - </w:t>
            </w:r>
            <w:r w:rsidRPr="006B4AA0">
              <w:rPr>
                <w:rFonts w:ascii="TH SarabunIT๙" w:hAnsi="TH SarabunIT๙" w:cs="TH SarabunIT๙"/>
                <w:color w:val="000000"/>
                <w:sz w:val="32"/>
                <w:szCs w:val="32"/>
                <w:cs/>
              </w:rPr>
              <w:t xml:space="preserve">การพัฒนาคุณภาพชีวิต เด็ก เยาวชน สตรี ผู้สูงอายุ ผู้พิการและผู้ด้อยโอกาส </w:t>
            </w:r>
            <w:r w:rsidRPr="009F0341">
              <w:rPr>
                <w:rFonts w:ascii="TH SarabunIT๙" w:hAnsi="TH SarabunIT๙" w:cs="TH SarabunIT๙"/>
                <w:spacing w:val="-4"/>
                <w:sz w:val="48"/>
                <w:szCs w:val="32"/>
                <w:cs/>
              </w:rPr>
              <w:t>การจัดสวัสดิการสงเคราะห์และเสริมสร้างครอบครัว ให้เข็มแข็ง มีสัมพันธภาพที่ดีเกิดความอบอุ่น รวมทั้งการพัฒนาสตรี เยาวชน</w:t>
            </w:r>
            <w:r>
              <w:rPr>
                <w:rFonts w:ascii="TH SarabunIT๙" w:hAnsi="TH SarabunIT๙" w:cs="TH SarabunIT๙" w:hint="cs"/>
                <w:spacing w:val="-4"/>
                <w:sz w:val="48"/>
                <w:szCs w:val="32"/>
                <w:cs/>
              </w:rPr>
              <w:t xml:space="preserve"> และ</w:t>
            </w:r>
            <w:r w:rsidRPr="009F0341">
              <w:rPr>
                <w:rFonts w:ascii="TH SarabunIT๙" w:hAnsi="TH SarabunIT๙" w:cs="TH SarabunIT๙"/>
                <w:spacing w:val="-4"/>
                <w:sz w:val="48"/>
                <w:szCs w:val="32"/>
                <w:cs/>
              </w:rPr>
              <w:t>ผู้สูงอายุ</w:t>
            </w:r>
          </w:p>
        </w:tc>
        <w:tc>
          <w:tcPr>
            <w:tcW w:w="2864" w:type="dxa"/>
          </w:tcPr>
          <w:p w14:paraId="254226D8" w14:textId="77777777" w:rsidR="003E7781" w:rsidRDefault="003E7781" w:rsidP="00377EF8">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75D8F525" w14:textId="77777777" w:rsidR="003E7781" w:rsidRDefault="003E7781" w:rsidP="00377EF8">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1F4193FD" w14:textId="77777777" w:rsidR="003E7781" w:rsidRDefault="003E7781"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หัวหน้าสำนักปลัดเทศบาล</w:t>
            </w:r>
          </w:p>
          <w:p w14:paraId="31D71B04" w14:textId="77777777" w:rsidR="003E7781" w:rsidRDefault="003E7781"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นักบริหารงานสวัสดิการสังคม</w:t>
            </w:r>
          </w:p>
          <w:p w14:paraId="24343495" w14:textId="77777777" w:rsidR="003E7781" w:rsidRDefault="003E7781"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นักพัฒนาชุมชน</w:t>
            </w:r>
          </w:p>
          <w:p w14:paraId="01D20097" w14:textId="77777777" w:rsidR="003E7781" w:rsidRDefault="003E7781"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เจ้าพนักงานธุรการ</w:t>
            </w:r>
            <w:r w:rsidR="00E33F55">
              <w:rPr>
                <w:rFonts w:ascii="TH SarabunIT๙" w:hAnsi="TH SarabunIT๙" w:cs="TH SarabunIT๙" w:hint="cs"/>
                <w:spacing w:val="-4"/>
                <w:sz w:val="32"/>
                <w:szCs w:val="32"/>
                <w:cs/>
              </w:rPr>
              <w:t xml:space="preserve"> </w:t>
            </w:r>
            <w:r w:rsidR="00E33F55" w:rsidRPr="00E33F55">
              <w:rPr>
                <w:rFonts w:ascii="TH SarabunIT๙" w:hAnsi="TH SarabunIT๙" w:cs="TH SarabunIT๙" w:hint="cs"/>
                <w:spacing w:val="-4"/>
                <w:sz w:val="24"/>
                <w:szCs w:val="24"/>
                <w:cs/>
              </w:rPr>
              <w:t>(ลูกจ้างประจำ)</w:t>
            </w:r>
          </w:p>
        </w:tc>
      </w:tr>
      <w:tr w:rsidR="003E7781" w14:paraId="0C42B6FC" w14:textId="77777777" w:rsidTr="001B5E43">
        <w:tc>
          <w:tcPr>
            <w:tcW w:w="2093" w:type="dxa"/>
            <w:vMerge/>
          </w:tcPr>
          <w:p w14:paraId="2B40C9F6" w14:textId="77777777" w:rsidR="003E7781" w:rsidRPr="006B4AA0" w:rsidRDefault="003E7781" w:rsidP="00E26D9A">
            <w:pPr>
              <w:rPr>
                <w:rFonts w:ascii="TH SarabunIT๙" w:hAnsi="TH SarabunIT๙" w:cs="TH SarabunIT๙"/>
                <w:b/>
                <w:bCs/>
                <w:color w:val="000000"/>
                <w:sz w:val="32"/>
                <w:szCs w:val="32"/>
                <w:cs/>
              </w:rPr>
            </w:pPr>
          </w:p>
        </w:tc>
        <w:tc>
          <w:tcPr>
            <w:tcW w:w="4678" w:type="dxa"/>
          </w:tcPr>
          <w:p w14:paraId="6F90BD67" w14:textId="77777777" w:rsidR="003E7781" w:rsidRDefault="003E7781" w:rsidP="00AC6B17">
            <w:pPr>
              <w:jc w:val="thaiDistribute"/>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 </w:t>
            </w:r>
            <w:r w:rsidRPr="006B4AA0">
              <w:rPr>
                <w:rFonts w:ascii="TH SarabunIT๙" w:hAnsi="TH SarabunIT๙" w:cs="TH SarabunIT๙"/>
                <w:color w:val="000000"/>
                <w:sz w:val="32"/>
                <w:szCs w:val="32"/>
                <w:cs/>
              </w:rPr>
              <w:t>การ</w:t>
            </w:r>
            <w:r>
              <w:rPr>
                <w:rFonts w:ascii="TH SarabunIT๙" w:hAnsi="TH SarabunIT๙" w:cs="TH SarabunIT๙" w:hint="cs"/>
                <w:color w:val="000000"/>
                <w:sz w:val="32"/>
                <w:szCs w:val="32"/>
                <w:cs/>
              </w:rPr>
              <w:t>ส่งเสริม</w:t>
            </w:r>
            <w:r w:rsidRPr="006B4AA0">
              <w:rPr>
                <w:rFonts w:ascii="TH SarabunIT๙" w:hAnsi="TH SarabunIT๙" w:cs="TH SarabunIT๙"/>
                <w:color w:val="000000"/>
                <w:sz w:val="32"/>
                <w:szCs w:val="32"/>
                <w:cs/>
              </w:rPr>
              <w:t xml:space="preserve">พัฒนาการศึกษาและการกีฬานันทนาการ การส่งเสริมศาสนา  </w:t>
            </w:r>
            <w:proofErr w:type="spellStart"/>
            <w:r w:rsidRPr="006B4AA0">
              <w:rPr>
                <w:rFonts w:ascii="TH SarabunIT๙" w:hAnsi="TH SarabunIT๙" w:cs="TH SarabunIT๙"/>
                <w:color w:val="000000"/>
                <w:sz w:val="32"/>
                <w:szCs w:val="32"/>
                <w:cs/>
              </w:rPr>
              <w:t>ศิลป</w:t>
            </w:r>
            <w:proofErr w:type="spellEnd"/>
            <w:r w:rsidRPr="006B4AA0">
              <w:rPr>
                <w:rFonts w:ascii="TH SarabunIT๙" w:hAnsi="TH SarabunIT๙" w:cs="TH SarabunIT๙"/>
                <w:color w:val="000000"/>
                <w:sz w:val="32"/>
                <w:szCs w:val="32"/>
                <w:cs/>
              </w:rPr>
              <w:t>วัฒนธรรม ประเพณี และภูมิปัญญาท้องถิ่น</w:t>
            </w:r>
            <w:r>
              <w:rPr>
                <w:rFonts w:ascii="TH SarabunIT๙" w:hAnsi="TH SarabunIT๙" w:cs="TH SarabunIT๙" w:hint="cs"/>
                <w:color w:val="000000"/>
                <w:sz w:val="32"/>
                <w:szCs w:val="32"/>
                <w:cs/>
              </w:rPr>
              <w:t xml:space="preserve"> การจัดการศึกษาสำหรับเด็ก และเยาวชน   </w:t>
            </w:r>
          </w:p>
        </w:tc>
        <w:tc>
          <w:tcPr>
            <w:tcW w:w="2864" w:type="dxa"/>
          </w:tcPr>
          <w:p w14:paraId="1EBF0CDC"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225D11E4"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6784139E"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ผู้อำนวยการกองการศึกษา</w:t>
            </w:r>
          </w:p>
          <w:p w14:paraId="50F192A7"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นักวิชาการศึกษา</w:t>
            </w:r>
          </w:p>
          <w:p w14:paraId="5E93ECFA"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นักจัดการงานทั่วไป</w:t>
            </w:r>
          </w:p>
          <w:p w14:paraId="6BF72AA1"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ครู</w:t>
            </w:r>
          </w:p>
          <w:p w14:paraId="042B4D57" w14:textId="77777777" w:rsidR="003E7781" w:rsidRDefault="003E7781" w:rsidP="00575FD5">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w:t>
            </w:r>
            <w:r w:rsidR="00575FD5">
              <w:rPr>
                <w:rFonts w:ascii="TH SarabunIT๙" w:hAnsi="TH SarabunIT๙" w:cs="TH SarabunIT๙" w:hint="cs"/>
                <w:spacing w:val="-4"/>
                <w:sz w:val="32"/>
                <w:szCs w:val="32"/>
                <w:cs/>
              </w:rPr>
              <w:t>ช่วยครูผู้ช่วย</w:t>
            </w:r>
          </w:p>
        </w:tc>
      </w:tr>
      <w:tr w:rsidR="003E7781" w14:paraId="7FD70AC9" w14:textId="77777777" w:rsidTr="001B5E43">
        <w:tc>
          <w:tcPr>
            <w:tcW w:w="2093" w:type="dxa"/>
            <w:vMerge/>
          </w:tcPr>
          <w:p w14:paraId="767293BF" w14:textId="77777777" w:rsidR="003E7781" w:rsidRPr="006B4AA0" w:rsidRDefault="003E7781" w:rsidP="00E26D9A">
            <w:pPr>
              <w:rPr>
                <w:rFonts w:ascii="TH SarabunIT๙" w:hAnsi="TH SarabunIT๙" w:cs="TH SarabunIT๙"/>
                <w:b/>
                <w:bCs/>
                <w:color w:val="000000"/>
                <w:sz w:val="32"/>
                <w:szCs w:val="32"/>
                <w:cs/>
              </w:rPr>
            </w:pPr>
          </w:p>
        </w:tc>
        <w:tc>
          <w:tcPr>
            <w:tcW w:w="4678" w:type="dxa"/>
          </w:tcPr>
          <w:p w14:paraId="249AFB0D" w14:textId="77777777" w:rsidR="003E7781" w:rsidRDefault="003E7781" w:rsidP="00CC5EFF">
            <w:pPr>
              <w:jc w:val="thaiDistribute"/>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Pr="006B4AA0">
              <w:rPr>
                <w:rFonts w:ascii="TH SarabunIT๙" w:hAnsi="TH SarabunIT๙" w:cs="TH SarabunIT๙"/>
                <w:color w:val="000000"/>
                <w:sz w:val="32"/>
                <w:szCs w:val="32"/>
                <w:cs/>
              </w:rPr>
              <w:t>การส่งเสริม การป้องกันรักษาและฟื้นฟูสุขภาพอนามัย ของประชาชน</w:t>
            </w:r>
            <w:r w:rsidRPr="003450EF">
              <w:rPr>
                <w:rFonts w:ascii="TH SarabunIT๙" w:hAnsi="TH SarabunIT๙" w:cs="TH SarabunIT๙"/>
                <w:color w:val="000000"/>
                <w:sz w:val="32"/>
                <w:szCs w:val="32"/>
                <w:cs/>
              </w:rPr>
              <w:t>การ</w:t>
            </w:r>
            <w:r>
              <w:rPr>
                <w:rFonts w:ascii="TH SarabunIT๙" w:hAnsi="TH SarabunIT๙" w:cs="TH SarabunIT๙" w:hint="cs"/>
                <w:color w:val="000000"/>
                <w:sz w:val="32"/>
                <w:szCs w:val="32"/>
                <w:cs/>
              </w:rPr>
              <w:t>ฝ้าระวัง</w:t>
            </w:r>
            <w:r>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องกันและควบคุมโรคติดต่อส</w:t>
            </w:r>
            <w:r>
              <w:rPr>
                <w:rFonts w:ascii="TH SarabunIT๙" w:hAnsi="TH SarabunIT๙" w:cs="TH SarabunIT๙" w:hint="cs"/>
                <w:color w:val="000000"/>
                <w:sz w:val="32"/>
                <w:szCs w:val="32"/>
                <w:cs/>
              </w:rPr>
              <w:t>ำ</w:t>
            </w:r>
            <w:r w:rsidRPr="003450EF">
              <w:rPr>
                <w:rFonts w:ascii="TH SarabunIT๙" w:hAnsi="TH SarabunIT๙" w:cs="TH SarabunIT๙"/>
                <w:color w:val="000000"/>
                <w:sz w:val="32"/>
                <w:szCs w:val="32"/>
                <w:cs/>
              </w:rPr>
              <w:t xml:space="preserve">คัญในเขตเทศบาล </w:t>
            </w:r>
            <w:r>
              <w:rPr>
                <w:rFonts w:ascii="TH SarabunIT๙" w:hAnsi="TH SarabunIT๙" w:cs="TH SarabunIT๙" w:hint="cs"/>
                <w:color w:val="000000"/>
                <w:sz w:val="32"/>
                <w:szCs w:val="32"/>
                <w:cs/>
              </w:rPr>
              <w:t xml:space="preserve">การรักษาความสะอาดเรียบร้อย  </w:t>
            </w:r>
            <w:r>
              <w:rPr>
                <w:rFonts w:ascii="TH SarabunIT๙" w:hAnsi="TH SarabunIT๙" w:cs="TH SarabunIT๙"/>
                <w:color w:val="000000"/>
                <w:sz w:val="32"/>
                <w:szCs w:val="32"/>
                <w:cs/>
              </w:rPr>
              <w:t>การให้ความรู้</w:t>
            </w:r>
            <w:r>
              <w:rPr>
                <w:rFonts w:ascii="TH SarabunIT๙" w:hAnsi="TH SarabunIT๙" w:cs="TH SarabunIT๙" w:hint="cs"/>
                <w:color w:val="000000"/>
                <w:sz w:val="32"/>
                <w:szCs w:val="32"/>
                <w:cs/>
              </w:rPr>
              <w:t>ด้าน</w:t>
            </w:r>
            <w:r>
              <w:rPr>
                <w:rFonts w:ascii="TH SarabunIT๙" w:hAnsi="TH SarabunIT๙" w:cs="TH SarabunIT๙"/>
                <w:color w:val="000000"/>
                <w:sz w:val="32"/>
                <w:szCs w:val="32"/>
                <w:cs/>
              </w:rPr>
              <w:t>สุขภาพ</w:t>
            </w:r>
            <w:r>
              <w:rPr>
                <w:rFonts w:ascii="TH SarabunIT๙" w:hAnsi="TH SarabunIT๙" w:cs="TH SarabunIT๙" w:hint="cs"/>
                <w:color w:val="000000"/>
                <w:sz w:val="32"/>
                <w:szCs w:val="32"/>
                <w:cs/>
              </w:rPr>
              <w:t>แก่ประชาชน</w:t>
            </w:r>
            <w:r w:rsidRPr="003450EF">
              <w:rPr>
                <w:rFonts w:ascii="TH SarabunIT๙" w:hAnsi="TH SarabunIT๙" w:cs="TH SarabunIT๙"/>
                <w:color w:val="000000"/>
                <w:sz w:val="32"/>
                <w:szCs w:val="32"/>
                <w:cs/>
              </w:rPr>
              <w:t xml:space="preserve"> การเผยแพร่ให้ความรู้เรื่องอนามัยสิ่งแวดล้อมให้กับประชาชน </w:t>
            </w:r>
          </w:p>
        </w:tc>
        <w:tc>
          <w:tcPr>
            <w:tcW w:w="2864" w:type="dxa"/>
          </w:tcPr>
          <w:p w14:paraId="689DF484"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0EBA6125"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1F2D7F37"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ผู้อำนวยการกองสาธารณสุข</w:t>
            </w:r>
            <w:r w:rsidR="00A439E0">
              <w:rPr>
                <w:rFonts w:ascii="TH SarabunIT๙" w:hAnsi="TH SarabunIT๙" w:cs="TH SarabunIT๙" w:hint="cs"/>
                <w:spacing w:val="-4"/>
                <w:sz w:val="32"/>
                <w:szCs w:val="32"/>
                <w:cs/>
              </w:rPr>
              <w:t>ฯ</w:t>
            </w:r>
          </w:p>
          <w:p w14:paraId="2F76325B"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นักวิชาการสาธารณสุข</w:t>
            </w:r>
          </w:p>
          <w:p w14:paraId="64768A93" w14:textId="77777777" w:rsidR="003E7781" w:rsidRDefault="003E7781" w:rsidP="003E7781">
            <w:pPr>
              <w:tabs>
                <w:tab w:val="left" w:pos="1843"/>
              </w:tabs>
              <w:jc w:val="thaiDistribute"/>
              <w:rPr>
                <w:rFonts w:ascii="TH SarabunIT๙" w:hAnsi="TH SarabunIT๙" w:cs="TH SarabunIT๙"/>
                <w:spacing w:val="-4"/>
                <w:sz w:val="32"/>
                <w:szCs w:val="32"/>
              </w:rPr>
            </w:pPr>
          </w:p>
          <w:p w14:paraId="32AF081D" w14:textId="77777777" w:rsidR="003E7781" w:rsidRDefault="003E7781" w:rsidP="001B5E43">
            <w:pPr>
              <w:tabs>
                <w:tab w:val="left" w:pos="1843"/>
              </w:tabs>
              <w:jc w:val="thaiDistribute"/>
              <w:rPr>
                <w:rFonts w:ascii="TH SarabunIT๙" w:hAnsi="TH SarabunIT๙" w:cs="TH SarabunIT๙"/>
                <w:spacing w:val="-4"/>
                <w:sz w:val="32"/>
                <w:szCs w:val="32"/>
                <w:cs/>
              </w:rPr>
            </w:pPr>
          </w:p>
        </w:tc>
      </w:tr>
      <w:tr w:rsidR="003E7781" w14:paraId="62B30DB4" w14:textId="77777777" w:rsidTr="001B5E43">
        <w:tc>
          <w:tcPr>
            <w:tcW w:w="2093" w:type="dxa"/>
            <w:vMerge/>
          </w:tcPr>
          <w:p w14:paraId="77C5C172" w14:textId="77777777" w:rsidR="003E7781" w:rsidRPr="006B4AA0" w:rsidRDefault="003E7781" w:rsidP="00E26D9A">
            <w:pPr>
              <w:rPr>
                <w:rFonts w:ascii="TH SarabunIT๙" w:hAnsi="TH SarabunIT๙" w:cs="TH SarabunIT๙"/>
                <w:b/>
                <w:bCs/>
                <w:color w:val="000000"/>
                <w:sz w:val="32"/>
                <w:szCs w:val="32"/>
                <w:cs/>
              </w:rPr>
            </w:pPr>
          </w:p>
        </w:tc>
        <w:tc>
          <w:tcPr>
            <w:tcW w:w="4678" w:type="dxa"/>
          </w:tcPr>
          <w:p w14:paraId="789B1923" w14:textId="77777777" w:rsidR="003E7781" w:rsidRPr="003E7781" w:rsidRDefault="003E7781" w:rsidP="008960B0">
            <w:pPr>
              <w:jc w:val="thaiDistribute"/>
              <w:rPr>
                <w:rFonts w:ascii="TH SarabunIT๙" w:hAnsi="TH SarabunIT๙" w:cs="TH SarabunIT๙"/>
                <w:b/>
                <w:bCs/>
                <w:color w:val="000000"/>
                <w:sz w:val="32"/>
                <w:szCs w:val="32"/>
                <w:cs/>
              </w:rPr>
            </w:pPr>
            <w:r>
              <w:rPr>
                <w:rFonts w:ascii="TH SarabunIT๙" w:hAnsi="TH SarabunIT๙" w:cs="TH SarabunIT๙" w:hint="cs"/>
                <w:color w:val="000000"/>
                <w:sz w:val="32"/>
                <w:szCs w:val="32"/>
                <w:cs/>
              </w:rPr>
              <w:t xml:space="preserve"> - </w:t>
            </w:r>
            <w:r w:rsidRPr="00AB4B5B">
              <w:rPr>
                <w:rFonts w:ascii="TH SarabunIT๙" w:hAnsi="TH SarabunIT๙" w:cs="TH SarabunIT๙"/>
                <w:color w:val="000000"/>
                <w:sz w:val="32"/>
                <w:szCs w:val="32"/>
                <w:cs/>
              </w:rPr>
              <w:t xml:space="preserve">การให้ความช่วยเหลือผู้ประสบภัยพิบัติในเขตพื้นที่ </w:t>
            </w:r>
            <w:r>
              <w:rPr>
                <w:rFonts w:ascii="TH SarabunIT๙" w:hAnsi="TH SarabunIT๙" w:cs="TH SarabunIT๙"/>
                <w:color w:val="000000"/>
                <w:sz w:val="32"/>
                <w:szCs w:val="32"/>
                <w:cs/>
              </w:rPr>
              <w:t>การให้ความรู้เกี่ยวกับการป</w:t>
            </w:r>
            <w:r>
              <w:rPr>
                <w:rFonts w:ascii="TH SarabunIT๙" w:hAnsi="TH SarabunIT๙" w:cs="TH SarabunIT๙" w:hint="cs"/>
                <w:color w:val="000000"/>
                <w:sz w:val="32"/>
                <w:szCs w:val="32"/>
                <w:cs/>
              </w:rPr>
              <w:t>้</w:t>
            </w:r>
            <w:r w:rsidRPr="00AB4B5B">
              <w:rPr>
                <w:rFonts w:ascii="TH SarabunIT๙" w:hAnsi="TH SarabunIT๙" w:cs="TH SarabunIT๙"/>
                <w:color w:val="000000"/>
                <w:sz w:val="32"/>
                <w:szCs w:val="32"/>
                <w:cs/>
              </w:rPr>
              <w:t xml:space="preserve">องกันและบรรเทาสาธารณภัยกับประชาชน </w:t>
            </w:r>
            <w:r w:rsidRPr="00AC0324">
              <w:rPr>
                <w:rFonts w:ascii="TH SarabunIT๙" w:hAnsi="TH SarabunIT๙" w:cs="TH SarabunIT๙"/>
                <w:color w:val="000000"/>
                <w:sz w:val="32"/>
                <w:szCs w:val="32"/>
                <w:cs/>
              </w:rPr>
              <w:t xml:space="preserve">การรักษาความสงบเรียบร้อยและความปลอดภัยในชุมชน </w:t>
            </w:r>
            <w:r>
              <w:rPr>
                <w:rFonts w:ascii="TH SarabunIT๙" w:hAnsi="TH SarabunIT๙" w:cs="TH SarabunIT๙"/>
                <w:color w:val="000000"/>
                <w:sz w:val="32"/>
                <w:szCs w:val="32"/>
                <w:cs/>
              </w:rPr>
              <w:t xml:space="preserve"> การส่งเสริมสนับสนุนการป</w:t>
            </w:r>
            <w:r>
              <w:rPr>
                <w:rFonts w:ascii="TH SarabunIT๙" w:hAnsi="TH SarabunIT๙" w:cs="TH SarabunIT๙" w:hint="cs"/>
                <w:color w:val="000000"/>
                <w:sz w:val="32"/>
                <w:szCs w:val="32"/>
                <w:cs/>
              </w:rPr>
              <w:t>้</w:t>
            </w:r>
            <w:r w:rsidRPr="00AB4B5B">
              <w:rPr>
                <w:rFonts w:ascii="TH SarabunIT๙" w:hAnsi="TH SarabunIT๙" w:cs="TH SarabunIT๙"/>
                <w:color w:val="000000"/>
                <w:sz w:val="32"/>
                <w:szCs w:val="32"/>
                <w:cs/>
              </w:rPr>
              <w:t xml:space="preserve">องกันปัญหายาเสพติดในเยาวชนและประชาชน  </w:t>
            </w:r>
          </w:p>
        </w:tc>
        <w:tc>
          <w:tcPr>
            <w:tcW w:w="2864" w:type="dxa"/>
          </w:tcPr>
          <w:p w14:paraId="7120551D"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006E2E0E" w14:textId="77777777" w:rsidR="003E7781" w:rsidRDefault="003E7781" w:rsidP="003E7781">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1DE96D96" w14:textId="77777777" w:rsidR="003E7781" w:rsidRDefault="003E7781"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หัวหน้าสำนักปลัดเทศบาล</w:t>
            </w:r>
          </w:p>
          <w:p w14:paraId="1F1DC433" w14:textId="77777777" w:rsidR="003E7781" w:rsidRDefault="003E7781"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นักบริหารงานทั่วไป</w:t>
            </w:r>
          </w:p>
          <w:p w14:paraId="53FC9A0D" w14:textId="77777777" w:rsidR="003E7781" w:rsidRDefault="005E112B"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r w:rsidR="003E7781">
              <w:rPr>
                <w:rFonts w:ascii="TH SarabunIT๙" w:hAnsi="TH SarabunIT๙" w:cs="TH SarabunIT๙" w:hint="cs"/>
                <w:spacing w:val="-4"/>
                <w:sz w:val="32"/>
                <w:szCs w:val="32"/>
                <w:cs/>
              </w:rPr>
              <w:t>เจ้าพนักงานป้องกันฯ</w:t>
            </w:r>
          </w:p>
          <w:p w14:paraId="1CAECBCA" w14:textId="77777777" w:rsidR="005E112B" w:rsidRDefault="005E112B" w:rsidP="001B5E43">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เจ้าพนักงานธุรการ</w:t>
            </w:r>
          </w:p>
          <w:p w14:paraId="78CCC51E" w14:textId="77777777" w:rsidR="005E112B" w:rsidRDefault="005E112B" w:rsidP="001B5E43">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พนักงานดับเพลิง</w:t>
            </w:r>
          </w:p>
        </w:tc>
      </w:tr>
      <w:tr w:rsidR="003E7781" w14:paraId="02233187" w14:textId="77777777" w:rsidTr="001B5E43">
        <w:tc>
          <w:tcPr>
            <w:tcW w:w="2093" w:type="dxa"/>
          </w:tcPr>
          <w:p w14:paraId="0A218B56" w14:textId="77777777" w:rsidR="003E7781" w:rsidRDefault="003E7781" w:rsidP="00E26D9A">
            <w:pPr>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ยุทธศาสตร์ที่ ๔ </w:t>
            </w:r>
          </w:p>
          <w:p w14:paraId="43EB06A8" w14:textId="77777777" w:rsidR="003E7781" w:rsidRPr="006B4AA0" w:rsidRDefault="003E7781" w:rsidP="00E26D9A">
            <w:pPr>
              <w:rPr>
                <w:rFonts w:ascii="TH SarabunIT๙" w:hAnsi="TH SarabunIT๙" w:cs="TH SarabunIT๙"/>
                <w:b/>
                <w:bCs/>
                <w:color w:val="000000"/>
                <w:sz w:val="32"/>
                <w:szCs w:val="32"/>
                <w:cs/>
              </w:rPr>
            </w:pPr>
            <w:r w:rsidRPr="006B4AA0">
              <w:rPr>
                <w:rFonts w:ascii="TH SarabunIT๙" w:hAnsi="TH SarabunIT๙" w:cs="TH SarabunIT๙"/>
                <w:b/>
                <w:bCs/>
                <w:color w:val="000000"/>
                <w:sz w:val="32"/>
                <w:szCs w:val="32"/>
                <w:cs/>
              </w:rPr>
              <w:t>การพัฒนาเศรษฐกิจ</w:t>
            </w:r>
          </w:p>
        </w:tc>
        <w:tc>
          <w:tcPr>
            <w:tcW w:w="4678" w:type="dxa"/>
          </w:tcPr>
          <w:p w14:paraId="2A6B3F83" w14:textId="77777777" w:rsidR="003E7781" w:rsidRPr="003E7781" w:rsidRDefault="003E7781" w:rsidP="005E112B">
            <w:pPr>
              <w:jc w:val="thaiDistribute"/>
              <w:rPr>
                <w:rFonts w:ascii="TH SarabunIT๙" w:hAnsi="TH SarabunIT๙" w:cs="TH SarabunIT๙"/>
                <w:sz w:val="32"/>
                <w:szCs w:val="32"/>
                <w:cs/>
              </w:rPr>
            </w:pPr>
            <w:r w:rsidRPr="006B4AA0">
              <w:rPr>
                <w:rFonts w:ascii="TH SarabunIT๙" w:hAnsi="TH SarabunIT๙" w:cs="TH SarabunIT๙"/>
                <w:color w:val="000000"/>
                <w:sz w:val="32"/>
                <w:szCs w:val="32"/>
                <w:cs/>
              </w:rPr>
              <w:t>การส่งเสริมอาชีพและเพิ่มรายได้ลดรายจ่ายให้แก่ประชาชนส่งเสริมการตลาดและการใช้สินค้าท้องถิ่นส่งเสริมการท่องเที่ยว</w:t>
            </w:r>
            <w:r>
              <w:rPr>
                <w:rFonts w:ascii="TH SarabunIT๙" w:hAnsi="TH SarabunIT๙" w:cs="TH SarabunIT๙" w:hint="cs"/>
                <w:sz w:val="32"/>
                <w:szCs w:val="32"/>
                <w:cs/>
              </w:rPr>
              <w:t>การ</w:t>
            </w:r>
            <w:r w:rsidRPr="0095716A">
              <w:rPr>
                <w:rFonts w:ascii="TH SarabunIT๙" w:hAnsi="TH SarabunIT๙" w:cs="TH SarabunIT๙"/>
                <w:sz w:val="32"/>
                <w:szCs w:val="32"/>
                <w:cs/>
              </w:rPr>
              <w:t>พัฒนาคุณภาพสินค้าหนึ่งตำบลหนึ่งผลิตภัณฑ์</w:t>
            </w:r>
            <w:r>
              <w:rPr>
                <w:rFonts w:ascii="TH SarabunIT๙" w:hAnsi="TH SarabunIT๙" w:cs="TH SarabunIT๙" w:hint="cs"/>
                <w:sz w:val="32"/>
                <w:szCs w:val="32"/>
                <w:cs/>
              </w:rPr>
              <w:t xml:space="preserve"> ส่งเสริมการ</w:t>
            </w:r>
            <w:r>
              <w:rPr>
                <w:rFonts w:ascii="TH SarabunIT๙" w:hAnsi="TH SarabunIT๙" w:cs="TH SarabunIT๙"/>
                <w:sz w:val="32"/>
                <w:szCs w:val="32"/>
                <w:cs/>
              </w:rPr>
              <w:t>เกษตรกรรมครบวงจร</w:t>
            </w:r>
            <w:r w:rsidRPr="0095716A">
              <w:rPr>
                <w:rFonts w:ascii="TH SarabunIT๙" w:hAnsi="TH SarabunIT๙" w:cs="TH SarabunIT๙"/>
                <w:sz w:val="32"/>
                <w:szCs w:val="32"/>
                <w:cs/>
              </w:rPr>
              <w:t>ตามแนว</w:t>
            </w:r>
            <w:proofErr w:type="spellStart"/>
            <w:r w:rsidRPr="0095716A">
              <w:rPr>
                <w:rFonts w:ascii="TH SarabunIT๙" w:hAnsi="TH SarabunIT๙" w:cs="TH SarabunIT๙"/>
                <w:sz w:val="32"/>
                <w:szCs w:val="32"/>
                <w:cs/>
              </w:rPr>
              <w:t>ทฤษฏี</w:t>
            </w:r>
            <w:proofErr w:type="spellEnd"/>
            <w:r w:rsidRPr="0095716A">
              <w:rPr>
                <w:rFonts w:ascii="TH SarabunIT๙" w:hAnsi="TH SarabunIT๙" w:cs="TH SarabunIT๙"/>
                <w:sz w:val="32"/>
                <w:szCs w:val="32"/>
                <w:cs/>
              </w:rPr>
              <w:t>ใหม่</w:t>
            </w:r>
            <w:r w:rsidRPr="00F768D7">
              <w:rPr>
                <w:rFonts w:ascii="TH SarabunIT๙" w:hAnsi="TH SarabunIT๙" w:cs="TH SarabunIT๙"/>
                <w:sz w:val="32"/>
                <w:szCs w:val="32"/>
                <w:cs/>
              </w:rPr>
              <w:t>การพัฒนาแหล่งท่องเที่ยวการส่งเส</w:t>
            </w:r>
            <w:r>
              <w:rPr>
                <w:rFonts w:ascii="TH SarabunIT๙" w:hAnsi="TH SarabunIT๙" w:cs="TH SarabunIT๙"/>
                <w:sz w:val="32"/>
                <w:szCs w:val="32"/>
                <w:cs/>
              </w:rPr>
              <w:t>ริม</w:t>
            </w:r>
            <w:r w:rsidR="00141B0C">
              <w:rPr>
                <w:rFonts w:ascii="TH SarabunIT๙" w:hAnsi="TH SarabunIT๙" w:cs="TH SarabunIT๙" w:hint="cs"/>
                <w:sz w:val="32"/>
                <w:szCs w:val="32"/>
                <w:cs/>
              </w:rPr>
              <w:t>ห</w:t>
            </w:r>
            <w:r w:rsidRPr="00F768D7">
              <w:rPr>
                <w:rFonts w:ascii="TH SarabunIT๙" w:hAnsi="TH SarabunIT๙" w:cs="TH SarabunIT๙"/>
                <w:sz w:val="32"/>
                <w:szCs w:val="32"/>
                <w:cs/>
              </w:rPr>
              <w:t>ลักเศรษฐกิจพอเพียง</w:t>
            </w:r>
            <w:r w:rsidR="00141B0C">
              <w:rPr>
                <w:rFonts w:ascii="TH SarabunIT๙" w:hAnsi="TH SarabunIT๙" w:cs="TH SarabunIT๙" w:hint="cs"/>
                <w:sz w:val="32"/>
                <w:szCs w:val="32"/>
                <w:cs/>
              </w:rPr>
              <w:t xml:space="preserve">  การเผยแพร่ประชาสัมพันธ์กิจกรรมของเทศบาล  แหล่งท่องเที่ยว สถานที่สำคัญ</w:t>
            </w:r>
          </w:p>
        </w:tc>
        <w:tc>
          <w:tcPr>
            <w:tcW w:w="2864" w:type="dxa"/>
          </w:tcPr>
          <w:p w14:paraId="6F704E51" w14:textId="77777777" w:rsidR="005E112B" w:rsidRDefault="005E112B" w:rsidP="005E112B">
            <w:pPr>
              <w:tabs>
                <w:tab w:val="left" w:pos="1843"/>
              </w:tabs>
              <w:jc w:val="thaiDistribute"/>
              <w:rPr>
                <w:rFonts w:ascii="TH SarabunIT๙" w:hAnsi="TH SarabunIT๙" w:cs="TH SarabunIT๙"/>
                <w:spacing w:val="-4"/>
                <w:sz w:val="32"/>
                <w:szCs w:val="32"/>
                <w:cs/>
              </w:rPr>
            </w:pPr>
            <w:r>
              <w:rPr>
                <w:rFonts w:ascii="TH SarabunIT๙" w:hAnsi="TH SarabunIT๙" w:cs="TH SarabunIT๙" w:hint="cs"/>
                <w:spacing w:val="-4"/>
                <w:sz w:val="32"/>
                <w:szCs w:val="32"/>
                <w:cs/>
              </w:rPr>
              <w:t>- ปลัดเทศบาล</w:t>
            </w:r>
          </w:p>
          <w:p w14:paraId="42796F70" w14:textId="77777777" w:rsidR="005E112B" w:rsidRDefault="005E112B" w:rsidP="005E112B">
            <w:pPr>
              <w:tabs>
                <w:tab w:val="left" w:pos="1843"/>
              </w:tabs>
              <w:jc w:val="thaiDistribute"/>
              <w:rPr>
                <w:rFonts w:ascii="TH SarabunIT๙" w:hAnsi="TH SarabunIT๙" w:cs="TH SarabunIT๙"/>
                <w:spacing w:val="-4"/>
                <w:sz w:val="32"/>
                <w:szCs w:val="32"/>
                <w:cs/>
              </w:rPr>
            </w:pPr>
            <w:r>
              <w:rPr>
                <w:rFonts w:ascii="TH SarabunIT๙" w:hAnsi="TH SarabunIT๙" w:cs="TH SarabunIT๙"/>
                <w:spacing w:val="-4"/>
                <w:sz w:val="32"/>
                <w:szCs w:val="32"/>
              </w:rPr>
              <w:t xml:space="preserve">- </w:t>
            </w:r>
            <w:r>
              <w:rPr>
                <w:rFonts w:ascii="TH SarabunIT๙" w:hAnsi="TH SarabunIT๙" w:cs="TH SarabunIT๙" w:hint="cs"/>
                <w:spacing w:val="-4"/>
                <w:sz w:val="32"/>
                <w:szCs w:val="32"/>
                <w:cs/>
              </w:rPr>
              <w:t>รองปลัดเทศบาล</w:t>
            </w:r>
          </w:p>
          <w:p w14:paraId="47B4F8D3" w14:textId="77777777" w:rsidR="005E112B" w:rsidRDefault="005E112B" w:rsidP="005E112B">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หัวหน้าสำนักปลัดเทศบาล</w:t>
            </w:r>
          </w:p>
          <w:p w14:paraId="04BA8807" w14:textId="77777777" w:rsidR="003E7781" w:rsidRDefault="005E112B"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นักบริหารงานทั่วไป</w:t>
            </w:r>
          </w:p>
          <w:p w14:paraId="03013210" w14:textId="77777777" w:rsidR="005E112B" w:rsidRDefault="005E112B"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นักประชาสัมพันธ์</w:t>
            </w:r>
          </w:p>
          <w:p w14:paraId="5FEA4828" w14:textId="77777777" w:rsidR="005E112B" w:rsidRDefault="005E112B"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xml:space="preserve">- </w:t>
            </w:r>
            <w:proofErr w:type="spellStart"/>
            <w:r>
              <w:rPr>
                <w:rFonts w:ascii="TH SarabunIT๙" w:hAnsi="TH SarabunIT๙" w:cs="TH SarabunIT๙" w:hint="cs"/>
                <w:spacing w:val="-4"/>
                <w:sz w:val="32"/>
                <w:szCs w:val="32"/>
                <w:cs/>
              </w:rPr>
              <w:t>ผช</w:t>
            </w:r>
            <w:proofErr w:type="spellEnd"/>
            <w:r>
              <w:rPr>
                <w:rFonts w:ascii="TH SarabunIT๙" w:hAnsi="TH SarabunIT๙" w:cs="TH SarabunIT๙" w:hint="cs"/>
                <w:spacing w:val="-4"/>
                <w:sz w:val="32"/>
                <w:szCs w:val="32"/>
                <w:cs/>
              </w:rPr>
              <w:t>.</w:t>
            </w:r>
            <w:proofErr w:type="spellStart"/>
            <w:r>
              <w:rPr>
                <w:rFonts w:ascii="TH SarabunIT๙" w:hAnsi="TH SarabunIT๙" w:cs="TH SarabunIT๙" w:hint="cs"/>
                <w:spacing w:val="-4"/>
                <w:sz w:val="32"/>
                <w:szCs w:val="32"/>
                <w:cs/>
              </w:rPr>
              <w:t>จพ</w:t>
            </w:r>
            <w:proofErr w:type="spellEnd"/>
            <w:r>
              <w:rPr>
                <w:rFonts w:ascii="TH SarabunIT๙" w:hAnsi="TH SarabunIT๙" w:cs="TH SarabunIT๙" w:hint="cs"/>
                <w:spacing w:val="-4"/>
                <w:sz w:val="32"/>
                <w:szCs w:val="32"/>
                <w:cs/>
              </w:rPr>
              <w:t>ง.ประชาสัมพันธ์</w:t>
            </w:r>
          </w:p>
          <w:p w14:paraId="39DF1727" w14:textId="77777777" w:rsidR="005E112B" w:rsidRDefault="005E112B" w:rsidP="003E7781">
            <w:pPr>
              <w:tabs>
                <w:tab w:val="left" w:pos="1843"/>
              </w:tabs>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 คนงาน</w:t>
            </w:r>
          </w:p>
          <w:p w14:paraId="3E87FDDF" w14:textId="77777777" w:rsidR="005E112B" w:rsidRDefault="005E112B" w:rsidP="003E7781">
            <w:pPr>
              <w:tabs>
                <w:tab w:val="left" w:pos="1843"/>
              </w:tabs>
              <w:jc w:val="thaiDistribute"/>
              <w:rPr>
                <w:rFonts w:ascii="TH SarabunIT๙" w:hAnsi="TH SarabunIT๙" w:cs="TH SarabunIT๙"/>
                <w:spacing w:val="-4"/>
                <w:sz w:val="32"/>
                <w:szCs w:val="32"/>
                <w:cs/>
              </w:rPr>
            </w:pPr>
          </w:p>
        </w:tc>
      </w:tr>
    </w:tbl>
    <w:p w14:paraId="1B2FAF88" w14:textId="77777777" w:rsidR="00E26D9A" w:rsidRDefault="00691A44" w:rsidP="00691A44">
      <w:pPr>
        <w:spacing w:after="0"/>
        <w:jc w:val="center"/>
        <w:rPr>
          <w:rFonts w:ascii="TH SarabunIT๙" w:hAnsi="TH SarabunIT๙" w:cs="TH SarabunIT๙"/>
          <w:b/>
          <w:bCs/>
          <w:spacing w:val="-4"/>
          <w:sz w:val="32"/>
          <w:szCs w:val="32"/>
        </w:rPr>
      </w:pPr>
      <w:r>
        <w:rPr>
          <w:rFonts w:ascii="TH SarabunIT๙" w:hAnsi="TH SarabunIT๙" w:cs="TH SarabunIT๙" w:hint="cs"/>
          <w:b/>
          <w:bCs/>
          <w:spacing w:val="-4"/>
          <w:sz w:val="32"/>
          <w:szCs w:val="32"/>
          <w:cs/>
        </w:rPr>
        <w:lastRenderedPageBreak/>
        <w:t>-21-</w:t>
      </w:r>
    </w:p>
    <w:p w14:paraId="0F6DC3B0" w14:textId="77777777" w:rsidR="00691A44" w:rsidRDefault="00691A44" w:rsidP="00691A44">
      <w:pPr>
        <w:spacing w:after="0"/>
        <w:rPr>
          <w:rFonts w:ascii="TH SarabunIT๙" w:hAnsi="TH SarabunIT๙" w:cs="TH SarabunIT๙"/>
          <w:b/>
          <w:bCs/>
          <w:spacing w:val="-4"/>
          <w:sz w:val="32"/>
          <w:szCs w:val="32"/>
        </w:rPr>
      </w:pPr>
    </w:p>
    <w:tbl>
      <w:tblPr>
        <w:tblStyle w:val="ae"/>
        <w:tblW w:w="9635" w:type="dxa"/>
        <w:tblLook w:val="04A0" w:firstRow="1" w:lastRow="0" w:firstColumn="1" w:lastColumn="0" w:noHBand="0" w:noVBand="1"/>
      </w:tblPr>
      <w:tblGrid>
        <w:gridCol w:w="2093"/>
        <w:gridCol w:w="4678"/>
        <w:gridCol w:w="2864"/>
      </w:tblGrid>
      <w:tr w:rsidR="00691A44" w:rsidRPr="00691A44" w14:paraId="0442A3D2" w14:textId="77777777" w:rsidTr="001B5E43">
        <w:tc>
          <w:tcPr>
            <w:tcW w:w="2093" w:type="dxa"/>
            <w:vAlign w:val="center"/>
          </w:tcPr>
          <w:p w14:paraId="00F8E1CD" w14:textId="77777777" w:rsidR="00691A44" w:rsidRPr="00691A44" w:rsidRDefault="00691A44"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ประเด็นยุทธศาสตร์</w:t>
            </w:r>
          </w:p>
        </w:tc>
        <w:tc>
          <w:tcPr>
            <w:tcW w:w="4678" w:type="dxa"/>
            <w:vAlign w:val="center"/>
          </w:tcPr>
          <w:p w14:paraId="66FB250D" w14:textId="77777777" w:rsidR="00691A44" w:rsidRPr="00691A44" w:rsidRDefault="00691A44" w:rsidP="001B5E43">
            <w:pPr>
              <w:tabs>
                <w:tab w:val="left" w:pos="1843"/>
              </w:tabs>
              <w:jc w:val="center"/>
              <w:rPr>
                <w:rFonts w:ascii="TH SarabunIT๙" w:hAnsi="TH SarabunIT๙" w:cs="TH SarabunIT๙"/>
                <w:b/>
                <w:bCs/>
                <w:spacing w:val="-4"/>
                <w:sz w:val="32"/>
                <w:szCs w:val="32"/>
                <w:cs/>
              </w:rPr>
            </w:pPr>
            <w:r w:rsidRPr="00691A44">
              <w:rPr>
                <w:rFonts w:ascii="TH SarabunIT๙" w:hAnsi="TH SarabunIT๙" w:cs="TH SarabunIT๙" w:hint="cs"/>
                <w:b/>
                <w:bCs/>
                <w:spacing w:val="-4"/>
                <w:sz w:val="32"/>
                <w:szCs w:val="32"/>
                <w:cs/>
              </w:rPr>
              <w:t>เป้าประสงค์</w:t>
            </w:r>
          </w:p>
        </w:tc>
        <w:tc>
          <w:tcPr>
            <w:tcW w:w="2864" w:type="dxa"/>
            <w:vAlign w:val="center"/>
          </w:tcPr>
          <w:p w14:paraId="4BC94AAD" w14:textId="77777777" w:rsidR="00691A44" w:rsidRPr="00691A44" w:rsidRDefault="00691A44" w:rsidP="001B5E43">
            <w:pPr>
              <w:tabs>
                <w:tab w:val="left" w:pos="1843"/>
              </w:tabs>
              <w:jc w:val="center"/>
              <w:rPr>
                <w:rFonts w:ascii="TH SarabunIT๙" w:hAnsi="TH SarabunIT๙" w:cs="TH SarabunIT๙"/>
                <w:b/>
                <w:bCs/>
                <w:spacing w:val="-4"/>
                <w:sz w:val="32"/>
                <w:szCs w:val="32"/>
              </w:rPr>
            </w:pPr>
            <w:r w:rsidRPr="00691A44">
              <w:rPr>
                <w:rFonts w:ascii="TH SarabunIT๙" w:hAnsi="TH SarabunIT๙" w:cs="TH SarabunIT๙" w:hint="cs"/>
                <w:b/>
                <w:bCs/>
                <w:spacing w:val="-4"/>
                <w:sz w:val="32"/>
                <w:szCs w:val="32"/>
                <w:cs/>
              </w:rPr>
              <w:t>ตำแหน่งที่กำหนดรองรับ</w:t>
            </w:r>
          </w:p>
        </w:tc>
      </w:tr>
      <w:tr w:rsidR="00691A44" w:rsidRPr="00691A44" w14:paraId="40BFC7E6" w14:textId="77777777" w:rsidTr="008614F6">
        <w:tc>
          <w:tcPr>
            <w:tcW w:w="2093" w:type="dxa"/>
            <w:vMerge w:val="restart"/>
          </w:tcPr>
          <w:p w14:paraId="0B936205" w14:textId="77777777" w:rsidR="00691A44" w:rsidRDefault="00691A44" w:rsidP="00691A44">
            <w:pPr>
              <w:rPr>
                <w:rFonts w:ascii="TH SarabunIT๙" w:hAnsi="TH SarabunIT๙" w:cs="TH SarabunIT๙"/>
                <w:b/>
                <w:bCs/>
                <w:color w:val="000000"/>
                <w:sz w:val="32"/>
                <w:szCs w:val="32"/>
              </w:rPr>
            </w:pPr>
            <w:r w:rsidRPr="006B4AA0">
              <w:rPr>
                <w:rFonts w:ascii="TH SarabunIT๙" w:hAnsi="TH SarabunIT๙" w:cs="TH SarabunIT๙" w:hint="cs"/>
                <w:b/>
                <w:bCs/>
                <w:color w:val="000000"/>
                <w:sz w:val="32"/>
                <w:szCs w:val="32"/>
                <w:cs/>
              </w:rPr>
              <w:t xml:space="preserve">ยุทธศาสตร์ที่ </w:t>
            </w:r>
            <w:r w:rsidRPr="006B4AA0">
              <w:rPr>
                <w:rFonts w:ascii="TH SarabunIT๙" w:hAnsi="TH SarabunIT๙" w:cs="TH SarabunIT๙"/>
                <w:b/>
                <w:bCs/>
                <w:color w:val="000000"/>
                <w:sz w:val="32"/>
                <w:szCs w:val="32"/>
                <w:cs/>
              </w:rPr>
              <w:t>5</w:t>
            </w:r>
          </w:p>
          <w:p w14:paraId="30240C2B" w14:textId="77777777" w:rsidR="00691A44" w:rsidRDefault="00691A44" w:rsidP="00691A44">
            <w:pPr>
              <w:rPr>
                <w:rFonts w:ascii="TH SarabunIT๙" w:hAnsi="TH SarabunIT๙" w:cs="TH SarabunIT๙"/>
                <w:b/>
                <w:bCs/>
                <w:color w:val="000000"/>
                <w:sz w:val="32"/>
                <w:szCs w:val="32"/>
              </w:rPr>
            </w:pPr>
            <w:r w:rsidRPr="006B4AA0">
              <w:rPr>
                <w:rFonts w:ascii="TH SarabunIT๙" w:hAnsi="TH SarabunIT๙" w:cs="TH SarabunIT๙"/>
                <w:b/>
                <w:bCs/>
                <w:color w:val="000000"/>
                <w:sz w:val="32"/>
                <w:szCs w:val="32"/>
                <w:cs/>
              </w:rPr>
              <w:t>การบริหารและการพัฒนาองค์กร</w:t>
            </w:r>
          </w:p>
          <w:p w14:paraId="71F3A9DB" w14:textId="77777777" w:rsidR="00691A44" w:rsidRPr="00691A44" w:rsidRDefault="00691A44" w:rsidP="00691A44">
            <w:pPr>
              <w:tabs>
                <w:tab w:val="left" w:pos="1843"/>
              </w:tabs>
              <w:rPr>
                <w:rFonts w:ascii="TH SarabunIT๙" w:hAnsi="TH SarabunIT๙" w:cs="TH SarabunIT๙"/>
                <w:b/>
                <w:bCs/>
                <w:spacing w:val="-4"/>
                <w:sz w:val="32"/>
                <w:szCs w:val="32"/>
                <w:cs/>
              </w:rPr>
            </w:pPr>
          </w:p>
        </w:tc>
        <w:tc>
          <w:tcPr>
            <w:tcW w:w="4678" w:type="dxa"/>
          </w:tcPr>
          <w:p w14:paraId="2BC82767" w14:textId="77777777" w:rsidR="00691A44" w:rsidRDefault="00691A44" w:rsidP="008614F6">
            <w:pPr>
              <w:rPr>
                <w:rFonts w:ascii="TH SarabunIT๙" w:hAnsi="TH SarabunIT๙" w:cs="TH SarabunIT๙"/>
                <w:sz w:val="32"/>
                <w:szCs w:val="32"/>
              </w:rPr>
            </w:pPr>
            <w:r w:rsidRPr="006B4AA0">
              <w:rPr>
                <w:rFonts w:ascii="TH SarabunIT๙" w:hAnsi="TH SarabunIT๙" w:cs="TH SarabunIT๙"/>
                <w:color w:val="000000"/>
                <w:sz w:val="32"/>
                <w:szCs w:val="32"/>
                <w:cs/>
              </w:rPr>
              <w:t xml:space="preserve">การพัฒนาบุคลากร การเมืองและการบริหาร </w:t>
            </w:r>
            <w:r>
              <w:rPr>
                <w:rFonts w:ascii="TH SarabunIT๙" w:hAnsi="TH SarabunIT๙" w:cs="TH SarabunIT๙" w:hint="cs"/>
                <w:sz w:val="32"/>
                <w:szCs w:val="32"/>
                <w:cs/>
              </w:rPr>
              <w:t xml:space="preserve"> การให้เงินเดือนค่าจ้าง  ค่าตอบแทน บรรจุแต่งตั้ง  สรรหา  พัฒนาบุคลากร  ในสังกัด  </w:t>
            </w:r>
          </w:p>
          <w:p w14:paraId="389C632D" w14:textId="77777777" w:rsidR="00691A44" w:rsidRPr="00691A44" w:rsidRDefault="00691A44" w:rsidP="008614F6">
            <w:pPr>
              <w:rPr>
                <w:rFonts w:ascii="TH SarabunIT๙" w:hAnsi="TH SarabunIT๙" w:cs="TH SarabunIT๙"/>
                <w:b/>
                <w:bCs/>
                <w:spacing w:val="-4"/>
                <w:sz w:val="32"/>
                <w:szCs w:val="32"/>
                <w:cs/>
              </w:rPr>
            </w:pPr>
          </w:p>
        </w:tc>
        <w:tc>
          <w:tcPr>
            <w:tcW w:w="2864" w:type="dxa"/>
          </w:tcPr>
          <w:p w14:paraId="62957722" w14:textId="77777777" w:rsidR="008614F6" w:rsidRPr="008614F6" w:rsidRDefault="008614F6" w:rsidP="008614F6">
            <w:pPr>
              <w:tabs>
                <w:tab w:val="left" w:pos="1843"/>
              </w:tabs>
              <w:jc w:val="thaiDistribute"/>
              <w:rPr>
                <w:rFonts w:ascii="TH SarabunIT๙" w:hAnsi="TH SarabunIT๙" w:cs="TH SarabunIT๙"/>
                <w:spacing w:val="-4"/>
                <w:sz w:val="32"/>
                <w:szCs w:val="32"/>
                <w:cs/>
              </w:rPr>
            </w:pPr>
            <w:r w:rsidRPr="008614F6">
              <w:rPr>
                <w:rFonts w:ascii="TH SarabunIT๙" w:hAnsi="TH SarabunIT๙" w:cs="TH SarabunIT๙" w:hint="cs"/>
                <w:spacing w:val="-4"/>
                <w:sz w:val="32"/>
                <w:szCs w:val="32"/>
                <w:cs/>
              </w:rPr>
              <w:t>- ปลัดเทศบาล</w:t>
            </w:r>
          </w:p>
          <w:p w14:paraId="1B083FA0" w14:textId="77777777" w:rsidR="008614F6" w:rsidRPr="008614F6" w:rsidRDefault="008614F6" w:rsidP="008614F6">
            <w:pPr>
              <w:tabs>
                <w:tab w:val="left" w:pos="1843"/>
              </w:tabs>
              <w:jc w:val="thaiDistribute"/>
              <w:rPr>
                <w:rFonts w:ascii="TH SarabunIT๙" w:hAnsi="TH SarabunIT๙" w:cs="TH SarabunIT๙"/>
                <w:spacing w:val="-4"/>
                <w:sz w:val="32"/>
                <w:szCs w:val="32"/>
                <w:cs/>
              </w:rPr>
            </w:pPr>
            <w:r w:rsidRPr="008614F6">
              <w:rPr>
                <w:rFonts w:ascii="TH SarabunIT๙" w:hAnsi="TH SarabunIT๙" w:cs="TH SarabunIT๙"/>
                <w:spacing w:val="-4"/>
                <w:sz w:val="32"/>
                <w:szCs w:val="32"/>
              </w:rPr>
              <w:t xml:space="preserve">- </w:t>
            </w:r>
            <w:r w:rsidRPr="008614F6">
              <w:rPr>
                <w:rFonts w:ascii="TH SarabunIT๙" w:hAnsi="TH SarabunIT๙" w:cs="TH SarabunIT๙" w:hint="cs"/>
                <w:spacing w:val="-4"/>
                <w:sz w:val="32"/>
                <w:szCs w:val="32"/>
                <w:cs/>
              </w:rPr>
              <w:t>รองปลัดเทศบาล</w:t>
            </w:r>
          </w:p>
          <w:p w14:paraId="267DA2A9" w14:textId="77777777" w:rsidR="008614F6" w:rsidRPr="008614F6" w:rsidRDefault="008614F6" w:rsidP="008614F6">
            <w:pPr>
              <w:tabs>
                <w:tab w:val="left" w:pos="1843"/>
              </w:tabs>
              <w:jc w:val="thaiDistribute"/>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หัวหน้าสำนักปลัดเทศบาล</w:t>
            </w:r>
          </w:p>
          <w:p w14:paraId="3CD5F673" w14:textId="77777777" w:rsidR="008614F6" w:rsidRPr="008614F6" w:rsidRDefault="008614F6" w:rsidP="008614F6">
            <w:pPr>
              <w:tabs>
                <w:tab w:val="left" w:pos="1843"/>
              </w:tabs>
              <w:jc w:val="thaiDistribute"/>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นักบริหารงานทั่วไป</w:t>
            </w:r>
          </w:p>
          <w:p w14:paraId="775C776F" w14:textId="77777777" w:rsidR="00691A44"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นิติกร</w:t>
            </w:r>
          </w:p>
          <w:p w14:paraId="315EDF7A" w14:textId="77777777" w:rsid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นักจัดการงานทั่วไป</w:t>
            </w:r>
          </w:p>
          <w:p w14:paraId="1FB0126E" w14:textId="77777777" w:rsidR="00211354" w:rsidRPr="008614F6" w:rsidRDefault="00211354" w:rsidP="008614F6">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นักทรัพยากรบุคคล</w:t>
            </w:r>
          </w:p>
        </w:tc>
      </w:tr>
      <w:tr w:rsidR="00691A44" w:rsidRPr="00691A44" w14:paraId="56940C98" w14:textId="77777777" w:rsidTr="008614F6">
        <w:tc>
          <w:tcPr>
            <w:tcW w:w="2093" w:type="dxa"/>
            <w:vMerge/>
            <w:vAlign w:val="center"/>
          </w:tcPr>
          <w:p w14:paraId="18649667" w14:textId="77777777" w:rsidR="00691A44" w:rsidRPr="006B4AA0" w:rsidRDefault="00691A44" w:rsidP="00691A44">
            <w:pPr>
              <w:rPr>
                <w:rFonts w:ascii="TH SarabunIT๙" w:hAnsi="TH SarabunIT๙" w:cs="TH SarabunIT๙"/>
                <w:b/>
                <w:bCs/>
                <w:color w:val="000000"/>
                <w:sz w:val="32"/>
                <w:szCs w:val="32"/>
                <w:cs/>
              </w:rPr>
            </w:pPr>
          </w:p>
        </w:tc>
        <w:tc>
          <w:tcPr>
            <w:tcW w:w="4678" w:type="dxa"/>
          </w:tcPr>
          <w:p w14:paraId="65EAAAB5" w14:textId="77777777" w:rsidR="008614F6" w:rsidRPr="000A6814" w:rsidRDefault="008614F6" w:rsidP="008614F6">
            <w:pPr>
              <w:rPr>
                <w:rFonts w:ascii="TH SarabunIT๙" w:hAnsi="TH SarabunIT๙" w:cs="TH SarabunIT๙"/>
                <w:sz w:val="32"/>
                <w:szCs w:val="32"/>
                <w:cs/>
              </w:rPr>
            </w:pPr>
            <w:r>
              <w:rPr>
                <w:rFonts w:ascii="TH SarabunIT๙" w:hAnsi="TH SarabunIT๙" w:cs="TH SarabunIT๙" w:hint="cs"/>
                <w:sz w:val="32"/>
                <w:szCs w:val="32"/>
                <w:cs/>
              </w:rPr>
              <w:t xml:space="preserve">- สนับสนุนงบประมาณ </w:t>
            </w:r>
            <w:r w:rsidRPr="0095716A">
              <w:rPr>
                <w:rFonts w:ascii="TH SarabunIT๙" w:hAnsi="TH SarabunIT๙" w:cs="TH SarabunIT๙"/>
                <w:sz w:val="32"/>
                <w:szCs w:val="32"/>
                <w:cs/>
              </w:rPr>
              <w:t>ปรับปรุงเครื่องมือ-เครื่องใช้  และสถานที่ปฏิบัติราชการ  ควบคุม</w:t>
            </w:r>
            <w:r w:rsidRPr="0095716A">
              <w:rPr>
                <w:rFonts w:ascii="TH SarabunIT๙" w:hAnsi="TH SarabunIT๙" w:cs="TH SarabunIT๙" w:hint="cs"/>
                <w:sz w:val="32"/>
                <w:szCs w:val="32"/>
                <w:cs/>
              </w:rPr>
              <w:t>ด้าน</w:t>
            </w:r>
            <w:r w:rsidRPr="0095716A">
              <w:rPr>
                <w:rFonts w:ascii="TH SarabunIT๙" w:hAnsi="TH SarabunIT๙" w:cs="TH SarabunIT๙"/>
                <w:sz w:val="32"/>
                <w:szCs w:val="32"/>
                <w:cs/>
              </w:rPr>
              <w:t>งบประมาณให้มีประสิทธิภาพ</w:t>
            </w:r>
            <w:r w:rsidR="00153ED5">
              <w:rPr>
                <w:rFonts w:ascii="TH SarabunIT๙" w:hAnsi="TH SarabunIT๙" w:cs="TH SarabunIT๙" w:hint="cs"/>
                <w:sz w:val="32"/>
                <w:szCs w:val="32"/>
                <w:cs/>
              </w:rPr>
              <w:t xml:space="preserve"> โปร่งใส่ </w:t>
            </w:r>
            <w:r>
              <w:rPr>
                <w:rFonts w:ascii="TH SarabunIT๙" w:hAnsi="TH SarabunIT๙" w:cs="TH SarabunIT๙" w:hint="cs"/>
                <w:sz w:val="32"/>
                <w:szCs w:val="32"/>
                <w:cs/>
              </w:rPr>
              <w:t xml:space="preserve">ตรวจสอบได้ </w:t>
            </w:r>
          </w:p>
          <w:p w14:paraId="76A3D1EB" w14:textId="77777777" w:rsidR="00691A44" w:rsidRPr="00691A44" w:rsidRDefault="00691A44" w:rsidP="008614F6">
            <w:pPr>
              <w:tabs>
                <w:tab w:val="left" w:pos="1843"/>
              </w:tabs>
              <w:rPr>
                <w:rFonts w:ascii="TH SarabunIT๙" w:hAnsi="TH SarabunIT๙" w:cs="TH SarabunIT๙"/>
                <w:b/>
                <w:bCs/>
                <w:spacing w:val="-4"/>
                <w:sz w:val="32"/>
                <w:szCs w:val="32"/>
                <w:cs/>
              </w:rPr>
            </w:pPr>
          </w:p>
        </w:tc>
        <w:tc>
          <w:tcPr>
            <w:tcW w:w="2864" w:type="dxa"/>
          </w:tcPr>
          <w:p w14:paraId="05B9215B" w14:textId="77777777" w:rsidR="008614F6" w:rsidRPr="008614F6" w:rsidRDefault="008614F6" w:rsidP="008614F6">
            <w:pPr>
              <w:tabs>
                <w:tab w:val="left" w:pos="1843"/>
              </w:tabs>
              <w:jc w:val="thaiDistribute"/>
              <w:rPr>
                <w:rFonts w:ascii="TH SarabunIT๙" w:hAnsi="TH SarabunIT๙" w:cs="TH SarabunIT๙"/>
                <w:spacing w:val="-4"/>
                <w:sz w:val="32"/>
                <w:szCs w:val="32"/>
                <w:cs/>
              </w:rPr>
            </w:pPr>
            <w:r w:rsidRPr="008614F6">
              <w:rPr>
                <w:rFonts w:ascii="TH SarabunIT๙" w:hAnsi="TH SarabunIT๙" w:cs="TH SarabunIT๙" w:hint="cs"/>
                <w:spacing w:val="-4"/>
                <w:sz w:val="32"/>
                <w:szCs w:val="32"/>
                <w:cs/>
              </w:rPr>
              <w:t>- ปลัดเทศบาล</w:t>
            </w:r>
          </w:p>
          <w:p w14:paraId="2A4152A3" w14:textId="77777777" w:rsidR="008614F6" w:rsidRPr="008614F6" w:rsidRDefault="008614F6" w:rsidP="008614F6">
            <w:pPr>
              <w:tabs>
                <w:tab w:val="left" w:pos="1843"/>
              </w:tabs>
              <w:jc w:val="thaiDistribute"/>
              <w:rPr>
                <w:rFonts w:ascii="TH SarabunIT๙" w:hAnsi="TH SarabunIT๙" w:cs="TH SarabunIT๙"/>
                <w:spacing w:val="-4"/>
                <w:sz w:val="32"/>
                <w:szCs w:val="32"/>
                <w:cs/>
              </w:rPr>
            </w:pPr>
            <w:r w:rsidRPr="008614F6">
              <w:rPr>
                <w:rFonts w:ascii="TH SarabunIT๙" w:hAnsi="TH SarabunIT๙" w:cs="TH SarabunIT๙"/>
                <w:spacing w:val="-4"/>
                <w:sz w:val="32"/>
                <w:szCs w:val="32"/>
              </w:rPr>
              <w:t xml:space="preserve">- </w:t>
            </w:r>
            <w:r w:rsidRPr="008614F6">
              <w:rPr>
                <w:rFonts w:ascii="TH SarabunIT๙" w:hAnsi="TH SarabunIT๙" w:cs="TH SarabunIT๙" w:hint="cs"/>
                <w:spacing w:val="-4"/>
                <w:sz w:val="32"/>
                <w:szCs w:val="32"/>
                <w:cs/>
              </w:rPr>
              <w:t>รองปลัดเทศบาล</w:t>
            </w:r>
          </w:p>
          <w:p w14:paraId="270C01FF" w14:textId="77777777" w:rsidR="00691A44"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ผอ.กองคลัง</w:t>
            </w:r>
          </w:p>
          <w:p w14:paraId="12B551C1" w14:textId="77777777" w:rsidR="008614F6"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นักบริหารงานการคลัง</w:t>
            </w:r>
          </w:p>
          <w:p w14:paraId="510E22D8" w14:textId="77777777" w:rsidR="008614F6"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นักวิชาการจัดเก็บรายได้</w:t>
            </w:r>
          </w:p>
          <w:p w14:paraId="265B881F" w14:textId="77777777" w:rsidR="008614F6" w:rsidRPr="008614F6" w:rsidRDefault="00AE3F94" w:rsidP="008614F6">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นักวิชาการเงินและบั</w:t>
            </w:r>
            <w:r w:rsidR="008614F6" w:rsidRPr="008614F6">
              <w:rPr>
                <w:rFonts w:ascii="TH SarabunIT๙" w:hAnsi="TH SarabunIT๙" w:cs="TH SarabunIT๙" w:hint="cs"/>
                <w:spacing w:val="-4"/>
                <w:sz w:val="32"/>
                <w:szCs w:val="32"/>
                <w:cs/>
              </w:rPr>
              <w:t>ญชี</w:t>
            </w:r>
          </w:p>
          <w:p w14:paraId="2081C3F6" w14:textId="77777777" w:rsidR="008614F6"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นักวิชาการพัสดุ</w:t>
            </w:r>
          </w:p>
          <w:p w14:paraId="2D477EC6" w14:textId="77777777" w:rsidR="008614F6"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เจ้าพนักงานจัดเก็บรายได้</w:t>
            </w:r>
          </w:p>
          <w:p w14:paraId="2AD73392" w14:textId="77777777" w:rsidR="008614F6"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เจ้าพนักงานพัสดุ</w:t>
            </w:r>
          </w:p>
          <w:p w14:paraId="1CE22003" w14:textId="77777777" w:rsid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 นักจัดการงานทั่วไป</w:t>
            </w:r>
          </w:p>
          <w:p w14:paraId="29F2E0DE" w14:textId="77777777" w:rsidR="008614F6" w:rsidRDefault="00D86058" w:rsidP="008614F6">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นักวิชาการตรวจสอบภายใน</w:t>
            </w:r>
          </w:p>
          <w:p w14:paraId="65A96CF4" w14:textId="77777777" w:rsidR="00D86058" w:rsidRDefault="00D86058" w:rsidP="008614F6">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เจ้าหน้าที่ทะเบียนทรัพย์สิน</w:t>
            </w:r>
          </w:p>
          <w:p w14:paraId="2FC5B158" w14:textId="77777777" w:rsidR="00D86058" w:rsidRDefault="00D86058" w:rsidP="008614F6">
            <w:pPr>
              <w:tabs>
                <w:tab w:val="left" w:pos="1843"/>
              </w:tabs>
              <w:rPr>
                <w:rFonts w:ascii="TH SarabunIT๙" w:hAnsi="TH SarabunIT๙" w:cs="TH SarabunIT๙"/>
                <w:spacing w:val="-4"/>
                <w:sz w:val="32"/>
                <w:szCs w:val="32"/>
              </w:rPr>
            </w:pPr>
            <w:r>
              <w:rPr>
                <w:rFonts w:ascii="TH SarabunIT๙" w:hAnsi="TH SarabunIT๙" w:cs="TH SarabunIT๙" w:hint="cs"/>
                <w:spacing w:val="-4"/>
                <w:sz w:val="32"/>
                <w:szCs w:val="32"/>
                <w:cs/>
              </w:rPr>
              <w:t>- ลูกมือช่างแผนที่ภาษีฯ</w:t>
            </w:r>
          </w:p>
          <w:p w14:paraId="4E315B9A" w14:textId="77777777" w:rsidR="0049765F" w:rsidRPr="008614F6" w:rsidRDefault="00D86058" w:rsidP="00911DA5">
            <w:pPr>
              <w:tabs>
                <w:tab w:val="left" w:pos="1843"/>
              </w:tabs>
              <w:rPr>
                <w:rFonts w:ascii="TH SarabunIT๙" w:hAnsi="TH SarabunIT๙" w:cs="TH SarabunIT๙"/>
                <w:spacing w:val="-4"/>
                <w:sz w:val="32"/>
                <w:szCs w:val="32"/>
                <w:cs/>
              </w:rPr>
            </w:pPr>
            <w:r>
              <w:rPr>
                <w:rFonts w:ascii="TH SarabunIT๙" w:hAnsi="TH SarabunIT๙" w:cs="TH SarabunIT๙" w:hint="cs"/>
                <w:spacing w:val="-4"/>
                <w:sz w:val="32"/>
                <w:szCs w:val="32"/>
                <w:cs/>
              </w:rPr>
              <w:t>- พนักงานเก็บค่าธรรมเนียม</w:t>
            </w:r>
            <w:r w:rsidR="00911DA5">
              <w:rPr>
                <w:rFonts w:ascii="TH SarabunIT๙" w:hAnsi="TH SarabunIT๙" w:cs="TH SarabunIT๙" w:hint="cs"/>
                <w:spacing w:val="-4"/>
                <w:sz w:val="32"/>
                <w:szCs w:val="32"/>
                <w:cs/>
              </w:rPr>
              <w:t>เก็บขนขยะมูลฝอย</w:t>
            </w:r>
          </w:p>
        </w:tc>
      </w:tr>
      <w:tr w:rsidR="00691A44" w:rsidRPr="00691A44" w14:paraId="3E77D25B" w14:textId="77777777" w:rsidTr="008614F6">
        <w:tc>
          <w:tcPr>
            <w:tcW w:w="2093" w:type="dxa"/>
            <w:vMerge/>
            <w:vAlign w:val="center"/>
          </w:tcPr>
          <w:p w14:paraId="08B40168" w14:textId="77777777" w:rsidR="00691A44" w:rsidRPr="006B4AA0" w:rsidRDefault="00691A44" w:rsidP="00691A44">
            <w:pPr>
              <w:rPr>
                <w:rFonts w:ascii="TH SarabunIT๙" w:hAnsi="TH SarabunIT๙" w:cs="TH SarabunIT๙"/>
                <w:b/>
                <w:bCs/>
                <w:color w:val="000000"/>
                <w:sz w:val="32"/>
                <w:szCs w:val="32"/>
                <w:cs/>
              </w:rPr>
            </w:pPr>
          </w:p>
        </w:tc>
        <w:tc>
          <w:tcPr>
            <w:tcW w:w="4678" w:type="dxa"/>
            <w:vAlign w:val="center"/>
          </w:tcPr>
          <w:p w14:paraId="7CA6B29E" w14:textId="77777777" w:rsidR="00691A44" w:rsidRDefault="00691A44" w:rsidP="00691A44">
            <w:pPr>
              <w:jc w:val="thaiDistribute"/>
              <w:rPr>
                <w:rFonts w:ascii="TH SarabunIT๙" w:hAnsi="TH SarabunIT๙" w:cs="TH SarabunIT๙"/>
                <w:sz w:val="32"/>
                <w:szCs w:val="32"/>
              </w:rPr>
            </w:pPr>
            <w:r w:rsidRPr="0095716A">
              <w:rPr>
                <w:rFonts w:ascii="TH SarabunIT๙" w:hAnsi="TH SarabunIT๙" w:cs="TH SarabunIT๙"/>
                <w:sz w:val="32"/>
                <w:szCs w:val="32"/>
                <w:cs/>
              </w:rPr>
              <w:t>รณรงค์ให้เยาวชนและประชาชน</w:t>
            </w:r>
            <w:r>
              <w:rPr>
                <w:rFonts w:ascii="TH SarabunIT๙" w:hAnsi="TH SarabunIT๙" w:cs="TH SarabunIT๙" w:hint="cs"/>
                <w:sz w:val="32"/>
                <w:szCs w:val="32"/>
                <w:cs/>
              </w:rPr>
              <w:t>ตระหนัก</w:t>
            </w:r>
            <w:r w:rsidRPr="0095716A">
              <w:rPr>
                <w:rFonts w:ascii="TH SarabunIT๙" w:hAnsi="TH SarabunIT๙" w:cs="TH SarabunIT๙"/>
                <w:sz w:val="32"/>
                <w:szCs w:val="32"/>
                <w:cs/>
              </w:rPr>
              <w:t>ถึงความสำคัญของการปกครองระบอบประชาธิปไตย มีส่วนร่วมในการกำหนดวิสัยทัศน์  ความต้องการการแก้ปัญหา  ประเมินผลและตรวจสอบได้</w:t>
            </w:r>
          </w:p>
          <w:p w14:paraId="221F4E50" w14:textId="77777777" w:rsidR="00691A44" w:rsidRPr="00691A44" w:rsidRDefault="00691A44" w:rsidP="00691A44">
            <w:pPr>
              <w:tabs>
                <w:tab w:val="left" w:pos="1843"/>
              </w:tabs>
              <w:rPr>
                <w:rFonts w:ascii="TH SarabunIT๙" w:hAnsi="TH SarabunIT๙" w:cs="TH SarabunIT๙"/>
                <w:b/>
                <w:bCs/>
                <w:spacing w:val="-4"/>
                <w:sz w:val="32"/>
                <w:szCs w:val="32"/>
                <w:cs/>
              </w:rPr>
            </w:pPr>
          </w:p>
        </w:tc>
        <w:tc>
          <w:tcPr>
            <w:tcW w:w="2864" w:type="dxa"/>
          </w:tcPr>
          <w:p w14:paraId="260C10BB" w14:textId="77777777" w:rsidR="00691A44" w:rsidRPr="008614F6" w:rsidRDefault="008614F6" w:rsidP="008614F6">
            <w:pPr>
              <w:tabs>
                <w:tab w:val="left" w:pos="1843"/>
              </w:tabs>
              <w:rPr>
                <w:rFonts w:ascii="TH SarabunIT๙" w:hAnsi="TH SarabunIT๙" w:cs="TH SarabunIT๙"/>
                <w:spacing w:val="-4"/>
                <w:sz w:val="32"/>
                <w:szCs w:val="32"/>
              </w:rPr>
            </w:pPr>
            <w:r w:rsidRPr="008614F6">
              <w:rPr>
                <w:rFonts w:ascii="TH SarabunIT๙" w:hAnsi="TH SarabunIT๙" w:cs="TH SarabunIT๙" w:hint="cs"/>
                <w:spacing w:val="-4"/>
                <w:sz w:val="32"/>
                <w:szCs w:val="32"/>
                <w:cs/>
              </w:rPr>
              <w:t>พนักงานเทศบาลทุกคน</w:t>
            </w:r>
          </w:p>
          <w:p w14:paraId="37EA9C38" w14:textId="77777777" w:rsidR="008614F6" w:rsidRPr="008614F6" w:rsidRDefault="008614F6" w:rsidP="008614F6">
            <w:pPr>
              <w:tabs>
                <w:tab w:val="left" w:pos="1843"/>
              </w:tabs>
              <w:rPr>
                <w:rFonts w:ascii="TH SarabunIT๙" w:hAnsi="TH SarabunIT๙" w:cs="TH SarabunIT๙"/>
                <w:spacing w:val="-4"/>
                <w:sz w:val="32"/>
                <w:szCs w:val="32"/>
                <w:cs/>
              </w:rPr>
            </w:pPr>
          </w:p>
        </w:tc>
      </w:tr>
    </w:tbl>
    <w:p w14:paraId="15CDC7E0" w14:textId="77777777" w:rsidR="00691A44" w:rsidRPr="006F78A4" w:rsidRDefault="00691A44" w:rsidP="00691A44">
      <w:pPr>
        <w:spacing w:after="0"/>
        <w:rPr>
          <w:rFonts w:ascii="TH SarabunIT๙" w:hAnsi="TH SarabunIT๙" w:cs="TH SarabunIT๙"/>
          <w:b/>
          <w:bCs/>
          <w:spacing w:val="-4"/>
          <w:sz w:val="32"/>
          <w:szCs w:val="32"/>
        </w:rPr>
      </w:pPr>
    </w:p>
    <w:p w14:paraId="1279958C" w14:textId="77777777" w:rsidR="006D08C3" w:rsidRPr="006960E5" w:rsidRDefault="006D08C3" w:rsidP="006D08C3">
      <w:pPr>
        <w:tabs>
          <w:tab w:val="left" w:pos="1484"/>
        </w:tabs>
        <w:spacing w:after="0"/>
        <w:rPr>
          <w:rFonts w:ascii="TH SarabunIT๙" w:hAnsi="TH SarabunIT๙" w:cs="TH SarabunIT๙"/>
          <w:b/>
          <w:bCs/>
          <w:sz w:val="32"/>
          <w:szCs w:val="32"/>
        </w:rPr>
      </w:pPr>
      <w:r>
        <w:rPr>
          <w:rFonts w:ascii="TH SarabunIT๙" w:hAnsi="TH SarabunIT๙" w:cs="TH SarabunIT๙"/>
          <w:sz w:val="32"/>
          <w:szCs w:val="32"/>
          <w:cs/>
        </w:rPr>
        <w:tab/>
      </w:r>
      <w:r w:rsidRPr="006960E5">
        <w:rPr>
          <w:rFonts w:ascii="TH SarabunIT๙" w:hAnsi="TH SarabunIT๙" w:cs="TH SarabunIT๙" w:hint="cs"/>
          <w:b/>
          <w:bCs/>
          <w:sz w:val="32"/>
          <w:szCs w:val="32"/>
          <w:cs/>
        </w:rPr>
        <w:t>บันไดขั้นที่ 4 การเก็บข้อมูลกระบวนการทำงานจริง</w:t>
      </w:r>
    </w:p>
    <w:p w14:paraId="5D6AE609" w14:textId="77777777" w:rsidR="006D08C3" w:rsidRDefault="006D08C3" w:rsidP="006D08C3">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เทศบาลเมืองพิชัย  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Pr>
          <w:rFonts w:ascii="TH SarabunIT๙" w:hAnsi="TH SarabunIT๙" w:cs="TH SarabunIT๙" w:hint="cs"/>
          <w:sz w:val="32"/>
          <w:szCs w:val="32"/>
          <w:cs/>
        </w:rPr>
        <w:t>กับใ</w:t>
      </w:r>
      <w:r w:rsidRPr="006960E5">
        <w:rPr>
          <w:rFonts w:ascii="TH SarabunIT๙" w:hAnsi="TH SarabunIT๙" w:cs="TH SarabunIT๙"/>
          <w:sz w:val="32"/>
          <w:szCs w:val="32"/>
          <w:cs/>
        </w:rPr>
        <w:t>บ</w:t>
      </w:r>
      <w:proofErr w:type="spellStart"/>
      <w:r w:rsidRPr="006960E5">
        <w:rPr>
          <w:rFonts w:ascii="TH SarabunIT๙" w:hAnsi="TH SarabunIT๙" w:cs="TH SarabunIT๙"/>
          <w:sz w:val="32"/>
          <w:szCs w:val="32"/>
          <w:cs/>
        </w:rPr>
        <w:t>กําหนด</w:t>
      </w:r>
      <w:proofErr w:type="spellEnd"/>
      <w:r w:rsidRPr="006960E5">
        <w:rPr>
          <w:rFonts w:ascii="TH SarabunIT๙" w:hAnsi="TH SarabunIT๙" w:cs="TH SarabunIT๙"/>
          <w:sz w:val="32"/>
          <w:szCs w:val="32"/>
          <w:cs/>
        </w:rPr>
        <w:t>หน้าที่งาน (</w:t>
      </w:r>
      <w:r w:rsidRPr="006960E5">
        <w:rPr>
          <w:rFonts w:ascii="TH SarabunIT๙" w:hAnsi="TH SarabunIT๙" w:cs="TH SarabunIT๙"/>
          <w:sz w:val="32"/>
          <w:szCs w:val="32"/>
        </w:rPr>
        <w:t xml:space="preserve">JOB DESCRIPTION) </w:t>
      </w:r>
      <w:r w:rsidRPr="006960E5">
        <w:rPr>
          <w:rFonts w:ascii="TH SarabunIT๙" w:hAnsi="TH SarabunIT๙" w:cs="TH SarabunIT๙"/>
          <w:sz w:val="32"/>
          <w:szCs w:val="32"/>
          <w:cs/>
        </w:rPr>
        <w:t>และมาตรฐานกำหนดตำแหน่งของแต่ละตำแหน่ง</w:t>
      </w:r>
      <w:r>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14:paraId="6907E0BA" w14:textId="77777777" w:rsidR="006D08C3" w:rsidRDefault="006D08C3" w:rsidP="006D08C3">
      <w:pPr>
        <w:tabs>
          <w:tab w:val="left" w:pos="1484"/>
        </w:tabs>
        <w:spacing w:after="0"/>
        <w:jc w:val="center"/>
        <w:rPr>
          <w:rFonts w:ascii="TH SarabunIT๙" w:hAnsi="TH SarabunIT๙" w:cs="TH SarabunIT๙"/>
          <w:sz w:val="32"/>
          <w:szCs w:val="32"/>
        </w:rPr>
      </w:pPr>
    </w:p>
    <w:p w14:paraId="6E452A44" w14:textId="77777777" w:rsidR="006D08C3" w:rsidRPr="006D08C3" w:rsidRDefault="006D08C3" w:rsidP="006D08C3">
      <w:pPr>
        <w:tabs>
          <w:tab w:val="left" w:pos="1484"/>
        </w:tabs>
        <w:spacing w:after="0"/>
        <w:jc w:val="center"/>
        <w:rPr>
          <w:rFonts w:ascii="TH SarabunIT๙" w:hAnsi="TH SarabunIT๙" w:cs="TH SarabunIT๙"/>
          <w:b/>
          <w:bCs/>
          <w:sz w:val="32"/>
          <w:szCs w:val="32"/>
        </w:rPr>
      </w:pPr>
      <w:r w:rsidRPr="006D08C3">
        <w:rPr>
          <w:rFonts w:ascii="TH SarabunIT๙" w:hAnsi="TH SarabunIT๙" w:cs="TH SarabunIT๙" w:hint="cs"/>
          <w:b/>
          <w:bCs/>
          <w:sz w:val="32"/>
          <w:szCs w:val="32"/>
          <w:cs/>
        </w:rPr>
        <w:lastRenderedPageBreak/>
        <w:t>-22-</w:t>
      </w:r>
    </w:p>
    <w:p w14:paraId="6E7365B7" w14:textId="77777777" w:rsidR="006D08C3" w:rsidRDefault="006D08C3" w:rsidP="006D08C3">
      <w:pPr>
        <w:tabs>
          <w:tab w:val="left" w:pos="1484"/>
        </w:tabs>
        <w:spacing w:after="0"/>
        <w:jc w:val="center"/>
        <w:rPr>
          <w:rFonts w:ascii="TH SarabunIT๙" w:hAnsi="TH SarabunIT๙" w:cs="TH SarabunIT๙"/>
          <w:sz w:val="32"/>
          <w:szCs w:val="32"/>
        </w:rPr>
      </w:pPr>
    </w:p>
    <w:p w14:paraId="5C1216CA" w14:textId="77777777" w:rsidR="00E47CAE" w:rsidRPr="00E020A1" w:rsidRDefault="00E47CAE" w:rsidP="006D08C3">
      <w:pPr>
        <w:tabs>
          <w:tab w:val="left" w:pos="1484"/>
        </w:tabs>
        <w:spacing w:after="0"/>
        <w:jc w:val="center"/>
        <w:rPr>
          <w:rFonts w:ascii="TH SarabunIT๙" w:hAnsi="TH SarabunIT๙" w:cs="TH SarabunIT๙"/>
          <w:sz w:val="24"/>
          <w:szCs w:val="24"/>
        </w:rPr>
      </w:pPr>
    </w:p>
    <w:p w14:paraId="3D012038" w14:textId="77777777" w:rsidR="006D08C3" w:rsidRPr="00943599" w:rsidRDefault="006D08C3" w:rsidP="006D08C3">
      <w:pPr>
        <w:tabs>
          <w:tab w:val="left" w:pos="1484"/>
        </w:tabs>
        <w:spacing w:after="0"/>
        <w:jc w:val="thaiDistribute"/>
        <w:rPr>
          <w:rFonts w:ascii="TH SarabunIT๙" w:hAnsi="TH SarabunIT๙" w:cs="TH SarabunIT๙"/>
          <w:b/>
          <w:bCs/>
          <w:sz w:val="32"/>
          <w:szCs w:val="32"/>
          <w:cs/>
        </w:rPr>
      </w:pPr>
      <w:r>
        <w:rPr>
          <w:rFonts w:ascii="TH SarabunIT๙" w:hAnsi="TH SarabunIT๙" w:cs="TH SarabunIT๙"/>
          <w:sz w:val="32"/>
          <w:szCs w:val="32"/>
          <w:cs/>
        </w:rPr>
        <w:tab/>
      </w:r>
      <w:r w:rsidRPr="00943599">
        <w:rPr>
          <w:rFonts w:ascii="TH SarabunIT๙" w:hAnsi="TH SarabunIT๙" w:cs="TH SarabunIT๙" w:hint="cs"/>
          <w:b/>
          <w:bCs/>
          <w:sz w:val="32"/>
          <w:szCs w:val="32"/>
          <w:cs/>
        </w:rPr>
        <w:t>บันไดขั้นที่ 5 การพิจารณา</w:t>
      </w:r>
      <w:proofErr w:type="spellStart"/>
      <w:r w:rsidRPr="00943599">
        <w:rPr>
          <w:rFonts w:ascii="TH SarabunIT๙" w:hAnsi="TH SarabunIT๙" w:cs="TH SarabunIT๙" w:hint="cs"/>
          <w:b/>
          <w:bCs/>
          <w:sz w:val="32"/>
          <w:szCs w:val="32"/>
          <w:cs/>
        </w:rPr>
        <w:t>อุป</w:t>
      </w:r>
      <w:proofErr w:type="spellEnd"/>
      <w:r w:rsidRPr="00943599">
        <w:rPr>
          <w:rFonts w:ascii="TH SarabunIT๙" w:hAnsi="TH SarabunIT๙" w:cs="TH SarabunIT๙" w:hint="cs"/>
          <w:b/>
          <w:bCs/>
          <w:sz w:val="32"/>
          <w:szCs w:val="32"/>
          <w:cs/>
        </w:rPr>
        <w:t>สงค์กำลังคน</w:t>
      </w:r>
      <w:r w:rsidRPr="00943599">
        <w:rPr>
          <w:rFonts w:ascii="TH SarabunIT๙" w:hAnsi="TH SarabunIT๙" w:cs="TH SarabunIT๙"/>
          <w:b/>
          <w:bCs/>
          <w:sz w:val="32"/>
          <w:szCs w:val="32"/>
          <w:cs/>
        </w:rPr>
        <w:tab/>
      </w:r>
    </w:p>
    <w:p w14:paraId="6F3DE034" w14:textId="77777777" w:rsidR="006D08C3" w:rsidRDefault="006D08C3" w:rsidP="006D08C3">
      <w:pPr>
        <w:tabs>
          <w:tab w:val="left" w:pos="1484"/>
        </w:tabs>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 xml:space="preserve">หลังรวบรวมข้อมูลดังกล่าวแล้ว ตลอดระยะเวลาที่แล้วมาแผนอัตรากำลังที่ใช้คือ           แผนอัตรากำลัง 3 ปี ประจำปีงบประมาณ </w:t>
      </w:r>
      <w:r w:rsidR="00034BEA">
        <w:rPr>
          <w:rFonts w:ascii="TH SarabunIT๙" w:hAnsi="TH SarabunIT๙" w:cs="TH SarabunIT๙" w:hint="cs"/>
          <w:sz w:val="32"/>
          <w:szCs w:val="32"/>
          <w:cs/>
        </w:rPr>
        <w:t xml:space="preserve">พ.ศ. </w:t>
      </w:r>
      <w:r>
        <w:rPr>
          <w:rFonts w:ascii="TH SarabunIT๙" w:hAnsi="TH SarabunIT๙" w:cs="TH SarabunIT๙" w:hint="cs"/>
          <w:sz w:val="32"/>
          <w:szCs w:val="32"/>
          <w:cs/>
        </w:rPr>
        <w:t>2567</w:t>
      </w:r>
      <w:r>
        <w:rPr>
          <w:rFonts w:ascii="TH SarabunIT๙" w:hAnsi="TH SarabunIT๙" w:cs="TH SarabunIT๙"/>
          <w:sz w:val="32"/>
          <w:szCs w:val="32"/>
          <w:cs/>
        </w:rPr>
        <w:t>–</w:t>
      </w:r>
      <w:r>
        <w:rPr>
          <w:rFonts w:ascii="TH SarabunIT๙" w:hAnsi="TH SarabunIT๙" w:cs="TH SarabunIT๙" w:hint="cs"/>
          <w:sz w:val="32"/>
          <w:szCs w:val="32"/>
          <w:cs/>
        </w:rPr>
        <w:t xml:space="preserve"> 2569 พบว่า เทศบาลเมืองพิชัย  มีภารกิจ ด้านงานพัสดุ จัดซื้อจัดจ้าง  ที่มีลูกจ้างประจำ เกษียณอายุราชการ และคณะกรรมการได้ร่วมกันพิจารณากำหนดอัตราตำแหน่ง เจ้าพนักงานพัสดุ ปง/ชง. เพื่อทดแทนอัตรากำลังที่ว่างเพื่อรองรับภารกิจและปริมาณงานที่มีอยู่เดิม </w:t>
      </w:r>
      <w:r w:rsidR="00034BEA">
        <w:rPr>
          <w:rFonts w:ascii="TH SarabunIT๙" w:hAnsi="TH SarabunIT๙" w:cs="TH SarabunIT๙" w:hint="cs"/>
          <w:sz w:val="32"/>
          <w:szCs w:val="32"/>
          <w:cs/>
        </w:rPr>
        <w:t xml:space="preserve">อีกทั้งอัตรากำลังพนักงานขับรถยนต์ มีไม่เพียงพอที่จะปฏิบัติหน้าที่ขับรถยนต์ ปัจจุบันส่วนราชการมอบหมายบุคลากรตำแหน่งอื่นปฏิบัติหน้าที่  </w:t>
      </w:r>
    </w:p>
    <w:p w14:paraId="33CF1F41" w14:textId="77777777" w:rsidR="00E47CAE" w:rsidRPr="00E020A1" w:rsidRDefault="00E47CAE" w:rsidP="006D08C3">
      <w:pPr>
        <w:tabs>
          <w:tab w:val="left" w:pos="1484"/>
        </w:tabs>
        <w:spacing w:after="0"/>
        <w:jc w:val="thaiDistribute"/>
        <w:rPr>
          <w:rFonts w:ascii="TH SarabunIT๙" w:hAnsi="TH SarabunIT๙" w:cs="TH SarabunIT๙"/>
          <w:szCs w:val="22"/>
        </w:rPr>
      </w:pPr>
    </w:p>
    <w:p w14:paraId="2BEEDDE7" w14:textId="77777777" w:rsidR="006D08C3" w:rsidRPr="00305343" w:rsidRDefault="006D08C3" w:rsidP="006D08C3">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rPr>
        <w:tab/>
      </w:r>
      <w:r w:rsidRPr="00305343">
        <w:rPr>
          <w:rFonts w:ascii="TH SarabunIT๙" w:hAnsi="TH SarabunIT๙" w:cs="TH SarabunIT๙" w:hint="cs"/>
          <w:b/>
          <w:bCs/>
          <w:sz w:val="32"/>
          <w:szCs w:val="32"/>
          <w:cs/>
        </w:rPr>
        <w:t>บันไดขั้นที่ 6 การพิจารณาอุปทานกำลังคน</w:t>
      </w:r>
    </w:p>
    <w:p w14:paraId="05C39FDE" w14:textId="77777777" w:rsidR="006D08C3" w:rsidRDefault="006D08C3" w:rsidP="006D08C3">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00A85418">
        <w:rPr>
          <w:rFonts w:ascii="TH SarabunIT๙" w:hAnsi="TH SarabunIT๙" w:cs="TH SarabunIT๙" w:hint="cs"/>
          <w:sz w:val="32"/>
          <w:szCs w:val="32"/>
          <w:cs/>
        </w:rPr>
        <w:t>เทศบาลเมืองพิชัย</w:t>
      </w:r>
      <w:r>
        <w:rPr>
          <w:rFonts w:ascii="TH SarabunIT๙" w:hAnsi="TH SarabunIT๙" w:cs="TH SarabunIT๙" w:hint="cs"/>
          <w:sz w:val="32"/>
          <w:szCs w:val="32"/>
          <w:cs/>
        </w:rPr>
        <w:t xml:space="preserve">  มีบุคลากรที่จะเกษียณอายุราชการตามกรอบอัตรากำลัง 3 ปี ประจำปีงบประมาณ 2567 – 2569ดังนี้</w:t>
      </w:r>
    </w:p>
    <w:p w14:paraId="3CD8BCEC" w14:textId="77777777" w:rsidR="006D6D5B" w:rsidRPr="000D6559" w:rsidRDefault="006D6D5B" w:rsidP="006D08C3">
      <w:pPr>
        <w:tabs>
          <w:tab w:val="left" w:pos="1484"/>
        </w:tabs>
        <w:spacing w:after="0"/>
        <w:jc w:val="thaiDistribute"/>
        <w:rPr>
          <w:rFonts w:ascii="TH SarabunIT๙" w:hAnsi="TH SarabunIT๙" w:cs="TH SarabunIT๙"/>
          <w:szCs w:val="22"/>
        </w:rPr>
      </w:pPr>
    </w:p>
    <w:p w14:paraId="61D48931" w14:textId="77777777" w:rsidR="006D08C3" w:rsidRDefault="00794606" w:rsidP="00794606">
      <w:pPr>
        <w:tabs>
          <w:tab w:val="left" w:pos="1484"/>
        </w:tabs>
        <w:spacing w:after="0"/>
        <w:jc w:val="center"/>
        <w:rPr>
          <w:rFonts w:ascii="TH SarabunIT๙" w:hAnsi="TH SarabunIT๙" w:cs="TH SarabunIT๙"/>
          <w:sz w:val="32"/>
          <w:szCs w:val="32"/>
        </w:rPr>
      </w:pPr>
      <w:r>
        <w:rPr>
          <w:rFonts w:ascii="TH SarabunIT๙" w:hAnsi="TH SarabunIT๙" w:cs="TH SarabunIT๙"/>
          <w:noProof/>
          <w:sz w:val="32"/>
          <w:szCs w:val="32"/>
        </w:rPr>
        <w:drawing>
          <wp:inline distT="0" distB="0" distL="0" distR="0" wp14:anchorId="060FACE4" wp14:editId="22684C72">
            <wp:extent cx="4352925" cy="2152650"/>
            <wp:effectExtent l="0" t="0" r="9525" b="19050"/>
            <wp:docPr id="2" name="แผนภู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A00660" w14:textId="77777777" w:rsidR="00794606" w:rsidRPr="00856B03" w:rsidRDefault="00794606" w:rsidP="00794606">
      <w:pPr>
        <w:tabs>
          <w:tab w:val="left" w:pos="1484"/>
        </w:tabs>
        <w:spacing w:after="0"/>
        <w:jc w:val="center"/>
        <w:rPr>
          <w:rFonts w:ascii="TH SarabunIT๙" w:hAnsi="TH SarabunIT๙" w:cs="TH SarabunIT๙"/>
          <w:sz w:val="14"/>
          <w:szCs w:val="14"/>
          <w:cs/>
        </w:rPr>
      </w:pPr>
    </w:p>
    <w:p w14:paraId="63216817" w14:textId="77777777" w:rsidR="00794606" w:rsidRPr="00257292" w:rsidRDefault="00794606" w:rsidP="00794606">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 xml:space="preserve">จากแผนภูมิ พบว่าการเกษียณอายุราชการของ บุคลากรใน แผนอัตรากำลัง </w:t>
      </w:r>
      <w:r w:rsidR="005029ED">
        <w:rPr>
          <w:rFonts w:ascii="TH SarabunIT๙" w:eastAsia="Cordia New" w:hAnsi="TH SarabunIT๙" w:cs="TH SarabunIT๙" w:hint="cs"/>
          <w:sz w:val="32"/>
          <w:szCs w:val="32"/>
          <w:cs/>
        </w:rPr>
        <w:t xml:space="preserve">ประจำปีงบประมาณ พ.ศ. </w:t>
      </w:r>
      <w:r w:rsidRPr="00257292">
        <w:rPr>
          <w:rFonts w:ascii="TH SarabunIT๙" w:eastAsia="Cordia New" w:hAnsi="TH SarabunIT๙" w:cs="TH SarabunIT๙" w:hint="cs"/>
          <w:sz w:val="32"/>
          <w:szCs w:val="32"/>
          <w:cs/>
        </w:rPr>
        <w:t>2567 – 2569</w:t>
      </w:r>
    </w:p>
    <w:p w14:paraId="13A324AF" w14:textId="77777777" w:rsidR="00794606" w:rsidRDefault="00794606" w:rsidP="00794606">
      <w:pPr>
        <w:spacing w:before="120" w:after="0" w:line="240" w:lineRule="auto"/>
        <w:ind w:firstLine="1440"/>
        <w:contextualSpacing/>
        <w:jc w:val="thaiDistribute"/>
        <w:rPr>
          <w:rFonts w:ascii="TH SarabunIT๙" w:eastAsia="Cordia New" w:hAnsi="TH SarabunIT๙" w:cs="TH SarabunIT๙"/>
          <w:sz w:val="32"/>
          <w:szCs w:val="32"/>
        </w:rPr>
      </w:pPr>
      <w:r w:rsidRPr="00257292">
        <w:rPr>
          <w:rFonts w:ascii="TH SarabunIT๙" w:eastAsia="Cordia New" w:hAnsi="TH SarabunIT๙" w:cs="TH SarabunIT๙" w:hint="cs"/>
          <w:sz w:val="32"/>
          <w:szCs w:val="32"/>
          <w:cs/>
        </w:rPr>
        <w:t>บุคลากรที่จะเกษียณในระยะเวลา แผนอัตรากำลัง 3 ปีนี้</w:t>
      </w:r>
      <w:r w:rsidR="000066E8">
        <w:rPr>
          <w:rFonts w:ascii="TH SarabunIT๙" w:eastAsia="Cordia New" w:hAnsi="TH SarabunIT๙" w:cs="TH SarabunIT๙" w:hint="cs"/>
          <w:sz w:val="32"/>
          <w:szCs w:val="32"/>
          <w:cs/>
        </w:rPr>
        <w:t xml:space="preserve">คือ ลูกจ้างประจำ  เกษียณอายุราชการในปีงบประมาณ พ.ศ.2568  จำนวน  3  </w:t>
      </w:r>
      <w:r w:rsidR="00EE271D">
        <w:rPr>
          <w:rFonts w:ascii="TH SarabunIT๙" w:eastAsia="Cordia New" w:hAnsi="TH SarabunIT๙" w:cs="TH SarabunIT๙" w:hint="cs"/>
          <w:sz w:val="32"/>
          <w:szCs w:val="32"/>
          <w:cs/>
        </w:rPr>
        <w:t>อัตรา</w:t>
      </w:r>
      <w:r w:rsidR="001B5E43">
        <w:rPr>
          <w:rFonts w:ascii="TH SarabunIT๙" w:eastAsia="Cordia New" w:hAnsi="TH SarabunIT๙" w:cs="TH SarabunIT๙" w:hint="cs"/>
          <w:sz w:val="32"/>
          <w:szCs w:val="32"/>
          <w:cs/>
        </w:rPr>
        <w:t xml:space="preserve">ตำแหน่ง พนักงานขับรถยนต์  จำนวน  2  </w:t>
      </w:r>
      <w:r w:rsidR="00EE271D">
        <w:rPr>
          <w:rFonts w:ascii="TH SarabunIT๙" w:eastAsia="Cordia New" w:hAnsi="TH SarabunIT๙" w:cs="TH SarabunIT๙" w:hint="cs"/>
          <w:sz w:val="32"/>
          <w:szCs w:val="32"/>
          <w:cs/>
        </w:rPr>
        <w:t>อัตรา</w:t>
      </w:r>
      <w:r w:rsidR="001B5E43">
        <w:rPr>
          <w:rFonts w:ascii="TH SarabunIT๙" w:eastAsia="Cordia New" w:hAnsi="TH SarabunIT๙" w:cs="TH SarabunIT๙" w:hint="cs"/>
          <w:sz w:val="32"/>
          <w:szCs w:val="32"/>
          <w:cs/>
        </w:rPr>
        <w:t xml:space="preserve">  ตำแหน่ง  เจ้าพนักงานธุรการ  จำนวน  1  </w:t>
      </w:r>
      <w:r w:rsidR="00EE271D">
        <w:rPr>
          <w:rFonts w:ascii="TH SarabunIT๙" w:eastAsia="Cordia New" w:hAnsi="TH SarabunIT๙" w:cs="TH SarabunIT๙" w:hint="cs"/>
          <w:sz w:val="32"/>
          <w:szCs w:val="32"/>
          <w:cs/>
        </w:rPr>
        <w:t>อัตราและ พนักงานจ้างตามภารกิจ  ตำแหน่ง พนักงานดับเพลิง  จำนวน  1  อัตรา  แต่</w:t>
      </w:r>
      <w:r w:rsidR="001B5E43">
        <w:rPr>
          <w:rFonts w:ascii="TH SarabunIT๙" w:eastAsia="Cordia New" w:hAnsi="TH SarabunIT๙" w:cs="TH SarabunIT๙" w:hint="cs"/>
          <w:sz w:val="32"/>
          <w:szCs w:val="32"/>
          <w:cs/>
        </w:rPr>
        <w:t>เนื่องจากตำแหน่งลูกจ้างประจำหากว่างลง เทศบาลต้องยุบเ</w:t>
      </w:r>
      <w:r w:rsidR="00EE271D">
        <w:rPr>
          <w:rFonts w:ascii="TH SarabunIT๙" w:eastAsia="Cordia New" w:hAnsi="TH SarabunIT๙" w:cs="TH SarabunIT๙" w:hint="cs"/>
          <w:sz w:val="32"/>
          <w:szCs w:val="32"/>
          <w:cs/>
        </w:rPr>
        <w:t xml:space="preserve">ลิกตำแหน่งดังกล่าว  </w:t>
      </w:r>
      <w:r w:rsidR="006749A9">
        <w:rPr>
          <w:rFonts w:ascii="TH SarabunIT๙" w:eastAsia="Cordia New" w:hAnsi="TH SarabunIT๙" w:cs="TH SarabunIT๙" w:hint="cs"/>
          <w:sz w:val="32"/>
          <w:szCs w:val="32"/>
          <w:cs/>
        </w:rPr>
        <w:t>ซึ่งจำนวนอัตรา</w:t>
      </w:r>
      <w:r w:rsidR="001B5E43">
        <w:rPr>
          <w:rFonts w:ascii="TH SarabunIT๙" w:eastAsia="Cordia New" w:hAnsi="TH SarabunIT๙" w:cs="TH SarabunIT๙" w:hint="cs"/>
          <w:sz w:val="32"/>
          <w:szCs w:val="32"/>
          <w:cs/>
        </w:rPr>
        <w:t xml:space="preserve">ตำแหน่งพนักงานขับรถยนต์ มีไม่เพียงพอกับจำนวนรถยนต์ส่วนราชการที่มีอยู่  ดังนั้น </w:t>
      </w:r>
      <w:r w:rsidR="000066E8">
        <w:rPr>
          <w:rFonts w:ascii="TH SarabunIT๙" w:eastAsia="Cordia New" w:hAnsi="TH SarabunIT๙" w:cs="TH SarabunIT๙" w:hint="cs"/>
          <w:sz w:val="32"/>
          <w:szCs w:val="32"/>
          <w:cs/>
        </w:rPr>
        <w:t>เทศบาลเมืองพิชัย</w:t>
      </w:r>
      <w:r w:rsidR="001B5E43">
        <w:rPr>
          <w:rFonts w:ascii="TH SarabunIT๙" w:eastAsia="Cordia New" w:hAnsi="TH SarabunIT๙" w:cs="TH SarabunIT๙" w:hint="cs"/>
          <w:sz w:val="32"/>
          <w:szCs w:val="32"/>
          <w:cs/>
        </w:rPr>
        <w:t>ได้กำหนดอัตรากำลัง</w:t>
      </w:r>
      <w:r w:rsidR="006749A9">
        <w:rPr>
          <w:rFonts w:ascii="TH SarabunIT๙" w:eastAsia="Cordia New" w:hAnsi="TH SarabunIT๙" w:cs="TH SarabunIT๙" w:hint="cs"/>
          <w:sz w:val="32"/>
          <w:szCs w:val="32"/>
          <w:cs/>
        </w:rPr>
        <w:t>พนักงานเพื่อทดแทนอัตราลูก</w:t>
      </w:r>
      <w:r w:rsidR="001B5E43">
        <w:rPr>
          <w:rFonts w:ascii="TH SarabunIT๙" w:eastAsia="Cordia New" w:hAnsi="TH SarabunIT๙" w:cs="TH SarabunIT๙" w:hint="cs"/>
          <w:sz w:val="32"/>
          <w:szCs w:val="32"/>
          <w:cs/>
        </w:rPr>
        <w:t>จ้างประจำที่เกษียณอายุราชการ ในปีงบประมาณ พ.ศ.</w:t>
      </w:r>
      <w:r w:rsidR="00550F57">
        <w:rPr>
          <w:rFonts w:ascii="TH SarabunIT๙" w:eastAsia="Cordia New" w:hAnsi="TH SarabunIT๙" w:cs="TH SarabunIT๙" w:hint="cs"/>
          <w:sz w:val="32"/>
          <w:szCs w:val="32"/>
          <w:cs/>
        </w:rPr>
        <w:t xml:space="preserve"> </w:t>
      </w:r>
      <w:r w:rsidR="001B5E43">
        <w:rPr>
          <w:rFonts w:ascii="TH SarabunIT๙" w:eastAsia="Cordia New" w:hAnsi="TH SarabunIT๙" w:cs="TH SarabunIT๙" w:hint="cs"/>
          <w:sz w:val="32"/>
          <w:szCs w:val="32"/>
          <w:cs/>
        </w:rPr>
        <w:t xml:space="preserve">2568   </w:t>
      </w:r>
      <w:r w:rsidR="00E47CAE">
        <w:rPr>
          <w:rFonts w:ascii="TH SarabunIT๙" w:eastAsia="Cordia New" w:hAnsi="TH SarabunIT๙" w:cs="TH SarabunIT๙" w:hint="cs"/>
          <w:sz w:val="32"/>
          <w:szCs w:val="32"/>
          <w:cs/>
        </w:rPr>
        <w:t xml:space="preserve">กองสาธารณสุขและสิ่งแวดล้อม  กำหนดตำแหน่ง </w:t>
      </w:r>
      <w:r w:rsidR="001B5E43">
        <w:rPr>
          <w:rFonts w:ascii="TH SarabunIT๙" w:eastAsia="Cordia New" w:hAnsi="TH SarabunIT๙" w:cs="TH SarabunIT๙" w:hint="cs"/>
          <w:sz w:val="32"/>
          <w:szCs w:val="32"/>
          <w:cs/>
        </w:rPr>
        <w:t>ประเภทพนักงานจ้างตามภารกิจ  ตำแหน่ง  พน</w:t>
      </w:r>
      <w:r w:rsidR="00E47CAE">
        <w:rPr>
          <w:rFonts w:ascii="TH SarabunIT๙" w:eastAsia="Cordia New" w:hAnsi="TH SarabunIT๙" w:cs="TH SarabunIT๙" w:hint="cs"/>
          <w:sz w:val="32"/>
          <w:szCs w:val="32"/>
          <w:cs/>
        </w:rPr>
        <w:t>ักงานขับเครื่อง</w:t>
      </w:r>
      <w:r w:rsidR="00952565">
        <w:rPr>
          <w:rFonts w:ascii="TH SarabunIT๙" w:eastAsia="Cordia New" w:hAnsi="TH SarabunIT๙" w:cs="TH SarabunIT๙" w:hint="cs"/>
          <w:sz w:val="32"/>
          <w:szCs w:val="32"/>
          <w:cs/>
        </w:rPr>
        <w:t>จักรกล</w:t>
      </w:r>
      <w:r w:rsidR="00550F57">
        <w:rPr>
          <w:rFonts w:ascii="TH SarabunIT๙" w:eastAsia="Cordia New" w:hAnsi="TH SarabunIT๙" w:cs="TH SarabunIT๙" w:hint="cs"/>
          <w:sz w:val="32"/>
          <w:szCs w:val="32"/>
          <w:cs/>
        </w:rPr>
        <w:t>ขนาดเบา</w:t>
      </w:r>
      <w:r w:rsidR="00E47CAE">
        <w:rPr>
          <w:rFonts w:ascii="TH SarabunIT๙" w:eastAsia="Cordia New" w:hAnsi="TH SarabunIT๙" w:cs="TH SarabunIT๙" w:hint="cs"/>
          <w:sz w:val="32"/>
          <w:szCs w:val="32"/>
          <w:cs/>
        </w:rPr>
        <w:t xml:space="preserve"> จำนวน   1</w:t>
      </w:r>
      <w:r w:rsidR="001B5E43">
        <w:rPr>
          <w:rFonts w:ascii="TH SarabunIT๙" w:eastAsia="Cordia New" w:hAnsi="TH SarabunIT๙" w:cs="TH SarabunIT๙" w:hint="cs"/>
          <w:sz w:val="32"/>
          <w:szCs w:val="32"/>
          <w:cs/>
        </w:rPr>
        <w:t xml:space="preserve">  อัตรา  </w:t>
      </w:r>
      <w:r w:rsidR="00E47CAE">
        <w:rPr>
          <w:rFonts w:ascii="TH SarabunIT๙" w:eastAsia="Cordia New" w:hAnsi="TH SarabunIT๙" w:cs="TH SarabunIT๙" w:hint="cs"/>
          <w:sz w:val="32"/>
          <w:szCs w:val="32"/>
          <w:cs/>
        </w:rPr>
        <w:t xml:space="preserve">  สำนักปลัดเทศบาล  กำหนดตำแหน่ง  ประเภทพนักงานจ้างตามภารกิจ  ตำแหน่ง  พนักงานขับเครื่อง</w:t>
      </w:r>
      <w:r w:rsidR="00952565">
        <w:rPr>
          <w:rFonts w:ascii="TH SarabunIT๙" w:eastAsia="Cordia New" w:hAnsi="TH SarabunIT๙" w:cs="TH SarabunIT๙" w:hint="cs"/>
          <w:sz w:val="32"/>
          <w:szCs w:val="32"/>
          <w:cs/>
        </w:rPr>
        <w:t>จักรกลขนาด</w:t>
      </w:r>
      <w:r w:rsidR="00E47CAE">
        <w:rPr>
          <w:rFonts w:ascii="TH SarabunIT๙" w:eastAsia="Cordia New" w:hAnsi="TH SarabunIT๙" w:cs="TH SarabunIT๙" w:hint="cs"/>
          <w:sz w:val="32"/>
          <w:szCs w:val="32"/>
          <w:cs/>
        </w:rPr>
        <w:t>เบา  จำนวน  1  อัตรา  และ</w:t>
      </w:r>
      <w:r w:rsidR="001B5E43">
        <w:rPr>
          <w:rFonts w:ascii="TH SarabunIT๙" w:eastAsia="Cordia New" w:hAnsi="TH SarabunIT๙" w:cs="TH SarabunIT๙" w:hint="cs"/>
          <w:sz w:val="32"/>
          <w:szCs w:val="32"/>
          <w:cs/>
        </w:rPr>
        <w:t xml:space="preserve">พนักงานขับรถยนต์  จำนวน  1  </w:t>
      </w:r>
      <w:r w:rsidR="00E47CAE">
        <w:rPr>
          <w:rFonts w:ascii="TH SarabunIT๙" w:eastAsia="Cordia New" w:hAnsi="TH SarabunIT๙" w:cs="TH SarabunIT๙" w:hint="cs"/>
          <w:sz w:val="32"/>
          <w:szCs w:val="32"/>
          <w:cs/>
        </w:rPr>
        <w:t xml:space="preserve">อัตรา </w:t>
      </w:r>
      <w:r w:rsidR="00952565">
        <w:rPr>
          <w:rFonts w:ascii="TH SarabunIT๙" w:eastAsia="Cordia New" w:hAnsi="TH SarabunIT๙" w:cs="TH SarabunIT๙" w:hint="cs"/>
          <w:sz w:val="32"/>
          <w:szCs w:val="32"/>
          <w:cs/>
        </w:rPr>
        <w:t>กองช่าง  กำหนดตำแหน่ง</w:t>
      </w:r>
      <w:r w:rsidR="00E020A1">
        <w:rPr>
          <w:rFonts w:ascii="TH SarabunIT๙" w:eastAsia="Cordia New" w:hAnsi="TH SarabunIT๙" w:cs="TH SarabunIT๙" w:hint="cs"/>
          <w:sz w:val="32"/>
          <w:szCs w:val="32"/>
          <w:cs/>
        </w:rPr>
        <w:t>ประเภทพนักงานจ้างตามภารกิจ  ตำแหน่ง  พนักงานขับเครื่อง</w:t>
      </w:r>
      <w:r w:rsidR="00550F57">
        <w:rPr>
          <w:rFonts w:ascii="TH SarabunIT๙" w:eastAsia="Cordia New" w:hAnsi="TH SarabunIT๙" w:cs="TH SarabunIT๙" w:hint="cs"/>
          <w:sz w:val="32"/>
          <w:szCs w:val="32"/>
          <w:cs/>
        </w:rPr>
        <w:t>จักร</w:t>
      </w:r>
      <w:r w:rsidR="00E020A1">
        <w:rPr>
          <w:rFonts w:ascii="TH SarabunIT๙" w:eastAsia="Cordia New" w:hAnsi="TH SarabunIT๙" w:cs="TH SarabunIT๙" w:hint="cs"/>
          <w:sz w:val="32"/>
          <w:szCs w:val="32"/>
          <w:cs/>
        </w:rPr>
        <w:t>กล</w:t>
      </w:r>
      <w:r w:rsidR="00550F57">
        <w:rPr>
          <w:rFonts w:ascii="TH SarabunIT๙" w:eastAsia="Cordia New" w:hAnsi="TH SarabunIT๙" w:cs="TH SarabunIT๙" w:hint="cs"/>
          <w:sz w:val="32"/>
          <w:szCs w:val="32"/>
          <w:cs/>
        </w:rPr>
        <w:t xml:space="preserve">ขนาดเบา จำนวน  1  อัตรา </w:t>
      </w:r>
      <w:r w:rsidR="00952565">
        <w:rPr>
          <w:rFonts w:ascii="TH SarabunIT๙" w:eastAsia="Cordia New" w:hAnsi="TH SarabunIT๙" w:cs="TH SarabunIT๙" w:hint="cs"/>
          <w:sz w:val="32"/>
          <w:szCs w:val="32"/>
          <w:cs/>
        </w:rPr>
        <w:t>และ</w:t>
      </w:r>
      <w:r w:rsidR="00C5052F">
        <w:rPr>
          <w:rFonts w:ascii="TH SarabunIT๙" w:eastAsia="Cordia New" w:hAnsi="TH SarabunIT๙" w:cs="TH SarabunIT๙" w:hint="cs"/>
          <w:sz w:val="32"/>
          <w:szCs w:val="32"/>
          <w:cs/>
        </w:rPr>
        <w:t>กองการศึกษา  กำหนดตำแหน่งประเภทพนักงานจ้างทั่วไป  ตำแหน่ง  พนั</w:t>
      </w:r>
      <w:r w:rsidR="00A50719">
        <w:rPr>
          <w:rFonts w:ascii="TH SarabunIT๙" w:eastAsia="Cordia New" w:hAnsi="TH SarabunIT๙" w:cs="TH SarabunIT๙" w:hint="cs"/>
          <w:sz w:val="32"/>
          <w:szCs w:val="32"/>
          <w:cs/>
        </w:rPr>
        <w:t>กงานขับรถยนต์  จำนวน  1  อัตรา</w:t>
      </w:r>
      <w:r w:rsidR="001B5E43">
        <w:rPr>
          <w:rFonts w:ascii="TH SarabunIT๙" w:eastAsia="Cordia New" w:hAnsi="TH SarabunIT๙" w:cs="TH SarabunIT๙" w:hint="cs"/>
          <w:sz w:val="32"/>
          <w:szCs w:val="32"/>
          <w:cs/>
        </w:rPr>
        <w:t xml:space="preserve"> โดยจะดำเนินการสรรหาและเลือกสรร</w:t>
      </w:r>
      <w:r w:rsidRPr="00257292">
        <w:rPr>
          <w:rFonts w:ascii="TH SarabunIT๙" w:eastAsia="Cordia New" w:hAnsi="TH SarabunIT๙" w:cs="TH SarabunIT๙" w:hint="cs"/>
          <w:sz w:val="32"/>
          <w:szCs w:val="32"/>
          <w:cs/>
        </w:rPr>
        <w:t xml:space="preserve">ให้เป็นไปตามระเบียบหลักเกณฑ์กำหนด </w:t>
      </w:r>
    </w:p>
    <w:p w14:paraId="74C2F762" w14:textId="77777777" w:rsidR="00E47CAE" w:rsidRPr="00E47CAE" w:rsidRDefault="00E47CAE" w:rsidP="00E47CAE">
      <w:pPr>
        <w:spacing w:before="120" w:after="0" w:line="240" w:lineRule="auto"/>
        <w:contextualSpacing/>
        <w:jc w:val="center"/>
        <w:rPr>
          <w:rFonts w:ascii="TH SarabunIT๙" w:eastAsia="Cordia New" w:hAnsi="TH SarabunIT๙" w:cs="TH SarabunIT๙"/>
          <w:b/>
          <w:bCs/>
          <w:sz w:val="32"/>
          <w:szCs w:val="32"/>
        </w:rPr>
      </w:pPr>
      <w:r w:rsidRPr="00E47CAE">
        <w:rPr>
          <w:rFonts w:ascii="TH SarabunIT๙" w:eastAsia="Cordia New" w:hAnsi="TH SarabunIT๙" w:cs="TH SarabunIT๙"/>
          <w:b/>
          <w:bCs/>
          <w:sz w:val="32"/>
          <w:szCs w:val="32"/>
        </w:rPr>
        <w:lastRenderedPageBreak/>
        <w:t>-23-</w:t>
      </w:r>
    </w:p>
    <w:p w14:paraId="76995213" w14:textId="77777777" w:rsidR="00E47CAE" w:rsidRDefault="00E47CAE" w:rsidP="00E47CAE">
      <w:pPr>
        <w:spacing w:before="120" w:after="0" w:line="240" w:lineRule="auto"/>
        <w:contextualSpacing/>
        <w:jc w:val="center"/>
        <w:rPr>
          <w:rFonts w:ascii="TH SarabunIT๙" w:eastAsia="Cordia New" w:hAnsi="TH SarabunIT๙" w:cs="TH SarabunIT๙"/>
          <w:sz w:val="32"/>
          <w:szCs w:val="32"/>
        </w:rPr>
      </w:pPr>
    </w:p>
    <w:p w14:paraId="72EE9D42" w14:textId="77777777" w:rsidR="00794606" w:rsidRPr="0054651D" w:rsidRDefault="00794606" w:rsidP="00794606">
      <w:pPr>
        <w:spacing w:before="120" w:after="0" w:line="240" w:lineRule="auto"/>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14:paraId="4713DEA5" w14:textId="77777777" w:rsidR="00794606" w:rsidRPr="00334211" w:rsidRDefault="00794606" w:rsidP="00794606">
      <w:pPr>
        <w:keepNext/>
        <w:tabs>
          <w:tab w:val="left" w:pos="1418"/>
        </w:tabs>
        <w:spacing w:after="6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w:t>
      </w:r>
      <w:r w:rsidR="00885A44">
        <w:rPr>
          <w:rFonts w:ascii="TH SarabunIT๙" w:eastAsia="Times New Roman" w:hAnsi="TH SarabunIT๙" w:cs="TH SarabunIT๙" w:hint="cs"/>
          <w:sz w:val="32"/>
          <w:szCs w:val="32"/>
          <w:cs/>
        </w:rPr>
        <w:t>เทศบาลเมืองพิชัย</w:t>
      </w:r>
      <w:r w:rsidRPr="00DF45EA">
        <w:rPr>
          <w:rFonts w:ascii="TH SarabunIT๙" w:eastAsia="FreesiaUPC" w:hAnsi="TH SarabunIT๙" w:cs="TH SarabunIT๙" w:hint="cs"/>
          <w:sz w:val="32"/>
          <w:szCs w:val="32"/>
          <w:cs/>
          <w:lang w:eastAsia="ja-JP"/>
        </w:rPr>
        <w:t xml:space="preserve"> 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w:t>
      </w:r>
      <w:r w:rsidR="00885A44">
        <w:rPr>
          <w:rFonts w:ascii="TH SarabunIT๙" w:eastAsia="FreesiaUPC" w:hAnsi="TH SarabunIT๙" w:cs="TH SarabunIT๙" w:hint="cs"/>
          <w:sz w:val="32"/>
          <w:szCs w:val="32"/>
          <w:cs/>
          <w:lang w:eastAsia="ja-JP"/>
        </w:rPr>
        <w:t>อัตรากำลัง</w:t>
      </w:r>
      <w:r w:rsidRPr="00334211">
        <w:rPr>
          <w:rFonts w:ascii="TH SarabunIT๙" w:eastAsia="FreesiaUPC" w:hAnsi="TH SarabunIT๙" w:cs="TH SarabunIT๙"/>
          <w:sz w:val="32"/>
          <w:szCs w:val="32"/>
          <w:cs/>
          <w:lang w:eastAsia="ja-JP"/>
        </w:rPr>
        <w:t xml:space="preserve">ให้สอดคล้องกับภารกิจและลักษณะงานของ </w:t>
      </w:r>
      <w:r w:rsidR="00885A44">
        <w:rPr>
          <w:rFonts w:ascii="TH SarabunIT๙" w:eastAsia="Times New Roman" w:hAnsi="TH SarabunIT๙" w:cs="TH SarabunIT๙" w:hint="cs"/>
          <w:sz w:val="32"/>
          <w:szCs w:val="32"/>
          <w:cs/>
        </w:rPr>
        <w:t>เทศบาลเมืองพิชัย</w:t>
      </w:r>
      <w:r w:rsidRPr="00334211">
        <w:rPr>
          <w:rFonts w:ascii="TH SarabunIT๙" w:eastAsia="FreesiaUPC" w:hAnsi="TH SarabunIT๙" w:cs="TH SarabunIT๙"/>
          <w:sz w:val="32"/>
          <w:szCs w:val="32"/>
          <w:cs/>
          <w:lang w:eastAsia="ja-JP"/>
        </w:rPr>
        <w:t>ดังนี้</w:t>
      </w:r>
    </w:p>
    <w:p w14:paraId="6051288C" w14:textId="77777777" w:rsidR="00885A44" w:rsidRPr="00334211" w:rsidRDefault="00885A44" w:rsidP="00885A44">
      <w:pPr>
        <w:numPr>
          <w:ilvl w:val="0"/>
          <w:numId w:val="5"/>
        </w:numPr>
        <w:spacing w:after="0" w:line="240" w:lineRule="auto"/>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w:t>
      </w:r>
      <w:r>
        <w:rPr>
          <w:rFonts w:ascii="TH SarabunIT๙" w:eastAsia="FreesiaUPC" w:hAnsi="TH SarabunIT๙" w:cs="TH SarabunIT๙" w:hint="cs"/>
          <w:b/>
          <w:bCs/>
          <w:sz w:val="32"/>
          <w:szCs w:val="32"/>
          <w:cs/>
          <w:lang w:eastAsia="ja-JP"/>
        </w:rPr>
        <w:t>เทศบาล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มีอำนาจหน้าที่ในการสั่งการบังคับบัญชา ผู้ใต้บังคับบัญชาตามลำดับชั้นกำหนดตำแหน่ง แต่ละประเภทของ</w:t>
      </w:r>
      <w:r>
        <w:rPr>
          <w:rFonts w:ascii="TH SarabunIT๙" w:eastAsia="FreesiaUPC" w:hAnsi="TH SarabunIT๙" w:cs="TH SarabunIT๙" w:hint="cs"/>
          <w:sz w:val="32"/>
          <w:szCs w:val="32"/>
          <w:cs/>
          <w:lang w:eastAsia="ja-JP"/>
        </w:rPr>
        <w:t>พนักงานเทศบาล</w:t>
      </w:r>
      <w:r w:rsidRPr="00334211">
        <w:rPr>
          <w:rFonts w:ascii="TH SarabunIT๙" w:eastAsia="FreesiaUPC" w:hAnsi="TH SarabunIT๙" w:cs="TH SarabunIT๙"/>
          <w:sz w:val="32"/>
          <w:szCs w:val="32"/>
          <w:cs/>
          <w:lang w:eastAsia="ja-JP"/>
        </w:rPr>
        <w:t>ไว้  ดังนี้</w:t>
      </w:r>
    </w:p>
    <w:p w14:paraId="248D5D13"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สายงานบริหารท้องถิ่น  ได้แก่ ปลัด  รองปลัด</w:t>
      </w:r>
    </w:p>
    <w:p w14:paraId="5E38700D"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r>
        <w:rPr>
          <w:rFonts w:ascii="TH SarabunIT๙" w:eastAsia="FreesiaUPC" w:hAnsi="TH SarabunIT๙" w:cs="TH SarabunIT๙" w:hint="cs"/>
          <w:sz w:val="32"/>
          <w:szCs w:val="32"/>
          <w:cs/>
          <w:lang w:eastAsia="ja-JP"/>
        </w:rPr>
        <w:t xml:space="preserve"> หัวหน้าฝ่าย</w:t>
      </w:r>
    </w:p>
    <w:p w14:paraId="362F8DDF"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14:paraId="5962741C"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สายงานทั่วไปได้แก่ สายงานที่บรรจุเริ่มต้นมีคุณวุฒิต่ำกว่าปริญญาตรี</w:t>
      </w:r>
    </w:p>
    <w:p w14:paraId="310D36AE" w14:textId="77777777" w:rsidR="00885A44" w:rsidRPr="00821FC3" w:rsidRDefault="00885A44" w:rsidP="00885A44">
      <w:pPr>
        <w:numPr>
          <w:ilvl w:val="0"/>
          <w:numId w:val="5"/>
        </w:numPr>
        <w:spacing w:before="120" w:after="0" w:line="240" w:lineRule="auto"/>
        <w:ind w:left="0" w:firstLine="2410"/>
        <w:jc w:val="thaiDistribute"/>
        <w:rPr>
          <w:rFonts w:ascii="TH SarabunIT๙" w:eastAsia="FreesiaUPC" w:hAnsi="TH SarabunIT๙" w:cs="TH SarabunIT๙"/>
          <w:sz w:val="32"/>
          <w:szCs w:val="32"/>
          <w:lang w:eastAsia="ja-JP"/>
        </w:rPr>
      </w:pPr>
      <w:r w:rsidRPr="00821FC3">
        <w:rPr>
          <w:rFonts w:ascii="TH SarabunIT๙" w:eastAsia="FreesiaUPC" w:hAnsi="TH SarabunIT๙" w:cs="TH SarabunIT๙"/>
          <w:b/>
          <w:bCs/>
          <w:sz w:val="32"/>
          <w:szCs w:val="32"/>
          <w:cs/>
          <w:lang w:eastAsia="ja-JP"/>
        </w:rPr>
        <w:t xml:space="preserve">ลูกจ้างประจำ </w:t>
      </w:r>
      <w:r w:rsidRPr="00821FC3">
        <w:rPr>
          <w:rFonts w:ascii="TH SarabunIT๙" w:eastAsia="FreesiaUPC" w:hAnsi="TH SarabunIT๙" w:cs="TH SarabunIT๙"/>
          <w:sz w:val="32"/>
          <w:szCs w:val="32"/>
          <w:cs/>
          <w:lang w:eastAsia="ja-JP"/>
        </w:rPr>
        <w:t>: ปฏิบัติงานที่ต้องใช้ทักษะและประสบการณ์  จึงมีการจ้างลูกจ้างประจำต่อเนื่องจนกว่าจะเกษียณอายุราชการ โดยไม่มีการกำหนดอัตราขึ้นมาใหม่  หรือกำหนดตำแหน่งเพิ่มจากที่มีอยู่เดิมและให้ยุบเลิกตำแหน่ง หากตำแหน่งที่มีอยู่เดิมเป็นตำแหน่งว่า</w:t>
      </w:r>
      <w:r>
        <w:rPr>
          <w:rFonts w:ascii="TH SarabunIT๙" w:eastAsia="FreesiaUPC" w:hAnsi="TH SarabunIT๙" w:cs="TH SarabunIT๙" w:hint="cs"/>
          <w:sz w:val="32"/>
          <w:szCs w:val="32"/>
          <w:cs/>
          <w:lang w:eastAsia="ja-JP"/>
        </w:rPr>
        <w:t>ง</w:t>
      </w:r>
      <w:r w:rsidRPr="00821FC3">
        <w:rPr>
          <w:rFonts w:ascii="TH SarabunIT๙" w:eastAsia="FreesiaUPC" w:hAnsi="TH SarabunIT๙" w:cs="TH SarabunIT๙"/>
          <w:sz w:val="32"/>
          <w:szCs w:val="32"/>
          <w:cs/>
          <w:lang w:eastAsia="ja-JP"/>
        </w:rPr>
        <w:t xml:space="preserve"> มีคนลาออก  หรือเกษียณอายุราชการ โดยกำหนดเป็น ๓ กลุ่ม  ดังนี้ </w:t>
      </w:r>
    </w:p>
    <w:p w14:paraId="62F78940"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กลุ่มงานบริการพื้นฐาน </w:t>
      </w:r>
    </w:p>
    <w:p w14:paraId="4D59467F"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กลุ่มงานสนับสนุน</w:t>
      </w:r>
    </w:p>
    <w:p w14:paraId="74F265B4" w14:textId="77777777" w:rsidR="00885A44" w:rsidRPr="00334211" w:rsidRDefault="00885A44" w:rsidP="00885A44">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กลุ่มงานช่าง</w:t>
      </w:r>
    </w:p>
    <w:p w14:paraId="123495FE" w14:textId="77777777" w:rsidR="00885A44" w:rsidRPr="00334211" w:rsidRDefault="00885A44" w:rsidP="00885A44">
      <w:pPr>
        <w:numPr>
          <w:ilvl w:val="0"/>
          <w:numId w:val="5"/>
        </w:numPr>
        <w:spacing w:after="0" w:line="240" w:lineRule="auto"/>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 xml:space="preserve"> 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00A0709A">
        <w:rPr>
          <w:rFonts w:ascii="TH SarabunIT๙" w:eastAsia="FreesiaUPC" w:hAnsi="TH SarabunIT๙" w:cs="TH SarabunIT๙" w:hint="cs"/>
          <w:sz w:val="32"/>
          <w:szCs w:val="32"/>
          <w:cs/>
          <w:lang w:eastAsia="ja-JP"/>
        </w:rPr>
        <w:t>เทศบาลเมืองพิชัย</w:t>
      </w:r>
      <w:r w:rsidRPr="00334211">
        <w:rPr>
          <w:rFonts w:ascii="TH SarabunIT๙" w:eastAsia="FreesiaUPC" w:hAnsi="TH SarabunIT๙" w:cs="TH SarabunIT๙"/>
          <w:sz w:val="32"/>
          <w:szCs w:val="32"/>
          <w:cs/>
          <w:lang w:eastAsia="ja-JP"/>
        </w:rPr>
        <w:t>เป็น</w:t>
      </w:r>
      <w:r w:rsidR="00A0709A">
        <w:rPr>
          <w:rFonts w:ascii="TH SarabunIT๙" w:eastAsia="FreesiaUPC" w:hAnsi="TH SarabunIT๙" w:cs="TH SarabunIT๙" w:hint="cs"/>
          <w:sz w:val="32"/>
          <w:szCs w:val="32"/>
          <w:cs/>
          <w:lang w:eastAsia="ja-JP"/>
        </w:rPr>
        <w:t>เทศบาล</w:t>
      </w:r>
      <w:r w:rsidRPr="00334211">
        <w:rPr>
          <w:rFonts w:ascii="TH SarabunIT๙" w:eastAsia="FreesiaUPC" w:hAnsi="TH SarabunIT๙" w:cs="TH SarabunIT๙"/>
          <w:sz w:val="32"/>
          <w:szCs w:val="32"/>
          <w:cs/>
          <w:lang w:eastAsia="ja-JP"/>
        </w:rPr>
        <w:t>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14:paraId="066ADE76" w14:textId="77777777" w:rsidR="00885A44" w:rsidRPr="00334211" w:rsidRDefault="00885A44" w:rsidP="00885A44">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14:paraId="4CE4F649" w14:textId="77777777" w:rsidR="00885A44" w:rsidRDefault="00885A44" w:rsidP="00885A44">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p>
    <w:p w14:paraId="06C928D0"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6E2F6251"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2ADBA474"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4740C6B0"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1B1331E5"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4A6DDD81"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73D78A5B"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2EE3C5DD" w14:textId="77777777" w:rsidR="00CC0797" w:rsidRDefault="00CC0797" w:rsidP="00CC0797">
      <w:pPr>
        <w:spacing w:after="0" w:line="240" w:lineRule="auto"/>
        <w:jc w:val="thaiDistribute"/>
        <w:rPr>
          <w:rFonts w:ascii="TH SarabunIT๙" w:eastAsia="FreesiaUPC" w:hAnsi="TH SarabunIT๙" w:cs="TH SarabunIT๙"/>
          <w:sz w:val="32"/>
          <w:szCs w:val="32"/>
          <w:lang w:eastAsia="ja-JP"/>
        </w:rPr>
      </w:pPr>
    </w:p>
    <w:p w14:paraId="732A6C0D" w14:textId="77777777" w:rsidR="00CC0797" w:rsidRDefault="00CC0797" w:rsidP="00CC0797">
      <w:pPr>
        <w:spacing w:after="0" w:line="240" w:lineRule="auto"/>
        <w:jc w:val="center"/>
        <w:rPr>
          <w:rFonts w:ascii="TH SarabunIT๙" w:eastAsia="FreesiaUPC" w:hAnsi="TH SarabunIT๙" w:cs="TH SarabunIT๙"/>
          <w:b/>
          <w:bCs/>
          <w:sz w:val="32"/>
          <w:szCs w:val="32"/>
          <w:lang w:eastAsia="ja-JP"/>
        </w:rPr>
      </w:pPr>
    </w:p>
    <w:p w14:paraId="3D80147A" w14:textId="77777777" w:rsidR="00CC0797" w:rsidRPr="00CC0797" w:rsidRDefault="00CC0797" w:rsidP="00CC0797">
      <w:pPr>
        <w:spacing w:after="0" w:line="240" w:lineRule="auto"/>
        <w:jc w:val="center"/>
        <w:rPr>
          <w:rFonts w:ascii="TH SarabunIT๙" w:eastAsia="FreesiaUPC" w:hAnsi="TH SarabunIT๙" w:cs="TH SarabunIT๙"/>
          <w:b/>
          <w:bCs/>
          <w:sz w:val="32"/>
          <w:szCs w:val="32"/>
          <w:lang w:eastAsia="ja-JP"/>
        </w:rPr>
      </w:pPr>
      <w:r w:rsidRPr="00CC0797">
        <w:rPr>
          <w:rFonts w:ascii="TH SarabunIT๙" w:eastAsia="FreesiaUPC" w:hAnsi="TH SarabunIT๙" w:cs="TH SarabunIT๙" w:hint="cs"/>
          <w:b/>
          <w:bCs/>
          <w:sz w:val="32"/>
          <w:szCs w:val="32"/>
          <w:cs/>
          <w:lang w:eastAsia="ja-JP"/>
        </w:rPr>
        <w:lastRenderedPageBreak/>
        <w:t>-24-</w:t>
      </w:r>
    </w:p>
    <w:p w14:paraId="759E5992" w14:textId="77777777" w:rsidR="00CC0797" w:rsidRPr="006D08C3" w:rsidRDefault="00CC0797" w:rsidP="0069745A">
      <w:pPr>
        <w:spacing w:after="0" w:line="240" w:lineRule="auto"/>
        <w:jc w:val="center"/>
        <w:rPr>
          <w:rFonts w:ascii="TH SarabunIT๙" w:hAnsi="TH SarabunIT๙" w:cs="TH SarabunIT๙"/>
          <w:sz w:val="58"/>
          <w:szCs w:val="58"/>
        </w:rPr>
      </w:pPr>
    </w:p>
    <w:p w14:paraId="56DF1A4B" w14:textId="77777777" w:rsidR="00746B06" w:rsidRDefault="00CC0797" w:rsidP="0069745A">
      <w:pPr>
        <w:spacing w:after="0" w:line="240" w:lineRule="auto"/>
      </w:pPr>
      <w:r>
        <w:rPr>
          <w:rFonts w:ascii="TH SarabunIT๙" w:eastAsia="FreesiaUPC" w:hAnsi="TH SarabunIT๙" w:cs="TH SarabunIT๙"/>
          <w:b/>
          <w:bCs/>
          <w:noProof/>
          <w:sz w:val="4"/>
          <w:szCs w:val="4"/>
        </w:rPr>
        <w:drawing>
          <wp:inline distT="0" distB="0" distL="0" distR="0" wp14:anchorId="16496BF0" wp14:editId="19BE8459">
            <wp:extent cx="5605670" cy="2679590"/>
            <wp:effectExtent l="0" t="0" r="0" b="0"/>
            <wp:docPr id="51" name="แผนภูมิ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008A95" w14:textId="77777777" w:rsidR="00CC0797" w:rsidRDefault="00CC0797" w:rsidP="0069745A">
      <w:pPr>
        <w:spacing w:after="0" w:line="240" w:lineRule="auto"/>
      </w:pPr>
    </w:p>
    <w:p w14:paraId="57D16014" w14:textId="77777777" w:rsidR="00CC0797" w:rsidRPr="00DF45EA" w:rsidRDefault="00CC0797" w:rsidP="00CC0797">
      <w:pPr>
        <w:tabs>
          <w:tab w:val="left" w:pos="1484"/>
        </w:tabs>
        <w:spacing w:after="0"/>
        <w:jc w:val="thaiDistribute"/>
        <w:rPr>
          <w:rFonts w:ascii="TH SarabunIT๙" w:hAnsi="TH SarabunIT๙" w:cs="TH SarabunIT๙"/>
          <w:b/>
          <w:bCs/>
          <w:sz w:val="32"/>
          <w:szCs w:val="32"/>
        </w:rPr>
      </w:pP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14:paraId="165FB2F7" w14:textId="77777777" w:rsidR="00CC0797" w:rsidRDefault="00CC0797" w:rsidP="00CC0797">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การจัดทำแผนอัตรากำลังแต่ละส่วนราชการของเทศบาลเมืองพิชัย ใช้</w:t>
      </w:r>
      <w:r w:rsidRPr="0095716A">
        <w:rPr>
          <w:rFonts w:ascii="TH SarabunIT๙" w:hAnsi="TH SarabunIT๙" w:cs="TH SarabunIT๙"/>
          <w:sz w:val="32"/>
          <w:szCs w:val="32"/>
          <w:cs/>
        </w:rPr>
        <w:t>การวิเคราะห์ภารกิจ อำนาจหน้าที่ของ</w:t>
      </w:r>
      <w:r>
        <w:rPr>
          <w:rFonts w:ascii="TH SarabunIT๙" w:hAnsi="TH SarabunIT๙" w:cs="TH SarabunIT๙" w:hint="cs"/>
          <w:sz w:val="32"/>
          <w:szCs w:val="32"/>
          <w:cs/>
        </w:rPr>
        <w:t>เทศบาล</w:t>
      </w:r>
      <w:r w:rsidRPr="0095716A">
        <w:rPr>
          <w:rFonts w:ascii="TH SarabunIT๙" w:hAnsi="TH SarabunIT๙" w:cs="TH SarabunIT๙"/>
          <w:sz w:val="32"/>
          <w:szCs w:val="32"/>
          <w:cs/>
        </w:rPr>
        <w:t xml:space="preserve"> ตามพระราชบัญญัติ</w:t>
      </w:r>
      <w:r>
        <w:rPr>
          <w:rFonts w:ascii="TH SarabunIT๙" w:hAnsi="TH SarabunIT๙" w:cs="TH SarabunIT๙" w:hint="cs"/>
          <w:sz w:val="32"/>
          <w:szCs w:val="32"/>
          <w:cs/>
        </w:rPr>
        <w:t>เทศบาล พ.ศ.2496</w:t>
      </w:r>
      <w:r w:rsidR="00001128">
        <w:rPr>
          <w:rFonts w:ascii="TH SarabunIT๙" w:hAnsi="TH SarabunIT๙" w:cs="TH SarabunIT๙" w:hint="cs"/>
          <w:sz w:val="32"/>
          <w:szCs w:val="32"/>
          <w:cs/>
        </w:rPr>
        <w:t xml:space="preserve"> </w:t>
      </w:r>
      <w:r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sidRPr="0095716A">
        <w:rPr>
          <w:rFonts w:ascii="TH SarabunIT๙" w:hAnsi="TH SarabunIT๙" w:cs="TH SarabunIT๙"/>
          <w:sz w:val="32"/>
          <w:szCs w:val="32"/>
        </w:rPr>
        <w:t xml:space="preserve">.2542 </w:t>
      </w:r>
      <w:r w:rsidRPr="0095716A">
        <w:rPr>
          <w:rFonts w:ascii="TH SarabunIT๙" w:hAnsi="TH SarabunIT๙" w:cs="TH SarabunIT๙"/>
          <w:sz w:val="32"/>
          <w:szCs w:val="32"/>
          <w:cs/>
        </w:rPr>
        <w:t>และกฎหมายอื่นที่เกี่ยวข้อง  ทั้งนี้เพื่อให้ทราบว่า</w:t>
      </w:r>
      <w:r>
        <w:rPr>
          <w:rFonts w:ascii="TH SarabunIT๙" w:hAnsi="TH SarabunIT๙" w:cs="TH SarabunIT๙" w:hint="cs"/>
          <w:sz w:val="32"/>
          <w:szCs w:val="32"/>
          <w:cs/>
        </w:rPr>
        <w:t>เทศบาล</w:t>
      </w:r>
      <w:r w:rsidRPr="0095716A">
        <w:rPr>
          <w:rFonts w:ascii="TH SarabunIT๙" w:hAnsi="TH SarabunIT๙" w:cs="TH SarabunIT๙"/>
          <w:sz w:val="32"/>
          <w:szCs w:val="32"/>
          <w:cs/>
        </w:rPr>
        <w:t xml:space="preserve">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Pr="0095716A">
        <w:rPr>
          <w:rFonts w:ascii="TH SarabunIT๙" w:hAnsi="TH SarabunIT๙" w:cs="TH SarabunIT๙" w:hint="cs"/>
          <w:sz w:val="32"/>
          <w:szCs w:val="32"/>
          <w:cs/>
        </w:rPr>
        <w:t>เ</w:t>
      </w:r>
      <w:r w:rsidRPr="0095716A">
        <w:rPr>
          <w:rFonts w:ascii="TH SarabunIT๙" w:hAnsi="TH SarabunIT๙" w:cs="TH SarabunIT๙"/>
          <w:sz w:val="32"/>
          <w:szCs w:val="32"/>
          <w:cs/>
        </w:rPr>
        <w:t xml:space="preserve">ป็น </w:t>
      </w:r>
      <w:r w:rsidRPr="0095716A">
        <w:rPr>
          <w:rFonts w:ascii="TH SarabunIT๙" w:hAnsi="TH SarabunIT๙" w:cs="TH SarabunIT๙"/>
          <w:sz w:val="32"/>
          <w:szCs w:val="32"/>
        </w:rPr>
        <w:t xml:space="preserve">7 </w:t>
      </w:r>
      <w:r w:rsidRPr="0095716A">
        <w:rPr>
          <w:rFonts w:ascii="TH SarabunIT๙" w:hAnsi="TH SarabunIT๙" w:cs="TH SarabunIT๙"/>
          <w:sz w:val="32"/>
          <w:szCs w:val="32"/>
          <w:cs/>
        </w:rPr>
        <w:t>ด้าน ซึ่งภารกิจดังกล่าวถูกกำหนดอยู่ในพระราชบัญญัติ</w:t>
      </w:r>
      <w:r>
        <w:rPr>
          <w:rFonts w:ascii="TH SarabunIT๙" w:hAnsi="TH SarabunIT๙" w:cs="TH SarabunIT๙" w:hint="cs"/>
          <w:sz w:val="32"/>
          <w:szCs w:val="32"/>
          <w:cs/>
        </w:rPr>
        <w:t>เทศบาล พ.ศ.2496</w:t>
      </w:r>
      <w:r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95716A">
        <w:rPr>
          <w:rFonts w:ascii="TH SarabunIT๙" w:hAnsi="TH SarabunIT๙" w:cs="TH SarabunIT๙"/>
          <w:sz w:val="32"/>
          <w:szCs w:val="32"/>
        </w:rPr>
        <w:t>.</w:t>
      </w:r>
      <w:r w:rsidRPr="0095716A">
        <w:rPr>
          <w:rFonts w:ascii="TH SarabunIT๙" w:hAnsi="TH SarabunIT๙" w:cs="TH SarabunIT๙"/>
          <w:sz w:val="32"/>
          <w:szCs w:val="32"/>
          <w:cs/>
        </w:rPr>
        <w:t>ศ</w:t>
      </w:r>
      <w:r>
        <w:rPr>
          <w:rFonts w:ascii="TH SarabunIT๙" w:hAnsi="TH SarabunIT๙" w:cs="TH SarabunIT๙"/>
          <w:sz w:val="32"/>
          <w:szCs w:val="32"/>
        </w:rPr>
        <w:t xml:space="preserve">.2542  </w:t>
      </w:r>
      <w:r>
        <w:rPr>
          <w:rFonts w:ascii="TH SarabunIT๙" w:hAnsi="TH SarabunIT๙" w:cs="TH SarabunIT๙" w:hint="cs"/>
          <w:sz w:val="32"/>
          <w:szCs w:val="32"/>
          <w:cs/>
        </w:rPr>
        <w:t xml:space="preserve">อีกทั้งเทศบาลเมืองพิชัย 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เพื่อตอบสนองความต้องการของประชาชนเป็นหลัก </w:t>
      </w:r>
    </w:p>
    <w:p w14:paraId="70615D15" w14:textId="77777777" w:rsidR="00CC0797" w:rsidRDefault="00CC0797" w:rsidP="00CC0797">
      <w:pPr>
        <w:tabs>
          <w:tab w:val="left" w:pos="1484"/>
        </w:tabs>
        <w:spacing w:after="0"/>
        <w:jc w:val="thaiDistribute"/>
        <w:rPr>
          <w:rFonts w:ascii="TH SarabunIT๙" w:hAnsi="TH SarabunIT๙" w:cs="TH SarabunIT๙"/>
          <w:sz w:val="32"/>
          <w:szCs w:val="32"/>
        </w:rPr>
      </w:pPr>
    </w:p>
    <w:p w14:paraId="623CE709" w14:textId="77777777" w:rsidR="00CC0797" w:rsidRDefault="00CC0797" w:rsidP="00CC0797">
      <w:pPr>
        <w:tabs>
          <w:tab w:val="left" w:pos="1484"/>
        </w:tabs>
        <w:rPr>
          <w:rFonts w:ascii="TH SarabunIT๙" w:hAnsi="TH SarabunIT๙" w:cs="TH SarabunIT๙"/>
          <w:b/>
          <w:bCs/>
          <w:sz w:val="34"/>
          <w:szCs w:val="34"/>
        </w:rPr>
      </w:pPr>
      <w:r>
        <w:rPr>
          <w:rFonts w:ascii="TH SarabunIT๙" w:hAnsi="TH SarabunIT๙" w:cs="TH SarabunIT๙" w:hint="cs"/>
          <w:b/>
          <w:bCs/>
          <w:sz w:val="34"/>
          <w:szCs w:val="34"/>
          <w:cs/>
        </w:rPr>
        <w:t xml:space="preserve">5. </w:t>
      </w:r>
      <w:r w:rsidRPr="00CC0797">
        <w:rPr>
          <w:rFonts w:ascii="TH SarabunIT๙" w:hAnsi="TH SarabunIT๙" w:cs="TH SarabunIT๙" w:hint="cs"/>
          <w:b/>
          <w:bCs/>
          <w:sz w:val="34"/>
          <w:szCs w:val="34"/>
          <w:cs/>
        </w:rPr>
        <w:t>ภารกิจอำนาจหน้าที่ของ</w:t>
      </w:r>
      <w:r>
        <w:rPr>
          <w:rFonts w:ascii="TH SarabunIT๙" w:hAnsi="TH SarabunIT๙" w:cs="TH SarabunIT๙" w:hint="cs"/>
          <w:b/>
          <w:bCs/>
          <w:sz w:val="34"/>
          <w:szCs w:val="34"/>
          <w:cs/>
        </w:rPr>
        <w:t>เทศบาลเมืองพิชัย</w:t>
      </w:r>
    </w:p>
    <w:tbl>
      <w:tblPr>
        <w:tblStyle w:val="ae"/>
        <w:tblW w:w="9747" w:type="dxa"/>
        <w:tblLook w:val="04A0" w:firstRow="1" w:lastRow="0" w:firstColumn="1" w:lastColumn="0" w:noHBand="0" w:noVBand="1"/>
      </w:tblPr>
      <w:tblGrid>
        <w:gridCol w:w="6062"/>
        <w:gridCol w:w="3685"/>
      </w:tblGrid>
      <w:tr w:rsidR="00C7564E" w14:paraId="48C92290" w14:textId="77777777" w:rsidTr="008C2370">
        <w:tc>
          <w:tcPr>
            <w:tcW w:w="6062" w:type="dxa"/>
            <w:vAlign w:val="center"/>
          </w:tcPr>
          <w:p w14:paraId="55784093" w14:textId="77777777" w:rsidR="00C7564E" w:rsidRPr="00291820" w:rsidRDefault="00C7564E" w:rsidP="008C237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14:paraId="01522E5C" w14:textId="77777777" w:rsidR="00C7564E" w:rsidRPr="00291820" w:rsidRDefault="00C7564E" w:rsidP="008C2370">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กำหนดส่วนราชการรองรับภารกิจ</w:t>
            </w:r>
          </w:p>
        </w:tc>
      </w:tr>
      <w:tr w:rsidR="00C7564E" w14:paraId="41C3562B" w14:textId="77777777" w:rsidTr="004C0245">
        <w:tc>
          <w:tcPr>
            <w:tcW w:w="6062" w:type="dxa"/>
            <w:vAlign w:val="center"/>
          </w:tcPr>
          <w:p w14:paraId="673FCF6B" w14:textId="77777777" w:rsidR="00C7564E" w:rsidRPr="00C7564E" w:rsidRDefault="00C7564E" w:rsidP="00C7564E">
            <w:pPr>
              <w:rPr>
                <w:rFonts w:ascii="TH SarabunIT๙" w:hAnsi="TH SarabunIT๙" w:cs="TH SarabunIT๙"/>
                <w:b/>
                <w:bCs/>
                <w:sz w:val="32"/>
                <w:szCs w:val="32"/>
              </w:rPr>
            </w:pPr>
            <w:r w:rsidRPr="00C7564E">
              <w:rPr>
                <w:rFonts w:ascii="TH SarabunIT๙" w:hAnsi="TH SarabunIT๙" w:cs="TH SarabunIT๙" w:hint="cs"/>
                <w:b/>
                <w:bCs/>
                <w:sz w:val="32"/>
                <w:szCs w:val="32"/>
                <w:cs/>
              </w:rPr>
              <w:t xml:space="preserve">1. </w:t>
            </w:r>
            <w:r w:rsidRPr="00C7564E">
              <w:rPr>
                <w:rFonts w:ascii="TH SarabunIT๙" w:hAnsi="TH SarabunIT๙" w:cs="TH SarabunIT๙"/>
                <w:b/>
                <w:bCs/>
                <w:sz w:val="32"/>
                <w:szCs w:val="32"/>
                <w:cs/>
              </w:rPr>
              <w:t>ด้านโครงสร้างพื้นฐาน มีภารกิจที่เกี่ยวข้องดังนี้</w:t>
            </w:r>
          </w:p>
          <w:p w14:paraId="160530C3" w14:textId="77777777" w:rsidR="00C7564E" w:rsidRDefault="00C7564E" w:rsidP="00C7564E">
            <w:pPr>
              <w:rPr>
                <w:rFonts w:ascii="TH SarabunIT๙" w:hAnsi="TH SarabunIT๙" w:cs="TH SarabunIT๙"/>
                <w:sz w:val="32"/>
                <w:szCs w:val="32"/>
              </w:rPr>
            </w:pPr>
            <w:r>
              <w:rPr>
                <w:rFonts w:ascii="TH SarabunIT๙" w:hAnsi="TH SarabunIT๙" w:cs="TH SarabunIT๙" w:hint="cs"/>
                <w:sz w:val="32"/>
                <w:szCs w:val="32"/>
                <w:cs/>
              </w:rPr>
              <w:t xml:space="preserve">1.1 </w:t>
            </w:r>
            <w:r w:rsidRPr="00C7564E">
              <w:rPr>
                <w:rFonts w:ascii="TH SarabunIT๙" w:hAnsi="TH SarabunIT๙" w:cs="TH SarabunIT๙"/>
                <w:sz w:val="32"/>
                <w:szCs w:val="32"/>
                <w:cs/>
              </w:rPr>
              <w:t>ให้มีและบ</w:t>
            </w:r>
            <w:r>
              <w:rPr>
                <w:rFonts w:ascii="TH SarabunIT๙" w:hAnsi="TH SarabunIT๙" w:cs="TH SarabunIT๙" w:hint="cs"/>
                <w:sz w:val="32"/>
                <w:szCs w:val="32"/>
                <w:cs/>
              </w:rPr>
              <w:t>ำ</w:t>
            </w:r>
            <w:r>
              <w:rPr>
                <w:rFonts w:ascii="TH SarabunIT๙" w:hAnsi="TH SarabunIT๙" w:cs="TH SarabunIT๙"/>
                <w:sz w:val="32"/>
                <w:szCs w:val="32"/>
                <w:cs/>
              </w:rPr>
              <w:t>รุงทางบกและทางน</w:t>
            </w:r>
            <w:r>
              <w:rPr>
                <w:rFonts w:ascii="TH SarabunIT๙" w:hAnsi="TH SarabunIT๙" w:cs="TH SarabunIT๙" w:hint="cs"/>
                <w:sz w:val="32"/>
                <w:szCs w:val="32"/>
                <w:cs/>
              </w:rPr>
              <w:t>้ำ(มาตรา 50(2))</w:t>
            </w:r>
          </w:p>
          <w:p w14:paraId="602C6A1A" w14:textId="77777777" w:rsidR="00C7564E" w:rsidRDefault="00145379" w:rsidP="00C7564E">
            <w:pPr>
              <w:tabs>
                <w:tab w:val="left" w:pos="1484"/>
              </w:tabs>
              <w:rPr>
                <w:rFonts w:ascii="TH SarabunIT๙" w:hAnsi="TH SarabunIT๙" w:cs="TH SarabunIT๙"/>
                <w:sz w:val="32"/>
                <w:szCs w:val="32"/>
              </w:rPr>
            </w:pPr>
            <w:r w:rsidRPr="00145379">
              <w:rPr>
                <w:rFonts w:ascii="TH SarabunIT๙" w:hAnsi="TH SarabunIT๙" w:cs="TH SarabunIT๙" w:hint="cs"/>
                <w:sz w:val="32"/>
                <w:szCs w:val="32"/>
                <w:cs/>
              </w:rPr>
              <w:t>1.2 ให้มีน้ำสะอาดหรือน้ำประปา (มาตรา 53(</w:t>
            </w:r>
            <w:r w:rsidR="005E29D2">
              <w:rPr>
                <w:rFonts w:ascii="TH SarabunIT๙" w:hAnsi="TH SarabunIT๙" w:cs="TH SarabunIT๙" w:hint="cs"/>
                <w:sz w:val="32"/>
                <w:szCs w:val="32"/>
                <w:cs/>
              </w:rPr>
              <w:t>2</w:t>
            </w:r>
            <w:r w:rsidRPr="00145379">
              <w:rPr>
                <w:rFonts w:ascii="TH SarabunIT๙" w:hAnsi="TH SarabunIT๙" w:cs="TH SarabunIT๙" w:hint="cs"/>
                <w:sz w:val="32"/>
                <w:szCs w:val="32"/>
                <w:cs/>
              </w:rPr>
              <w:t>))</w:t>
            </w:r>
          </w:p>
          <w:p w14:paraId="22EF494E" w14:textId="77777777" w:rsidR="00145379" w:rsidRDefault="00145379" w:rsidP="00C7564E">
            <w:pPr>
              <w:tabs>
                <w:tab w:val="left" w:pos="1484"/>
              </w:tabs>
              <w:rPr>
                <w:rFonts w:ascii="TH SarabunIT๙" w:hAnsi="TH SarabunIT๙" w:cs="TH SarabunIT๙"/>
                <w:sz w:val="32"/>
                <w:szCs w:val="32"/>
              </w:rPr>
            </w:pPr>
            <w:r>
              <w:rPr>
                <w:rFonts w:ascii="TH SarabunIT๙" w:hAnsi="TH SarabunIT๙" w:cs="TH SarabunIT๙" w:hint="cs"/>
                <w:sz w:val="32"/>
                <w:szCs w:val="32"/>
                <w:cs/>
              </w:rPr>
              <w:t>1.3 ให้มีและบำรุงทางระบายน้ำ (มาตรา 53(5))</w:t>
            </w:r>
          </w:p>
          <w:p w14:paraId="50DBF15A" w14:textId="77777777" w:rsidR="00F85DB3" w:rsidRDefault="00F85DB3" w:rsidP="00C7564E">
            <w:pPr>
              <w:tabs>
                <w:tab w:val="left" w:pos="1484"/>
              </w:tabs>
              <w:rPr>
                <w:rFonts w:ascii="TH SarabunIT๙" w:hAnsi="TH SarabunIT๙" w:cs="TH SarabunIT๙"/>
                <w:sz w:val="32"/>
                <w:szCs w:val="32"/>
              </w:rPr>
            </w:pPr>
            <w:r>
              <w:rPr>
                <w:rFonts w:ascii="TH SarabunIT๙" w:hAnsi="TH SarabunIT๙" w:cs="TH SarabunIT๙" w:hint="cs"/>
                <w:sz w:val="32"/>
                <w:szCs w:val="32"/>
                <w:cs/>
              </w:rPr>
              <w:t>1.4 ให้มีและบำรุงการไฟฟ้าหรือแสงสว่างโดยวิธีอื่น (มาตร 53(7))</w:t>
            </w:r>
          </w:p>
          <w:p w14:paraId="20C6F67E" w14:textId="77777777" w:rsidR="00AC4E4C" w:rsidRDefault="00AC4E4C" w:rsidP="00C7564E">
            <w:pPr>
              <w:tabs>
                <w:tab w:val="left" w:pos="1484"/>
              </w:tabs>
              <w:rPr>
                <w:rFonts w:ascii="TH SarabunIT๙" w:hAnsi="TH SarabunIT๙" w:cs="TH SarabunIT๙"/>
                <w:sz w:val="32"/>
                <w:szCs w:val="32"/>
              </w:rPr>
            </w:pPr>
            <w:r>
              <w:rPr>
                <w:rFonts w:ascii="TH SarabunIT๙" w:hAnsi="TH SarabunIT๙" w:cs="TH SarabunIT๙"/>
                <w:sz w:val="32"/>
                <w:szCs w:val="32"/>
              </w:rPr>
              <w:t xml:space="preserve">1.5 </w:t>
            </w:r>
            <w:r>
              <w:rPr>
                <w:rFonts w:ascii="TH SarabunIT๙" w:hAnsi="TH SarabunIT๙" w:cs="TH SarabunIT๙" w:hint="cs"/>
                <w:sz w:val="32"/>
                <w:szCs w:val="32"/>
                <w:cs/>
              </w:rPr>
              <w:t>ให้มีการสาธารณูปโภค (มาตรา 54(6))</w:t>
            </w:r>
          </w:p>
          <w:p w14:paraId="0BEB0FBA" w14:textId="77777777" w:rsidR="00046D2F" w:rsidRDefault="00046D2F" w:rsidP="00C7564E">
            <w:pPr>
              <w:tabs>
                <w:tab w:val="left" w:pos="1484"/>
              </w:tabs>
              <w:rPr>
                <w:rFonts w:ascii="TH SarabunIT๙" w:hAnsi="TH SarabunIT๙" w:cs="TH SarabunIT๙"/>
                <w:sz w:val="32"/>
                <w:szCs w:val="32"/>
                <w:cs/>
              </w:rPr>
            </w:pPr>
            <w:r>
              <w:rPr>
                <w:rFonts w:ascii="TH SarabunIT๙" w:hAnsi="TH SarabunIT๙" w:cs="TH SarabunIT๙" w:hint="cs"/>
                <w:sz w:val="32"/>
                <w:szCs w:val="32"/>
                <w:cs/>
              </w:rPr>
              <w:t xml:space="preserve">1.6  </w:t>
            </w:r>
            <w:r w:rsidRPr="00046D2F">
              <w:rPr>
                <w:rFonts w:ascii="TH SarabunIT๙" w:hAnsi="TH SarabunIT๙" w:cs="TH SarabunIT๙"/>
                <w:sz w:val="32"/>
                <w:szCs w:val="32"/>
                <w:cs/>
              </w:rPr>
              <w:t>การสาธารณูปการ</w:t>
            </w:r>
            <w:r>
              <w:rPr>
                <w:rFonts w:ascii="TH SarabunIT๙" w:hAnsi="TH SarabunIT๙" w:cs="TH SarabunIT๙" w:hint="cs"/>
                <w:sz w:val="32"/>
                <w:szCs w:val="32"/>
                <w:cs/>
              </w:rPr>
              <w:t xml:space="preserve"> (มาตรา 16(5))</w:t>
            </w:r>
          </w:p>
          <w:p w14:paraId="53C6FEC7" w14:textId="77777777" w:rsidR="00F85DB3" w:rsidRDefault="00C62CBA" w:rsidP="00C7564E">
            <w:pPr>
              <w:tabs>
                <w:tab w:val="left" w:pos="1484"/>
              </w:tabs>
              <w:rPr>
                <w:rFonts w:ascii="TH SarabunIT๙" w:hAnsi="TH SarabunIT๙" w:cs="TH SarabunIT๙"/>
                <w:sz w:val="32"/>
                <w:szCs w:val="32"/>
              </w:rPr>
            </w:pPr>
            <w:r>
              <w:rPr>
                <w:rFonts w:ascii="TH SarabunIT๙" w:hAnsi="TH SarabunIT๙" w:cs="TH SarabunIT๙" w:hint="cs"/>
                <w:sz w:val="32"/>
                <w:szCs w:val="32"/>
                <w:cs/>
              </w:rPr>
              <w:t xml:space="preserve">1.7 </w:t>
            </w:r>
            <w:r w:rsidRPr="00C62CBA">
              <w:rPr>
                <w:rFonts w:ascii="TH SarabunIT๙" w:hAnsi="TH SarabunIT๙" w:cs="TH SarabunIT๙"/>
                <w:sz w:val="32"/>
                <w:szCs w:val="32"/>
                <w:cs/>
              </w:rPr>
              <w:t>การควบคุมอาคาร</w:t>
            </w:r>
            <w:r>
              <w:rPr>
                <w:rFonts w:ascii="TH SarabunIT๙" w:hAnsi="TH SarabunIT๙" w:cs="TH SarabunIT๙" w:hint="cs"/>
                <w:sz w:val="32"/>
                <w:szCs w:val="32"/>
                <w:cs/>
              </w:rPr>
              <w:t xml:space="preserve"> (มาตรา 16(28))</w:t>
            </w:r>
          </w:p>
          <w:p w14:paraId="1428F894" w14:textId="77777777" w:rsidR="002A67AE" w:rsidRPr="00145379" w:rsidRDefault="002A67AE" w:rsidP="00C7564E">
            <w:pPr>
              <w:tabs>
                <w:tab w:val="left" w:pos="1484"/>
              </w:tabs>
              <w:rPr>
                <w:rFonts w:ascii="TH SarabunIT๙" w:hAnsi="TH SarabunIT๙" w:cs="TH SarabunIT๙"/>
                <w:sz w:val="32"/>
                <w:szCs w:val="32"/>
                <w:cs/>
              </w:rPr>
            </w:pPr>
            <w:r>
              <w:rPr>
                <w:rFonts w:ascii="TH SarabunIT๙" w:hAnsi="TH SarabunIT๙" w:cs="TH SarabunIT๙" w:hint="cs"/>
                <w:sz w:val="32"/>
                <w:szCs w:val="32"/>
                <w:cs/>
              </w:rPr>
              <w:t>1.8 การผังเมือง (มาตรา 16(25))</w:t>
            </w:r>
          </w:p>
        </w:tc>
        <w:tc>
          <w:tcPr>
            <w:tcW w:w="3685" w:type="dxa"/>
          </w:tcPr>
          <w:p w14:paraId="02D508E8" w14:textId="77777777" w:rsidR="00C7564E" w:rsidRPr="00291820" w:rsidRDefault="004C0245" w:rsidP="004C0245">
            <w:pPr>
              <w:tabs>
                <w:tab w:val="left" w:pos="1484"/>
              </w:tabs>
              <w:spacing w:line="240" w:lineRule="auto"/>
              <w:rPr>
                <w:rFonts w:ascii="TH SarabunIT๙" w:hAnsi="TH SarabunIT๙" w:cs="TH SarabunIT๙"/>
                <w:b/>
                <w:bCs/>
                <w:sz w:val="32"/>
                <w:szCs w:val="32"/>
                <w:cs/>
              </w:rPr>
            </w:pPr>
            <w:r>
              <w:rPr>
                <w:rFonts w:ascii="TH SarabunIT๙" w:hAnsi="TH SarabunIT๙" w:cs="TH SarabunIT๙" w:hint="cs"/>
                <w:sz w:val="32"/>
                <w:szCs w:val="32"/>
                <w:cs/>
              </w:rPr>
              <w:t xml:space="preserve">ด้านโครงสร้างพื้นฐานมีภารกิจที่เกี่ยวข้องการการซ่อม การสร้าง การบำรุงรักษา ไฟฟ้า ประปา สาธารณูปโภค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กองช่าง</w:t>
            </w:r>
          </w:p>
        </w:tc>
      </w:tr>
    </w:tbl>
    <w:p w14:paraId="7DCD77B3" w14:textId="77777777" w:rsidR="004D00A3" w:rsidRDefault="004D00A3" w:rsidP="00C7564E">
      <w:pPr>
        <w:tabs>
          <w:tab w:val="left" w:pos="1484"/>
        </w:tabs>
        <w:jc w:val="center"/>
        <w:rPr>
          <w:rFonts w:ascii="TH SarabunIT๙" w:hAnsi="TH SarabunIT๙" w:cs="TH SarabunIT๙"/>
          <w:b/>
          <w:bCs/>
          <w:sz w:val="34"/>
          <w:szCs w:val="34"/>
        </w:rPr>
      </w:pPr>
    </w:p>
    <w:p w14:paraId="4E761B31" w14:textId="77777777" w:rsidR="00C7564E" w:rsidRDefault="00C7564E" w:rsidP="00C7564E">
      <w:pPr>
        <w:tabs>
          <w:tab w:val="left" w:pos="1484"/>
        </w:tabs>
        <w:jc w:val="center"/>
        <w:rPr>
          <w:rFonts w:ascii="TH SarabunIT๙" w:hAnsi="TH SarabunIT๙" w:cs="TH SarabunIT๙"/>
          <w:b/>
          <w:bCs/>
          <w:sz w:val="34"/>
          <w:szCs w:val="34"/>
        </w:rPr>
      </w:pPr>
      <w:r>
        <w:rPr>
          <w:rFonts w:ascii="TH SarabunIT๙" w:hAnsi="TH SarabunIT๙" w:cs="TH SarabunIT๙" w:hint="cs"/>
          <w:b/>
          <w:bCs/>
          <w:sz w:val="34"/>
          <w:szCs w:val="34"/>
          <w:cs/>
        </w:rPr>
        <w:lastRenderedPageBreak/>
        <w:t>-25-</w:t>
      </w:r>
    </w:p>
    <w:p w14:paraId="23FE08BC" w14:textId="77777777" w:rsidR="00CC490E" w:rsidRPr="005A385B" w:rsidRDefault="00CC490E" w:rsidP="00C7564E">
      <w:pPr>
        <w:tabs>
          <w:tab w:val="left" w:pos="1484"/>
        </w:tabs>
        <w:jc w:val="center"/>
        <w:rPr>
          <w:rFonts w:ascii="TH SarabunIT๙" w:hAnsi="TH SarabunIT๙" w:cs="TH SarabunIT๙"/>
          <w:b/>
          <w:bCs/>
          <w:sz w:val="14"/>
          <w:szCs w:val="14"/>
        </w:rPr>
      </w:pPr>
    </w:p>
    <w:tbl>
      <w:tblPr>
        <w:tblStyle w:val="ae"/>
        <w:tblW w:w="9747" w:type="dxa"/>
        <w:tblLook w:val="04A0" w:firstRow="1" w:lastRow="0" w:firstColumn="1" w:lastColumn="0" w:noHBand="0" w:noVBand="1"/>
      </w:tblPr>
      <w:tblGrid>
        <w:gridCol w:w="5637"/>
        <w:gridCol w:w="4110"/>
      </w:tblGrid>
      <w:tr w:rsidR="00C7564E" w14:paraId="160134B4" w14:textId="77777777" w:rsidTr="005A385B">
        <w:tc>
          <w:tcPr>
            <w:tcW w:w="5637" w:type="dxa"/>
          </w:tcPr>
          <w:p w14:paraId="63A1D748" w14:textId="77777777" w:rsidR="00C7564E" w:rsidRPr="00291820" w:rsidRDefault="00C7564E" w:rsidP="008C237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4110" w:type="dxa"/>
          </w:tcPr>
          <w:p w14:paraId="52CCCDD5" w14:textId="77777777" w:rsidR="00C7564E" w:rsidRPr="00291820" w:rsidRDefault="00C7564E" w:rsidP="008C2370">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กำหนดส่วนราชการรองรับภารกิจ</w:t>
            </w:r>
          </w:p>
        </w:tc>
      </w:tr>
      <w:tr w:rsidR="00C7564E" w14:paraId="6128FD79" w14:textId="77777777" w:rsidTr="005A385B">
        <w:tc>
          <w:tcPr>
            <w:tcW w:w="5637" w:type="dxa"/>
          </w:tcPr>
          <w:p w14:paraId="474FAC71" w14:textId="77777777" w:rsidR="00C7564E" w:rsidRPr="00C7564E" w:rsidRDefault="00C7564E" w:rsidP="008C2370">
            <w:pPr>
              <w:rPr>
                <w:rFonts w:ascii="TH SarabunIT๙" w:hAnsi="TH SarabunIT๙" w:cs="TH SarabunIT๙"/>
                <w:b/>
                <w:bCs/>
                <w:sz w:val="32"/>
                <w:szCs w:val="32"/>
              </w:rPr>
            </w:pPr>
            <w:r w:rsidRPr="00C7564E">
              <w:rPr>
                <w:rFonts w:ascii="TH SarabunIT๙" w:hAnsi="TH SarabunIT๙" w:cs="TH SarabunIT๙"/>
                <w:b/>
                <w:bCs/>
                <w:sz w:val="32"/>
                <w:szCs w:val="32"/>
              </w:rPr>
              <w:t xml:space="preserve">2. </w:t>
            </w:r>
            <w:r w:rsidRPr="00C7564E">
              <w:rPr>
                <w:rFonts w:ascii="TH SarabunIT๙" w:hAnsi="TH SarabunIT๙" w:cs="TH SarabunIT๙"/>
                <w:b/>
                <w:bCs/>
                <w:sz w:val="32"/>
                <w:szCs w:val="32"/>
                <w:cs/>
              </w:rPr>
              <w:t>ด้านส่งเสริมคุณภาพชีวิต มีภารกิจที่เกี่ยวข้อง ดังนี้</w:t>
            </w:r>
          </w:p>
          <w:p w14:paraId="569736BA" w14:textId="77777777" w:rsidR="009E13C4" w:rsidRDefault="009E13C4"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193B29">
              <w:rPr>
                <w:rFonts w:ascii="TH SarabunIT๙" w:hAnsi="TH SarabunIT๙" w:cs="TH SarabunIT๙" w:hint="cs"/>
                <w:sz w:val="32"/>
                <w:szCs w:val="32"/>
                <w:cs/>
              </w:rPr>
              <w:t>1</w:t>
            </w:r>
            <w:r>
              <w:rPr>
                <w:rFonts w:ascii="TH SarabunIT๙" w:hAnsi="TH SarabunIT๙" w:cs="TH SarabunIT๙" w:hint="cs"/>
                <w:sz w:val="32"/>
                <w:szCs w:val="32"/>
                <w:cs/>
              </w:rPr>
              <w:t xml:space="preserve"> ป้องกันและระงับโรคติดต่อ (มาตรา 50(4))</w:t>
            </w:r>
          </w:p>
          <w:p w14:paraId="021B68F2" w14:textId="77777777" w:rsidR="009E13C4" w:rsidRDefault="009E13C4"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193B29">
              <w:rPr>
                <w:rFonts w:ascii="TH SarabunIT๙" w:hAnsi="TH SarabunIT๙" w:cs="TH SarabunIT๙" w:hint="cs"/>
                <w:sz w:val="32"/>
                <w:szCs w:val="32"/>
                <w:cs/>
              </w:rPr>
              <w:t>2</w:t>
            </w:r>
            <w:r>
              <w:rPr>
                <w:rFonts w:ascii="TH SarabunIT๙" w:hAnsi="TH SarabunIT๙" w:cs="TH SarabunIT๙" w:hint="cs"/>
                <w:sz w:val="32"/>
                <w:szCs w:val="32"/>
                <w:cs/>
              </w:rPr>
              <w:t xml:space="preserve"> ให้ราษฎรได้รับการศึกษาอบรม (มาตรา 50 (6))</w:t>
            </w:r>
          </w:p>
          <w:p w14:paraId="7095CA8D" w14:textId="77777777" w:rsidR="009E13C4" w:rsidRDefault="009E13C4"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193B29">
              <w:rPr>
                <w:rFonts w:ascii="TH SarabunIT๙" w:hAnsi="TH SarabunIT๙" w:cs="TH SarabunIT๙" w:hint="cs"/>
                <w:sz w:val="32"/>
                <w:szCs w:val="32"/>
                <w:cs/>
              </w:rPr>
              <w:t>3</w:t>
            </w:r>
            <w:r>
              <w:rPr>
                <w:rFonts w:ascii="TH SarabunIT๙" w:hAnsi="TH SarabunIT๙" w:cs="TH SarabunIT๙" w:hint="cs"/>
                <w:sz w:val="32"/>
                <w:szCs w:val="32"/>
                <w:cs/>
              </w:rPr>
              <w:t xml:space="preserve"> ส่งเสริมการพัฒนาสตรี เด็ก เยาวชน ผู้สูงอายุ และผู้พิการ</w:t>
            </w:r>
          </w:p>
          <w:p w14:paraId="3D887DBC" w14:textId="77777777" w:rsidR="009E13C4" w:rsidRDefault="009E13C4"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(มาตรา 50(7))</w:t>
            </w:r>
          </w:p>
          <w:p w14:paraId="384C5F1A" w14:textId="77777777" w:rsidR="00145379" w:rsidRDefault="00AC4E4C"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145379">
              <w:rPr>
                <w:rFonts w:ascii="TH SarabunIT๙" w:hAnsi="TH SarabunIT๙" w:cs="TH SarabunIT๙" w:hint="cs"/>
                <w:sz w:val="32"/>
                <w:szCs w:val="32"/>
                <w:cs/>
              </w:rPr>
              <w:t>.</w:t>
            </w:r>
            <w:r w:rsidR="00193B29">
              <w:rPr>
                <w:rFonts w:ascii="TH SarabunIT๙" w:hAnsi="TH SarabunIT๙" w:cs="TH SarabunIT๙" w:hint="cs"/>
                <w:sz w:val="32"/>
                <w:szCs w:val="32"/>
                <w:cs/>
              </w:rPr>
              <w:t>4</w:t>
            </w:r>
            <w:r w:rsidR="00145379">
              <w:rPr>
                <w:rFonts w:ascii="TH SarabunIT๙" w:hAnsi="TH SarabunIT๙" w:cs="TH SarabunIT๙" w:hint="cs"/>
                <w:sz w:val="32"/>
                <w:szCs w:val="32"/>
                <w:cs/>
              </w:rPr>
              <w:t xml:space="preserve"> ให้มีและบำรุงสถานทีทำการพิทักษ์รักษาคนเจ็บไข้(มาตรา 53(4))</w:t>
            </w:r>
          </w:p>
          <w:p w14:paraId="64E93F0F" w14:textId="77777777" w:rsidR="00145379" w:rsidRDefault="00AC4E4C"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145379">
              <w:rPr>
                <w:rFonts w:ascii="TH SarabunIT๙" w:hAnsi="TH SarabunIT๙" w:cs="TH SarabunIT๙" w:hint="cs"/>
                <w:sz w:val="32"/>
                <w:szCs w:val="32"/>
                <w:cs/>
              </w:rPr>
              <w:t>.</w:t>
            </w:r>
            <w:r w:rsidR="00193B29">
              <w:rPr>
                <w:rFonts w:ascii="TH SarabunIT๙" w:hAnsi="TH SarabunIT๙" w:cs="TH SarabunIT๙" w:hint="cs"/>
                <w:sz w:val="32"/>
                <w:szCs w:val="32"/>
                <w:cs/>
              </w:rPr>
              <w:t>5</w:t>
            </w:r>
            <w:r w:rsidR="00145379">
              <w:rPr>
                <w:rFonts w:ascii="TH SarabunIT๙" w:hAnsi="TH SarabunIT๙" w:cs="TH SarabunIT๙" w:hint="cs"/>
                <w:sz w:val="32"/>
                <w:szCs w:val="32"/>
                <w:cs/>
              </w:rPr>
              <w:t xml:space="preserve"> ให้มีและบำรุงส</w:t>
            </w:r>
            <w:r w:rsidR="00193B29">
              <w:rPr>
                <w:rFonts w:ascii="TH SarabunIT๙" w:hAnsi="TH SarabunIT๙" w:cs="TH SarabunIT๙" w:hint="cs"/>
                <w:sz w:val="32"/>
                <w:szCs w:val="32"/>
                <w:cs/>
              </w:rPr>
              <w:t>้</w:t>
            </w:r>
            <w:r w:rsidR="00145379">
              <w:rPr>
                <w:rFonts w:ascii="TH SarabunIT๙" w:hAnsi="TH SarabunIT๙" w:cs="TH SarabunIT๙" w:hint="cs"/>
                <w:sz w:val="32"/>
                <w:szCs w:val="32"/>
                <w:cs/>
              </w:rPr>
              <w:t>วมสาธารณะ (มาตรา 53(6))</w:t>
            </w:r>
          </w:p>
          <w:p w14:paraId="632521C0" w14:textId="77777777" w:rsidR="00F85DB3" w:rsidRDefault="00AC4E4C"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F85DB3">
              <w:rPr>
                <w:rFonts w:ascii="TH SarabunIT๙" w:hAnsi="TH SarabunIT๙" w:cs="TH SarabunIT๙" w:hint="cs"/>
                <w:sz w:val="32"/>
                <w:szCs w:val="32"/>
                <w:cs/>
              </w:rPr>
              <w:t>.</w:t>
            </w:r>
            <w:r w:rsidR="00193B29">
              <w:rPr>
                <w:rFonts w:ascii="TH SarabunIT๙" w:hAnsi="TH SarabunIT๙" w:cs="TH SarabunIT๙" w:hint="cs"/>
                <w:sz w:val="32"/>
                <w:szCs w:val="32"/>
                <w:cs/>
              </w:rPr>
              <w:t>6</w:t>
            </w:r>
            <w:r w:rsidR="00F85DB3">
              <w:rPr>
                <w:rFonts w:ascii="TH SarabunIT๙" w:hAnsi="TH SarabunIT๙" w:cs="TH SarabunIT๙" w:hint="cs"/>
                <w:sz w:val="32"/>
                <w:szCs w:val="32"/>
                <w:cs/>
              </w:rPr>
              <w:t xml:space="preserve"> ให้มีสุสานและ</w:t>
            </w:r>
            <w:proofErr w:type="spellStart"/>
            <w:r w:rsidR="00F85DB3">
              <w:rPr>
                <w:rFonts w:ascii="TH SarabunIT๙" w:hAnsi="TH SarabunIT๙" w:cs="TH SarabunIT๙" w:hint="cs"/>
                <w:sz w:val="32"/>
                <w:szCs w:val="32"/>
                <w:cs/>
              </w:rPr>
              <w:t>ฌา</w:t>
            </w:r>
            <w:proofErr w:type="spellEnd"/>
            <w:r w:rsidR="00F85DB3">
              <w:rPr>
                <w:rFonts w:ascii="TH SarabunIT๙" w:hAnsi="TH SarabunIT๙" w:cs="TH SarabunIT๙" w:hint="cs"/>
                <w:sz w:val="32"/>
                <w:szCs w:val="32"/>
                <w:cs/>
              </w:rPr>
              <w:t>ปนสถาน (มาตรา 54(2))</w:t>
            </w:r>
          </w:p>
          <w:p w14:paraId="228CB3E5" w14:textId="77777777" w:rsidR="00F85DB3" w:rsidRDefault="00AC4E4C"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F85DB3">
              <w:rPr>
                <w:rFonts w:ascii="TH SarabunIT๙" w:hAnsi="TH SarabunIT๙" w:cs="TH SarabunIT๙" w:hint="cs"/>
                <w:sz w:val="32"/>
                <w:szCs w:val="32"/>
                <w:cs/>
              </w:rPr>
              <w:t>.</w:t>
            </w:r>
            <w:r w:rsidR="00193B29">
              <w:rPr>
                <w:rFonts w:ascii="TH SarabunIT๙" w:hAnsi="TH SarabunIT๙" w:cs="TH SarabunIT๙" w:hint="cs"/>
                <w:sz w:val="32"/>
                <w:szCs w:val="32"/>
                <w:cs/>
              </w:rPr>
              <w:t>7</w:t>
            </w:r>
            <w:r w:rsidR="00F85DB3">
              <w:rPr>
                <w:rFonts w:ascii="TH SarabunIT๙" w:hAnsi="TH SarabunIT๙" w:cs="TH SarabunIT๙" w:hint="cs"/>
                <w:sz w:val="32"/>
                <w:szCs w:val="32"/>
                <w:cs/>
              </w:rPr>
              <w:t xml:space="preserve"> บำรุงและส่งเสริมการทำมาหากินของราษฎร (มาตรา 54(3))</w:t>
            </w:r>
          </w:p>
          <w:p w14:paraId="0ADE164F" w14:textId="77777777" w:rsidR="00AC4E4C" w:rsidRDefault="00AC4E4C"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F85DB3">
              <w:rPr>
                <w:rFonts w:ascii="TH SarabunIT๙" w:hAnsi="TH SarabunIT๙" w:cs="TH SarabunIT๙" w:hint="cs"/>
                <w:sz w:val="32"/>
                <w:szCs w:val="32"/>
                <w:cs/>
              </w:rPr>
              <w:t>.</w:t>
            </w:r>
            <w:r w:rsidR="00193B29">
              <w:rPr>
                <w:rFonts w:ascii="TH SarabunIT๙" w:hAnsi="TH SarabunIT๙" w:cs="TH SarabunIT๙" w:hint="cs"/>
                <w:sz w:val="32"/>
                <w:szCs w:val="32"/>
                <w:cs/>
              </w:rPr>
              <w:t>8</w:t>
            </w:r>
            <w:r>
              <w:rPr>
                <w:rFonts w:ascii="TH SarabunIT๙" w:hAnsi="TH SarabunIT๙" w:cs="TH SarabunIT๙" w:hint="cs"/>
                <w:sz w:val="32"/>
                <w:szCs w:val="32"/>
                <w:cs/>
              </w:rPr>
              <w:t xml:space="preserve"> ให้มีและบำรุงการสงเคราะห์มารดาและเด็ก (มาตรา 54(4))</w:t>
            </w:r>
          </w:p>
          <w:p w14:paraId="050A9E6F" w14:textId="77777777" w:rsidR="001F7ABF" w:rsidRPr="001F7ABF" w:rsidRDefault="001F7ABF" w:rsidP="001F7ABF">
            <w:pPr>
              <w:rPr>
                <w:rFonts w:ascii="TH SarabunIT๙" w:hAnsi="TH SarabunIT๙" w:cs="TH SarabunIT๙"/>
                <w:sz w:val="32"/>
                <w:szCs w:val="32"/>
                <w:cs/>
              </w:rPr>
            </w:pPr>
            <w:r>
              <w:rPr>
                <w:rFonts w:ascii="TH SarabunIT๙" w:hAnsi="TH SarabunIT๙" w:cs="TH SarabunIT๙" w:hint="cs"/>
                <w:sz w:val="32"/>
                <w:szCs w:val="32"/>
                <w:cs/>
              </w:rPr>
              <w:t>2.</w:t>
            </w:r>
            <w:r w:rsidR="00DF2036">
              <w:rPr>
                <w:rFonts w:ascii="TH SarabunIT๙" w:hAnsi="TH SarabunIT๙" w:cs="TH SarabunIT๙" w:hint="cs"/>
                <w:sz w:val="32"/>
                <w:szCs w:val="32"/>
                <w:cs/>
              </w:rPr>
              <w:t>9</w:t>
            </w:r>
            <w:r w:rsidR="0058472E">
              <w:rPr>
                <w:rFonts w:ascii="TH SarabunIT๙" w:hAnsi="TH SarabunIT๙" w:cs="TH SarabunIT๙" w:hint="cs"/>
                <w:sz w:val="32"/>
                <w:szCs w:val="32"/>
                <w:cs/>
              </w:rPr>
              <w:t xml:space="preserve"> </w:t>
            </w:r>
            <w:r w:rsidRPr="001F7ABF">
              <w:rPr>
                <w:rFonts w:ascii="TH SarabunIT๙" w:hAnsi="TH SarabunIT๙" w:cs="TH SarabunIT๙" w:hint="cs"/>
                <w:sz w:val="32"/>
                <w:szCs w:val="32"/>
                <w:cs/>
              </w:rPr>
              <w:t>ให้มีและบำรุงสถานที่สำหรับการกีฬาและพลศึกษา</w:t>
            </w:r>
            <w:r>
              <w:rPr>
                <w:rFonts w:ascii="TH SarabunIT๙" w:hAnsi="TH SarabunIT๙" w:cs="TH SarabunIT๙" w:hint="cs"/>
                <w:sz w:val="32"/>
                <w:szCs w:val="32"/>
                <w:cs/>
              </w:rPr>
              <w:t xml:space="preserve">(มาตรา 54 (9)) </w:t>
            </w:r>
          </w:p>
          <w:p w14:paraId="036CB19D" w14:textId="77777777" w:rsidR="005A385B" w:rsidRDefault="005A385B" w:rsidP="005A385B">
            <w:pPr>
              <w:tabs>
                <w:tab w:val="left" w:pos="1484"/>
              </w:tabs>
              <w:rPr>
                <w:rFonts w:ascii="TH SarabunIT๙" w:hAnsi="TH SarabunIT๙" w:cs="TH SarabunIT๙"/>
                <w:sz w:val="32"/>
                <w:szCs w:val="32"/>
              </w:rPr>
            </w:pPr>
            <w:r>
              <w:rPr>
                <w:rFonts w:ascii="TH SarabunIT๙" w:hAnsi="TH SarabunIT๙" w:cs="TH SarabunIT๙"/>
                <w:sz w:val="32"/>
                <w:szCs w:val="32"/>
              </w:rPr>
              <w:t>2.1</w:t>
            </w:r>
            <w:r w:rsidR="00DF2036">
              <w:rPr>
                <w:rFonts w:ascii="TH SarabunIT๙" w:hAnsi="TH SarabunIT๙" w:cs="TH SarabunIT๙"/>
                <w:sz w:val="32"/>
                <w:szCs w:val="32"/>
              </w:rPr>
              <w:t>0</w:t>
            </w:r>
            <w:r>
              <w:rPr>
                <w:rFonts w:ascii="TH SarabunIT๙" w:hAnsi="TH SarabunIT๙" w:cs="TH SarabunIT๙"/>
                <w:sz w:val="32"/>
                <w:szCs w:val="32"/>
              </w:rPr>
              <w:t xml:space="preserve"> </w:t>
            </w:r>
            <w:r>
              <w:rPr>
                <w:rFonts w:ascii="TH SarabunIT๙" w:hAnsi="TH SarabunIT๙" w:cs="TH SarabunIT๙" w:hint="cs"/>
                <w:sz w:val="32"/>
                <w:szCs w:val="32"/>
                <w:cs/>
              </w:rPr>
              <w:t>จัดทำกิจการซึ่งจำเป็นเพื่อการสาธารณสุข (มาตรา 54(7))</w:t>
            </w:r>
          </w:p>
          <w:p w14:paraId="7BE68ABB" w14:textId="77777777" w:rsidR="005A385B" w:rsidRDefault="005A385B" w:rsidP="005A385B">
            <w:pPr>
              <w:tabs>
                <w:tab w:val="left" w:pos="1484"/>
              </w:tabs>
              <w:rPr>
                <w:rFonts w:ascii="TH SarabunIT๙" w:hAnsi="TH SarabunIT๙" w:cs="TH SarabunIT๙"/>
                <w:sz w:val="32"/>
                <w:szCs w:val="32"/>
                <w:cs/>
              </w:rPr>
            </w:pPr>
            <w:r>
              <w:rPr>
                <w:rFonts w:ascii="TH SarabunIT๙" w:hAnsi="TH SarabunIT๙" w:cs="TH SarabunIT๙" w:hint="cs"/>
                <w:sz w:val="32"/>
                <w:szCs w:val="32"/>
                <w:cs/>
              </w:rPr>
              <w:t>2.1</w:t>
            </w:r>
            <w:r w:rsidR="00DF2036">
              <w:rPr>
                <w:rFonts w:ascii="TH SarabunIT๙" w:hAnsi="TH SarabunIT๙" w:cs="TH SarabunIT๙" w:hint="cs"/>
                <w:sz w:val="32"/>
                <w:szCs w:val="32"/>
                <w:cs/>
              </w:rPr>
              <w:t>1</w:t>
            </w:r>
            <w:r w:rsidR="00C95EDB">
              <w:rPr>
                <w:rFonts w:ascii="TH SarabunIT๙" w:hAnsi="TH SarabunIT๙" w:cs="TH SarabunIT๙" w:hint="cs"/>
                <w:sz w:val="32"/>
                <w:szCs w:val="32"/>
                <w:cs/>
              </w:rPr>
              <w:t xml:space="preserve"> </w:t>
            </w:r>
            <w:r w:rsidRPr="001F7ABF">
              <w:rPr>
                <w:rFonts w:ascii="TH SarabunIT๙" w:hAnsi="TH SarabunIT๙" w:cs="TH SarabunIT๙" w:hint="cs"/>
                <w:sz w:val="32"/>
                <w:szCs w:val="32"/>
                <w:cs/>
              </w:rPr>
              <w:t>ให้มีและบำรุงสถานที่สำหรับการกีฬาและพลศึกษา</w:t>
            </w:r>
            <w:r>
              <w:rPr>
                <w:rFonts w:ascii="TH SarabunIT๙" w:hAnsi="TH SarabunIT๙" w:cs="TH SarabunIT๙" w:hint="cs"/>
                <w:sz w:val="32"/>
                <w:szCs w:val="32"/>
                <w:cs/>
              </w:rPr>
              <w:t>(มาตรา 54(9))</w:t>
            </w:r>
          </w:p>
          <w:p w14:paraId="566518B3" w14:textId="77777777" w:rsidR="009F3318" w:rsidRDefault="009F3318"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2.1</w:t>
            </w:r>
            <w:r w:rsidR="00DF2036">
              <w:rPr>
                <w:rFonts w:ascii="TH SarabunIT๙" w:hAnsi="TH SarabunIT๙" w:cs="TH SarabunIT๙" w:hint="cs"/>
                <w:sz w:val="32"/>
                <w:szCs w:val="32"/>
                <w:cs/>
              </w:rPr>
              <w:t>2</w:t>
            </w:r>
            <w:r>
              <w:rPr>
                <w:rFonts w:ascii="TH SarabunIT๙" w:hAnsi="TH SarabunIT๙" w:cs="TH SarabunIT๙" w:hint="cs"/>
                <w:sz w:val="32"/>
                <w:szCs w:val="32"/>
                <w:cs/>
              </w:rPr>
              <w:t xml:space="preserve">  </w:t>
            </w:r>
            <w:r w:rsidRPr="009F3318">
              <w:rPr>
                <w:rFonts w:ascii="TH SarabunIT๙" w:hAnsi="TH SarabunIT๙" w:cs="TH SarabunIT๙"/>
                <w:sz w:val="32"/>
                <w:szCs w:val="32"/>
                <w:cs/>
              </w:rPr>
              <w:t>การสงเสริม การฝก และประกอบอาชีพ</w:t>
            </w:r>
            <w:r>
              <w:rPr>
                <w:rFonts w:ascii="TH SarabunIT๙" w:hAnsi="TH SarabunIT๙" w:cs="TH SarabunIT๙" w:hint="cs"/>
                <w:sz w:val="32"/>
                <w:szCs w:val="32"/>
                <w:cs/>
              </w:rPr>
              <w:t>(มาตรา 16(6))</w:t>
            </w:r>
          </w:p>
          <w:p w14:paraId="7F717319" w14:textId="77777777" w:rsidR="009F3318" w:rsidRDefault="009F3318"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2.1</w:t>
            </w:r>
            <w:r w:rsidR="00DF2036">
              <w:rPr>
                <w:rFonts w:ascii="TH SarabunIT๙" w:hAnsi="TH SarabunIT๙" w:cs="TH SarabunIT๙" w:hint="cs"/>
                <w:sz w:val="32"/>
                <w:szCs w:val="32"/>
                <w:cs/>
              </w:rPr>
              <w:t>3</w:t>
            </w:r>
            <w:r>
              <w:rPr>
                <w:rFonts w:ascii="TH SarabunIT๙" w:hAnsi="TH SarabunIT๙" w:cs="TH SarabunIT๙" w:hint="cs"/>
                <w:sz w:val="32"/>
                <w:szCs w:val="32"/>
                <w:cs/>
              </w:rPr>
              <w:t xml:space="preserve">  </w:t>
            </w:r>
            <w:r w:rsidRPr="009F3318">
              <w:rPr>
                <w:rFonts w:ascii="TH SarabunIT๙" w:hAnsi="TH SarabunIT๙" w:cs="TH SarabunIT๙"/>
                <w:sz w:val="32"/>
                <w:szCs w:val="32"/>
                <w:cs/>
              </w:rPr>
              <w:t>การจัดการศึกษา</w:t>
            </w:r>
            <w:r>
              <w:rPr>
                <w:rFonts w:ascii="TH SarabunIT๙" w:hAnsi="TH SarabunIT๙" w:cs="TH SarabunIT๙" w:hint="cs"/>
                <w:sz w:val="32"/>
                <w:szCs w:val="32"/>
                <w:cs/>
              </w:rPr>
              <w:t xml:space="preserve"> (มาตรา 16(9))</w:t>
            </w:r>
          </w:p>
          <w:p w14:paraId="3E5991C0" w14:textId="77777777" w:rsidR="009F3318" w:rsidRDefault="009F3318"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DF2036">
              <w:rPr>
                <w:rFonts w:ascii="TH SarabunIT๙" w:hAnsi="TH SarabunIT๙" w:cs="TH SarabunIT๙" w:hint="cs"/>
                <w:sz w:val="32"/>
                <w:szCs w:val="32"/>
                <w:cs/>
              </w:rPr>
              <w:t>14</w:t>
            </w:r>
            <w:r>
              <w:rPr>
                <w:rFonts w:ascii="TH SarabunIT๙" w:hAnsi="TH SarabunIT๙" w:cs="TH SarabunIT๙" w:hint="cs"/>
                <w:sz w:val="32"/>
                <w:szCs w:val="32"/>
                <w:cs/>
              </w:rPr>
              <w:t xml:space="preserve"> </w:t>
            </w:r>
            <w:r w:rsidRPr="009F3318">
              <w:rPr>
                <w:rFonts w:ascii="TH SarabunIT๙" w:hAnsi="TH SarabunIT๙" w:cs="TH SarabunIT๙"/>
                <w:sz w:val="32"/>
                <w:szCs w:val="32"/>
                <w:cs/>
              </w:rPr>
              <w:t>การปรับปรุง</w:t>
            </w:r>
            <w:proofErr w:type="spellStart"/>
            <w:r w:rsidRPr="009F3318">
              <w:rPr>
                <w:rFonts w:ascii="TH SarabunIT๙" w:hAnsi="TH SarabunIT๙" w:cs="TH SarabunIT๙"/>
                <w:sz w:val="32"/>
                <w:szCs w:val="32"/>
                <w:cs/>
              </w:rPr>
              <w:t>แหล</w:t>
            </w:r>
            <w:proofErr w:type="spellEnd"/>
            <w:r w:rsidRPr="009F3318">
              <w:rPr>
                <w:rFonts w:ascii="TH SarabunIT๙" w:hAnsi="TH SarabunIT๙" w:cs="TH SarabunIT๙"/>
                <w:sz w:val="32"/>
                <w:szCs w:val="32"/>
                <w:cs/>
              </w:rPr>
              <w:t>งชุมชนแออัดและการจัดการเกี่ยวกับที่</w:t>
            </w:r>
            <w:proofErr w:type="spellStart"/>
            <w:r w:rsidRPr="009F3318">
              <w:rPr>
                <w:rFonts w:ascii="TH SarabunIT๙" w:hAnsi="TH SarabunIT๙" w:cs="TH SarabunIT๙"/>
                <w:sz w:val="32"/>
                <w:szCs w:val="32"/>
                <w:cs/>
              </w:rPr>
              <w:t>อย</w:t>
            </w:r>
            <w:proofErr w:type="spellEnd"/>
            <w:r w:rsidRPr="009F3318">
              <w:rPr>
                <w:rFonts w:ascii="TH SarabunIT๙" w:hAnsi="TH SarabunIT๙" w:cs="TH SarabunIT๙"/>
                <w:sz w:val="32"/>
                <w:szCs w:val="32"/>
                <w:cs/>
              </w:rPr>
              <w:t>ูอาศัย</w:t>
            </w:r>
            <w:r>
              <w:rPr>
                <w:rFonts w:ascii="TH SarabunIT๙" w:hAnsi="TH SarabunIT๙" w:cs="TH SarabunIT๙" w:hint="cs"/>
                <w:sz w:val="32"/>
                <w:szCs w:val="32"/>
                <w:cs/>
              </w:rPr>
              <w:t xml:space="preserve"> (มาตรา 16(12))</w:t>
            </w:r>
          </w:p>
          <w:p w14:paraId="0D393C68" w14:textId="77777777" w:rsidR="009F3318" w:rsidRDefault="003B6F18"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w:t>
            </w:r>
            <w:r w:rsidR="00DF2036">
              <w:rPr>
                <w:rFonts w:ascii="TH SarabunIT๙" w:hAnsi="TH SarabunIT๙" w:cs="TH SarabunIT๙" w:hint="cs"/>
                <w:sz w:val="32"/>
                <w:szCs w:val="32"/>
                <w:cs/>
              </w:rPr>
              <w:t>15</w:t>
            </w:r>
            <w:r>
              <w:rPr>
                <w:rFonts w:ascii="TH SarabunIT๙" w:hAnsi="TH SarabunIT๙" w:cs="TH SarabunIT๙" w:hint="cs"/>
                <w:sz w:val="32"/>
                <w:szCs w:val="32"/>
                <w:cs/>
              </w:rPr>
              <w:t xml:space="preserve"> </w:t>
            </w:r>
            <w:r w:rsidRPr="003B6F18">
              <w:rPr>
                <w:rFonts w:ascii="TH SarabunIT๙" w:hAnsi="TH SarabunIT๙" w:cs="TH SarabunIT๙"/>
                <w:sz w:val="32"/>
                <w:szCs w:val="32"/>
                <w:cs/>
              </w:rPr>
              <w:t>การสงเสริมกีฬา</w:t>
            </w:r>
            <w:r>
              <w:rPr>
                <w:rFonts w:ascii="TH SarabunIT๙" w:hAnsi="TH SarabunIT๙" w:cs="TH SarabunIT๙" w:hint="cs"/>
                <w:sz w:val="32"/>
                <w:szCs w:val="32"/>
                <w:cs/>
              </w:rPr>
              <w:t xml:space="preserve"> (มาตรา 16(14))</w:t>
            </w:r>
          </w:p>
          <w:p w14:paraId="67CF2A76" w14:textId="77777777" w:rsidR="003B6F18" w:rsidRDefault="00DF2036"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2.16</w:t>
            </w:r>
            <w:r w:rsidR="003B6F18">
              <w:rPr>
                <w:rFonts w:ascii="TH SarabunIT๙" w:hAnsi="TH SarabunIT๙" w:cs="TH SarabunIT๙" w:hint="cs"/>
                <w:sz w:val="32"/>
                <w:szCs w:val="32"/>
                <w:cs/>
              </w:rPr>
              <w:t xml:space="preserve">  </w:t>
            </w:r>
            <w:r w:rsidR="003B6F18" w:rsidRPr="003B6F18">
              <w:rPr>
                <w:rFonts w:ascii="TH SarabunIT๙" w:hAnsi="TH SarabunIT๙" w:cs="TH SarabunIT๙"/>
                <w:sz w:val="32"/>
                <w:szCs w:val="32"/>
                <w:cs/>
              </w:rPr>
              <w:t>การรักษาความสะอาดและความ</w:t>
            </w:r>
            <w:proofErr w:type="spellStart"/>
            <w:r w:rsidR="003B6F18" w:rsidRPr="003B6F18">
              <w:rPr>
                <w:rFonts w:ascii="TH SarabunIT๙" w:hAnsi="TH SarabunIT๙" w:cs="TH SarabunIT๙"/>
                <w:sz w:val="32"/>
                <w:szCs w:val="32"/>
                <w:cs/>
              </w:rPr>
              <w:t>เป</w:t>
            </w:r>
            <w:proofErr w:type="spellEnd"/>
            <w:r w:rsidR="003B6F18" w:rsidRPr="003B6F18">
              <w:rPr>
                <w:rFonts w:ascii="TH SarabunIT๙" w:hAnsi="TH SarabunIT๙" w:cs="TH SarabunIT๙"/>
                <w:sz w:val="32"/>
                <w:szCs w:val="32"/>
                <w:cs/>
              </w:rPr>
              <w:t>นระเบียบเรียบร</w:t>
            </w:r>
            <w:proofErr w:type="spellStart"/>
            <w:r w:rsidR="003B6F18" w:rsidRPr="003B6F18">
              <w:rPr>
                <w:rFonts w:ascii="TH SarabunIT๙" w:hAnsi="TH SarabunIT๙" w:cs="TH SarabunIT๙"/>
                <w:sz w:val="32"/>
                <w:szCs w:val="32"/>
                <w:cs/>
              </w:rPr>
              <w:t>อย</w:t>
            </w:r>
            <w:proofErr w:type="spellEnd"/>
            <w:r w:rsidR="008B4A5A">
              <w:rPr>
                <w:rFonts w:ascii="TH SarabunIT๙" w:hAnsi="TH SarabunIT๙" w:cs="TH SarabunIT๙" w:hint="cs"/>
                <w:sz w:val="32"/>
                <w:szCs w:val="32"/>
                <w:cs/>
              </w:rPr>
              <w:t xml:space="preserve">  </w:t>
            </w:r>
            <w:r w:rsidR="003B6F18" w:rsidRPr="003B6F18">
              <w:rPr>
                <w:rFonts w:ascii="TH SarabunIT๙" w:hAnsi="TH SarabunIT๙" w:cs="TH SarabunIT๙"/>
                <w:sz w:val="32"/>
                <w:szCs w:val="32"/>
                <w:cs/>
              </w:rPr>
              <w:t>ของบานเมือง</w:t>
            </w:r>
            <w:r w:rsidR="003B6F18">
              <w:rPr>
                <w:rFonts w:ascii="TH SarabunIT๙" w:hAnsi="TH SarabunIT๙" w:cs="TH SarabunIT๙" w:hint="cs"/>
                <w:sz w:val="32"/>
                <w:szCs w:val="32"/>
                <w:cs/>
              </w:rPr>
              <w:t xml:space="preserve"> (มาตรา 16(17))</w:t>
            </w:r>
          </w:p>
          <w:p w14:paraId="119CD20D" w14:textId="77777777" w:rsidR="00192BB7" w:rsidRDefault="00DF2036" w:rsidP="009E13C4">
            <w:pPr>
              <w:tabs>
                <w:tab w:val="left" w:pos="1484"/>
              </w:tabs>
              <w:rPr>
                <w:rFonts w:ascii="TH SarabunIT๙" w:hAnsi="TH SarabunIT๙" w:cs="TH SarabunIT๙"/>
                <w:sz w:val="32"/>
                <w:szCs w:val="32"/>
              </w:rPr>
            </w:pPr>
            <w:r>
              <w:rPr>
                <w:rFonts w:ascii="TH SarabunIT๙" w:hAnsi="TH SarabunIT๙" w:cs="TH SarabunIT๙"/>
                <w:sz w:val="32"/>
                <w:szCs w:val="32"/>
              </w:rPr>
              <w:t>2.17</w:t>
            </w:r>
            <w:r w:rsidR="00192BB7">
              <w:rPr>
                <w:rFonts w:ascii="TH SarabunIT๙" w:hAnsi="TH SarabunIT๙" w:cs="TH SarabunIT๙"/>
                <w:sz w:val="32"/>
                <w:szCs w:val="32"/>
              </w:rPr>
              <w:t xml:space="preserve"> </w:t>
            </w:r>
            <w:r w:rsidR="00192BB7" w:rsidRPr="00192BB7">
              <w:rPr>
                <w:rFonts w:ascii="TH SarabunIT๙" w:hAnsi="TH SarabunIT๙" w:cs="TH SarabunIT๙"/>
                <w:sz w:val="32"/>
                <w:szCs w:val="32"/>
                <w:cs/>
              </w:rPr>
              <w:t>การกํา</w:t>
            </w:r>
            <w:r w:rsidR="00192BB7">
              <w:rPr>
                <w:rFonts w:ascii="TH SarabunIT๙" w:hAnsi="TH SarabunIT๙" w:cs="TH SarabunIT๙"/>
                <w:sz w:val="32"/>
                <w:szCs w:val="32"/>
                <w:cs/>
              </w:rPr>
              <w:t>จัดมูลฝอย สิ่งปฏิกูล และน</w:t>
            </w:r>
            <w:r w:rsidR="00192BB7">
              <w:rPr>
                <w:rFonts w:ascii="TH SarabunIT๙" w:hAnsi="TH SarabunIT๙" w:cs="TH SarabunIT๙" w:hint="cs"/>
                <w:sz w:val="32"/>
                <w:szCs w:val="32"/>
                <w:cs/>
              </w:rPr>
              <w:t>้ำเสีย (มาตรา 16(18))</w:t>
            </w:r>
          </w:p>
          <w:p w14:paraId="483306C0" w14:textId="77777777" w:rsidR="00192BB7" w:rsidRDefault="00DF2036"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2.18</w:t>
            </w:r>
            <w:r w:rsidR="00192BB7">
              <w:rPr>
                <w:rFonts w:ascii="TH SarabunIT๙" w:hAnsi="TH SarabunIT๙" w:cs="TH SarabunIT๙" w:hint="cs"/>
                <w:sz w:val="32"/>
                <w:szCs w:val="32"/>
                <w:cs/>
              </w:rPr>
              <w:t xml:space="preserve">  </w:t>
            </w:r>
            <w:r w:rsidR="00192BB7" w:rsidRPr="00192BB7">
              <w:rPr>
                <w:rFonts w:ascii="TH SarabunIT๙" w:hAnsi="TH SarabunIT๙" w:cs="TH SarabunIT๙"/>
                <w:sz w:val="32"/>
                <w:szCs w:val="32"/>
                <w:cs/>
              </w:rPr>
              <w:t>การสาธารณสุข การอนามัยครอบครัว และการรักษาพยาบาล</w:t>
            </w:r>
            <w:r w:rsidR="00192BB7">
              <w:rPr>
                <w:rFonts w:ascii="TH SarabunIT๙" w:hAnsi="TH SarabunIT๙" w:cs="TH SarabunIT๙" w:hint="cs"/>
                <w:sz w:val="32"/>
                <w:szCs w:val="32"/>
                <w:cs/>
              </w:rPr>
              <w:t xml:space="preserve">  (มาตรา 16(19))</w:t>
            </w:r>
          </w:p>
          <w:p w14:paraId="6896DF45" w14:textId="77777777" w:rsidR="00192BB7" w:rsidRDefault="00DF2036" w:rsidP="009E13C4">
            <w:pPr>
              <w:tabs>
                <w:tab w:val="left" w:pos="1484"/>
              </w:tabs>
              <w:rPr>
                <w:rFonts w:ascii="TH SarabunIT๙" w:hAnsi="TH SarabunIT๙" w:cs="TH SarabunIT๙"/>
                <w:sz w:val="32"/>
                <w:szCs w:val="32"/>
              </w:rPr>
            </w:pPr>
            <w:r>
              <w:rPr>
                <w:rFonts w:ascii="TH SarabunIT๙" w:hAnsi="TH SarabunIT๙" w:cs="TH SarabunIT๙" w:hint="cs"/>
                <w:sz w:val="32"/>
                <w:szCs w:val="32"/>
                <w:cs/>
              </w:rPr>
              <w:t>2.19</w:t>
            </w:r>
            <w:r w:rsidR="00192BB7">
              <w:rPr>
                <w:rFonts w:ascii="TH SarabunIT๙" w:hAnsi="TH SarabunIT๙" w:cs="TH SarabunIT๙" w:hint="cs"/>
                <w:sz w:val="32"/>
                <w:szCs w:val="32"/>
                <w:cs/>
              </w:rPr>
              <w:t xml:space="preserve"> </w:t>
            </w:r>
            <w:r w:rsidR="00192BB7" w:rsidRPr="00192BB7">
              <w:rPr>
                <w:rFonts w:ascii="TH SarabunIT๙" w:hAnsi="TH SarabunIT๙" w:cs="TH SarabunIT๙"/>
                <w:sz w:val="32"/>
                <w:szCs w:val="32"/>
                <w:cs/>
              </w:rPr>
              <w:t>การจัดใหมีและควบคุมสุสานและ</w:t>
            </w:r>
            <w:proofErr w:type="spellStart"/>
            <w:r w:rsidR="00192BB7" w:rsidRPr="00192BB7">
              <w:rPr>
                <w:rFonts w:ascii="TH SarabunIT๙" w:hAnsi="TH SarabunIT๙" w:cs="TH SarabunIT๙"/>
                <w:sz w:val="32"/>
                <w:szCs w:val="32"/>
                <w:cs/>
              </w:rPr>
              <w:t>ฌา</w:t>
            </w:r>
            <w:proofErr w:type="spellEnd"/>
            <w:r w:rsidR="00192BB7" w:rsidRPr="00192BB7">
              <w:rPr>
                <w:rFonts w:ascii="TH SarabunIT๙" w:hAnsi="TH SarabunIT๙" w:cs="TH SarabunIT๙"/>
                <w:sz w:val="32"/>
                <w:szCs w:val="32"/>
                <w:cs/>
              </w:rPr>
              <w:t>ปนสถาน</w:t>
            </w:r>
            <w:r w:rsidR="00192BB7">
              <w:rPr>
                <w:rFonts w:ascii="TH SarabunIT๙" w:hAnsi="TH SarabunIT๙" w:cs="TH SarabunIT๙" w:hint="cs"/>
                <w:sz w:val="32"/>
                <w:szCs w:val="32"/>
                <w:cs/>
              </w:rPr>
              <w:t xml:space="preserve"> (มาตรา16(20)</w:t>
            </w:r>
          </w:p>
          <w:p w14:paraId="7F004D01" w14:textId="77777777" w:rsidR="00192BB7" w:rsidRPr="00192BB7" w:rsidRDefault="00DF2036" w:rsidP="009E13C4">
            <w:pPr>
              <w:tabs>
                <w:tab w:val="left" w:pos="1484"/>
              </w:tabs>
              <w:rPr>
                <w:rFonts w:ascii="TH SarabunIT๙" w:hAnsi="TH SarabunIT๙" w:cs="TH SarabunIT๙"/>
                <w:sz w:val="32"/>
                <w:szCs w:val="32"/>
                <w:cs/>
              </w:rPr>
            </w:pPr>
            <w:r>
              <w:rPr>
                <w:rFonts w:ascii="TH SarabunIT๙" w:hAnsi="TH SarabunIT๙" w:cs="TH SarabunIT๙" w:hint="cs"/>
                <w:sz w:val="32"/>
                <w:szCs w:val="32"/>
                <w:cs/>
              </w:rPr>
              <w:t>2.20</w:t>
            </w:r>
            <w:r w:rsidR="00192BB7">
              <w:rPr>
                <w:rFonts w:ascii="TH SarabunIT๙" w:hAnsi="TH SarabunIT๙" w:cs="TH SarabunIT๙" w:hint="cs"/>
                <w:sz w:val="32"/>
                <w:szCs w:val="32"/>
                <w:cs/>
              </w:rPr>
              <w:t xml:space="preserve"> </w:t>
            </w:r>
            <w:r w:rsidR="00192BB7">
              <w:rPr>
                <w:rFonts w:ascii="TH SarabunIT๙" w:hAnsi="TH SarabunIT๙" w:cs="TH SarabunIT๙"/>
                <w:sz w:val="32"/>
                <w:szCs w:val="32"/>
                <w:cs/>
              </w:rPr>
              <w:t>การควบคุมการเลี้ยงสัตว</w:t>
            </w:r>
            <w:r w:rsidR="00192BB7">
              <w:rPr>
                <w:rFonts w:ascii="TH SarabunIT๙" w:hAnsi="TH SarabunIT๙" w:cs="TH SarabunIT๙" w:hint="cs"/>
                <w:sz w:val="32"/>
                <w:szCs w:val="32"/>
                <w:cs/>
              </w:rPr>
              <w:t>(มาตรา 16(21))</w:t>
            </w:r>
          </w:p>
          <w:p w14:paraId="499711A1" w14:textId="77777777" w:rsidR="003B6F18" w:rsidRPr="009E13C4" w:rsidRDefault="00DF2036" w:rsidP="009E13C4">
            <w:pPr>
              <w:tabs>
                <w:tab w:val="left" w:pos="1484"/>
              </w:tabs>
              <w:rPr>
                <w:rFonts w:ascii="TH SarabunIT๙" w:hAnsi="TH SarabunIT๙" w:cs="TH SarabunIT๙"/>
                <w:sz w:val="32"/>
                <w:szCs w:val="32"/>
                <w:cs/>
              </w:rPr>
            </w:pPr>
            <w:r>
              <w:rPr>
                <w:rFonts w:ascii="TH SarabunIT๙" w:hAnsi="TH SarabunIT๙" w:cs="TH SarabunIT๙" w:hint="cs"/>
                <w:sz w:val="32"/>
                <w:szCs w:val="32"/>
                <w:cs/>
              </w:rPr>
              <w:t>2.21</w:t>
            </w:r>
            <w:r w:rsidR="00192BB7">
              <w:rPr>
                <w:rFonts w:ascii="TH SarabunIT๙" w:hAnsi="TH SarabunIT๙" w:cs="TH SarabunIT๙" w:hint="cs"/>
                <w:sz w:val="32"/>
                <w:szCs w:val="32"/>
                <w:cs/>
              </w:rPr>
              <w:t xml:space="preserve"> </w:t>
            </w:r>
            <w:r w:rsidR="00192BB7" w:rsidRPr="00192BB7">
              <w:rPr>
                <w:rFonts w:ascii="TH SarabunIT๙" w:hAnsi="TH SarabunIT๙" w:cs="TH SarabunIT๙"/>
                <w:sz w:val="32"/>
                <w:szCs w:val="32"/>
                <w:cs/>
              </w:rPr>
              <w:t>การจัดใหมีและควบคุมการฆาสัตว</w:t>
            </w:r>
            <w:r w:rsidR="00192BB7">
              <w:rPr>
                <w:rFonts w:ascii="TH SarabunIT๙" w:hAnsi="TH SarabunIT๙" w:cs="TH SarabunIT๙" w:hint="cs"/>
                <w:sz w:val="32"/>
                <w:szCs w:val="32"/>
                <w:cs/>
              </w:rPr>
              <w:t xml:space="preserve">์ (มาตรา 16(22)) </w:t>
            </w:r>
          </w:p>
        </w:tc>
        <w:tc>
          <w:tcPr>
            <w:tcW w:w="4110" w:type="dxa"/>
          </w:tcPr>
          <w:p w14:paraId="438C277A" w14:textId="77777777" w:rsidR="00C62CBA" w:rsidRDefault="004C0245" w:rsidP="00C62CBA">
            <w:pPr>
              <w:tabs>
                <w:tab w:val="left" w:pos="1484"/>
              </w:tabs>
              <w:rPr>
                <w:rFonts w:ascii="TH SarabunIT๙" w:hAnsi="TH SarabunIT๙" w:cs="TH SarabunIT๙"/>
                <w:sz w:val="32"/>
                <w:szCs w:val="32"/>
              </w:rPr>
            </w:pPr>
            <w:r>
              <w:rPr>
                <w:rFonts w:ascii="TH SarabunIT๙" w:hAnsi="TH SarabunIT๙" w:cs="TH SarabunIT๙" w:hint="cs"/>
                <w:sz w:val="32"/>
                <w:szCs w:val="32"/>
                <w:cs/>
              </w:rPr>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 คือ </w:t>
            </w:r>
          </w:p>
          <w:p w14:paraId="72D352ED" w14:textId="77777777" w:rsidR="00853BE1" w:rsidRDefault="004C0245" w:rsidP="00C62CBA">
            <w:pPr>
              <w:tabs>
                <w:tab w:val="left" w:pos="1484"/>
              </w:tabs>
              <w:rPr>
                <w:rFonts w:ascii="TH SarabunIT๙" w:hAnsi="TH SarabunIT๙" w:cs="TH SarabunIT๙"/>
                <w:b/>
                <w:bCs/>
                <w:sz w:val="32"/>
                <w:szCs w:val="32"/>
              </w:rPr>
            </w:pPr>
            <w:r w:rsidRPr="007B6C32">
              <w:rPr>
                <w:rFonts w:ascii="TH SarabunIT๙" w:hAnsi="TH SarabunIT๙" w:cs="TH SarabunIT๙" w:hint="cs"/>
                <w:b/>
                <w:bCs/>
                <w:sz w:val="32"/>
                <w:szCs w:val="32"/>
                <w:cs/>
              </w:rPr>
              <w:t>กองสาธารณสุขและสิ่งแวดล้อม</w:t>
            </w:r>
            <w:r w:rsidR="00312DDA">
              <w:rPr>
                <w:rFonts w:ascii="TH SarabunIT๙" w:hAnsi="TH SarabunIT๙" w:cs="TH SarabunIT๙" w:hint="cs"/>
                <w:b/>
                <w:bCs/>
                <w:sz w:val="32"/>
                <w:szCs w:val="32"/>
                <w:cs/>
              </w:rPr>
              <w:t xml:space="preserve"> </w:t>
            </w:r>
          </w:p>
          <w:p w14:paraId="3021459C" w14:textId="77777777" w:rsidR="00853BE1" w:rsidRDefault="00C62CBA" w:rsidP="00C62CBA">
            <w:pPr>
              <w:tabs>
                <w:tab w:val="left" w:pos="1484"/>
              </w:tabs>
              <w:rPr>
                <w:rFonts w:ascii="TH SarabunIT๙" w:hAnsi="TH SarabunIT๙" w:cs="TH SarabunIT๙"/>
                <w:b/>
                <w:bCs/>
                <w:sz w:val="32"/>
                <w:szCs w:val="32"/>
              </w:rPr>
            </w:pPr>
            <w:r>
              <w:rPr>
                <w:rFonts w:ascii="TH SarabunIT๙" w:hAnsi="TH SarabunIT๙" w:cs="TH SarabunIT๙" w:hint="cs"/>
                <w:b/>
                <w:bCs/>
                <w:sz w:val="32"/>
                <w:szCs w:val="32"/>
                <w:cs/>
              </w:rPr>
              <w:t xml:space="preserve">กองการศึกษา  </w:t>
            </w:r>
            <w:r w:rsidR="004C0245" w:rsidRPr="007B6C32">
              <w:rPr>
                <w:rFonts w:ascii="TH SarabunIT๙" w:hAnsi="TH SarabunIT๙" w:cs="TH SarabunIT๙" w:hint="cs"/>
                <w:b/>
                <w:bCs/>
                <w:sz w:val="32"/>
                <w:szCs w:val="32"/>
                <w:cs/>
              </w:rPr>
              <w:t>และ</w:t>
            </w:r>
            <w:r w:rsidR="00853BE1">
              <w:rPr>
                <w:rFonts w:ascii="TH SarabunIT๙" w:hAnsi="TH SarabunIT๙" w:cs="TH SarabunIT๙" w:hint="cs"/>
                <w:b/>
                <w:bCs/>
                <w:sz w:val="32"/>
                <w:szCs w:val="32"/>
                <w:cs/>
              </w:rPr>
              <w:t xml:space="preserve"> </w:t>
            </w:r>
            <w:r w:rsidR="004C0245">
              <w:rPr>
                <w:rFonts w:ascii="TH SarabunIT๙" w:hAnsi="TH SarabunIT๙" w:cs="TH SarabunIT๙" w:hint="cs"/>
                <w:b/>
                <w:bCs/>
                <w:sz w:val="32"/>
                <w:szCs w:val="32"/>
                <w:cs/>
              </w:rPr>
              <w:t>สำนักปลัด</w:t>
            </w:r>
            <w:r w:rsidR="002A0DF5">
              <w:rPr>
                <w:rFonts w:ascii="TH SarabunIT๙" w:hAnsi="TH SarabunIT๙" w:cs="TH SarabunIT๙" w:hint="cs"/>
                <w:b/>
                <w:bCs/>
                <w:sz w:val="32"/>
                <w:szCs w:val="32"/>
                <w:cs/>
              </w:rPr>
              <w:t>เทศบาล</w:t>
            </w:r>
            <w:r w:rsidR="004C0245" w:rsidRPr="007B6C32">
              <w:rPr>
                <w:rFonts w:ascii="TH SarabunIT๙" w:hAnsi="TH SarabunIT๙" w:cs="TH SarabunIT๙" w:hint="cs"/>
                <w:b/>
                <w:bCs/>
                <w:sz w:val="32"/>
                <w:szCs w:val="32"/>
                <w:cs/>
              </w:rPr>
              <w:t xml:space="preserve"> </w:t>
            </w:r>
          </w:p>
          <w:p w14:paraId="077840BA" w14:textId="77777777" w:rsidR="00853BE1" w:rsidRDefault="004C0245" w:rsidP="00C62CBA">
            <w:pPr>
              <w:tabs>
                <w:tab w:val="left" w:pos="1484"/>
              </w:tabs>
              <w:rPr>
                <w:rFonts w:ascii="TH SarabunIT๙" w:hAnsi="TH SarabunIT๙" w:cs="TH SarabunIT๙"/>
                <w:b/>
                <w:bCs/>
                <w:sz w:val="32"/>
                <w:szCs w:val="32"/>
              </w:rPr>
            </w:pPr>
            <w:r w:rsidRPr="007B6C32">
              <w:rPr>
                <w:rFonts w:ascii="TH SarabunIT๙" w:hAnsi="TH SarabunIT๙" w:cs="TH SarabunIT๙" w:hint="cs"/>
                <w:b/>
                <w:bCs/>
                <w:sz w:val="32"/>
                <w:szCs w:val="32"/>
                <w:cs/>
              </w:rPr>
              <w:t>โดยในส่วนของ</w:t>
            </w:r>
            <w:r>
              <w:rPr>
                <w:rFonts w:ascii="TH SarabunIT๙" w:hAnsi="TH SarabunIT๙" w:cs="TH SarabunIT๙" w:hint="cs"/>
                <w:b/>
                <w:bCs/>
                <w:sz w:val="32"/>
                <w:szCs w:val="32"/>
                <w:cs/>
              </w:rPr>
              <w:t>สำนักปลัด</w:t>
            </w:r>
            <w:r w:rsidR="002A0DF5">
              <w:rPr>
                <w:rFonts w:ascii="TH SarabunIT๙" w:hAnsi="TH SarabunIT๙" w:cs="TH SarabunIT๙" w:hint="cs"/>
                <w:b/>
                <w:bCs/>
                <w:sz w:val="32"/>
                <w:szCs w:val="32"/>
                <w:cs/>
              </w:rPr>
              <w:t>เทศบาล</w:t>
            </w:r>
            <w:r>
              <w:rPr>
                <w:rFonts w:ascii="TH SarabunIT๙" w:hAnsi="TH SarabunIT๙" w:cs="TH SarabunIT๙" w:hint="cs"/>
                <w:b/>
                <w:bCs/>
                <w:sz w:val="32"/>
                <w:szCs w:val="32"/>
                <w:cs/>
              </w:rPr>
              <w:t xml:space="preserve"> </w:t>
            </w:r>
          </w:p>
          <w:p w14:paraId="2B57C4E3" w14:textId="26A660F1" w:rsidR="00C7564E" w:rsidRPr="00291820" w:rsidRDefault="004C0245" w:rsidP="00C62CBA">
            <w:pPr>
              <w:tabs>
                <w:tab w:val="left" w:pos="1484"/>
              </w:tabs>
              <w:rPr>
                <w:rFonts w:ascii="TH SarabunIT๙" w:hAnsi="TH SarabunIT๙" w:cs="TH SarabunIT๙"/>
                <w:b/>
                <w:bCs/>
                <w:sz w:val="32"/>
                <w:szCs w:val="32"/>
                <w:cs/>
              </w:rPr>
            </w:pPr>
            <w:r>
              <w:rPr>
                <w:rFonts w:ascii="TH SarabunIT๙" w:hAnsi="TH SarabunIT๙" w:cs="TH SarabunIT๙" w:hint="cs"/>
                <w:b/>
                <w:bCs/>
                <w:sz w:val="32"/>
                <w:szCs w:val="32"/>
                <w:cs/>
              </w:rPr>
              <w:t>อยู่ใน</w:t>
            </w:r>
            <w:r w:rsidR="00E57225">
              <w:rPr>
                <w:rFonts w:ascii="TH SarabunIT๙" w:hAnsi="TH SarabunIT๙" w:cs="TH SarabunIT๙" w:hint="cs"/>
                <w:b/>
                <w:bCs/>
                <w:sz w:val="32"/>
                <w:szCs w:val="32"/>
                <w:cs/>
              </w:rPr>
              <w:t>ฝ่าย</w:t>
            </w:r>
            <w:r>
              <w:rPr>
                <w:rFonts w:ascii="TH SarabunIT๙" w:hAnsi="TH SarabunIT๙" w:cs="TH SarabunIT๙" w:hint="cs"/>
                <w:b/>
                <w:bCs/>
                <w:sz w:val="32"/>
                <w:szCs w:val="32"/>
                <w:cs/>
              </w:rPr>
              <w:t>สวัสดิการสังคม</w:t>
            </w:r>
          </w:p>
        </w:tc>
      </w:tr>
    </w:tbl>
    <w:p w14:paraId="7C90EFF5" w14:textId="77777777" w:rsidR="0083193C" w:rsidRDefault="0083193C" w:rsidP="00CC490E">
      <w:pPr>
        <w:tabs>
          <w:tab w:val="left" w:pos="1484"/>
        </w:tabs>
        <w:jc w:val="center"/>
        <w:rPr>
          <w:rFonts w:ascii="TH SarabunIT๙" w:hAnsi="TH SarabunIT๙" w:cs="TH SarabunIT๙"/>
          <w:b/>
          <w:bCs/>
          <w:sz w:val="34"/>
          <w:szCs w:val="34"/>
        </w:rPr>
      </w:pPr>
    </w:p>
    <w:p w14:paraId="5F528483" w14:textId="77777777" w:rsidR="00524842" w:rsidRDefault="00524842" w:rsidP="00CC490E">
      <w:pPr>
        <w:tabs>
          <w:tab w:val="left" w:pos="1484"/>
        </w:tabs>
        <w:jc w:val="center"/>
        <w:rPr>
          <w:rFonts w:ascii="TH SarabunIT๙" w:hAnsi="TH SarabunIT๙" w:cs="TH SarabunIT๙"/>
          <w:b/>
          <w:bCs/>
          <w:sz w:val="34"/>
          <w:szCs w:val="34"/>
        </w:rPr>
      </w:pPr>
    </w:p>
    <w:p w14:paraId="7BB26ED3" w14:textId="77777777" w:rsidR="004D00A3" w:rsidRDefault="004D00A3" w:rsidP="00CC490E">
      <w:pPr>
        <w:tabs>
          <w:tab w:val="left" w:pos="1484"/>
        </w:tabs>
        <w:jc w:val="center"/>
        <w:rPr>
          <w:rFonts w:ascii="TH SarabunIT๙" w:hAnsi="TH SarabunIT๙" w:cs="TH SarabunIT๙"/>
          <w:b/>
          <w:bCs/>
          <w:sz w:val="34"/>
          <w:szCs w:val="34"/>
        </w:rPr>
      </w:pPr>
    </w:p>
    <w:p w14:paraId="0752A1AC" w14:textId="77777777" w:rsidR="0083193C" w:rsidRDefault="0083193C" w:rsidP="00CC490E">
      <w:pPr>
        <w:tabs>
          <w:tab w:val="left" w:pos="1484"/>
        </w:tabs>
        <w:jc w:val="center"/>
        <w:rPr>
          <w:rFonts w:ascii="TH SarabunIT๙" w:hAnsi="TH SarabunIT๙" w:cs="TH SarabunIT๙"/>
          <w:b/>
          <w:bCs/>
          <w:sz w:val="34"/>
          <w:szCs w:val="34"/>
        </w:rPr>
      </w:pPr>
      <w:r>
        <w:rPr>
          <w:rFonts w:ascii="TH SarabunIT๙" w:hAnsi="TH SarabunIT๙" w:cs="TH SarabunIT๙"/>
          <w:b/>
          <w:bCs/>
          <w:sz w:val="34"/>
          <w:szCs w:val="34"/>
        </w:rPr>
        <w:lastRenderedPageBreak/>
        <w:t>-26-</w:t>
      </w:r>
    </w:p>
    <w:p w14:paraId="0810F145" w14:textId="77777777" w:rsidR="0033645E" w:rsidRDefault="0033645E" w:rsidP="00CC490E">
      <w:pPr>
        <w:tabs>
          <w:tab w:val="left" w:pos="1484"/>
        </w:tabs>
        <w:jc w:val="center"/>
        <w:rPr>
          <w:rFonts w:ascii="TH SarabunIT๙" w:hAnsi="TH SarabunIT๙" w:cs="TH SarabunIT๙"/>
          <w:b/>
          <w:bCs/>
          <w:sz w:val="34"/>
          <w:szCs w:val="34"/>
        </w:rPr>
      </w:pPr>
    </w:p>
    <w:tbl>
      <w:tblPr>
        <w:tblStyle w:val="ae"/>
        <w:tblW w:w="9322" w:type="dxa"/>
        <w:tblLayout w:type="fixed"/>
        <w:tblLook w:val="04A0" w:firstRow="1" w:lastRow="0" w:firstColumn="1" w:lastColumn="0" w:noHBand="0" w:noVBand="1"/>
      </w:tblPr>
      <w:tblGrid>
        <w:gridCol w:w="4644"/>
        <w:gridCol w:w="4678"/>
      </w:tblGrid>
      <w:tr w:rsidR="00C62CBA" w14:paraId="598C6EFE" w14:textId="77777777" w:rsidTr="00566609">
        <w:tc>
          <w:tcPr>
            <w:tcW w:w="4644" w:type="dxa"/>
          </w:tcPr>
          <w:p w14:paraId="0D0496DF" w14:textId="77777777" w:rsidR="00C62CBA" w:rsidRPr="00291820" w:rsidRDefault="00C62CBA" w:rsidP="008C237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4678" w:type="dxa"/>
          </w:tcPr>
          <w:p w14:paraId="041CA256" w14:textId="77777777" w:rsidR="00C62CBA" w:rsidRPr="00291820" w:rsidRDefault="00C62CBA" w:rsidP="008C2370">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กำหนดส่วนราชการรองรับภารกิจ</w:t>
            </w:r>
          </w:p>
        </w:tc>
      </w:tr>
      <w:tr w:rsidR="0083193C" w14:paraId="1EDB033F" w14:textId="77777777" w:rsidTr="00566609">
        <w:tc>
          <w:tcPr>
            <w:tcW w:w="4644" w:type="dxa"/>
          </w:tcPr>
          <w:p w14:paraId="7B8AF77D" w14:textId="77777777" w:rsidR="0083193C" w:rsidRPr="00C7564E" w:rsidRDefault="0083193C" w:rsidP="008C2370">
            <w:pPr>
              <w:rPr>
                <w:rFonts w:ascii="TH SarabunIT๙" w:hAnsi="TH SarabunIT๙" w:cs="TH SarabunIT๙"/>
                <w:b/>
                <w:bCs/>
                <w:sz w:val="32"/>
                <w:szCs w:val="32"/>
              </w:rPr>
            </w:pPr>
            <w:r w:rsidRPr="00C7564E">
              <w:rPr>
                <w:rFonts w:ascii="TH SarabunIT๙" w:hAnsi="TH SarabunIT๙" w:cs="TH SarabunIT๙" w:hint="cs"/>
                <w:b/>
                <w:bCs/>
                <w:sz w:val="32"/>
                <w:szCs w:val="32"/>
                <w:cs/>
              </w:rPr>
              <w:t xml:space="preserve">3. </w:t>
            </w:r>
            <w:r w:rsidRPr="00C7564E">
              <w:rPr>
                <w:rFonts w:ascii="TH SarabunIT๙" w:hAnsi="TH SarabunIT๙" w:cs="TH SarabunIT๙"/>
                <w:b/>
                <w:bCs/>
                <w:sz w:val="32"/>
                <w:szCs w:val="32"/>
                <w:cs/>
              </w:rPr>
              <w:t>ด้านการจัดระเบียบชุมชน สังคม และการรักษาความสงบเรียบร้อย มีภารกิจที่เกี่ยวข้อง ดังนี้</w:t>
            </w:r>
          </w:p>
          <w:p w14:paraId="1D4561DC" w14:textId="77777777" w:rsidR="0083193C" w:rsidRDefault="0083193C" w:rsidP="008C2370">
            <w:pPr>
              <w:rPr>
                <w:rFonts w:ascii="TH SarabunIT๙" w:hAnsi="TH SarabunIT๙" w:cs="TH SarabunIT๙"/>
                <w:sz w:val="32"/>
                <w:szCs w:val="32"/>
              </w:rPr>
            </w:pPr>
            <w:r w:rsidRPr="00E9673D">
              <w:rPr>
                <w:rFonts w:ascii="TH SarabunIT๙" w:hAnsi="TH SarabunIT๙" w:cs="TH SarabunIT๙" w:hint="cs"/>
                <w:sz w:val="32"/>
                <w:szCs w:val="32"/>
                <w:cs/>
              </w:rPr>
              <w:t>3.1  รักษาความสงบเรียบร้อยของประชาชน (มาตรา 50(1))</w:t>
            </w:r>
          </w:p>
          <w:p w14:paraId="09C7FAAF" w14:textId="77777777" w:rsidR="0083193C" w:rsidRDefault="0083193C" w:rsidP="008C2370">
            <w:pPr>
              <w:rPr>
                <w:rFonts w:ascii="TH SarabunIT๙" w:hAnsi="TH SarabunIT๙" w:cs="TH SarabunIT๙"/>
                <w:sz w:val="32"/>
                <w:szCs w:val="32"/>
              </w:rPr>
            </w:pPr>
            <w:r>
              <w:rPr>
                <w:rFonts w:ascii="TH SarabunIT๙" w:hAnsi="TH SarabunIT๙" w:cs="TH SarabunIT๙"/>
                <w:sz w:val="32"/>
                <w:szCs w:val="32"/>
              </w:rPr>
              <w:t xml:space="preserve">3.2 </w:t>
            </w:r>
            <w:r>
              <w:rPr>
                <w:rFonts w:ascii="TH SarabunIT๙" w:hAnsi="TH SarabunIT๙" w:cs="TH SarabunIT๙" w:hint="cs"/>
                <w:sz w:val="32"/>
                <w:szCs w:val="32"/>
                <w:cs/>
              </w:rPr>
              <w:t>ให้มีเครื่องใช้ในการดับเพลิง (มาตรา 50(5))</w:t>
            </w:r>
          </w:p>
          <w:p w14:paraId="57E8C32B" w14:textId="77777777" w:rsidR="0083193C" w:rsidRDefault="00C62CBA" w:rsidP="008C2370">
            <w:pPr>
              <w:rPr>
                <w:rFonts w:ascii="TH SarabunIT๙" w:hAnsi="TH SarabunIT๙" w:cs="TH SarabunIT๙"/>
                <w:sz w:val="32"/>
                <w:szCs w:val="32"/>
              </w:rPr>
            </w:pPr>
            <w:r>
              <w:rPr>
                <w:rFonts w:ascii="TH SarabunIT๙" w:hAnsi="TH SarabunIT๙" w:cs="TH SarabunIT๙" w:hint="cs"/>
                <w:sz w:val="32"/>
                <w:szCs w:val="32"/>
                <w:cs/>
              </w:rPr>
              <w:t xml:space="preserve">3.3  </w:t>
            </w:r>
            <w:r w:rsidRPr="00C62CBA">
              <w:rPr>
                <w:rFonts w:ascii="TH SarabunIT๙" w:hAnsi="TH SarabunIT๙" w:cs="TH SarabunIT๙"/>
                <w:sz w:val="32"/>
                <w:szCs w:val="32"/>
                <w:cs/>
              </w:rPr>
              <w:t>การรักษาความปลอดภัย ความ</w:t>
            </w:r>
            <w:proofErr w:type="spellStart"/>
            <w:r w:rsidRPr="00C62CBA">
              <w:rPr>
                <w:rFonts w:ascii="TH SarabunIT๙" w:hAnsi="TH SarabunIT๙" w:cs="TH SarabunIT๙"/>
                <w:sz w:val="32"/>
                <w:szCs w:val="32"/>
                <w:cs/>
              </w:rPr>
              <w:t>เป</w:t>
            </w:r>
            <w:proofErr w:type="spellEnd"/>
            <w:r w:rsidRPr="00C62CBA">
              <w:rPr>
                <w:rFonts w:ascii="TH SarabunIT๙" w:hAnsi="TH SarabunIT๙" w:cs="TH SarabunIT๙"/>
                <w:sz w:val="32"/>
                <w:szCs w:val="32"/>
                <w:cs/>
              </w:rPr>
              <w:t>นระเบียบเรียบร</w:t>
            </w:r>
            <w:proofErr w:type="spellStart"/>
            <w:r w:rsidRPr="00C62CBA">
              <w:rPr>
                <w:rFonts w:ascii="TH SarabunIT๙" w:hAnsi="TH SarabunIT๙" w:cs="TH SarabunIT๙"/>
                <w:sz w:val="32"/>
                <w:szCs w:val="32"/>
                <w:cs/>
              </w:rPr>
              <w:t>อย</w:t>
            </w:r>
            <w:proofErr w:type="spellEnd"/>
            <w:r w:rsidRPr="00C62CBA">
              <w:rPr>
                <w:rFonts w:ascii="TH SarabunIT๙" w:hAnsi="TH SarabunIT๙" w:cs="TH SarabunIT๙"/>
                <w:sz w:val="32"/>
                <w:szCs w:val="32"/>
                <w:cs/>
              </w:rPr>
              <w:t xml:space="preserve"> และการอนามัย โรงมหรสพ และสาธารณสถานอื่น ๆ</w:t>
            </w:r>
            <w:r>
              <w:rPr>
                <w:rFonts w:ascii="TH SarabunIT๙" w:hAnsi="TH SarabunIT๙" w:cs="TH SarabunIT๙" w:hint="cs"/>
                <w:sz w:val="32"/>
                <w:szCs w:val="32"/>
                <w:cs/>
              </w:rPr>
              <w:t xml:space="preserve"> (มาตรา 16(23)</w:t>
            </w:r>
          </w:p>
          <w:p w14:paraId="17944049" w14:textId="77777777" w:rsidR="00C62CBA" w:rsidRDefault="00C62CBA" w:rsidP="008C2370">
            <w:pPr>
              <w:rPr>
                <w:rFonts w:ascii="TH SarabunIT๙" w:hAnsi="TH SarabunIT๙" w:cs="TH SarabunIT๙"/>
                <w:sz w:val="32"/>
                <w:szCs w:val="32"/>
              </w:rPr>
            </w:pPr>
            <w:r>
              <w:rPr>
                <w:rFonts w:ascii="TH SarabunIT๙" w:hAnsi="TH SarabunIT๙" w:cs="TH SarabunIT๙" w:hint="cs"/>
                <w:sz w:val="32"/>
                <w:szCs w:val="32"/>
                <w:cs/>
              </w:rPr>
              <w:t xml:space="preserve">3.4  </w:t>
            </w:r>
            <w:r w:rsidRPr="00C62CBA">
              <w:rPr>
                <w:rFonts w:ascii="TH SarabunIT๙" w:hAnsi="TH SarabunIT๙" w:cs="TH SarabunIT๙"/>
                <w:sz w:val="32"/>
                <w:szCs w:val="32"/>
                <w:cs/>
              </w:rPr>
              <w:t xml:space="preserve">การปองกันและบรรเทาสาธารณภัย </w:t>
            </w:r>
            <w:r>
              <w:rPr>
                <w:rFonts w:ascii="TH SarabunIT๙" w:hAnsi="TH SarabunIT๙" w:cs="TH SarabunIT๙" w:hint="cs"/>
                <w:sz w:val="32"/>
                <w:szCs w:val="32"/>
                <w:cs/>
              </w:rPr>
              <w:t>(มาตรา16(29)</w:t>
            </w:r>
          </w:p>
          <w:p w14:paraId="2D72E712" w14:textId="77777777" w:rsidR="00C62CBA" w:rsidRDefault="00C62CBA" w:rsidP="008C2370">
            <w:pPr>
              <w:rPr>
                <w:rFonts w:ascii="TH SarabunIT๙" w:hAnsi="TH SarabunIT๙" w:cs="TH SarabunIT๙"/>
                <w:sz w:val="32"/>
                <w:szCs w:val="32"/>
              </w:rPr>
            </w:pPr>
            <w:r>
              <w:rPr>
                <w:rFonts w:ascii="TH SarabunIT๙" w:hAnsi="TH SarabunIT๙" w:cs="TH SarabunIT๙" w:hint="cs"/>
                <w:sz w:val="32"/>
                <w:szCs w:val="32"/>
                <w:cs/>
              </w:rPr>
              <w:t xml:space="preserve">2.5 </w:t>
            </w:r>
            <w:r w:rsidRPr="00C62CBA">
              <w:rPr>
                <w:rFonts w:ascii="TH SarabunIT๙" w:hAnsi="TH SarabunIT๙" w:cs="TH SarabunIT๙"/>
                <w:sz w:val="32"/>
                <w:szCs w:val="32"/>
                <w:cs/>
              </w:rPr>
              <w:t>การรักษาความสงบเรียบร</w:t>
            </w:r>
            <w:proofErr w:type="spellStart"/>
            <w:r w:rsidRPr="00C62CBA">
              <w:rPr>
                <w:rFonts w:ascii="TH SarabunIT๙" w:hAnsi="TH SarabunIT๙" w:cs="TH SarabunIT๙"/>
                <w:sz w:val="32"/>
                <w:szCs w:val="32"/>
                <w:cs/>
              </w:rPr>
              <w:t>อย</w:t>
            </w:r>
            <w:proofErr w:type="spellEnd"/>
            <w:r w:rsidRPr="00C62CBA">
              <w:rPr>
                <w:rFonts w:ascii="TH SarabunIT๙" w:hAnsi="TH SarabunIT๙" w:cs="TH SarabunIT๙"/>
                <w:sz w:val="32"/>
                <w:szCs w:val="32"/>
                <w:cs/>
              </w:rPr>
              <w:t xml:space="preserve"> การสงเสริมและสนับสนุนการปองกันและ รักษาความปลอดภัยในชีวิตและทรัพยสิน</w:t>
            </w:r>
            <w:r>
              <w:rPr>
                <w:rFonts w:ascii="TH SarabunIT๙" w:hAnsi="TH SarabunIT๙" w:cs="TH SarabunIT๙" w:hint="cs"/>
                <w:sz w:val="32"/>
                <w:szCs w:val="32"/>
                <w:cs/>
              </w:rPr>
              <w:t xml:space="preserve">(มาตรา 16(30)) </w:t>
            </w:r>
          </w:p>
          <w:p w14:paraId="2C175A02" w14:textId="77777777" w:rsidR="00524842" w:rsidRDefault="00524842" w:rsidP="008C2370">
            <w:pPr>
              <w:rPr>
                <w:rFonts w:ascii="TH SarabunIT๙" w:hAnsi="TH SarabunIT๙" w:cs="TH SarabunIT๙"/>
                <w:sz w:val="32"/>
                <w:szCs w:val="32"/>
              </w:rPr>
            </w:pPr>
            <w:r>
              <w:rPr>
                <w:rFonts w:ascii="TH SarabunIT๙" w:hAnsi="TH SarabunIT๙" w:cs="TH SarabunIT๙" w:hint="cs"/>
                <w:sz w:val="32"/>
                <w:szCs w:val="32"/>
                <w:cs/>
              </w:rPr>
              <w:t>2.6 การขนส่งและวิศวกรรมจราจร (มาตรา 16(26))</w:t>
            </w:r>
          </w:p>
          <w:p w14:paraId="16E4C89C" w14:textId="67E9EBB0" w:rsidR="0083193C" w:rsidRDefault="00524842" w:rsidP="00524842">
            <w:pPr>
              <w:rPr>
                <w:rFonts w:ascii="TH SarabunIT๙" w:hAnsi="TH SarabunIT๙" w:cs="TH SarabunIT๙"/>
                <w:sz w:val="32"/>
                <w:szCs w:val="32"/>
              </w:rPr>
            </w:pPr>
            <w:r>
              <w:rPr>
                <w:rFonts w:ascii="TH SarabunIT๙" w:hAnsi="TH SarabunIT๙" w:cs="TH SarabunIT๙" w:hint="cs"/>
                <w:sz w:val="32"/>
                <w:szCs w:val="32"/>
                <w:cs/>
              </w:rPr>
              <w:t xml:space="preserve">2.7 การดูและรักษาที่สาธารณะ (มาตรา </w:t>
            </w:r>
            <w:r w:rsidR="00EA60CD">
              <w:rPr>
                <w:rFonts w:ascii="TH SarabunIT๙" w:hAnsi="TH SarabunIT๙" w:cs="TH SarabunIT๙"/>
                <w:sz w:val="32"/>
                <w:szCs w:val="32"/>
              </w:rPr>
              <w:t>1</w:t>
            </w:r>
            <w:r>
              <w:rPr>
                <w:rFonts w:ascii="TH SarabunIT๙" w:hAnsi="TH SarabunIT๙" w:cs="TH SarabunIT๙" w:hint="cs"/>
                <w:sz w:val="32"/>
                <w:szCs w:val="32"/>
                <w:cs/>
              </w:rPr>
              <w:t>6(27))</w:t>
            </w:r>
          </w:p>
          <w:p w14:paraId="61F0BFE4" w14:textId="77777777" w:rsidR="00067DCB" w:rsidRPr="00E9673D" w:rsidRDefault="00067DCB" w:rsidP="00524842">
            <w:pPr>
              <w:rPr>
                <w:rFonts w:ascii="TH SarabunIT๙" w:hAnsi="TH SarabunIT๙" w:cs="TH SarabunIT๙"/>
                <w:sz w:val="32"/>
                <w:szCs w:val="32"/>
                <w:cs/>
              </w:rPr>
            </w:pPr>
          </w:p>
        </w:tc>
        <w:tc>
          <w:tcPr>
            <w:tcW w:w="4678" w:type="dxa"/>
          </w:tcPr>
          <w:p w14:paraId="6BFE8902" w14:textId="77777777" w:rsidR="0083193C" w:rsidRPr="00291820" w:rsidRDefault="0083193C" w:rsidP="008C2370">
            <w:pPr>
              <w:tabs>
                <w:tab w:val="left" w:pos="1484"/>
              </w:tabs>
              <w:rPr>
                <w:rFonts w:ascii="TH SarabunIT๙" w:hAnsi="TH SarabunIT๙" w:cs="TH SarabunIT๙"/>
                <w:b/>
                <w:bCs/>
                <w:sz w:val="32"/>
                <w:szCs w:val="32"/>
                <w:cs/>
              </w:rPr>
            </w:pPr>
            <w:r>
              <w:rPr>
                <w:rFonts w:ascii="TH SarabunIT๙" w:hAnsi="TH SarabunIT๙" w:cs="TH SarabunIT๙" w:hint="cs"/>
                <w:sz w:val="32"/>
                <w:szCs w:val="32"/>
                <w:cs/>
              </w:rPr>
              <w:t xml:space="preserve">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ทั้งความปลอดภัยทางด้านโครงสร้างพื้นฐานด้วย  ดังนั้น การกำหนดส่วนราชการรองรับภารกิจ คือ </w:t>
            </w:r>
            <w:r>
              <w:rPr>
                <w:rFonts w:ascii="TH SarabunIT๙" w:hAnsi="TH SarabunIT๙" w:cs="TH SarabunIT๙" w:hint="cs"/>
                <w:b/>
                <w:bCs/>
                <w:sz w:val="32"/>
                <w:szCs w:val="32"/>
                <w:cs/>
              </w:rPr>
              <w:t>สำนักปลัด</w:t>
            </w:r>
            <w:r w:rsidR="00524842">
              <w:rPr>
                <w:rFonts w:ascii="TH SarabunIT๙" w:hAnsi="TH SarabunIT๙" w:cs="TH SarabunIT๙" w:hint="cs"/>
                <w:b/>
                <w:bCs/>
                <w:sz w:val="32"/>
                <w:szCs w:val="32"/>
                <w:cs/>
              </w:rPr>
              <w:t>เทศบาล</w:t>
            </w:r>
            <w:r>
              <w:rPr>
                <w:rFonts w:ascii="TH SarabunIT๙" w:hAnsi="TH SarabunIT๙" w:cs="TH SarabunIT๙" w:hint="cs"/>
                <w:b/>
                <w:bCs/>
                <w:sz w:val="32"/>
                <w:szCs w:val="32"/>
                <w:cs/>
              </w:rPr>
              <w:t xml:space="preserve">ฝ่ายปกครอง  </w:t>
            </w:r>
            <w:r w:rsidRPr="007B6C32">
              <w:rPr>
                <w:rFonts w:ascii="TH SarabunIT๙" w:hAnsi="TH SarabunIT๙" w:cs="TH SarabunIT๙" w:hint="cs"/>
                <w:b/>
                <w:bCs/>
                <w:sz w:val="32"/>
                <w:szCs w:val="32"/>
                <w:cs/>
              </w:rPr>
              <w:t>งานป้องกันและบรรเทาสาธารณภัย</w:t>
            </w:r>
            <w:r w:rsidR="00067DCB">
              <w:rPr>
                <w:rFonts w:ascii="TH SarabunIT๙" w:hAnsi="TH SarabunIT๙" w:cs="TH SarabunIT๙" w:hint="cs"/>
                <w:b/>
                <w:bCs/>
                <w:sz w:val="32"/>
                <w:szCs w:val="32"/>
                <w:cs/>
              </w:rPr>
              <w:t xml:space="preserve">  และกองช่าง</w:t>
            </w:r>
          </w:p>
        </w:tc>
      </w:tr>
      <w:tr w:rsidR="0083193C" w14:paraId="726DFD3F" w14:textId="77777777" w:rsidTr="00566609">
        <w:tc>
          <w:tcPr>
            <w:tcW w:w="4644" w:type="dxa"/>
          </w:tcPr>
          <w:p w14:paraId="5318428E" w14:textId="77777777" w:rsidR="0083193C" w:rsidRDefault="0083193C" w:rsidP="008C2370">
            <w:pPr>
              <w:rPr>
                <w:rFonts w:ascii="TH SarabunIT๙" w:hAnsi="TH SarabunIT๙" w:cs="TH SarabunIT๙"/>
                <w:sz w:val="32"/>
                <w:szCs w:val="32"/>
              </w:rPr>
            </w:pPr>
            <w:r w:rsidRPr="008C5D67">
              <w:rPr>
                <w:rFonts w:ascii="TH SarabunIT๙" w:hAnsi="TH SarabunIT๙" w:cs="TH SarabunIT๙" w:hint="cs"/>
                <w:b/>
                <w:bCs/>
                <w:sz w:val="32"/>
                <w:szCs w:val="32"/>
                <w:cs/>
              </w:rPr>
              <w:t xml:space="preserve">4. </w:t>
            </w:r>
            <w:r w:rsidRPr="008C5D67">
              <w:rPr>
                <w:rFonts w:ascii="TH SarabunIT๙" w:hAnsi="TH SarabunIT๙" w:cs="TH SarabunIT๙"/>
                <w:b/>
                <w:bCs/>
                <w:sz w:val="32"/>
                <w:szCs w:val="32"/>
                <w:cs/>
              </w:rPr>
              <w:t xml:space="preserve">ด้านการวางแผน การส่งเสริมการลงทุน </w:t>
            </w:r>
            <w:r w:rsidR="000A2EAF">
              <w:rPr>
                <w:rFonts w:ascii="TH SarabunIT๙" w:hAnsi="TH SarabunIT๙" w:cs="TH SarabunIT๙" w:hint="cs"/>
                <w:b/>
                <w:bCs/>
                <w:sz w:val="32"/>
                <w:szCs w:val="32"/>
                <w:cs/>
              </w:rPr>
              <w:t xml:space="preserve">   </w:t>
            </w:r>
            <w:r w:rsidR="000A2EAF">
              <w:rPr>
                <w:rFonts w:ascii="TH SarabunIT๙" w:hAnsi="TH SarabunIT๙" w:cs="TH SarabunIT๙"/>
                <w:b/>
                <w:bCs/>
                <w:sz w:val="32"/>
                <w:szCs w:val="32"/>
                <w:cs/>
              </w:rPr>
              <w:t>พาณิชย</w:t>
            </w:r>
            <w:r w:rsidRPr="008C5D67">
              <w:rPr>
                <w:rFonts w:ascii="TH SarabunIT๙" w:hAnsi="TH SarabunIT๙" w:cs="TH SarabunIT๙"/>
                <w:b/>
                <w:bCs/>
                <w:sz w:val="32"/>
                <w:szCs w:val="32"/>
                <w:cs/>
              </w:rPr>
              <w:t>กรรมและการท่องเที่ยวมีภารกิจที่เกี่ยวข้อง ดังนี้</w:t>
            </w:r>
          </w:p>
          <w:p w14:paraId="64BE240A" w14:textId="77777777" w:rsidR="0083193C" w:rsidRDefault="0083193C" w:rsidP="008C2370">
            <w:pPr>
              <w:rPr>
                <w:rFonts w:ascii="TH SarabunIT๙" w:hAnsi="TH SarabunIT๙" w:cs="TH SarabunIT๙"/>
                <w:sz w:val="32"/>
                <w:szCs w:val="32"/>
              </w:rPr>
            </w:pPr>
            <w:r>
              <w:rPr>
                <w:rFonts w:ascii="TH SarabunIT๙" w:hAnsi="TH SarabunIT๙" w:cs="TH SarabunIT๙"/>
                <w:sz w:val="32"/>
                <w:szCs w:val="32"/>
              </w:rPr>
              <w:t xml:space="preserve">4.1 </w:t>
            </w:r>
            <w:r>
              <w:rPr>
                <w:rFonts w:ascii="TH SarabunIT๙" w:hAnsi="TH SarabunIT๙" w:cs="TH SarabunIT๙" w:hint="cs"/>
                <w:sz w:val="32"/>
                <w:szCs w:val="32"/>
                <w:cs/>
              </w:rPr>
              <w:t>ให้มีการดำเนินกิจการโรงรับจำนำหรือสถานสินเชื่อท้องถิ่น (มาตรา 53(8))</w:t>
            </w:r>
          </w:p>
          <w:p w14:paraId="6D798765" w14:textId="77777777" w:rsidR="0083193C" w:rsidRPr="008C5D67" w:rsidRDefault="0083193C" w:rsidP="008C2370">
            <w:pPr>
              <w:rPr>
                <w:rFonts w:ascii="TH SarabunIT๙" w:hAnsi="TH SarabunIT๙" w:cs="TH SarabunIT๙"/>
                <w:sz w:val="32"/>
                <w:szCs w:val="32"/>
                <w:cs/>
              </w:rPr>
            </w:pPr>
            <w:r>
              <w:rPr>
                <w:rFonts w:ascii="TH SarabunIT๙" w:hAnsi="TH SarabunIT๙" w:cs="TH SarabunIT๙" w:hint="cs"/>
                <w:sz w:val="32"/>
                <w:szCs w:val="32"/>
                <w:cs/>
              </w:rPr>
              <w:t>4.2 ให้มีตลาด ท่าเทียบเรือและท่าข้าม (มาตรา 54(1))</w:t>
            </w:r>
          </w:p>
          <w:p w14:paraId="6A4C1FE1" w14:textId="77777777" w:rsidR="0083193C" w:rsidRDefault="0083193C" w:rsidP="008C2370">
            <w:pPr>
              <w:tabs>
                <w:tab w:val="left" w:pos="1484"/>
              </w:tabs>
              <w:rPr>
                <w:rFonts w:ascii="TH SarabunIT๙" w:hAnsi="TH SarabunIT๙" w:cs="TH SarabunIT๙"/>
                <w:sz w:val="32"/>
                <w:szCs w:val="32"/>
              </w:rPr>
            </w:pPr>
            <w:r>
              <w:rPr>
                <w:rFonts w:ascii="TH SarabunIT๙" w:hAnsi="TH SarabunIT๙" w:cs="TH SarabunIT๙"/>
                <w:sz w:val="32"/>
                <w:szCs w:val="32"/>
              </w:rPr>
              <w:t xml:space="preserve">4.3 </w:t>
            </w:r>
            <w:r>
              <w:rPr>
                <w:rFonts w:ascii="TH SarabunIT๙" w:hAnsi="TH SarabunIT๙" w:cs="TH SarabunIT๙" w:hint="cs"/>
                <w:sz w:val="32"/>
                <w:szCs w:val="32"/>
                <w:cs/>
              </w:rPr>
              <w:t>ให้มีโรงฆ่าสัตว์ (มาตรา 53(3))</w:t>
            </w:r>
          </w:p>
          <w:p w14:paraId="056FF40D" w14:textId="77777777" w:rsidR="0083193C" w:rsidRDefault="0083193C" w:rsidP="008C2370">
            <w:pPr>
              <w:rPr>
                <w:rFonts w:ascii="TH SarabunIT๙" w:hAnsi="TH SarabunIT๙" w:cs="TH SarabunIT๙"/>
                <w:sz w:val="32"/>
                <w:szCs w:val="32"/>
              </w:rPr>
            </w:pPr>
            <w:r>
              <w:rPr>
                <w:rFonts w:ascii="TH SarabunIT๙" w:hAnsi="TH SarabunIT๙" w:cs="TH SarabunIT๙" w:hint="cs"/>
                <w:sz w:val="32"/>
                <w:szCs w:val="32"/>
                <w:cs/>
              </w:rPr>
              <w:t>4.4 ให้มีและบำรุงสวนสาธารณะ สวนสัตว์ และสถานที่พักผ่อนหย่อนใจ (มาตรา 54(10))</w:t>
            </w:r>
          </w:p>
          <w:p w14:paraId="32F24D1F" w14:textId="77777777" w:rsidR="0083193C" w:rsidRDefault="0083193C" w:rsidP="008C2370">
            <w:pPr>
              <w:rPr>
                <w:rFonts w:ascii="TH SarabunIT๙" w:hAnsi="TH SarabunIT๙" w:cs="TH SarabunIT๙"/>
                <w:sz w:val="32"/>
                <w:szCs w:val="32"/>
              </w:rPr>
            </w:pPr>
            <w:proofErr w:type="gramStart"/>
            <w:r>
              <w:rPr>
                <w:rFonts w:ascii="TH SarabunIT๙" w:hAnsi="TH SarabunIT๙" w:cs="TH SarabunIT๙"/>
                <w:sz w:val="32"/>
                <w:szCs w:val="32"/>
              </w:rPr>
              <w:t xml:space="preserve">4.5  </w:t>
            </w:r>
            <w:r>
              <w:rPr>
                <w:rFonts w:ascii="TH SarabunIT๙" w:hAnsi="TH SarabunIT๙" w:cs="TH SarabunIT๙" w:hint="cs"/>
                <w:sz w:val="32"/>
                <w:szCs w:val="32"/>
                <w:cs/>
              </w:rPr>
              <w:t>เทศพาณิชย์</w:t>
            </w:r>
            <w:proofErr w:type="gramEnd"/>
            <w:r>
              <w:rPr>
                <w:rFonts w:ascii="TH SarabunIT๙" w:hAnsi="TH SarabunIT๙" w:cs="TH SarabunIT๙" w:hint="cs"/>
                <w:sz w:val="32"/>
                <w:szCs w:val="32"/>
                <w:cs/>
              </w:rPr>
              <w:t xml:space="preserve"> (มาตรา 54(12))</w:t>
            </w:r>
          </w:p>
          <w:p w14:paraId="14857329" w14:textId="77777777" w:rsidR="0083193C" w:rsidRDefault="0083193C" w:rsidP="008C2370">
            <w:pPr>
              <w:rPr>
                <w:rFonts w:ascii="TH SarabunIT๙" w:hAnsi="TH SarabunIT๙" w:cs="TH SarabunIT๙"/>
                <w:sz w:val="32"/>
                <w:szCs w:val="32"/>
              </w:rPr>
            </w:pPr>
            <w:r>
              <w:rPr>
                <w:rFonts w:ascii="TH SarabunIT๙" w:hAnsi="TH SarabunIT๙" w:cs="TH SarabunIT๙" w:hint="cs"/>
                <w:sz w:val="32"/>
                <w:szCs w:val="32"/>
                <w:cs/>
              </w:rPr>
              <w:t xml:space="preserve">5.5  </w:t>
            </w:r>
            <w:r w:rsidRPr="00046D2F">
              <w:rPr>
                <w:rFonts w:ascii="TH SarabunIT๙" w:hAnsi="TH SarabunIT๙" w:cs="TH SarabunIT๙"/>
                <w:sz w:val="32"/>
                <w:szCs w:val="32"/>
                <w:cs/>
              </w:rPr>
              <w:t>การสงเสริมการทองเที่ยว</w:t>
            </w:r>
            <w:r>
              <w:rPr>
                <w:rFonts w:ascii="TH SarabunIT๙" w:hAnsi="TH SarabunIT๙" w:cs="TH SarabunIT๙" w:hint="cs"/>
                <w:sz w:val="32"/>
                <w:szCs w:val="32"/>
                <w:cs/>
              </w:rPr>
              <w:t xml:space="preserve"> (มาตรา 16(8))</w:t>
            </w:r>
          </w:p>
          <w:p w14:paraId="5E9F97A7" w14:textId="77777777" w:rsidR="0083193C" w:rsidRDefault="0083193C" w:rsidP="00566609">
            <w:pPr>
              <w:rPr>
                <w:rFonts w:ascii="TH SarabunIT๙" w:hAnsi="TH SarabunIT๙" w:cs="TH SarabunIT๙"/>
                <w:sz w:val="32"/>
                <w:szCs w:val="32"/>
              </w:rPr>
            </w:pPr>
            <w:r>
              <w:rPr>
                <w:rFonts w:ascii="TH SarabunIT๙" w:hAnsi="TH SarabunIT๙" w:cs="TH SarabunIT๙" w:hint="cs"/>
                <w:sz w:val="32"/>
                <w:szCs w:val="32"/>
                <w:cs/>
              </w:rPr>
              <w:t xml:space="preserve">5.6 </w:t>
            </w:r>
            <w:r w:rsidRPr="009F3318">
              <w:rPr>
                <w:rFonts w:ascii="TH SarabunIT๙" w:hAnsi="TH SarabunIT๙" w:cs="TH SarabunIT๙"/>
                <w:sz w:val="32"/>
                <w:szCs w:val="32"/>
                <w:cs/>
              </w:rPr>
              <w:t>การพาณิชย และการสงเสริมการลงทุน</w:t>
            </w:r>
            <w:r>
              <w:rPr>
                <w:rFonts w:ascii="TH SarabunIT๙" w:hAnsi="TH SarabunIT๙" w:cs="TH SarabunIT๙" w:hint="cs"/>
                <w:sz w:val="32"/>
                <w:szCs w:val="32"/>
                <w:cs/>
              </w:rPr>
              <w:t xml:space="preserve"> (มาตรา 16(7))</w:t>
            </w:r>
          </w:p>
          <w:p w14:paraId="2B89BE81" w14:textId="77777777" w:rsidR="000A2EAF" w:rsidRPr="009E13C4" w:rsidRDefault="000A2EAF" w:rsidP="00566609">
            <w:pPr>
              <w:rPr>
                <w:rFonts w:ascii="TH SarabunIT๙" w:hAnsi="TH SarabunIT๙" w:cs="TH SarabunIT๙"/>
                <w:sz w:val="32"/>
                <w:szCs w:val="32"/>
                <w:cs/>
              </w:rPr>
            </w:pPr>
          </w:p>
        </w:tc>
        <w:tc>
          <w:tcPr>
            <w:tcW w:w="4678" w:type="dxa"/>
          </w:tcPr>
          <w:p w14:paraId="5E5E36B9" w14:textId="3308CA3B" w:rsidR="000A2EAF" w:rsidRDefault="0083193C" w:rsidP="000A2EAF">
            <w:pPr>
              <w:tabs>
                <w:tab w:val="left" w:pos="1484"/>
              </w:tabs>
              <w:rPr>
                <w:rFonts w:ascii="TH SarabunIT๙" w:hAnsi="TH SarabunIT๙" w:cs="TH SarabunIT๙"/>
                <w:b/>
                <w:bCs/>
                <w:sz w:val="32"/>
                <w:szCs w:val="32"/>
              </w:rPr>
            </w:pPr>
            <w:r>
              <w:rPr>
                <w:rFonts w:ascii="TH SarabunIT๙" w:hAnsi="TH SarabunIT๙" w:cs="TH SarabunIT๙" w:hint="cs"/>
                <w:sz w:val="32"/>
                <w:szCs w:val="32"/>
                <w:cs/>
              </w:rPr>
              <w:t xml:space="preserve">ด้านการวางแผน การส่งเสริมการลงทุน พาณิชยกรรมและการท่องเที่ยว ภารกิจในด้านนี้เกี่ยวข้องกับการมีส่วนร่วม ของประชาชนในการส่งเสริมอาชีพและความเป็นอยู่ของประชาชน ดังนั้นการกำหนดส่วนราชการรองรับด้านนี้ มีการประสานการปฏิบัติงานระหว่าง 2ส่วนราชการคือ </w:t>
            </w:r>
            <w:r w:rsidR="000A2EAF">
              <w:rPr>
                <w:rFonts w:ascii="TH SarabunIT๙" w:hAnsi="TH SarabunIT๙" w:cs="TH SarabunIT๙" w:hint="cs"/>
                <w:b/>
                <w:bCs/>
                <w:sz w:val="32"/>
                <w:szCs w:val="32"/>
                <w:cs/>
              </w:rPr>
              <w:t xml:space="preserve">  </w:t>
            </w:r>
            <w:r w:rsidRPr="007B6C32">
              <w:rPr>
                <w:rFonts w:ascii="TH SarabunIT๙" w:hAnsi="TH SarabunIT๙" w:cs="TH SarabunIT๙" w:hint="cs"/>
                <w:b/>
                <w:bCs/>
                <w:sz w:val="32"/>
                <w:szCs w:val="32"/>
                <w:cs/>
              </w:rPr>
              <w:t xml:space="preserve">กองคลัง </w:t>
            </w:r>
            <w:r>
              <w:rPr>
                <w:rFonts w:ascii="TH SarabunIT๙" w:hAnsi="TH SarabunIT๙" w:cs="TH SarabunIT๙" w:hint="cs"/>
                <w:b/>
                <w:bCs/>
                <w:sz w:val="32"/>
                <w:szCs w:val="32"/>
                <w:cs/>
              </w:rPr>
              <w:t xml:space="preserve"> สำนักปลัด</w:t>
            </w:r>
            <w:r w:rsidR="000A2EAF">
              <w:rPr>
                <w:rFonts w:ascii="TH SarabunIT๙" w:hAnsi="TH SarabunIT๙" w:cs="TH SarabunIT๙" w:hint="cs"/>
                <w:b/>
                <w:bCs/>
                <w:sz w:val="32"/>
                <w:szCs w:val="32"/>
                <w:cs/>
              </w:rPr>
              <w:t>เทศบาล</w:t>
            </w:r>
            <w:r>
              <w:rPr>
                <w:rFonts w:ascii="TH SarabunIT๙" w:hAnsi="TH SarabunIT๙" w:cs="TH SarabunIT๙" w:hint="cs"/>
                <w:b/>
                <w:bCs/>
                <w:sz w:val="32"/>
                <w:szCs w:val="32"/>
                <w:cs/>
              </w:rPr>
              <w:t xml:space="preserve">  </w:t>
            </w:r>
            <w:r w:rsidR="000A2EAF">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ฝ่าย</w:t>
            </w:r>
            <w:r w:rsidR="00EA60CD">
              <w:rPr>
                <w:rFonts w:ascii="TH SarabunIT๙" w:hAnsi="TH SarabunIT๙" w:cs="TH SarabunIT๙" w:hint="cs"/>
                <w:b/>
                <w:bCs/>
                <w:sz w:val="32"/>
                <w:szCs w:val="32"/>
                <w:cs/>
              </w:rPr>
              <w:t>ส</w:t>
            </w:r>
            <w:r w:rsidRPr="007B6C32">
              <w:rPr>
                <w:rFonts w:ascii="TH SarabunIT๙" w:hAnsi="TH SarabunIT๙" w:cs="TH SarabunIT๙" w:hint="cs"/>
                <w:b/>
                <w:bCs/>
                <w:sz w:val="32"/>
                <w:szCs w:val="32"/>
                <w:cs/>
              </w:rPr>
              <w:t>วัสดิการ</w:t>
            </w:r>
            <w:r w:rsidR="000A2EAF">
              <w:rPr>
                <w:rFonts w:ascii="TH SarabunIT๙" w:hAnsi="TH SarabunIT๙" w:cs="TH SarabunIT๙" w:hint="cs"/>
                <w:b/>
                <w:bCs/>
                <w:sz w:val="32"/>
                <w:szCs w:val="32"/>
                <w:cs/>
              </w:rPr>
              <w:t xml:space="preserve">สังคม  </w:t>
            </w:r>
            <w:r>
              <w:rPr>
                <w:rFonts w:ascii="TH SarabunIT๙" w:hAnsi="TH SarabunIT๙" w:cs="TH SarabunIT๙" w:hint="cs"/>
                <w:b/>
                <w:bCs/>
                <w:sz w:val="32"/>
                <w:szCs w:val="32"/>
                <w:cs/>
              </w:rPr>
              <w:t>ฝ่ายอำนวยการ</w:t>
            </w:r>
            <w:r w:rsidR="000A2EAF">
              <w:rPr>
                <w:rFonts w:ascii="TH SarabunIT๙" w:hAnsi="TH SarabunIT๙" w:cs="TH SarabunIT๙" w:hint="cs"/>
                <w:b/>
                <w:bCs/>
                <w:sz w:val="32"/>
                <w:szCs w:val="32"/>
                <w:cs/>
              </w:rPr>
              <w:t xml:space="preserve">  </w:t>
            </w:r>
          </w:p>
          <w:p w14:paraId="5F664B92" w14:textId="77777777" w:rsidR="0083193C" w:rsidRPr="00291820" w:rsidRDefault="000A2EAF" w:rsidP="000A2EAF">
            <w:pPr>
              <w:tabs>
                <w:tab w:val="left" w:pos="1484"/>
              </w:tabs>
              <w:rPr>
                <w:rFonts w:ascii="TH SarabunIT๙" w:hAnsi="TH SarabunIT๙" w:cs="TH SarabunIT๙"/>
                <w:b/>
                <w:bCs/>
                <w:sz w:val="32"/>
                <w:szCs w:val="32"/>
                <w:cs/>
              </w:rPr>
            </w:pPr>
            <w:r>
              <w:rPr>
                <w:rFonts w:ascii="TH SarabunIT๙" w:hAnsi="TH SarabunIT๙" w:cs="TH SarabunIT๙" w:hint="cs"/>
                <w:b/>
                <w:bCs/>
                <w:sz w:val="32"/>
                <w:szCs w:val="32"/>
                <w:cs/>
              </w:rPr>
              <w:t>และสถานธนานุบาลเทศบาลเมืองพิชัย</w:t>
            </w:r>
          </w:p>
        </w:tc>
      </w:tr>
    </w:tbl>
    <w:p w14:paraId="00995898" w14:textId="77777777" w:rsidR="000A2EAF" w:rsidRDefault="000A2EAF" w:rsidP="00CC490E">
      <w:pPr>
        <w:tabs>
          <w:tab w:val="left" w:pos="1484"/>
        </w:tabs>
        <w:jc w:val="center"/>
        <w:rPr>
          <w:rFonts w:ascii="TH SarabunIT๙" w:hAnsi="TH SarabunIT๙" w:cs="TH SarabunIT๙"/>
          <w:b/>
          <w:bCs/>
          <w:sz w:val="34"/>
          <w:szCs w:val="34"/>
        </w:rPr>
      </w:pPr>
    </w:p>
    <w:p w14:paraId="15E878B1" w14:textId="77777777" w:rsidR="008C5D67" w:rsidRDefault="00CC490E" w:rsidP="00CC490E">
      <w:pPr>
        <w:tabs>
          <w:tab w:val="left" w:pos="1484"/>
        </w:tabs>
        <w:jc w:val="center"/>
        <w:rPr>
          <w:rFonts w:ascii="TH SarabunIT๙" w:hAnsi="TH SarabunIT๙" w:cs="TH SarabunIT๙"/>
          <w:b/>
          <w:bCs/>
          <w:sz w:val="34"/>
          <w:szCs w:val="34"/>
        </w:rPr>
      </w:pPr>
      <w:r>
        <w:rPr>
          <w:rFonts w:ascii="TH SarabunIT๙" w:hAnsi="TH SarabunIT๙" w:cs="TH SarabunIT๙" w:hint="cs"/>
          <w:b/>
          <w:bCs/>
          <w:sz w:val="34"/>
          <w:szCs w:val="34"/>
          <w:cs/>
        </w:rPr>
        <w:lastRenderedPageBreak/>
        <w:t>-2</w:t>
      </w:r>
      <w:r w:rsidR="0033645E">
        <w:rPr>
          <w:rFonts w:ascii="TH SarabunIT๙" w:hAnsi="TH SarabunIT๙" w:cs="TH SarabunIT๙" w:hint="cs"/>
          <w:b/>
          <w:bCs/>
          <w:sz w:val="34"/>
          <w:szCs w:val="34"/>
          <w:cs/>
        </w:rPr>
        <w:t>7</w:t>
      </w:r>
      <w:r>
        <w:rPr>
          <w:rFonts w:ascii="TH SarabunIT๙" w:hAnsi="TH SarabunIT๙" w:cs="TH SarabunIT๙" w:hint="cs"/>
          <w:b/>
          <w:bCs/>
          <w:sz w:val="34"/>
          <w:szCs w:val="34"/>
          <w:cs/>
        </w:rPr>
        <w:t>-</w:t>
      </w:r>
    </w:p>
    <w:p w14:paraId="126ADDFE" w14:textId="77777777" w:rsidR="00772BFD" w:rsidRPr="007F0A93" w:rsidRDefault="00772BFD" w:rsidP="00CC490E">
      <w:pPr>
        <w:tabs>
          <w:tab w:val="left" w:pos="1484"/>
        </w:tabs>
        <w:jc w:val="center"/>
        <w:rPr>
          <w:rFonts w:ascii="TH SarabunIT๙" w:hAnsi="TH SarabunIT๙" w:cs="TH SarabunIT๙"/>
          <w:b/>
          <w:bCs/>
          <w:sz w:val="14"/>
          <w:szCs w:val="14"/>
        </w:rPr>
      </w:pPr>
    </w:p>
    <w:tbl>
      <w:tblPr>
        <w:tblStyle w:val="ae"/>
        <w:tblW w:w="9464" w:type="dxa"/>
        <w:tblLook w:val="04A0" w:firstRow="1" w:lastRow="0" w:firstColumn="1" w:lastColumn="0" w:noHBand="0" w:noVBand="1"/>
      </w:tblPr>
      <w:tblGrid>
        <w:gridCol w:w="5070"/>
        <w:gridCol w:w="4394"/>
      </w:tblGrid>
      <w:tr w:rsidR="008C5D67" w14:paraId="19FB5BC2" w14:textId="77777777" w:rsidTr="00624779">
        <w:tc>
          <w:tcPr>
            <w:tcW w:w="5070" w:type="dxa"/>
          </w:tcPr>
          <w:p w14:paraId="28D32763" w14:textId="77777777" w:rsidR="008C5D67" w:rsidRPr="00291820" w:rsidRDefault="008C5D67" w:rsidP="008C2370">
            <w:pPr>
              <w:tabs>
                <w:tab w:val="left" w:pos="1484"/>
              </w:tabs>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4394" w:type="dxa"/>
          </w:tcPr>
          <w:p w14:paraId="479AD572" w14:textId="77777777" w:rsidR="008C5D67" w:rsidRPr="00291820" w:rsidRDefault="008C5D67" w:rsidP="008C2370">
            <w:pPr>
              <w:tabs>
                <w:tab w:val="left" w:pos="1484"/>
              </w:tabs>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กำหนดส่วนราชการรองรับภารกิจ</w:t>
            </w:r>
          </w:p>
        </w:tc>
      </w:tr>
      <w:tr w:rsidR="00835E77" w14:paraId="74336961" w14:textId="77777777" w:rsidTr="00624779">
        <w:tc>
          <w:tcPr>
            <w:tcW w:w="5070" w:type="dxa"/>
          </w:tcPr>
          <w:p w14:paraId="5AFBDB78" w14:textId="77777777" w:rsidR="00624779" w:rsidRDefault="00835E77" w:rsidP="008C5D67">
            <w:pPr>
              <w:tabs>
                <w:tab w:val="left" w:pos="1985"/>
              </w:tabs>
              <w:rPr>
                <w:rFonts w:ascii="TH SarabunIT๙" w:hAnsi="TH SarabunIT๙" w:cs="TH SarabunIT๙"/>
                <w:b/>
                <w:bCs/>
                <w:sz w:val="32"/>
                <w:szCs w:val="32"/>
              </w:rPr>
            </w:pPr>
            <w:r w:rsidRPr="0033645E">
              <w:rPr>
                <w:rFonts w:ascii="TH SarabunIT๙" w:hAnsi="TH SarabunIT๙" w:cs="TH SarabunIT๙" w:hint="cs"/>
                <w:b/>
                <w:bCs/>
                <w:sz w:val="32"/>
                <w:szCs w:val="32"/>
                <w:cs/>
              </w:rPr>
              <w:t xml:space="preserve">5. </w:t>
            </w:r>
            <w:r w:rsidRPr="0033645E">
              <w:rPr>
                <w:rFonts w:ascii="TH SarabunIT๙" w:hAnsi="TH SarabunIT๙" w:cs="TH SarabunIT๙"/>
                <w:b/>
                <w:bCs/>
                <w:sz w:val="32"/>
                <w:szCs w:val="32"/>
                <w:cs/>
              </w:rPr>
              <w:t>ด้านการบริหารจัดการและการอนุรักษ์</w:t>
            </w:r>
            <w:r w:rsidR="00624779">
              <w:rPr>
                <w:rFonts w:ascii="TH SarabunIT๙" w:hAnsi="TH SarabunIT๙" w:cs="TH SarabunIT๙" w:hint="cs"/>
                <w:b/>
                <w:bCs/>
                <w:sz w:val="32"/>
                <w:szCs w:val="32"/>
                <w:cs/>
              </w:rPr>
              <w:t>ทรัพยากร</w:t>
            </w:r>
          </w:p>
          <w:p w14:paraId="0B1F7B11" w14:textId="77777777" w:rsidR="00835E77" w:rsidRPr="0033645E" w:rsidRDefault="00835E77" w:rsidP="008C5D67">
            <w:pPr>
              <w:tabs>
                <w:tab w:val="left" w:pos="1985"/>
              </w:tabs>
              <w:rPr>
                <w:rFonts w:ascii="TH SarabunIT๙" w:hAnsi="TH SarabunIT๙" w:cs="TH SarabunIT๙"/>
                <w:b/>
                <w:bCs/>
                <w:sz w:val="32"/>
                <w:szCs w:val="32"/>
              </w:rPr>
            </w:pPr>
            <w:r w:rsidRPr="0033645E">
              <w:rPr>
                <w:rFonts w:ascii="TH SarabunIT๙" w:hAnsi="TH SarabunIT๙" w:cs="TH SarabunIT๙"/>
                <w:b/>
                <w:bCs/>
                <w:sz w:val="32"/>
                <w:szCs w:val="32"/>
                <w:cs/>
              </w:rPr>
              <w:t>ธรรมชาติและสิ่งแวดล้อมมีภารกิจที่เกี่ยวข้อง ดังนี้</w:t>
            </w:r>
          </w:p>
          <w:p w14:paraId="51C0E0F0" w14:textId="77777777" w:rsidR="00193B29" w:rsidRPr="009F3318" w:rsidRDefault="00193B29" w:rsidP="00193B29">
            <w:pPr>
              <w:tabs>
                <w:tab w:val="left" w:pos="1484"/>
              </w:tabs>
              <w:rPr>
                <w:rFonts w:ascii="TH SarabunIT๙" w:hAnsi="TH SarabunIT๙" w:cs="TH SarabunIT๙"/>
                <w:sz w:val="32"/>
                <w:szCs w:val="32"/>
              </w:rPr>
            </w:pPr>
            <w:r w:rsidRPr="009F3318">
              <w:rPr>
                <w:rFonts w:ascii="TH SarabunIT๙" w:hAnsi="TH SarabunIT๙" w:cs="TH SarabunIT๙"/>
                <w:sz w:val="32"/>
                <w:szCs w:val="32"/>
              </w:rPr>
              <w:t xml:space="preserve">5.1 </w:t>
            </w:r>
            <w:r w:rsidRPr="009F3318">
              <w:rPr>
                <w:rFonts w:ascii="TH SarabunIT๙" w:hAnsi="TH SarabunIT๙" w:cs="TH SarabunIT๙" w:hint="cs"/>
                <w:sz w:val="32"/>
                <w:szCs w:val="32"/>
                <w:cs/>
              </w:rPr>
              <w:t>รักษาความสะอาดของถนนหรือทางเดินและที่สาธารณะ รวมทั้งการกำจัดมูลฝอยและสิ่งปฏิกูล (มาตรา 50 (3))</w:t>
            </w:r>
          </w:p>
          <w:p w14:paraId="6F824601" w14:textId="77777777" w:rsidR="00835E77" w:rsidRPr="009F3318" w:rsidRDefault="00E933A9" w:rsidP="00E933A9">
            <w:pPr>
              <w:rPr>
                <w:rFonts w:ascii="TH SarabunIT๙" w:hAnsi="TH SarabunIT๙" w:cs="TH SarabunIT๙"/>
                <w:sz w:val="32"/>
                <w:szCs w:val="32"/>
              </w:rPr>
            </w:pPr>
            <w:r w:rsidRPr="009F3318">
              <w:rPr>
                <w:rFonts w:ascii="TH SarabunIT๙" w:hAnsi="TH SarabunIT๙" w:cs="TH SarabunIT๙"/>
                <w:sz w:val="32"/>
                <w:szCs w:val="32"/>
              </w:rPr>
              <w:t>5.</w:t>
            </w:r>
            <w:r w:rsidR="00193B29" w:rsidRPr="009F3318">
              <w:rPr>
                <w:rFonts w:ascii="TH SarabunIT๙" w:hAnsi="TH SarabunIT๙" w:cs="TH SarabunIT๙"/>
                <w:sz w:val="32"/>
                <w:szCs w:val="32"/>
              </w:rPr>
              <w:t>2</w:t>
            </w:r>
            <w:r w:rsidRPr="009F3318">
              <w:rPr>
                <w:rFonts w:ascii="TH SarabunIT๙" w:hAnsi="TH SarabunIT๙" w:cs="TH SarabunIT๙" w:hint="cs"/>
                <w:sz w:val="32"/>
                <w:szCs w:val="32"/>
                <w:cs/>
              </w:rPr>
              <w:t xml:space="preserve"> </w:t>
            </w:r>
            <w:proofErr w:type="gramStart"/>
            <w:r w:rsidRPr="009F3318">
              <w:rPr>
                <w:rFonts w:ascii="TH SarabunIT๙" w:hAnsi="TH SarabunIT๙" w:cs="TH SarabunIT๙" w:hint="cs"/>
                <w:sz w:val="32"/>
                <w:szCs w:val="32"/>
                <w:cs/>
              </w:rPr>
              <w:t>ปรับปรุงแหล่งเสื่อมโทรม  และรักษาความสะอาดเรียบร้อยของท้องถิ่น</w:t>
            </w:r>
            <w:proofErr w:type="gramEnd"/>
            <w:r w:rsidRPr="009F3318">
              <w:rPr>
                <w:rFonts w:ascii="TH SarabunIT๙" w:hAnsi="TH SarabunIT๙" w:cs="TH SarabunIT๙" w:hint="cs"/>
                <w:sz w:val="32"/>
                <w:szCs w:val="32"/>
                <w:cs/>
              </w:rPr>
              <w:t xml:space="preserve"> (มาตรา 54(11))</w:t>
            </w:r>
          </w:p>
          <w:p w14:paraId="73C48700" w14:textId="77777777" w:rsidR="00193B29" w:rsidRDefault="009F3318" w:rsidP="00E933A9">
            <w:pPr>
              <w:rPr>
                <w:rFonts w:ascii="TH SarabunIT๙" w:hAnsi="TH SarabunIT๙" w:cs="TH SarabunIT๙"/>
                <w:sz w:val="32"/>
                <w:szCs w:val="32"/>
              </w:rPr>
            </w:pPr>
            <w:r w:rsidRPr="009F3318">
              <w:rPr>
                <w:rFonts w:ascii="TH SarabunIT๙" w:hAnsi="TH SarabunIT๙" w:cs="TH SarabunIT๙" w:hint="cs"/>
                <w:sz w:val="32"/>
                <w:szCs w:val="32"/>
                <w:cs/>
              </w:rPr>
              <w:t xml:space="preserve">5.3 </w:t>
            </w:r>
            <w:r w:rsidRPr="009F3318">
              <w:rPr>
                <w:rFonts w:ascii="TH SarabunIT๙" w:hAnsi="TH SarabunIT๙" w:cs="TH SarabunIT๙"/>
                <w:sz w:val="32"/>
                <w:szCs w:val="32"/>
                <w:cs/>
              </w:rPr>
              <w:t>การจัดใหมีและ</w:t>
            </w:r>
            <w:proofErr w:type="spellStart"/>
            <w:r w:rsidRPr="009F3318">
              <w:rPr>
                <w:rFonts w:ascii="TH SarabunIT๙" w:hAnsi="TH SarabunIT๙" w:cs="TH SarabunIT๙"/>
                <w:sz w:val="32"/>
                <w:szCs w:val="32"/>
                <w:cs/>
              </w:rPr>
              <w:t>บํารุ</w:t>
            </w:r>
            <w:proofErr w:type="spellEnd"/>
            <w:r w:rsidRPr="009F3318">
              <w:rPr>
                <w:rFonts w:ascii="TH SarabunIT๙" w:hAnsi="TH SarabunIT๙" w:cs="TH SarabunIT๙"/>
                <w:sz w:val="32"/>
                <w:szCs w:val="32"/>
                <w:cs/>
              </w:rPr>
              <w:t>งรักษาสถานที่พักผ</w:t>
            </w:r>
            <w:proofErr w:type="spellStart"/>
            <w:r w:rsidRPr="009F3318">
              <w:rPr>
                <w:rFonts w:ascii="TH SarabunIT๙" w:hAnsi="TH SarabunIT๙" w:cs="TH SarabunIT๙"/>
                <w:sz w:val="32"/>
                <w:szCs w:val="32"/>
                <w:cs/>
              </w:rPr>
              <w:t>อนหย</w:t>
            </w:r>
            <w:proofErr w:type="spellEnd"/>
            <w:r w:rsidRPr="009F3318">
              <w:rPr>
                <w:rFonts w:ascii="TH SarabunIT๙" w:hAnsi="TH SarabunIT๙" w:cs="TH SarabunIT๙"/>
                <w:sz w:val="32"/>
                <w:szCs w:val="32"/>
                <w:cs/>
              </w:rPr>
              <w:t>อนใจ</w:t>
            </w:r>
            <w:r w:rsidRPr="009F3318">
              <w:rPr>
                <w:rFonts w:ascii="TH SarabunIT๙" w:hAnsi="TH SarabunIT๙" w:cs="TH SarabunIT๙" w:hint="cs"/>
                <w:sz w:val="32"/>
                <w:szCs w:val="32"/>
                <w:cs/>
              </w:rPr>
              <w:t xml:space="preserve"> (มาตรา16(13))</w:t>
            </w:r>
          </w:p>
          <w:p w14:paraId="557C07E8" w14:textId="77777777" w:rsidR="00C62CBA" w:rsidRPr="009F3318" w:rsidRDefault="00C62CBA" w:rsidP="00E933A9">
            <w:pPr>
              <w:rPr>
                <w:rFonts w:ascii="TH SarabunIT๙" w:hAnsi="TH SarabunIT๙" w:cs="TH SarabunIT๙"/>
                <w:sz w:val="32"/>
                <w:szCs w:val="32"/>
                <w:cs/>
              </w:rPr>
            </w:pPr>
            <w:r>
              <w:rPr>
                <w:rFonts w:ascii="TH SarabunIT๙" w:hAnsi="TH SarabunIT๙" w:cs="TH SarabunIT๙" w:hint="cs"/>
                <w:sz w:val="32"/>
                <w:szCs w:val="32"/>
                <w:cs/>
              </w:rPr>
              <w:t xml:space="preserve">5.4  </w:t>
            </w:r>
            <w:r w:rsidRPr="00C62CBA">
              <w:rPr>
                <w:rFonts w:ascii="TH SarabunIT๙" w:hAnsi="TH SarabunIT๙" w:cs="TH SarabunIT๙"/>
                <w:sz w:val="32"/>
                <w:szCs w:val="32"/>
                <w:cs/>
              </w:rPr>
              <w:t>การจัดการ การ</w:t>
            </w:r>
            <w:proofErr w:type="spellStart"/>
            <w:r w:rsidRPr="00C62CBA">
              <w:rPr>
                <w:rFonts w:ascii="TH SarabunIT๙" w:hAnsi="TH SarabunIT๙" w:cs="TH SarabunIT๙"/>
                <w:sz w:val="32"/>
                <w:szCs w:val="32"/>
                <w:cs/>
              </w:rPr>
              <w:t>บํารุ</w:t>
            </w:r>
            <w:proofErr w:type="spellEnd"/>
            <w:r w:rsidRPr="00C62CBA">
              <w:rPr>
                <w:rFonts w:ascii="TH SarabunIT๙" w:hAnsi="TH SarabunIT๙" w:cs="TH SarabunIT๙"/>
                <w:sz w:val="32"/>
                <w:szCs w:val="32"/>
                <w:cs/>
              </w:rPr>
              <w:t>งรักษา และการใชประโยชนจาก</w:t>
            </w:r>
            <w:r w:rsidR="008B4A5A">
              <w:rPr>
                <w:rFonts w:ascii="TH SarabunIT๙" w:hAnsi="TH SarabunIT๙" w:cs="TH SarabunIT๙" w:hint="cs"/>
                <w:sz w:val="32"/>
                <w:szCs w:val="32"/>
                <w:cs/>
              </w:rPr>
              <w:t xml:space="preserve">    </w:t>
            </w:r>
            <w:r w:rsidRPr="00C62CBA">
              <w:rPr>
                <w:rFonts w:ascii="TH SarabunIT๙" w:hAnsi="TH SarabunIT๙" w:cs="TH SarabunIT๙"/>
                <w:sz w:val="32"/>
                <w:szCs w:val="32"/>
                <w:cs/>
              </w:rPr>
              <w:t>ปา</w:t>
            </w:r>
            <w:proofErr w:type="spellStart"/>
            <w:r w:rsidRPr="00C62CBA">
              <w:rPr>
                <w:rFonts w:ascii="TH SarabunIT๙" w:hAnsi="TH SarabunIT๙" w:cs="TH SarabunIT๙"/>
                <w:sz w:val="32"/>
                <w:szCs w:val="32"/>
                <w:cs/>
              </w:rPr>
              <w:t>ไม</w:t>
            </w:r>
            <w:proofErr w:type="spellEnd"/>
            <w:r w:rsidRPr="00C62CBA">
              <w:rPr>
                <w:rFonts w:ascii="TH SarabunIT๙" w:hAnsi="TH SarabunIT๙" w:cs="TH SarabunIT๙"/>
                <w:sz w:val="32"/>
                <w:szCs w:val="32"/>
                <w:cs/>
              </w:rPr>
              <w:t> ที่ดินทรัพยากร ธรรมชาติและสิ่งแวดลอม</w:t>
            </w:r>
            <w:r>
              <w:rPr>
                <w:rFonts w:ascii="TH SarabunIT๙" w:hAnsi="TH SarabunIT๙" w:cs="TH SarabunIT๙" w:hint="cs"/>
                <w:sz w:val="32"/>
                <w:szCs w:val="32"/>
                <w:cs/>
              </w:rPr>
              <w:t xml:space="preserve"> (มาตรา 16(24)</w:t>
            </w:r>
          </w:p>
        </w:tc>
        <w:tc>
          <w:tcPr>
            <w:tcW w:w="4394" w:type="dxa"/>
          </w:tcPr>
          <w:p w14:paraId="12482155" w14:textId="77777777" w:rsidR="00835E77" w:rsidRPr="00291820" w:rsidRDefault="00835E77" w:rsidP="004C0245">
            <w:pPr>
              <w:tabs>
                <w:tab w:val="left" w:pos="1484"/>
              </w:tabs>
              <w:rPr>
                <w:rFonts w:ascii="TH SarabunIT๙" w:hAnsi="TH SarabunIT๙" w:cs="TH SarabunIT๙"/>
                <w:b/>
                <w:bCs/>
                <w:sz w:val="32"/>
                <w:szCs w:val="32"/>
                <w:cs/>
              </w:rPr>
            </w:pPr>
            <w:r>
              <w:rPr>
                <w:rFonts w:ascii="TH SarabunIT๙" w:hAnsi="TH SarabunIT๙" w:cs="TH SarabunIT๙" w:hint="cs"/>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กองสาธารณสุขและสิ่งแวดล้อม</w:t>
            </w:r>
          </w:p>
        </w:tc>
      </w:tr>
      <w:tr w:rsidR="00835E77" w14:paraId="1F2CE633" w14:textId="77777777" w:rsidTr="00624779">
        <w:tc>
          <w:tcPr>
            <w:tcW w:w="5070" w:type="dxa"/>
          </w:tcPr>
          <w:p w14:paraId="735EB495" w14:textId="77777777" w:rsidR="00835E77" w:rsidRPr="0095716A" w:rsidRDefault="00835E77" w:rsidP="008C5D67">
            <w:pPr>
              <w:pStyle w:val="af6"/>
              <w:spacing w:after="0"/>
              <w:ind w:left="0"/>
              <w:rPr>
                <w:rFonts w:ascii="TH SarabunIT๙" w:hAnsi="TH SarabunIT๙" w:cs="TH SarabunIT๙"/>
                <w:b/>
                <w:bCs/>
                <w:sz w:val="32"/>
                <w:szCs w:val="32"/>
              </w:rPr>
            </w:pPr>
            <w:r>
              <w:rPr>
                <w:rFonts w:ascii="TH SarabunIT๙" w:hAnsi="TH SarabunIT๙" w:cs="TH SarabunIT๙" w:hint="cs"/>
                <w:b/>
                <w:bCs/>
                <w:sz w:val="32"/>
                <w:szCs w:val="32"/>
                <w:cs/>
              </w:rPr>
              <w:t xml:space="preserve">6. </w:t>
            </w:r>
            <w:r w:rsidRPr="0095716A">
              <w:rPr>
                <w:rFonts w:ascii="TH SarabunIT๙" w:hAnsi="TH SarabunIT๙" w:cs="TH SarabunIT๙"/>
                <w:b/>
                <w:bCs/>
                <w:sz w:val="32"/>
                <w:szCs w:val="32"/>
                <w:cs/>
              </w:rPr>
              <w:t xml:space="preserve">ด้านการศาสนา </w:t>
            </w:r>
            <w:proofErr w:type="spellStart"/>
            <w:r w:rsidRPr="0095716A">
              <w:rPr>
                <w:rFonts w:ascii="TH SarabunIT๙" w:hAnsi="TH SarabunIT๙" w:cs="TH SarabunIT๙"/>
                <w:b/>
                <w:bCs/>
                <w:sz w:val="32"/>
                <w:szCs w:val="32"/>
                <w:cs/>
              </w:rPr>
              <w:t>ศิลป</w:t>
            </w:r>
            <w:proofErr w:type="spellEnd"/>
            <w:r w:rsidRPr="0095716A">
              <w:rPr>
                <w:rFonts w:ascii="TH SarabunIT๙" w:hAnsi="TH SarabunIT๙" w:cs="TH SarabunIT๙"/>
                <w:b/>
                <w:bCs/>
                <w:sz w:val="32"/>
                <w:szCs w:val="32"/>
                <w:cs/>
              </w:rPr>
              <w:t>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14:paraId="1342AC32" w14:textId="77777777" w:rsidR="00835E77" w:rsidRPr="009E13C4" w:rsidRDefault="00835E77" w:rsidP="008C5D67">
            <w:pPr>
              <w:tabs>
                <w:tab w:val="left" w:pos="1985"/>
              </w:tabs>
              <w:rPr>
                <w:rFonts w:ascii="TH SarabunIT๙" w:hAnsi="TH SarabunIT๙" w:cs="TH SarabunIT๙"/>
                <w:sz w:val="32"/>
                <w:szCs w:val="32"/>
                <w:cs/>
              </w:rPr>
            </w:pPr>
            <w:r w:rsidRPr="009E13C4">
              <w:rPr>
                <w:rFonts w:ascii="TH SarabunIT๙" w:hAnsi="TH SarabunIT๙" w:cs="TH SarabunIT๙" w:hint="cs"/>
                <w:sz w:val="32"/>
                <w:szCs w:val="32"/>
                <w:cs/>
              </w:rPr>
              <w:t>6.1 บำรุงศิลปะ จารีตประเพณี ภูมิปัญญาท้องถิ่น และวัฒนธรรมอันดีของท้องถิ่น</w:t>
            </w:r>
            <w:r>
              <w:rPr>
                <w:rFonts w:ascii="TH SarabunIT๙" w:hAnsi="TH SarabunIT๙" w:cs="TH SarabunIT๙" w:hint="cs"/>
                <w:sz w:val="32"/>
                <w:szCs w:val="32"/>
                <w:cs/>
              </w:rPr>
              <w:t xml:space="preserve"> (มาตรา 50 (8))</w:t>
            </w:r>
          </w:p>
        </w:tc>
        <w:tc>
          <w:tcPr>
            <w:tcW w:w="4394" w:type="dxa"/>
          </w:tcPr>
          <w:p w14:paraId="7FD4BB93" w14:textId="77777777" w:rsidR="00835E77" w:rsidRPr="00291820" w:rsidRDefault="00835E77" w:rsidP="004C0245">
            <w:pPr>
              <w:tabs>
                <w:tab w:val="left" w:pos="1484"/>
              </w:tabs>
              <w:rPr>
                <w:rFonts w:ascii="TH SarabunIT๙" w:hAnsi="TH SarabunIT๙" w:cs="TH SarabunIT๙"/>
                <w:b/>
                <w:bCs/>
                <w:sz w:val="32"/>
                <w:szCs w:val="32"/>
                <w:cs/>
              </w:rPr>
            </w:pPr>
            <w:r>
              <w:rPr>
                <w:rFonts w:ascii="TH SarabunIT๙" w:hAnsi="TH SarabunIT๙" w:cs="TH SarabunIT๙" w:hint="cs"/>
                <w:sz w:val="32"/>
                <w:szCs w:val="32"/>
                <w:cs/>
              </w:rPr>
              <w:t xml:space="preserve">ด้านการศาสนา </w:t>
            </w:r>
            <w:proofErr w:type="spellStart"/>
            <w:r>
              <w:rPr>
                <w:rFonts w:ascii="TH SarabunIT๙" w:hAnsi="TH SarabunIT๙" w:cs="TH SarabunIT๙" w:hint="cs"/>
                <w:sz w:val="32"/>
                <w:szCs w:val="32"/>
                <w:cs/>
              </w:rPr>
              <w:t>ศิลป</w:t>
            </w:r>
            <w:proofErr w:type="spellEnd"/>
            <w:r>
              <w:rPr>
                <w:rFonts w:ascii="TH SarabunIT๙" w:hAnsi="TH SarabunIT๙" w:cs="TH SarabunIT๙" w:hint="cs"/>
                <w:sz w:val="32"/>
                <w:szCs w:val="32"/>
                <w:cs/>
              </w:rPr>
              <w:t xml:space="preserve">วัฒนธรรม จารีตประเพณีและภูมิปัญญาท้องถิ่น ภารกิจในด้านนี้เกี่ยวข้องกับภูมิปัญญา ศาสนาและวัฒนธรรมของคนในชุมชน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กองการศึกษา</w:t>
            </w:r>
          </w:p>
        </w:tc>
      </w:tr>
      <w:tr w:rsidR="00835E77" w14:paraId="22CF0E2F" w14:textId="77777777" w:rsidTr="00624779">
        <w:tc>
          <w:tcPr>
            <w:tcW w:w="5070" w:type="dxa"/>
          </w:tcPr>
          <w:p w14:paraId="1887E64E" w14:textId="77777777" w:rsidR="00835E77" w:rsidRDefault="00835E77" w:rsidP="008C5D67">
            <w:pPr>
              <w:rPr>
                <w:rFonts w:ascii="TH SarabunIT๙" w:hAnsi="TH SarabunIT๙" w:cs="TH SarabunIT๙"/>
                <w:b/>
                <w:bCs/>
                <w:sz w:val="32"/>
                <w:szCs w:val="32"/>
              </w:rPr>
            </w:pPr>
            <w:r w:rsidRPr="008C5D67">
              <w:rPr>
                <w:rFonts w:ascii="TH SarabunIT๙" w:hAnsi="TH SarabunIT๙" w:cs="TH SarabunIT๙" w:hint="cs"/>
                <w:b/>
                <w:bCs/>
                <w:sz w:val="32"/>
                <w:szCs w:val="32"/>
                <w:cs/>
              </w:rPr>
              <w:t xml:space="preserve">7. </w:t>
            </w:r>
            <w:r w:rsidRPr="008C5D67">
              <w:rPr>
                <w:rFonts w:ascii="TH SarabunIT๙" w:hAnsi="TH SarabunIT๙" w:cs="TH SarabunIT๙"/>
                <w:b/>
                <w:bCs/>
                <w:sz w:val="32"/>
                <w:szCs w:val="32"/>
                <w:cs/>
              </w:rPr>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14:paraId="309B0585" w14:textId="77777777" w:rsidR="00193B29" w:rsidRPr="001F7ABF" w:rsidRDefault="00046D2F" w:rsidP="00193B29">
            <w:pPr>
              <w:rPr>
                <w:rFonts w:ascii="TH SarabunIT๙" w:hAnsi="TH SarabunIT๙" w:cs="TH SarabunIT๙"/>
                <w:sz w:val="32"/>
                <w:szCs w:val="32"/>
              </w:rPr>
            </w:pPr>
            <w:r>
              <w:rPr>
                <w:rFonts w:ascii="TH SarabunIT๙" w:hAnsi="TH SarabunIT๙" w:cs="TH SarabunIT๙" w:hint="cs"/>
                <w:sz w:val="32"/>
                <w:szCs w:val="32"/>
                <w:cs/>
              </w:rPr>
              <w:t xml:space="preserve">7.1  </w:t>
            </w:r>
            <w:r w:rsidR="005A385B" w:rsidRPr="005A385B">
              <w:rPr>
                <w:rFonts w:ascii="TH SarabunIT๙" w:hAnsi="TH SarabunIT๙" w:cs="TH SarabunIT๙"/>
                <w:sz w:val="32"/>
                <w:szCs w:val="32"/>
                <w:cs/>
              </w:rPr>
              <w:t>การจัด</w:t>
            </w:r>
            <w:proofErr w:type="spellStart"/>
            <w:r w:rsidR="005A385B" w:rsidRPr="005A385B">
              <w:rPr>
                <w:rFonts w:ascii="TH SarabunIT๙" w:hAnsi="TH SarabunIT๙" w:cs="TH SarabunIT๙"/>
                <w:sz w:val="32"/>
                <w:szCs w:val="32"/>
                <w:cs/>
              </w:rPr>
              <w:t>ทํา</w:t>
            </w:r>
            <w:proofErr w:type="spellEnd"/>
            <w:r w:rsidR="005A385B" w:rsidRPr="005A385B">
              <w:rPr>
                <w:rFonts w:ascii="TH SarabunIT๙" w:hAnsi="TH SarabunIT๙" w:cs="TH SarabunIT๙"/>
                <w:sz w:val="32"/>
                <w:szCs w:val="32"/>
                <w:cs/>
              </w:rPr>
              <w:t>แผนพัฒนาทองถิ่นของตนเอง</w:t>
            </w:r>
            <w:r>
              <w:rPr>
                <w:rFonts w:ascii="TH SarabunIT๙" w:hAnsi="TH SarabunIT๙" w:cs="TH SarabunIT๙" w:hint="cs"/>
                <w:sz w:val="32"/>
                <w:szCs w:val="32"/>
                <w:cs/>
              </w:rPr>
              <w:t xml:space="preserve"> (มาตรา 16(1))</w:t>
            </w:r>
          </w:p>
          <w:p w14:paraId="462F8839" w14:textId="77777777" w:rsidR="00835E77" w:rsidRDefault="003B6F18" w:rsidP="008C5D67">
            <w:pPr>
              <w:pStyle w:val="af6"/>
              <w:spacing w:after="0"/>
              <w:ind w:left="0"/>
              <w:rPr>
                <w:rFonts w:ascii="TH SarabunIT๙" w:hAnsi="TH SarabunIT๙" w:cs="TH SarabunIT๙"/>
                <w:sz w:val="32"/>
                <w:szCs w:val="32"/>
              </w:rPr>
            </w:pPr>
            <w:r w:rsidRPr="003B6F18">
              <w:rPr>
                <w:rFonts w:ascii="TH SarabunIT๙" w:hAnsi="TH SarabunIT๙" w:cs="TH SarabunIT๙" w:hint="cs"/>
                <w:sz w:val="32"/>
                <w:szCs w:val="32"/>
                <w:cs/>
              </w:rPr>
              <w:t xml:space="preserve">7.2 </w:t>
            </w:r>
            <w:r w:rsidRPr="003B6F18">
              <w:rPr>
                <w:rFonts w:ascii="TH SarabunIT๙" w:hAnsi="TH SarabunIT๙" w:cs="TH SarabunIT๙"/>
                <w:sz w:val="32"/>
                <w:szCs w:val="32"/>
                <w:cs/>
              </w:rPr>
              <w:t>การสงเสริมประชาธิปไตย ความเสมอภาค และสิทธิเสรีภาพของประชาชน</w:t>
            </w:r>
            <w:r>
              <w:rPr>
                <w:rFonts w:ascii="TH SarabunIT๙" w:hAnsi="TH SarabunIT๙" w:cs="TH SarabunIT๙" w:hint="cs"/>
                <w:sz w:val="32"/>
                <w:szCs w:val="32"/>
                <w:cs/>
              </w:rPr>
              <w:t xml:space="preserve"> (มาตรา 16(15) </w:t>
            </w:r>
          </w:p>
          <w:p w14:paraId="2889C26F" w14:textId="77777777" w:rsidR="003B6F18" w:rsidRDefault="003B6F18" w:rsidP="008C5D67">
            <w:pPr>
              <w:pStyle w:val="af6"/>
              <w:spacing w:after="0"/>
              <w:ind w:left="0"/>
              <w:rPr>
                <w:rFonts w:ascii="TH SarabunIT๙" w:hAnsi="TH SarabunIT๙" w:cs="TH SarabunIT๙"/>
                <w:sz w:val="32"/>
                <w:szCs w:val="32"/>
              </w:rPr>
            </w:pPr>
            <w:r>
              <w:rPr>
                <w:rFonts w:ascii="TH SarabunIT๙" w:hAnsi="TH SarabunIT๙" w:cs="TH SarabunIT๙" w:hint="cs"/>
                <w:sz w:val="32"/>
                <w:szCs w:val="32"/>
                <w:cs/>
              </w:rPr>
              <w:t xml:space="preserve">7.3 </w:t>
            </w:r>
            <w:r w:rsidRPr="003B6F18">
              <w:rPr>
                <w:rFonts w:ascii="TH SarabunIT๙" w:hAnsi="TH SarabunIT๙" w:cs="TH SarabunIT๙"/>
                <w:sz w:val="32"/>
                <w:szCs w:val="32"/>
                <w:cs/>
              </w:rPr>
              <w:t>สงเสริมการมีสวนร</w:t>
            </w:r>
            <w:proofErr w:type="spellStart"/>
            <w:r w:rsidRPr="003B6F18">
              <w:rPr>
                <w:rFonts w:ascii="TH SarabunIT๙" w:hAnsi="TH SarabunIT๙" w:cs="TH SarabunIT๙"/>
                <w:sz w:val="32"/>
                <w:szCs w:val="32"/>
                <w:cs/>
              </w:rPr>
              <w:t>วม</w:t>
            </w:r>
            <w:proofErr w:type="spellEnd"/>
            <w:r w:rsidRPr="003B6F18">
              <w:rPr>
                <w:rFonts w:ascii="TH SarabunIT๙" w:hAnsi="TH SarabunIT๙" w:cs="TH SarabunIT๙"/>
                <w:sz w:val="32"/>
                <w:szCs w:val="32"/>
                <w:cs/>
              </w:rPr>
              <w:t>ของราษฎรในการพัฒนาทองถิ่น</w:t>
            </w:r>
            <w:r>
              <w:rPr>
                <w:rFonts w:ascii="TH SarabunIT๙" w:hAnsi="TH SarabunIT๙" w:cs="TH SarabunIT๙" w:hint="cs"/>
                <w:sz w:val="32"/>
                <w:szCs w:val="32"/>
                <w:cs/>
              </w:rPr>
              <w:t xml:space="preserve"> (มาตรา 16(16))</w:t>
            </w:r>
          </w:p>
          <w:p w14:paraId="47F4D9FD" w14:textId="77777777" w:rsidR="003B6F18" w:rsidRPr="003B6F18" w:rsidRDefault="003B6F18" w:rsidP="008C5D67">
            <w:pPr>
              <w:pStyle w:val="af6"/>
              <w:spacing w:after="0"/>
              <w:ind w:left="0"/>
              <w:rPr>
                <w:rFonts w:ascii="TH SarabunIT๙" w:hAnsi="TH SarabunIT๙" w:cs="TH SarabunIT๙"/>
                <w:sz w:val="32"/>
                <w:szCs w:val="32"/>
                <w:cs/>
              </w:rPr>
            </w:pPr>
          </w:p>
        </w:tc>
        <w:tc>
          <w:tcPr>
            <w:tcW w:w="4394" w:type="dxa"/>
          </w:tcPr>
          <w:p w14:paraId="175BAB8F" w14:textId="77777777" w:rsidR="00482E05" w:rsidRDefault="00835E77" w:rsidP="00624779">
            <w:pPr>
              <w:tabs>
                <w:tab w:val="left" w:pos="1484"/>
              </w:tabs>
              <w:rPr>
                <w:rFonts w:ascii="TH SarabunIT๙" w:hAnsi="TH SarabunIT๙" w:cs="TH SarabunIT๙"/>
                <w:b/>
                <w:bCs/>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w:t>
            </w:r>
            <w:r w:rsidR="0033645E">
              <w:rPr>
                <w:rFonts w:ascii="TH SarabunIT๙" w:hAnsi="TH SarabunIT๙" w:cs="TH SarabunIT๙" w:hint="cs"/>
                <w:b/>
                <w:bCs/>
                <w:sz w:val="32"/>
                <w:szCs w:val="32"/>
                <w:cs/>
              </w:rPr>
              <w:t>เทศบาลเมืองพิชัย</w:t>
            </w:r>
            <w:r w:rsidRPr="007B6C32">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สำนักปลัด</w:t>
            </w:r>
            <w:r w:rsidR="005F6028">
              <w:rPr>
                <w:rFonts w:ascii="TH SarabunIT๙" w:hAnsi="TH SarabunIT๙" w:cs="TH SarabunIT๙" w:hint="cs"/>
                <w:b/>
                <w:bCs/>
                <w:sz w:val="32"/>
                <w:szCs w:val="32"/>
                <w:cs/>
              </w:rPr>
              <w:t>เทศบาล</w:t>
            </w:r>
            <w:r w:rsidR="00482E05">
              <w:rPr>
                <w:rFonts w:ascii="TH SarabunIT๙" w:hAnsi="TH SarabunIT๙" w:cs="TH SarabunIT๙" w:hint="cs"/>
                <w:b/>
                <w:bCs/>
                <w:sz w:val="32"/>
                <w:szCs w:val="32"/>
                <w:cs/>
              </w:rPr>
              <w:t xml:space="preserve"> </w:t>
            </w:r>
            <w:r w:rsidRPr="007B6C32">
              <w:rPr>
                <w:rFonts w:ascii="TH SarabunIT๙" w:hAnsi="TH SarabunIT๙" w:cs="TH SarabunIT๙" w:hint="cs"/>
                <w:b/>
                <w:bCs/>
                <w:sz w:val="32"/>
                <w:szCs w:val="32"/>
                <w:cs/>
              </w:rPr>
              <w:t xml:space="preserve">กองคลัง กองช่าง </w:t>
            </w:r>
            <w:r w:rsidR="00482E05">
              <w:rPr>
                <w:rFonts w:ascii="TH SarabunIT๙" w:hAnsi="TH SarabunIT๙" w:cs="TH SarabunIT๙" w:hint="cs"/>
                <w:b/>
                <w:bCs/>
                <w:sz w:val="32"/>
                <w:szCs w:val="32"/>
                <w:cs/>
              </w:rPr>
              <w:t xml:space="preserve"> </w:t>
            </w:r>
          </w:p>
          <w:p w14:paraId="32D14EF6" w14:textId="36425F7F" w:rsidR="00835E77" w:rsidRPr="00291820" w:rsidRDefault="00835E77" w:rsidP="00482E05">
            <w:pPr>
              <w:tabs>
                <w:tab w:val="left" w:pos="1484"/>
              </w:tabs>
              <w:rPr>
                <w:rFonts w:ascii="TH SarabunIT๙" w:hAnsi="TH SarabunIT๙" w:cs="TH SarabunIT๙"/>
                <w:b/>
                <w:bCs/>
                <w:sz w:val="32"/>
                <w:szCs w:val="32"/>
                <w:cs/>
              </w:rPr>
            </w:pPr>
            <w:r w:rsidRPr="007B6C32">
              <w:rPr>
                <w:rFonts w:ascii="TH SarabunIT๙" w:hAnsi="TH SarabunIT๙" w:cs="TH SarabunIT๙" w:hint="cs"/>
                <w:b/>
                <w:bCs/>
                <w:sz w:val="32"/>
                <w:szCs w:val="32"/>
                <w:cs/>
              </w:rPr>
              <w:t>กองการศึกษา กองสาธารณสุขและสิ่งแวดล้อม</w:t>
            </w:r>
            <w:r>
              <w:rPr>
                <w:rFonts w:ascii="TH SarabunIT๙" w:hAnsi="TH SarabunIT๙" w:cs="TH SarabunIT๙" w:hint="cs"/>
                <w:b/>
                <w:bCs/>
                <w:sz w:val="32"/>
                <w:szCs w:val="32"/>
                <w:cs/>
              </w:rPr>
              <w:t xml:space="preserve"> และ หน่วยตรวจสอบภายใน</w:t>
            </w:r>
            <w:r w:rsidR="00EA60CD">
              <w:rPr>
                <w:rFonts w:ascii="TH SarabunIT๙" w:hAnsi="TH SarabunIT๙" w:cs="TH SarabunIT๙" w:hint="cs"/>
                <w:b/>
                <w:bCs/>
                <w:sz w:val="32"/>
                <w:szCs w:val="32"/>
                <w:cs/>
              </w:rPr>
              <w:t>)</w:t>
            </w:r>
          </w:p>
        </w:tc>
      </w:tr>
    </w:tbl>
    <w:p w14:paraId="7C5FDA3E" w14:textId="77777777" w:rsidR="001E76D9" w:rsidRDefault="008C2370" w:rsidP="001E76D9">
      <w:pPr>
        <w:pStyle w:val="af6"/>
        <w:spacing w:after="0"/>
        <w:ind w:left="0" w:firstLine="1146"/>
        <w:jc w:val="thaiDistribute"/>
        <w:rPr>
          <w:rFonts w:ascii="TH SarabunIT๙" w:hAnsi="TH SarabunIT๙" w:cs="TH SarabunIT๙"/>
          <w:sz w:val="32"/>
          <w:szCs w:val="32"/>
        </w:rPr>
      </w:pPr>
      <w:r>
        <w:rPr>
          <w:rFonts w:ascii="TH SarabunIT๙" w:hAnsi="TH SarabunIT๙" w:cs="TH SarabunIT๙"/>
          <w:sz w:val="32"/>
          <w:szCs w:val="32"/>
          <w:cs/>
        </w:rPr>
        <w:t xml:space="preserve">ภารกิจทั้ง </w:t>
      </w:r>
      <w:r w:rsidR="001E76D9" w:rsidRPr="007A5D13">
        <w:rPr>
          <w:rFonts w:ascii="TH SarabunIT๙" w:hAnsi="TH SarabunIT๙" w:cs="TH SarabunIT๙"/>
          <w:sz w:val="32"/>
          <w:szCs w:val="32"/>
        </w:rPr>
        <w:t>7</w:t>
      </w:r>
      <w:r w:rsidR="00441B3F">
        <w:rPr>
          <w:rFonts w:ascii="TH SarabunIT๙" w:hAnsi="TH SarabunIT๙" w:cs="TH SarabunIT๙"/>
          <w:sz w:val="32"/>
          <w:szCs w:val="32"/>
        </w:rPr>
        <w:t xml:space="preserve"> </w:t>
      </w:r>
      <w:r w:rsidR="001E76D9" w:rsidRPr="007A5D13">
        <w:rPr>
          <w:rFonts w:ascii="TH SarabunIT๙" w:hAnsi="TH SarabunIT๙" w:cs="TH SarabunIT๙"/>
          <w:sz w:val="32"/>
          <w:szCs w:val="32"/>
          <w:cs/>
        </w:rPr>
        <w:t>ด้าน ตามที่กฎหมายกำหนดให้อำนาจ</w:t>
      </w:r>
      <w:r w:rsidR="001E76D9">
        <w:rPr>
          <w:rFonts w:ascii="TH SarabunIT๙" w:hAnsi="TH SarabunIT๙" w:cs="TH SarabunIT๙" w:hint="cs"/>
          <w:sz w:val="32"/>
          <w:szCs w:val="32"/>
          <w:cs/>
        </w:rPr>
        <w:t>เทศบาล</w:t>
      </w:r>
      <w:r>
        <w:rPr>
          <w:rFonts w:ascii="TH SarabunIT๙" w:hAnsi="TH SarabunIT๙" w:cs="TH SarabunIT๙"/>
          <w:sz w:val="32"/>
          <w:szCs w:val="32"/>
          <w:cs/>
        </w:rPr>
        <w:t xml:space="preserve"> สามารถ</w:t>
      </w:r>
      <w:r w:rsidR="001E76D9" w:rsidRPr="007A5D13">
        <w:rPr>
          <w:rFonts w:ascii="TH SarabunIT๙" w:hAnsi="TH SarabunIT๙" w:cs="TH SarabunIT๙"/>
          <w:sz w:val="32"/>
          <w:szCs w:val="32"/>
          <w:cs/>
        </w:rPr>
        <w:t>จะแก้ไขปัญหาของ</w:t>
      </w:r>
      <w:r w:rsidR="001E76D9">
        <w:rPr>
          <w:rFonts w:ascii="TH SarabunIT๙" w:hAnsi="TH SarabunIT๙" w:cs="TH SarabunIT๙" w:hint="cs"/>
          <w:sz w:val="32"/>
          <w:szCs w:val="32"/>
          <w:cs/>
        </w:rPr>
        <w:t xml:space="preserve">เทศบาลเมืองพิชัย  </w:t>
      </w:r>
      <w:r w:rsidR="001E76D9"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w:t>
      </w:r>
      <w:r w:rsidR="001E76D9">
        <w:rPr>
          <w:rFonts w:ascii="TH SarabunIT๙" w:hAnsi="TH SarabunIT๙" w:cs="TH SarabunIT๙" w:hint="cs"/>
          <w:sz w:val="32"/>
          <w:szCs w:val="32"/>
          <w:cs/>
        </w:rPr>
        <w:t>เทศบาล</w:t>
      </w:r>
      <w:r w:rsidR="001E76D9" w:rsidRPr="007A5D13">
        <w:rPr>
          <w:rFonts w:ascii="TH SarabunIT๙" w:hAnsi="TH SarabunIT๙" w:cs="TH SarabunIT๙"/>
          <w:sz w:val="32"/>
          <w:szCs w:val="32"/>
          <w:cs/>
        </w:rPr>
        <w:t>จะต้องสอดคล้องกับแผนพัฒนาเศรษฐกิจและสังคมแห่งชาติ แผนพัฒนาจังห</w:t>
      </w:r>
      <w:r w:rsidR="001E76D9">
        <w:rPr>
          <w:rFonts w:ascii="TH SarabunIT๙" w:hAnsi="TH SarabunIT๙" w:cs="TH SarabunIT๙"/>
          <w:sz w:val="32"/>
          <w:szCs w:val="32"/>
          <w:cs/>
        </w:rPr>
        <w:t>วัด แผนพัฒนาอำเภอ แผนพัฒนาตำบล</w:t>
      </w:r>
      <w:r w:rsidR="001E76D9" w:rsidRPr="007A5D13">
        <w:rPr>
          <w:rFonts w:ascii="TH SarabunIT๙" w:hAnsi="TH SarabunIT๙" w:cs="TH SarabunIT๙"/>
          <w:sz w:val="32"/>
          <w:szCs w:val="32"/>
          <w:cs/>
        </w:rPr>
        <w:t xml:space="preserve"> นโยบายของรัฐบาล และนโยบายของผู้บริหารของ</w:t>
      </w:r>
      <w:r w:rsidR="001E76D9">
        <w:rPr>
          <w:rFonts w:ascii="TH SarabunIT๙" w:hAnsi="TH SarabunIT๙" w:cs="TH SarabunIT๙" w:hint="cs"/>
          <w:sz w:val="32"/>
          <w:szCs w:val="32"/>
          <w:cs/>
        </w:rPr>
        <w:t>เทศบาล</w:t>
      </w:r>
      <w:r w:rsidR="001E76D9" w:rsidRPr="007A5D13">
        <w:rPr>
          <w:rFonts w:ascii="TH SarabunIT๙" w:hAnsi="TH SarabunIT๙" w:cs="TH SarabunIT๙"/>
          <w:sz w:val="32"/>
          <w:szCs w:val="32"/>
          <w:cs/>
        </w:rPr>
        <w:t>เป็นสำคัญ</w:t>
      </w:r>
    </w:p>
    <w:p w14:paraId="04446D12" w14:textId="77777777" w:rsidR="003A59DD" w:rsidRDefault="007F0A93" w:rsidP="003A59DD">
      <w:pPr>
        <w:tabs>
          <w:tab w:val="left" w:pos="1484"/>
        </w:tabs>
        <w:spacing w:after="0" w:line="240" w:lineRule="auto"/>
        <w:rPr>
          <w:rFonts w:ascii="TH SarabunIT๙" w:hAnsi="TH SarabunIT๙" w:cs="TH SarabunIT๙"/>
          <w:b/>
          <w:bCs/>
          <w:sz w:val="28"/>
        </w:rPr>
      </w:pPr>
      <w:r w:rsidRPr="007F0A93">
        <w:rPr>
          <w:rFonts w:ascii="TH SarabunIT๙" w:hAnsi="TH SarabunIT๙" w:cs="TH SarabunIT๙"/>
          <w:b/>
          <w:bCs/>
          <w:sz w:val="28"/>
          <w:cs/>
        </w:rPr>
        <w:t xml:space="preserve">หมายเหตุ  - มาตรา </w:t>
      </w:r>
      <w:r>
        <w:rPr>
          <w:rFonts w:ascii="TH SarabunIT๙" w:hAnsi="TH SarabunIT๙" w:cs="TH SarabunIT๙" w:hint="cs"/>
          <w:b/>
          <w:bCs/>
          <w:sz w:val="28"/>
          <w:cs/>
        </w:rPr>
        <w:t>50</w:t>
      </w:r>
      <w:r w:rsidRPr="007F0A93">
        <w:rPr>
          <w:rFonts w:ascii="TH SarabunIT๙" w:hAnsi="TH SarabunIT๙" w:cs="TH SarabunIT๙"/>
          <w:b/>
          <w:bCs/>
          <w:sz w:val="28"/>
          <w:cs/>
        </w:rPr>
        <w:t xml:space="preserve">  มาตรา </w:t>
      </w:r>
      <w:r>
        <w:rPr>
          <w:rFonts w:ascii="TH SarabunIT๙" w:hAnsi="TH SarabunIT๙" w:cs="TH SarabunIT๙" w:hint="cs"/>
          <w:b/>
          <w:bCs/>
          <w:sz w:val="28"/>
          <w:cs/>
        </w:rPr>
        <w:t>53 และมาตรา 54</w:t>
      </w:r>
      <w:r w:rsidRPr="007F0A93">
        <w:rPr>
          <w:rFonts w:ascii="TH SarabunIT๙" w:hAnsi="TH SarabunIT๙" w:cs="TH SarabunIT๙"/>
          <w:b/>
          <w:bCs/>
          <w:sz w:val="28"/>
          <w:cs/>
        </w:rPr>
        <w:t xml:space="preserve">  </w:t>
      </w:r>
      <w:r w:rsidR="00441B3F">
        <w:rPr>
          <w:rFonts w:ascii="TH SarabunIT๙" w:hAnsi="TH SarabunIT๙" w:cs="TH SarabunIT๙" w:hint="cs"/>
          <w:b/>
          <w:bCs/>
          <w:sz w:val="28"/>
          <w:cs/>
        </w:rPr>
        <w:t>ตาม</w:t>
      </w:r>
      <w:r w:rsidRPr="007F0A93">
        <w:rPr>
          <w:rFonts w:ascii="TH SarabunIT๙" w:hAnsi="TH SarabunIT๙" w:cs="TH SarabunIT๙"/>
          <w:b/>
          <w:bCs/>
          <w:sz w:val="28"/>
          <w:cs/>
        </w:rPr>
        <w:t>พระราชบัญญัติ</w:t>
      </w:r>
      <w:r>
        <w:rPr>
          <w:rFonts w:ascii="TH SarabunIT๙" w:hAnsi="TH SarabunIT๙" w:cs="TH SarabunIT๙" w:hint="cs"/>
          <w:b/>
          <w:bCs/>
          <w:sz w:val="28"/>
          <w:cs/>
        </w:rPr>
        <w:t>เทศบาล</w:t>
      </w:r>
      <w:r w:rsidR="00441B3F">
        <w:rPr>
          <w:rFonts w:ascii="TH SarabunIT๙" w:hAnsi="TH SarabunIT๙" w:cs="TH SarabunIT๙" w:hint="cs"/>
          <w:b/>
          <w:bCs/>
          <w:sz w:val="28"/>
          <w:cs/>
        </w:rPr>
        <w:t xml:space="preserve"> </w:t>
      </w:r>
      <w:r>
        <w:rPr>
          <w:rFonts w:ascii="TH SarabunIT๙" w:hAnsi="TH SarabunIT๙" w:cs="TH SarabunIT๙" w:hint="cs"/>
          <w:b/>
          <w:bCs/>
          <w:sz w:val="28"/>
          <w:cs/>
        </w:rPr>
        <w:t>พ.ศ.2496</w:t>
      </w:r>
      <w:r w:rsidR="00441B3F">
        <w:rPr>
          <w:rFonts w:ascii="TH SarabunIT๙" w:hAnsi="TH SarabunIT๙" w:cs="TH SarabunIT๙" w:hint="cs"/>
          <w:b/>
          <w:bCs/>
          <w:sz w:val="28"/>
          <w:cs/>
        </w:rPr>
        <w:t>และที่แก้ไขเพิ่มเติม</w:t>
      </w:r>
    </w:p>
    <w:p w14:paraId="5018F86C" w14:textId="77777777" w:rsidR="008C5D67" w:rsidRPr="007F0A93" w:rsidRDefault="003A59DD" w:rsidP="00CC0797">
      <w:pPr>
        <w:tabs>
          <w:tab w:val="left" w:pos="1484"/>
        </w:tabs>
        <w:rPr>
          <w:rFonts w:ascii="TH SarabunIT๙" w:hAnsi="TH SarabunIT๙" w:cs="TH SarabunIT๙"/>
          <w:b/>
          <w:bCs/>
          <w:sz w:val="28"/>
          <w:cs/>
        </w:rPr>
      </w:pPr>
      <w:r>
        <w:rPr>
          <w:rFonts w:ascii="TH SarabunIT๙" w:hAnsi="TH SarabunIT๙" w:cs="TH SarabunIT๙" w:hint="cs"/>
          <w:b/>
          <w:bCs/>
          <w:sz w:val="28"/>
          <w:cs/>
        </w:rPr>
        <w:t xml:space="preserve">            -  </w:t>
      </w:r>
      <w:r w:rsidR="00441B3F">
        <w:rPr>
          <w:rFonts w:ascii="TH SarabunIT๙" w:hAnsi="TH SarabunIT๙" w:cs="TH SarabunIT๙"/>
          <w:b/>
          <w:bCs/>
          <w:sz w:val="28"/>
          <w:cs/>
        </w:rPr>
        <w:t xml:space="preserve"> มาตรา 16 </w:t>
      </w:r>
      <w:r w:rsidR="00441B3F">
        <w:rPr>
          <w:rFonts w:ascii="TH SarabunIT๙" w:hAnsi="TH SarabunIT๙" w:cs="TH SarabunIT๙" w:hint="cs"/>
          <w:b/>
          <w:bCs/>
          <w:sz w:val="28"/>
          <w:cs/>
        </w:rPr>
        <w:t>ตาม</w:t>
      </w:r>
      <w:r w:rsidR="007F0A93" w:rsidRPr="007F0A93">
        <w:rPr>
          <w:rFonts w:ascii="TH SarabunIT๙" w:hAnsi="TH SarabunIT๙" w:cs="TH SarabunIT๙"/>
          <w:b/>
          <w:bCs/>
          <w:sz w:val="28"/>
          <w:cs/>
        </w:rPr>
        <w:t>พระราชบัญญัติกำหนดแผนและขั้นตอนการกระจายอำนาจให้แก่องค์กรปกครองส่วนท้องถิ่น พ.ศ. 2542</w:t>
      </w:r>
      <w:r w:rsidR="00441B3F">
        <w:rPr>
          <w:rFonts w:ascii="TH SarabunIT๙" w:hAnsi="TH SarabunIT๙" w:cs="TH SarabunIT๙" w:hint="cs"/>
          <w:b/>
          <w:bCs/>
          <w:sz w:val="28"/>
          <w:cs/>
        </w:rPr>
        <w:t xml:space="preserve"> และที่แก้ไขเพิ่มเติม</w:t>
      </w:r>
    </w:p>
    <w:p w14:paraId="68FF1981" w14:textId="77777777" w:rsidR="00CC0797" w:rsidRDefault="008C2370" w:rsidP="008C2370">
      <w:pPr>
        <w:spacing w:after="0" w:line="240" w:lineRule="auto"/>
        <w:jc w:val="center"/>
        <w:rPr>
          <w:rFonts w:ascii="TH SarabunIT๙" w:hAnsi="TH SarabunIT๙" w:cs="TH SarabunIT๙"/>
          <w:b/>
          <w:bCs/>
          <w:sz w:val="24"/>
          <w:szCs w:val="32"/>
        </w:rPr>
      </w:pPr>
      <w:r w:rsidRPr="008C2370">
        <w:rPr>
          <w:rFonts w:ascii="TH SarabunIT๙" w:hAnsi="TH SarabunIT๙" w:cs="TH SarabunIT๙"/>
          <w:b/>
          <w:bCs/>
          <w:sz w:val="24"/>
          <w:szCs w:val="32"/>
          <w:cs/>
        </w:rPr>
        <w:lastRenderedPageBreak/>
        <w:t>-28-</w:t>
      </w:r>
    </w:p>
    <w:p w14:paraId="1D8254A3" w14:textId="77777777" w:rsidR="00E12F96" w:rsidRPr="008C2370" w:rsidRDefault="00E12F96" w:rsidP="008C2370">
      <w:pPr>
        <w:spacing w:after="0" w:line="240" w:lineRule="auto"/>
        <w:jc w:val="center"/>
        <w:rPr>
          <w:rFonts w:ascii="TH SarabunIT๙" w:hAnsi="TH SarabunIT๙" w:cs="TH SarabunIT๙"/>
          <w:b/>
          <w:bCs/>
          <w:sz w:val="24"/>
          <w:szCs w:val="32"/>
        </w:rPr>
      </w:pPr>
    </w:p>
    <w:p w14:paraId="2BF5C4D6" w14:textId="77777777" w:rsidR="008C2370" w:rsidRDefault="008C2370" w:rsidP="008C2370">
      <w:pPr>
        <w:spacing w:after="0" w:line="240" w:lineRule="auto"/>
        <w:rPr>
          <w:rFonts w:ascii="TH SarabunIT๙" w:hAnsi="TH SarabunIT๙" w:cs="TH SarabunIT๙"/>
          <w:b/>
          <w:bCs/>
        </w:rPr>
      </w:pPr>
    </w:p>
    <w:p w14:paraId="0E8D147F" w14:textId="77777777" w:rsidR="008C2370" w:rsidRDefault="008C2370" w:rsidP="008C2370">
      <w:pPr>
        <w:pStyle w:val="1"/>
        <w:keepLines w:val="0"/>
        <w:spacing w:before="0" w:line="240" w:lineRule="auto"/>
        <w:rPr>
          <w:rFonts w:ascii="TH SarabunIT๙" w:hAnsi="TH SarabunIT๙" w:cs="TH SarabunIT๙"/>
          <w:color w:val="auto"/>
          <w:sz w:val="36"/>
          <w:szCs w:val="36"/>
        </w:rPr>
      </w:pPr>
      <w:r>
        <w:rPr>
          <w:rFonts w:ascii="TH SarabunIT๙" w:hAnsi="TH SarabunIT๙" w:cs="TH SarabunIT๙" w:hint="cs"/>
          <w:color w:val="auto"/>
          <w:sz w:val="36"/>
          <w:szCs w:val="36"/>
          <w:cs/>
        </w:rPr>
        <w:t xml:space="preserve">6. </w:t>
      </w:r>
      <w:r w:rsidRPr="00952176">
        <w:rPr>
          <w:rFonts w:ascii="TH SarabunIT๙" w:hAnsi="TH SarabunIT๙" w:cs="TH SarabunIT๙"/>
          <w:color w:val="auto"/>
          <w:sz w:val="36"/>
          <w:szCs w:val="36"/>
          <w:cs/>
        </w:rPr>
        <w:t>ภารกิจหลักและภารกิจรองที่</w:t>
      </w:r>
      <w:r>
        <w:rPr>
          <w:rFonts w:ascii="TH SarabunIT๙" w:hAnsi="TH SarabunIT๙" w:cs="TH SarabunIT๙" w:hint="cs"/>
          <w:color w:val="auto"/>
          <w:sz w:val="36"/>
          <w:szCs w:val="36"/>
          <w:cs/>
        </w:rPr>
        <w:t>เทศบาลเมืองพิชัย</w:t>
      </w:r>
      <w:r w:rsidRPr="00433B99">
        <w:rPr>
          <w:rFonts w:ascii="TH SarabunIT๙" w:hAnsi="TH SarabunIT๙" w:cs="TH SarabunIT๙"/>
          <w:color w:val="auto"/>
          <w:sz w:val="36"/>
          <w:szCs w:val="36"/>
          <w:cs/>
        </w:rPr>
        <w:t xml:space="preserve">ดำเนินการ </w:t>
      </w:r>
      <w:r>
        <w:rPr>
          <w:rFonts w:ascii="TH SarabunIT๙" w:hAnsi="TH SarabunIT๙" w:cs="TH SarabunIT๙" w:hint="cs"/>
          <w:color w:val="auto"/>
          <w:sz w:val="36"/>
          <w:szCs w:val="36"/>
          <w:cs/>
        </w:rPr>
        <w:t>ดัง</w:t>
      </w:r>
      <w:r w:rsidRPr="00433B99">
        <w:rPr>
          <w:rFonts w:ascii="TH SarabunIT๙" w:hAnsi="TH SarabunIT๙" w:cs="TH SarabunIT๙"/>
          <w:color w:val="auto"/>
          <w:sz w:val="36"/>
          <w:szCs w:val="36"/>
          <w:cs/>
        </w:rPr>
        <w:t>นี้</w:t>
      </w:r>
    </w:p>
    <w:tbl>
      <w:tblPr>
        <w:tblStyle w:val="ae"/>
        <w:tblW w:w="9039" w:type="dxa"/>
        <w:tblLook w:val="04A0" w:firstRow="1" w:lastRow="0" w:firstColumn="1" w:lastColumn="0" w:noHBand="0" w:noVBand="1"/>
      </w:tblPr>
      <w:tblGrid>
        <w:gridCol w:w="4503"/>
        <w:gridCol w:w="4536"/>
      </w:tblGrid>
      <w:tr w:rsidR="00566609" w14:paraId="7B4BE37F" w14:textId="77777777" w:rsidTr="009C6968">
        <w:tc>
          <w:tcPr>
            <w:tcW w:w="4503" w:type="dxa"/>
            <w:tcBorders>
              <w:bottom w:val="single" w:sz="4" w:space="0" w:color="auto"/>
            </w:tcBorders>
          </w:tcPr>
          <w:p w14:paraId="5557FBF1" w14:textId="77777777" w:rsidR="00566609" w:rsidRPr="0026039E" w:rsidRDefault="00566609" w:rsidP="005513E6">
            <w:pPr>
              <w:spacing w:line="240" w:lineRule="auto"/>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w:t>
            </w:r>
          </w:p>
        </w:tc>
        <w:tc>
          <w:tcPr>
            <w:tcW w:w="4536" w:type="dxa"/>
            <w:tcBorders>
              <w:bottom w:val="single" w:sz="4" w:space="0" w:color="auto"/>
            </w:tcBorders>
          </w:tcPr>
          <w:p w14:paraId="2B69220C" w14:textId="77777777" w:rsidR="00566609" w:rsidRPr="0026039E" w:rsidRDefault="00566609" w:rsidP="005513E6">
            <w:pPr>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566609" w14:paraId="1FF5CE67" w14:textId="77777777" w:rsidTr="009C6968">
        <w:tc>
          <w:tcPr>
            <w:tcW w:w="4503" w:type="dxa"/>
            <w:tcBorders>
              <w:bottom w:val="single" w:sz="4" w:space="0" w:color="auto"/>
            </w:tcBorders>
          </w:tcPr>
          <w:p w14:paraId="296387BC" w14:textId="77777777" w:rsidR="00566609" w:rsidRPr="00E162C4" w:rsidRDefault="00566609" w:rsidP="005513E6">
            <w:pPr>
              <w:pStyle w:val="1"/>
              <w:keepLines w:val="0"/>
              <w:spacing w:before="0" w:line="240" w:lineRule="auto"/>
              <w:rPr>
                <w:rFonts w:ascii="TH SarabunIT๙" w:hAnsi="TH SarabunIT๙" w:cs="TH SarabunIT๙"/>
                <w:color w:val="auto"/>
                <w:sz w:val="32"/>
                <w:szCs w:val="32"/>
              </w:rPr>
            </w:pPr>
            <w:r w:rsidRPr="00E162C4">
              <w:rPr>
                <w:rFonts w:ascii="TH SarabunIT๙" w:hAnsi="TH SarabunIT๙" w:cs="TH SarabunIT๙"/>
                <w:color w:val="auto"/>
                <w:sz w:val="32"/>
                <w:szCs w:val="32"/>
                <w:cs/>
              </w:rPr>
              <w:t>ภารกิจหลัก</w:t>
            </w:r>
          </w:p>
          <w:p w14:paraId="6A5AEFDE" w14:textId="77777777" w:rsidR="00566609" w:rsidRDefault="00566609" w:rsidP="00CD5BE1">
            <w:pPr>
              <w:pStyle w:val="af"/>
              <w:numPr>
                <w:ilvl w:val="0"/>
                <w:numId w:val="23"/>
              </w:numPr>
              <w:rPr>
                <w:rFonts w:ascii="TH SarabunIT๙" w:hAnsi="TH SarabunIT๙" w:cs="TH SarabunIT๙"/>
              </w:rPr>
            </w:pPr>
            <w:r w:rsidRPr="00520AB3">
              <w:rPr>
                <w:rFonts w:ascii="TH SarabunIT๙" w:hAnsi="TH SarabunIT๙" w:cs="TH SarabunIT๙"/>
                <w:cs/>
              </w:rPr>
              <w:t>ด้านการปรับปรุงโครงสร้างพื้นฐาน</w:t>
            </w:r>
          </w:p>
          <w:p w14:paraId="3DB0F6CF" w14:textId="77777777" w:rsidR="00566609" w:rsidRDefault="00566609" w:rsidP="00CD5BE1">
            <w:pPr>
              <w:pStyle w:val="af"/>
              <w:numPr>
                <w:ilvl w:val="0"/>
                <w:numId w:val="23"/>
              </w:numPr>
              <w:rPr>
                <w:rFonts w:ascii="TH SarabunIT๙" w:hAnsi="TH SarabunIT๙" w:cs="TH SarabunIT๙"/>
              </w:rPr>
            </w:pPr>
            <w:r w:rsidRPr="00520AB3">
              <w:rPr>
                <w:rFonts w:ascii="TH SarabunIT๙" w:hAnsi="TH SarabunIT๙" w:cs="TH SarabunIT๙"/>
                <w:cs/>
              </w:rPr>
              <w:t>ด้านการส่งเสริมคุณภาพชีวิต</w:t>
            </w:r>
          </w:p>
          <w:p w14:paraId="48F930E6" w14:textId="77777777" w:rsidR="00566609" w:rsidRDefault="00566609" w:rsidP="00CD5BE1">
            <w:pPr>
              <w:pStyle w:val="af"/>
              <w:numPr>
                <w:ilvl w:val="0"/>
                <w:numId w:val="23"/>
              </w:numPr>
              <w:rPr>
                <w:rFonts w:ascii="TH SarabunIT๙" w:hAnsi="TH SarabunIT๙" w:cs="TH SarabunIT๙"/>
              </w:rPr>
            </w:pPr>
            <w:r w:rsidRPr="00520AB3">
              <w:rPr>
                <w:rFonts w:ascii="TH SarabunIT๙" w:hAnsi="TH SarabunIT๙" w:cs="TH SarabunIT๙"/>
                <w:cs/>
              </w:rPr>
              <w:t>ด้านการส่งเสริมการศึกษา</w:t>
            </w:r>
          </w:p>
          <w:p w14:paraId="1AD5CF42" w14:textId="77777777" w:rsidR="00CD5BE1" w:rsidRDefault="00CD5BE1" w:rsidP="00CD5BE1">
            <w:pPr>
              <w:pStyle w:val="af"/>
              <w:numPr>
                <w:ilvl w:val="0"/>
                <w:numId w:val="23"/>
              </w:numPr>
              <w:rPr>
                <w:rFonts w:ascii="TH SarabunIT๙" w:hAnsi="TH SarabunIT๙" w:cs="TH SarabunIT๙"/>
              </w:rPr>
            </w:pPr>
            <w:r w:rsidRPr="00520AB3">
              <w:rPr>
                <w:rFonts w:ascii="TH SarabunIT๙" w:hAnsi="TH SarabunIT๙" w:cs="TH SarabunIT๙"/>
                <w:cs/>
              </w:rPr>
              <w:t>การอนุรักษ์ทรัพยากรธรรมชาติและสิ่งแวดล้อม</w:t>
            </w:r>
          </w:p>
          <w:p w14:paraId="177CD971" w14:textId="77777777" w:rsidR="00CD5BE1" w:rsidRDefault="00CD5BE1" w:rsidP="00CD5BE1">
            <w:pPr>
              <w:pStyle w:val="af"/>
              <w:numPr>
                <w:ilvl w:val="0"/>
                <w:numId w:val="23"/>
              </w:numPr>
              <w:rPr>
                <w:rFonts w:ascii="TH SarabunIT๙" w:hAnsi="TH SarabunIT๙" w:cs="TH SarabunIT๙"/>
              </w:rPr>
            </w:pPr>
            <w:r w:rsidRPr="00520AB3">
              <w:rPr>
                <w:rFonts w:ascii="TH SarabunIT๙" w:hAnsi="TH SarabunIT๙" w:cs="TH SarabunIT๙"/>
                <w:cs/>
              </w:rPr>
              <w:t>ด้านการพัฒนาการเมืองและการบริหาร</w:t>
            </w:r>
          </w:p>
          <w:p w14:paraId="2BAE7BF3" w14:textId="77777777" w:rsidR="00CD5BE1" w:rsidRPr="00CD5BE1" w:rsidRDefault="00CD5BE1" w:rsidP="00CD5BE1">
            <w:pPr>
              <w:ind w:left="360"/>
              <w:rPr>
                <w:rFonts w:ascii="TH SarabunIT๙" w:hAnsi="TH SarabunIT๙" w:cs="TH SarabunIT๙"/>
                <w:cs/>
              </w:rPr>
            </w:pPr>
          </w:p>
        </w:tc>
        <w:tc>
          <w:tcPr>
            <w:tcW w:w="4536" w:type="dxa"/>
            <w:tcBorders>
              <w:bottom w:val="single" w:sz="4" w:space="0" w:color="auto"/>
            </w:tcBorders>
          </w:tcPr>
          <w:p w14:paraId="5FD5E015" w14:textId="77777777" w:rsidR="00566609" w:rsidRDefault="00566609" w:rsidP="005513E6">
            <w:pPr>
              <w:ind w:left="360"/>
              <w:rPr>
                <w:rFonts w:ascii="TH SarabunIT๙" w:hAnsi="TH SarabunIT๙" w:cs="TH SarabunIT๙"/>
              </w:rPr>
            </w:pPr>
          </w:p>
          <w:p w14:paraId="2B02786C" w14:textId="77777777" w:rsidR="00566609" w:rsidRDefault="00566609" w:rsidP="00F476B7">
            <w:pPr>
              <w:pStyle w:val="af"/>
              <w:numPr>
                <w:ilvl w:val="0"/>
                <w:numId w:val="25"/>
              </w:numPr>
              <w:rPr>
                <w:rFonts w:ascii="TH SarabunIT๙" w:hAnsi="TH SarabunIT๙" w:cs="TH SarabunIT๙"/>
              </w:rPr>
            </w:pPr>
            <w:r>
              <w:rPr>
                <w:rFonts w:ascii="TH SarabunIT๙" w:hAnsi="TH SarabunIT๙" w:cs="TH SarabunIT๙" w:hint="cs"/>
                <w:cs/>
              </w:rPr>
              <w:t>กองช่าง</w:t>
            </w:r>
          </w:p>
          <w:p w14:paraId="18D28534" w14:textId="77777777" w:rsidR="00566609" w:rsidRDefault="00566609" w:rsidP="00F476B7">
            <w:pPr>
              <w:pStyle w:val="af"/>
              <w:numPr>
                <w:ilvl w:val="0"/>
                <w:numId w:val="25"/>
              </w:numPr>
              <w:rPr>
                <w:rFonts w:ascii="TH SarabunIT๙" w:hAnsi="TH SarabunIT๙" w:cs="TH SarabunIT๙"/>
              </w:rPr>
            </w:pPr>
            <w:r>
              <w:rPr>
                <w:rFonts w:ascii="TH SarabunIT๙" w:hAnsi="TH SarabunIT๙" w:cs="TH SarabunIT๙" w:hint="cs"/>
                <w:cs/>
              </w:rPr>
              <w:t>กองสาธารณสุขฯ และ สำนักปลัด</w:t>
            </w:r>
            <w:r w:rsidR="00F476B7">
              <w:rPr>
                <w:rFonts w:ascii="TH SarabunIT๙" w:hAnsi="TH SarabunIT๙" w:cs="TH SarabunIT๙" w:hint="cs"/>
                <w:cs/>
              </w:rPr>
              <w:t>เทศบาล</w:t>
            </w:r>
          </w:p>
          <w:p w14:paraId="5F4CD7AF" w14:textId="77777777" w:rsidR="00566609" w:rsidRDefault="00566609" w:rsidP="00F476B7">
            <w:pPr>
              <w:pStyle w:val="af"/>
              <w:numPr>
                <w:ilvl w:val="0"/>
                <w:numId w:val="25"/>
              </w:numPr>
              <w:rPr>
                <w:rFonts w:ascii="TH SarabunIT๙" w:hAnsi="TH SarabunIT๙" w:cs="TH SarabunIT๙"/>
              </w:rPr>
            </w:pPr>
            <w:r>
              <w:rPr>
                <w:rFonts w:ascii="TH SarabunIT๙" w:hAnsi="TH SarabunIT๙" w:cs="TH SarabunIT๙" w:hint="cs"/>
                <w:cs/>
              </w:rPr>
              <w:t>กองการศึกษา</w:t>
            </w:r>
          </w:p>
          <w:p w14:paraId="21FB2C78" w14:textId="77777777" w:rsidR="00F476B7" w:rsidRDefault="00F476B7" w:rsidP="00F476B7">
            <w:pPr>
              <w:pStyle w:val="af"/>
              <w:numPr>
                <w:ilvl w:val="0"/>
                <w:numId w:val="25"/>
              </w:numPr>
              <w:rPr>
                <w:rFonts w:ascii="TH SarabunIT๙" w:hAnsi="TH SarabunIT๙" w:cs="TH SarabunIT๙"/>
              </w:rPr>
            </w:pPr>
            <w:r>
              <w:rPr>
                <w:rFonts w:ascii="TH SarabunIT๙" w:hAnsi="TH SarabunIT๙" w:cs="TH SarabunIT๙" w:hint="cs"/>
                <w:cs/>
              </w:rPr>
              <w:t>กองสาธารณสุขและสิ่งแวดล้อม</w:t>
            </w:r>
          </w:p>
          <w:p w14:paraId="3BE5AD8B" w14:textId="77777777" w:rsidR="00047612" w:rsidRDefault="00047612" w:rsidP="00047612">
            <w:pPr>
              <w:pStyle w:val="af"/>
              <w:rPr>
                <w:rFonts w:ascii="TH SarabunIT๙" w:hAnsi="TH SarabunIT๙" w:cs="TH SarabunIT๙"/>
              </w:rPr>
            </w:pPr>
          </w:p>
          <w:p w14:paraId="753F7EF1" w14:textId="77777777" w:rsidR="00F476B7" w:rsidRPr="00AB01D6" w:rsidRDefault="00F476B7" w:rsidP="00F476B7">
            <w:pPr>
              <w:pStyle w:val="af"/>
              <w:numPr>
                <w:ilvl w:val="0"/>
                <w:numId w:val="25"/>
              </w:numPr>
              <w:rPr>
                <w:rFonts w:ascii="TH SarabunIT๙" w:hAnsi="TH SarabunIT๙" w:cs="TH SarabunIT๙"/>
              </w:rPr>
            </w:pPr>
            <w:r>
              <w:rPr>
                <w:rFonts w:ascii="TH SarabunIT๙" w:hAnsi="TH SarabunIT๙" w:cs="TH SarabunIT๙" w:hint="cs"/>
                <w:cs/>
              </w:rPr>
              <w:t>ทุกส่วนราชการ</w:t>
            </w:r>
          </w:p>
        </w:tc>
      </w:tr>
      <w:tr w:rsidR="009C6968" w14:paraId="0494005E" w14:textId="77777777" w:rsidTr="009C6968">
        <w:tc>
          <w:tcPr>
            <w:tcW w:w="4503" w:type="dxa"/>
            <w:tcBorders>
              <w:top w:val="single" w:sz="4" w:space="0" w:color="auto"/>
              <w:left w:val="single" w:sz="4" w:space="0" w:color="auto"/>
              <w:bottom w:val="nil"/>
              <w:right w:val="single" w:sz="4" w:space="0" w:color="auto"/>
            </w:tcBorders>
          </w:tcPr>
          <w:p w14:paraId="33FBF9CB" w14:textId="77777777" w:rsidR="009C6968" w:rsidRPr="00E162C4" w:rsidRDefault="009C6968" w:rsidP="005513E6">
            <w:pPr>
              <w:pStyle w:val="1"/>
              <w:keepLines w:val="0"/>
              <w:spacing w:before="0" w:line="240" w:lineRule="auto"/>
              <w:rPr>
                <w:rFonts w:ascii="TH SarabunIT๙" w:hAnsi="TH SarabunIT๙" w:cs="TH SarabunIT๙"/>
                <w:color w:val="auto"/>
                <w:sz w:val="32"/>
                <w:szCs w:val="32"/>
                <w:cs/>
              </w:rPr>
            </w:pPr>
            <w:r>
              <w:rPr>
                <w:rFonts w:ascii="TH SarabunIT๙" w:hAnsi="TH SarabunIT๙" w:cs="TH SarabunIT๙" w:hint="cs"/>
                <w:color w:val="auto"/>
                <w:sz w:val="32"/>
                <w:szCs w:val="32"/>
                <w:cs/>
              </w:rPr>
              <w:t>ภารกิจรอง</w:t>
            </w:r>
          </w:p>
        </w:tc>
        <w:tc>
          <w:tcPr>
            <w:tcW w:w="4536" w:type="dxa"/>
            <w:tcBorders>
              <w:top w:val="single" w:sz="4" w:space="0" w:color="auto"/>
              <w:left w:val="single" w:sz="4" w:space="0" w:color="auto"/>
              <w:bottom w:val="nil"/>
              <w:right w:val="single" w:sz="4" w:space="0" w:color="auto"/>
            </w:tcBorders>
          </w:tcPr>
          <w:p w14:paraId="64AAB94F" w14:textId="77777777" w:rsidR="009C6968" w:rsidRDefault="009C6968" w:rsidP="005513E6">
            <w:pPr>
              <w:ind w:left="360"/>
              <w:rPr>
                <w:rFonts w:ascii="TH SarabunIT๙" w:hAnsi="TH SarabunIT๙" w:cs="TH SarabunIT๙"/>
              </w:rPr>
            </w:pPr>
          </w:p>
        </w:tc>
      </w:tr>
      <w:tr w:rsidR="00566609" w14:paraId="01A567B6" w14:textId="77777777" w:rsidTr="009C6968">
        <w:trPr>
          <w:trHeight w:val="1874"/>
        </w:trPr>
        <w:tc>
          <w:tcPr>
            <w:tcW w:w="4503" w:type="dxa"/>
            <w:tcBorders>
              <w:top w:val="nil"/>
            </w:tcBorders>
          </w:tcPr>
          <w:p w14:paraId="3CDEC282" w14:textId="77777777" w:rsidR="00566609" w:rsidRPr="00520AB3" w:rsidRDefault="00566609" w:rsidP="005513E6">
            <w:pPr>
              <w:pStyle w:val="af"/>
              <w:numPr>
                <w:ilvl w:val="0"/>
                <w:numId w:val="24"/>
              </w:numPr>
              <w:rPr>
                <w:rFonts w:ascii="TH SarabunIT๙" w:hAnsi="TH SarabunIT๙" w:cs="TH SarabunIT๙"/>
              </w:rPr>
            </w:pPr>
            <w:r w:rsidRPr="00520AB3">
              <w:rPr>
                <w:rFonts w:ascii="TH SarabunIT๙" w:hAnsi="TH SarabunIT๙" w:cs="TH SarabunIT๙"/>
                <w:cs/>
              </w:rPr>
              <w:t>การฟื้นฟูวัฒนธรรมและส่งเสริมประเพณี</w:t>
            </w:r>
          </w:p>
          <w:p w14:paraId="48D8BD15" w14:textId="77777777" w:rsidR="00566609" w:rsidRPr="00520AB3" w:rsidRDefault="00566609" w:rsidP="005513E6">
            <w:pPr>
              <w:pStyle w:val="af"/>
              <w:numPr>
                <w:ilvl w:val="0"/>
                <w:numId w:val="24"/>
              </w:numPr>
              <w:rPr>
                <w:rFonts w:ascii="TH SarabunIT๙" w:hAnsi="TH SarabunIT๙" w:cs="TH SarabunIT๙"/>
                <w:sz w:val="22"/>
                <w:szCs w:val="28"/>
              </w:rPr>
            </w:pPr>
            <w:r w:rsidRPr="00520AB3">
              <w:rPr>
                <w:rFonts w:ascii="TH SarabunIT๙" w:hAnsi="TH SarabunIT๙" w:cs="TH SarabunIT๙"/>
                <w:cs/>
              </w:rPr>
              <w:t>การสนับสนุนและส่งเสริมศักยภาพกลุ่มอาชีพ</w:t>
            </w:r>
          </w:p>
          <w:p w14:paraId="3DDAAFE3" w14:textId="77777777" w:rsidR="00566609" w:rsidRPr="00520AB3" w:rsidRDefault="00566609" w:rsidP="005513E6">
            <w:pPr>
              <w:pStyle w:val="af"/>
              <w:numPr>
                <w:ilvl w:val="0"/>
                <w:numId w:val="24"/>
              </w:numPr>
              <w:rPr>
                <w:rFonts w:ascii="TH SarabunIT๙" w:hAnsi="TH SarabunIT๙" w:cs="TH SarabunIT๙"/>
                <w:sz w:val="22"/>
                <w:szCs w:val="28"/>
              </w:rPr>
            </w:pPr>
            <w:r w:rsidRPr="00520AB3">
              <w:rPr>
                <w:rFonts w:ascii="TH SarabunIT๙" w:hAnsi="TH SarabunIT๙" w:cs="TH SarabunIT๙"/>
                <w:cs/>
              </w:rPr>
              <w:t>การส่งเสริมการเกษตรและการประกอบอาชีพทางการเกษตร</w:t>
            </w:r>
          </w:p>
          <w:p w14:paraId="099A6877" w14:textId="77777777" w:rsidR="00566609" w:rsidRPr="00AB01D6" w:rsidRDefault="00566609" w:rsidP="005513E6">
            <w:pPr>
              <w:pStyle w:val="af"/>
              <w:numPr>
                <w:ilvl w:val="0"/>
                <w:numId w:val="24"/>
              </w:numPr>
              <w:rPr>
                <w:rFonts w:ascii="TH SarabunIT๙" w:hAnsi="TH SarabunIT๙" w:cs="TH SarabunIT๙"/>
                <w:sz w:val="22"/>
                <w:szCs w:val="28"/>
              </w:rPr>
            </w:pPr>
            <w:r w:rsidRPr="00520AB3">
              <w:rPr>
                <w:rFonts w:ascii="TH SarabunIT๙" w:hAnsi="TH SarabunIT๙" w:cs="TH SarabunIT๙"/>
                <w:cs/>
              </w:rPr>
              <w:t>ด้านการวางแผน  การส่งเสริมการลงทุน</w:t>
            </w:r>
          </w:p>
          <w:p w14:paraId="03A65E46" w14:textId="77777777" w:rsidR="00566609" w:rsidRDefault="00566609" w:rsidP="005513E6">
            <w:pPr>
              <w:pStyle w:val="af"/>
              <w:numPr>
                <w:ilvl w:val="0"/>
                <w:numId w:val="24"/>
              </w:numPr>
              <w:rPr>
                <w:rFonts w:ascii="TH SarabunIT๙" w:hAnsi="TH SarabunIT๙" w:cs="TH SarabunIT๙"/>
                <w:sz w:val="28"/>
                <w:szCs w:val="28"/>
              </w:rPr>
            </w:pPr>
            <w:r>
              <w:rPr>
                <w:rFonts w:ascii="TH SarabunIT๙" w:hAnsi="TH SarabunIT๙" w:cs="TH SarabunIT๙"/>
                <w:cs/>
              </w:rPr>
              <w:t>ด้านการจัดระเบียบชุมชนสังคม</w:t>
            </w:r>
            <w:r w:rsidRPr="00433B99">
              <w:rPr>
                <w:rFonts w:ascii="TH SarabunIT๙" w:hAnsi="TH SarabunIT๙" w:cs="TH SarabunIT๙"/>
                <w:sz w:val="28"/>
                <w:szCs w:val="28"/>
                <w:cs/>
              </w:rPr>
              <w:t>และการรักษาความสงบเรียบร้อย</w:t>
            </w:r>
          </w:p>
          <w:p w14:paraId="207B4A05" w14:textId="77777777" w:rsidR="00566609" w:rsidRPr="00433B99" w:rsidRDefault="00566609" w:rsidP="005513E6">
            <w:pPr>
              <w:pStyle w:val="af"/>
              <w:numPr>
                <w:ilvl w:val="0"/>
                <w:numId w:val="24"/>
              </w:numPr>
              <w:rPr>
                <w:rFonts w:ascii="TH SarabunIT๙" w:hAnsi="TH SarabunIT๙" w:cs="TH SarabunIT๙"/>
                <w:sz w:val="28"/>
                <w:szCs w:val="28"/>
              </w:rPr>
            </w:pPr>
            <w:r w:rsidRPr="00520AB3">
              <w:rPr>
                <w:rFonts w:ascii="TH SarabunIT๙" w:hAnsi="TH SarabunIT๙" w:cs="TH SarabunIT๙"/>
                <w:cs/>
              </w:rPr>
              <w:t>ด้านการป้องกันและบรรเทาสาธารณภัย</w:t>
            </w:r>
          </w:p>
          <w:p w14:paraId="34D36A33" w14:textId="77777777" w:rsidR="00566609" w:rsidRPr="0026039E" w:rsidRDefault="00566609" w:rsidP="005513E6">
            <w:pPr>
              <w:pStyle w:val="af"/>
              <w:ind w:left="710"/>
              <w:rPr>
                <w:rFonts w:ascii="TH SarabunIT๙" w:hAnsi="TH SarabunIT๙" w:cs="TH SarabunIT๙"/>
                <w:sz w:val="22"/>
                <w:szCs w:val="28"/>
              </w:rPr>
            </w:pPr>
          </w:p>
        </w:tc>
        <w:tc>
          <w:tcPr>
            <w:tcW w:w="4536" w:type="dxa"/>
            <w:tcBorders>
              <w:top w:val="nil"/>
            </w:tcBorders>
          </w:tcPr>
          <w:p w14:paraId="2D9DEBD6" w14:textId="77777777" w:rsidR="00566609"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กองการศึกษา</w:t>
            </w:r>
          </w:p>
          <w:p w14:paraId="1E6D4B42" w14:textId="77777777" w:rsidR="00566609"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สำนักปลัด</w:t>
            </w:r>
            <w:r w:rsidR="00F476B7">
              <w:rPr>
                <w:rFonts w:ascii="TH SarabunIT๙" w:hAnsi="TH SarabunIT๙" w:cs="TH SarabunIT๙" w:hint="cs"/>
                <w:cs/>
              </w:rPr>
              <w:t>เทศบาล</w:t>
            </w:r>
          </w:p>
          <w:p w14:paraId="61ECE6A3" w14:textId="77777777" w:rsidR="00F476B7" w:rsidRDefault="00F476B7" w:rsidP="00F476B7">
            <w:pPr>
              <w:pStyle w:val="af"/>
              <w:rPr>
                <w:rFonts w:ascii="TH SarabunIT๙" w:hAnsi="TH SarabunIT๙" w:cs="TH SarabunIT๙"/>
              </w:rPr>
            </w:pPr>
          </w:p>
          <w:p w14:paraId="5858D5E0" w14:textId="77777777" w:rsidR="00566609"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สำนักปลัด</w:t>
            </w:r>
            <w:r w:rsidR="00F476B7">
              <w:rPr>
                <w:rFonts w:ascii="TH SarabunIT๙" w:hAnsi="TH SarabunIT๙" w:cs="TH SarabunIT๙" w:hint="cs"/>
                <w:cs/>
              </w:rPr>
              <w:t>เทศบาล</w:t>
            </w:r>
          </w:p>
          <w:p w14:paraId="6311EA55" w14:textId="77777777" w:rsidR="00F476B7" w:rsidRDefault="00F476B7" w:rsidP="00F476B7">
            <w:pPr>
              <w:pStyle w:val="af"/>
              <w:rPr>
                <w:rFonts w:ascii="TH SarabunIT๙" w:hAnsi="TH SarabunIT๙" w:cs="TH SarabunIT๙"/>
              </w:rPr>
            </w:pPr>
          </w:p>
          <w:p w14:paraId="4157B7AA" w14:textId="77777777" w:rsidR="00566609"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กองคลัง</w:t>
            </w:r>
          </w:p>
          <w:p w14:paraId="5D2DC71A" w14:textId="77777777" w:rsidR="00F476B7"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สำนักปลัด</w:t>
            </w:r>
            <w:r w:rsidR="00F476B7">
              <w:rPr>
                <w:rFonts w:ascii="TH SarabunIT๙" w:hAnsi="TH SarabunIT๙" w:cs="TH SarabunIT๙" w:hint="cs"/>
                <w:cs/>
              </w:rPr>
              <w:t>เทศบาล</w:t>
            </w:r>
          </w:p>
          <w:p w14:paraId="403C2230" w14:textId="77777777" w:rsidR="00566609" w:rsidRDefault="00566609" w:rsidP="00F476B7">
            <w:pPr>
              <w:pStyle w:val="af"/>
              <w:rPr>
                <w:rFonts w:ascii="TH SarabunIT๙" w:hAnsi="TH SarabunIT๙" w:cs="TH SarabunIT๙"/>
              </w:rPr>
            </w:pPr>
            <w:r>
              <w:rPr>
                <w:rFonts w:ascii="TH SarabunIT๙" w:hAnsi="TH SarabunIT๙" w:cs="TH SarabunIT๙" w:hint="cs"/>
                <w:cs/>
              </w:rPr>
              <w:t xml:space="preserve"> </w:t>
            </w:r>
          </w:p>
          <w:p w14:paraId="5DF85AEF" w14:textId="77777777" w:rsidR="00566609" w:rsidRDefault="00566609" w:rsidP="005513E6">
            <w:pPr>
              <w:pStyle w:val="af"/>
              <w:numPr>
                <w:ilvl w:val="0"/>
                <w:numId w:val="26"/>
              </w:numPr>
              <w:rPr>
                <w:rFonts w:ascii="TH SarabunIT๙" w:hAnsi="TH SarabunIT๙" w:cs="TH SarabunIT๙"/>
              </w:rPr>
            </w:pPr>
            <w:r>
              <w:rPr>
                <w:rFonts w:ascii="TH SarabunIT๙" w:hAnsi="TH SarabunIT๙" w:cs="TH SarabunIT๙" w:hint="cs"/>
                <w:cs/>
              </w:rPr>
              <w:t>สำนักปลัด</w:t>
            </w:r>
            <w:r w:rsidR="00F476B7">
              <w:rPr>
                <w:rFonts w:ascii="TH SarabunIT๙" w:hAnsi="TH SarabunIT๙" w:cs="TH SarabunIT๙" w:hint="cs"/>
                <w:cs/>
              </w:rPr>
              <w:t>เทศบาล</w:t>
            </w:r>
          </w:p>
          <w:p w14:paraId="1BC57850" w14:textId="77777777" w:rsidR="00566609" w:rsidRPr="00520AB3" w:rsidRDefault="00566609" w:rsidP="005513E6">
            <w:pPr>
              <w:pStyle w:val="af"/>
              <w:rPr>
                <w:rFonts w:ascii="TH SarabunIT๙" w:hAnsi="TH SarabunIT๙" w:cs="TH SarabunIT๙"/>
              </w:rPr>
            </w:pPr>
          </w:p>
        </w:tc>
      </w:tr>
    </w:tbl>
    <w:p w14:paraId="41887201" w14:textId="77777777" w:rsidR="008C2370" w:rsidRPr="00F13CD0" w:rsidRDefault="008C2370" w:rsidP="008C2370">
      <w:pPr>
        <w:rPr>
          <w:sz w:val="4"/>
          <w:szCs w:val="10"/>
        </w:rPr>
      </w:pPr>
    </w:p>
    <w:p w14:paraId="2A8A75BE" w14:textId="77777777" w:rsidR="00566609" w:rsidRPr="00566609" w:rsidRDefault="00566609" w:rsidP="00566609">
      <w:pPr>
        <w:pStyle w:val="af"/>
        <w:tabs>
          <w:tab w:val="left" w:pos="284"/>
          <w:tab w:val="left" w:pos="1560"/>
        </w:tabs>
        <w:spacing w:line="276" w:lineRule="auto"/>
        <w:ind w:left="0"/>
        <w:contextualSpacing/>
        <w:rPr>
          <w:rFonts w:ascii="TH SarabunIT๙" w:hAnsi="TH SarabunIT๙" w:cs="TH SarabunIT๙"/>
          <w:b/>
          <w:bCs/>
          <w:sz w:val="36"/>
          <w:szCs w:val="36"/>
        </w:rPr>
      </w:pPr>
      <w:r w:rsidRPr="00566609">
        <w:rPr>
          <w:rFonts w:ascii="TH SarabunIT๙" w:hAnsi="TH SarabunIT๙" w:cs="TH SarabunIT๙" w:hint="cs"/>
          <w:b/>
          <w:bCs/>
          <w:sz w:val="36"/>
          <w:szCs w:val="36"/>
          <w:cs/>
        </w:rPr>
        <w:t>7. สรุปปัญหาและแนวทางในการกำหนดโครงสร้างส่วนราชการและกรอบอัตรากำลัง</w:t>
      </w:r>
    </w:p>
    <w:p w14:paraId="1CD3D61D" w14:textId="77777777" w:rsidR="0024435F" w:rsidRPr="003A0A13" w:rsidRDefault="0024435F" w:rsidP="0024435F">
      <w:pPr>
        <w:pStyle w:val="af6"/>
        <w:tabs>
          <w:tab w:val="left" w:pos="1701"/>
        </w:tabs>
        <w:spacing w:after="0"/>
        <w:rPr>
          <w:rFonts w:ascii="TH SarabunIT๙" w:hAnsi="TH SarabunIT๙" w:cs="TH SarabunIT๙"/>
          <w:b/>
          <w:bCs/>
          <w:sz w:val="32"/>
          <w:szCs w:val="32"/>
        </w:rPr>
      </w:pPr>
      <w:r w:rsidRPr="003A0A13">
        <w:rPr>
          <w:rFonts w:ascii="TH SarabunIT๙" w:hAnsi="TH SarabunIT๙" w:cs="TH SarabunIT๙" w:hint="cs"/>
          <w:b/>
          <w:bCs/>
          <w:sz w:val="32"/>
          <w:szCs w:val="32"/>
          <w:cs/>
        </w:rPr>
        <w:t>วิเคราะห์อัตรากำลังที่มี ของ</w:t>
      </w:r>
      <w:r>
        <w:rPr>
          <w:rFonts w:ascii="TH SarabunIT๙" w:hAnsi="TH SarabunIT๙" w:cs="TH SarabunIT๙" w:hint="cs"/>
          <w:b/>
          <w:bCs/>
          <w:sz w:val="32"/>
          <w:szCs w:val="32"/>
          <w:cs/>
        </w:rPr>
        <w:t>เทศบาลเมืองพิชัย</w:t>
      </w:r>
    </w:p>
    <w:p w14:paraId="05C9D315" w14:textId="77777777" w:rsidR="0024435F" w:rsidRPr="003A0A13" w:rsidRDefault="0024435F" w:rsidP="00A53E56">
      <w:pPr>
        <w:pStyle w:val="af6"/>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sidR="00A53E56">
        <w:rPr>
          <w:rFonts w:ascii="TH SarabunIT๙" w:hAnsi="TH SarabunIT๙" w:cs="TH SarabunIT๙"/>
          <w:sz w:val="32"/>
          <w:szCs w:val="32"/>
          <w:cs/>
        </w:rPr>
        <w:t xml:space="preserve">การวิเคราะห์สภาวะแวดล้อม </w:t>
      </w:r>
      <w:r w:rsidRPr="003A0A13">
        <w:rPr>
          <w:rFonts w:ascii="TH SarabunIT๙" w:hAnsi="TH SarabunIT๙" w:cs="TH SarabunIT๙"/>
          <w:sz w:val="32"/>
          <w:szCs w:val="32"/>
          <w:cs/>
        </w:rPr>
        <w:t xml:space="preserve"> </w:t>
      </w:r>
      <w:r w:rsidRPr="00A53E56">
        <w:rPr>
          <w:rFonts w:ascii="TH SarabunIT๙" w:hAnsi="TH SarabunIT๙" w:cs="TH SarabunIT๙"/>
          <w:sz w:val="28"/>
          <w:szCs w:val="28"/>
          <w:cs/>
        </w:rPr>
        <w:t>(</w:t>
      </w:r>
      <w:r w:rsidR="00A53E56" w:rsidRPr="00A53E56">
        <w:rPr>
          <w:rFonts w:ascii="TH SarabunIT๙" w:hAnsi="TH SarabunIT๙" w:cs="TH SarabunIT๙"/>
          <w:sz w:val="28"/>
          <w:szCs w:val="28"/>
        </w:rPr>
        <w:t xml:space="preserve">SWOT </w:t>
      </w:r>
      <w:r w:rsidRPr="00A53E56">
        <w:rPr>
          <w:rFonts w:ascii="TH SarabunIT๙" w:hAnsi="TH SarabunIT๙" w:cs="TH SarabunIT๙"/>
          <w:sz w:val="28"/>
          <w:szCs w:val="28"/>
        </w:rPr>
        <w:t>Analysis)</w:t>
      </w:r>
      <w:r w:rsidR="00A53E56" w:rsidRPr="00A53E56">
        <w:rPr>
          <w:rFonts w:ascii="TH SarabunIT๙" w:hAnsi="TH SarabunIT๙" w:cs="TH SarabunIT๙" w:hint="cs"/>
          <w:sz w:val="28"/>
          <w:szCs w:val="28"/>
          <w:cs/>
        </w:rPr>
        <w:t xml:space="preserve"> </w:t>
      </w:r>
      <w:r w:rsidRPr="003A0A13">
        <w:rPr>
          <w:rFonts w:ascii="TH SarabunIT๙" w:hAnsi="TH SarabunIT๙" w:cs="TH SarabunIT๙"/>
          <w:sz w:val="32"/>
          <w:szCs w:val="32"/>
          <w:cs/>
        </w:rPr>
        <w:t xml:space="preserve">เป็นเครื่องมือในการประเมินสถานการณ์ </w:t>
      </w:r>
      <w:proofErr w:type="spellStart"/>
      <w:r w:rsidRPr="003A0A13">
        <w:rPr>
          <w:rFonts w:ascii="TH SarabunIT๙" w:hAnsi="TH SarabunIT๙" w:cs="TH SarabunIT๙"/>
          <w:sz w:val="32"/>
          <w:szCs w:val="32"/>
          <w:cs/>
        </w:rPr>
        <w:t>สําหรับ</w:t>
      </w:r>
      <w:proofErr w:type="spellEnd"/>
      <w:r w:rsidRPr="003A0A13">
        <w:rPr>
          <w:rFonts w:ascii="TH SarabunIT๙" w:hAnsi="TH SarabunIT๙" w:cs="TH SarabunIT๙"/>
          <w:sz w:val="32"/>
          <w:szCs w:val="32"/>
          <w:cs/>
        </w:rPr>
        <w:t>องค์กร  ซึ่งช่วยผู้บริหาร</w:t>
      </w:r>
      <w:proofErr w:type="spellStart"/>
      <w:r w:rsidRPr="003A0A13">
        <w:rPr>
          <w:rFonts w:ascii="TH SarabunIT๙" w:hAnsi="TH SarabunIT๙" w:cs="TH SarabunIT๙"/>
          <w:sz w:val="32"/>
          <w:szCs w:val="32"/>
          <w:cs/>
        </w:rPr>
        <w:t>กําหนด</w:t>
      </w:r>
      <w:proofErr w:type="spellEnd"/>
      <w:r w:rsidRPr="003A0A13">
        <w:rPr>
          <w:rFonts w:ascii="TH SarabunIT๙" w:hAnsi="TH SarabunIT๙" w:cs="TH SarabunIT๙"/>
          <w:sz w:val="32"/>
          <w:szCs w:val="32"/>
          <w:cs/>
        </w:rPr>
        <w:t xml:space="preserve">  จุดแข็งและ จุดอ่อน</w:t>
      </w:r>
      <w:r w:rsidRPr="003A0A13">
        <w:rPr>
          <w:rFonts w:ascii="TH SarabunIT๙" w:hAnsi="TH SarabunIT๙" w:cs="TH SarabunIT๙" w:hint="cs"/>
          <w:sz w:val="32"/>
          <w:szCs w:val="32"/>
          <w:cs/>
        </w:rPr>
        <w:t xml:space="preserve"> ขององค์กร </w:t>
      </w:r>
      <w:r w:rsidRPr="003A0A13">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Pr="003A0A13">
        <w:rPr>
          <w:rFonts w:ascii="TH SarabunIT๙" w:hAnsi="TH SarabunIT๙" w:cs="TH SarabunIT๙"/>
          <w:sz w:val="32"/>
          <w:szCs w:val="32"/>
          <w:cs/>
        </w:rPr>
        <w:t>ทํางาน</w:t>
      </w:r>
      <w:proofErr w:type="spellEnd"/>
      <w:r w:rsidRPr="003A0A13">
        <w:rPr>
          <w:rFonts w:ascii="TH SarabunIT๙" w:hAnsi="TH SarabunIT๙" w:cs="TH SarabunIT๙"/>
          <w:sz w:val="32"/>
          <w:szCs w:val="32"/>
          <w:cs/>
        </w:rPr>
        <w:t xml:space="preserve">ขององค์กร การวิเคราะห์ </w:t>
      </w:r>
      <w:r w:rsidRPr="003A0A13">
        <w:rPr>
          <w:rFonts w:ascii="TH SarabunIT๙" w:hAnsi="TH SarabunIT๙" w:cs="TH SarabunIT๙"/>
          <w:sz w:val="32"/>
          <w:szCs w:val="32"/>
        </w:rPr>
        <w:t xml:space="preserve">SWOT Analysis  </w:t>
      </w:r>
      <w:r w:rsidRPr="003A0A13">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w:t>
      </w:r>
      <w:proofErr w:type="spellStart"/>
      <w:r w:rsidRPr="003A0A13">
        <w:rPr>
          <w:rFonts w:ascii="TH SarabunIT๙" w:hAnsi="TH SarabunIT๙" w:cs="TH SarabunIT๙"/>
          <w:sz w:val="32"/>
          <w:szCs w:val="32"/>
          <w:cs/>
        </w:rPr>
        <w:t>อุป</w:t>
      </w:r>
      <w:proofErr w:type="spellEnd"/>
      <w:r w:rsidRPr="003A0A13">
        <w:rPr>
          <w:rFonts w:ascii="TH SarabunIT๙" w:hAnsi="TH SarabunIT๙" w:cs="TH SarabunIT๙"/>
          <w:sz w:val="32"/>
          <w:szCs w:val="32"/>
          <w:cs/>
        </w:rPr>
        <w:t>สรรค์ขององค์กร ซึ่งจะช่วยให้ทราบว่าองค์กรได้เดินทางมาถูกทิศและ</w:t>
      </w:r>
      <w:r>
        <w:rPr>
          <w:rFonts w:ascii="TH SarabunIT๙" w:hAnsi="TH SarabunIT๙" w:cs="TH SarabunIT๙"/>
          <w:sz w:val="32"/>
          <w:szCs w:val="32"/>
          <w:cs/>
        </w:rPr>
        <w:t>ไม่</w:t>
      </w:r>
      <w:r w:rsidRPr="003A0A13">
        <w:rPr>
          <w:rFonts w:ascii="TH SarabunIT๙" w:hAnsi="TH SarabunIT๙" w:cs="TH SarabunIT๙"/>
          <w:sz w:val="32"/>
          <w:szCs w:val="32"/>
          <w:cs/>
        </w:rPr>
        <w:t>หลงทาง  นอกจากนี้ยังบอกได้ว่าองค์กรมีแรงขับเคลื่อน ไปยังเป</w:t>
      </w:r>
      <w:r w:rsidRPr="003A0A13">
        <w:rPr>
          <w:rFonts w:ascii="TH SarabunIT๙" w:hAnsi="TH SarabunIT๙" w:cs="TH SarabunIT๙" w:hint="cs"/>
          <w:sz w:val="32"/>
          <w:szCs w:val="32"/>
          <w:cs/>
        </w:rPr>
        <w:t>้</w:t>
      </w:r>
      <w:r w:rsidRPr="003A0A13">
        <w:rPr>
          <w:rFonts w:ascii="TH SarabunIT๙" w:hAnsi="TH SarabunIT๙" w:cs="TH SarabunIT๙"/>
          <w:sz w:val="32"/>
          <w:szCs w:val="32"/>
          <w:cs/>
        </w:rPr>
        <w:t xml:space="preserve">าหมายได้ดีหรือไม่  มั่นใจได้อย่างไรว่าระบบการ </w:t>
      </w:r>
      <w:proofErr w:type="spellStart"/>
      <w:r w:rsidRPr="003A0A13">
        <w:rPr>
          <w:rFonts w:ascii="TH SarabunIT๙" w:hAnsi="TH SarabunIT๙" w:cs="TH SarabunIT๙"/>
          <w:sz w:val="32"/>
          <w:szCs w:val="32"/>
          <w:cs/>
        </w:rPr>
        <w:t>ทํางาน</w:t>
      </w:r>
      <w:proofErr w:type="spellEnd"/>
      <w:r w:rsidRPr="003A0A13">
        <w:rPr>
          <w:rFonts w:ascii="TH SarabunIT๙" w:hAnsi="TH SarabunIT๙" w:cs="TH SarabunIT๙"/>
          <w:sz w:val="32"/>
          <w:szCs w:val="32"/>
          <w:cs/>
        </w:rPr>
        <w:t xml:space="preserve">ในองค์กรยังมีประสิทธิภาพอยู่  มีจุดอ่อนที่จะต้องปรับปรุงอย่างไร </w:t>
      </w:r>
      <w:r w:rsidR="00F06170">
        <w:rPr>
          <w:rFonts w:ascii="TH SarabunIT๙" w:hAnsi="TH SarabunIT๙" w:cs="TH SarabunIT๙"/>
          <w:sz w:val="32"/>
          <w:szCs w:val="32"/>
          <w:cs/>
        </w:rPr>
        <w:t xml:space="preserve"> ซึ่งการวิเคราะห์สภาวะแวดล้อม </w:t>
      </w:r>
      <w:r w:rsidRPr="003A0A13">
        <w:rPr>
          <w:rFonts w:ascii="TH SarabunIT๙" w:hAnsi="TH SarabunIT๙" w:cs="TH SarabunIT๙"/>
          <w:sz w:val="32"/>
          <w:szCs w:val="32"/>
        </w:rPr>
        <w:t xml:space="preserve">SWOT Analysis </w:t>
      </w:r>
      <w:r w:rsidR="00F06170">
        <w:rPr>
          <w:rFonts w:ascii="TH SarabunIT๙" w:hAnsi="TH SarabunIT๙" w:cs="TH SarabunIT๙" w:hint="cs"/>
          <w:sz w:val="32"/>
          <w:szCs w:val="32"/>
          <w:cs/>
        </w:rPr>
        <w:t xml:space="preserve">      </w:t>
      </w:r>
      <w:r w:rsidRPr="003A0A13">
        <w:rPr>
          <w:rFonts w:ascii="TH SarabunIT๙" w:hAnsi="TH SarabunIT๙" w:cs="TH SarabunIT๙"/>
          <w:sz w:val="32"/>
          <w:szCs w:val="32"/>
          <w:cs/>
        </w:rPr>
        <w:t xml:space="preserve">มีปัจจัยที่ควรนํามาพิจารณา  2  ส่วน  ดังนี้   </w:t>
      </w:r>
    </w:p>
    <w:p w14:paraId="2AB3771D" w14:textId="77777777" w:rsidR="0024435F" w:rsidRPr="00F13CD0" w:rsidRDefault="0024435F" w:rsidP="0024435F">
      <w:pPr>
        <w:pStyle w:val="af6"/>
        <w:tabs>
          <w:tab w:val="left" w:pos="1701"/>
        </w:tabs>
        <w:spacing w:after="0"/>
        <w:ind w:left="0"/>
        <w:jc w:val="thaiDistribute"/>
        <w:rPr>
          <w:rFonts w:ascii="TH SarabunIT๙" w:hAnsi="TH SarabunIT๙" w:cs="TH SarabunIT๙"/>
          <w:sz w:val="22"/>
          <w:szCs w:val="22"/>
        </w:rPr>
      </w:pPr>
    </w:p>
    <w:p w14:paraId="41ED6D00" w14:textId="77777777" w:rsidR="0024435F" w:rsidRPr="003A0A13" w:rsidRDefault="0024435F" w:rsidP="0024435F">
      <w:pPr>
        <w:pStyle w:val="af6"/>
        <w:numPr>
          <w:ilvl w:val="0"/>
          <w:numId w:val="15"/>
        </w:numPr>
        <w:tabs>
          <w:tab w:val="left" w:pos="1701"/>
        </w:tabs>
        <w:spacing w:after="0"/>
        <w:jc w:val="thaiDistribute"/>
        <w:rPr>
          <w:rFonts w:ascii="TH SarabunIT๙" w:hAnsi="TH SarabunIT๙" w:cs="TH SarabunIT๙"/>
          <w:b/>
          <w:bCs/>
          <w:sz w:val="32"/>
          <w:szCs w:val="32"/>
        </w:rPr>
      </w:pPr>
      <w:r w:rsidRPr="003A0A13">
        <w:rPr>
          <w:rFonts w:ascii="TH SarabunIT๙" w:hAnsi="TH SarabunIT๙" w:cs="TH SarabunIT๙"/>
          <w:b/>
          <w:bCs/>
          <w:sz w:val="32"/>
          <w:szCs w:val="32"/>
          <w:cs/>
        </w:rPr>
        <w:t>ปัจจัยภายใน  (</w:t>
      </w:r>
      <w:r w:rsidRPr="003A0A13">
        <w:rPr>
          <w:rFonts w:ascii="TH SarabunIT๙" w:hAnsi="TH SarabunIT๙" w:cs="TH SarabunIT๙"/>
          <w:b/>
          <w:bCs/>
          <w:sz w:val="32"/>
          <w:szCs w:val="32"/>
        </w:rPr>
        <w:t xml:space="preserve">Internal Environment Analysis)  </w:t>
      </w:r>
      <w:r w:rsidRPr="003A0A13">
        <w:rPr>
          <w:rFonts w:ascii="TH SarabunIT๙" w:hAnsi="TH SarabunIT๙" w:cs="TH SarabunIT๙"/>
          <w:b/>
          <w:bCs/>
          <w:sz w:val="32"/>
          <w:szCs w:val="32"/>
          <w:cs/>
        </w:rPr>
        <w:t>ได้แก</w:t>
      </w:r>
      <w:r w:rsidRPr="003A0A13">
        <w:rPr>
          <w:rFonts w:ascii="TH SarabunIT๙" w:hAnsi="TH SarabunIT๙" w:cs="TH SarabunIT๙" w:hint="cs"/>
          <w:b/>
          <w:bCs/>
          <w:sz w:val="32"/>
          <w:szCs w:val="32"/>
          <w:cs/>
        </w:rPr>
        <w:t>่</w:t>
      </w:r>
    </w:p>
    <w:p w14:paraId="4C7B6E31" w14:textId="77777777" w:rsidR="0024435F" w:rsidRPr="003A0A13" w:rsidRDefault="0024435F" w:rsidP="0024435F">
      <w:pPr>
        <w:pStyle w:val="af6"/>
        <w:numPr>
          <w:ilvl w:val="1"/>
          <w:numId w:val="15"/>
        </w:numPr>
        <w:tabs>
          <w:tab w:val="left" w:pos="1701"/>
        </w:tabs>
        <w:spacing w:after="0"/>
        <w:jc w:val="thaiDistribute"/>
        <w:rPr>
          <w:rFonts w:ascii="TH SarabunIT๙" w:hAnsi="TH SarabunIT๙" w:cs="TH SarabunIT๙"/>
          <w:b/>
          <w:bCs/>
          <w:sz w:val="32"/>
          <w:szCs w:val="32"/>
        </w:rPr>
      </w:pPr>
      <w:r w:rsidRPr="003A0A13">
        <w:rPr>
          <w:rFonts w:ascii="TH SarabunIT๙" w:hAnsi="TH SarabunIT๙" w:cs="TH SarabunIT๙"/>
          <w:b/>
          <w:bCs/>
          <w:sz w:val="32"/>
          <w:szCs w:val="32"/>
        </w:rPr>
        <w:t xml:space="preserve">S </w:t>
      </w:r>
      <w:r w:rsidRPr="003A0A13">
        <w:rPr>
          <w:rFonts w:ascii="TH SarabunIT๙" w:hAnsi="TH SarabunIT๙" w:cs="TH SarabunIT๙"/>
          <w:b/>
          <w:bCs/>
          <w:sz w:val="32"/>
          <w:szCs w:val="32"/>
          <w:cs/>
        </w:rPr>
        <w:t xml:space="preserve">มาจาก </w:t>
      </w:r>
      <w:r w:rsidRPr="003A0A13">
        <w:rPr>
          <w:rFonts w:ascii="TH SarabunIT๙" w:hAnsi="TH SarabunIT๙" w:cs="TH SarabunIT๙"/>
          <w:b/>
          <w:bCs/>
          <w:sz w:val="32"/>
          <w:szCs w:val="32"/>
        </w:rPr>
        <w:t xml:space="preserve">Strengths </w:t>
      </w:r>
    </w:p>
    <w:p w14:paraId="363F3BCC" w14:textId="77777777" w:rsidR="0024435F" w:rsidRDefault="0024435F" w:rsidP="0024435F">
      <w:pPr>
        <w:pStyle w:val="af6"/>
        <w:tabs>
          <w:tab w:val="left" w:pos="1701"/>
        </w:tabs>
        <w:spacing w:after="0"/>
        <w:ind w:left="0" w:firstLine="2533"/>
        <w:jc w:val="thaiDistribute"/>
        <w:rPr>
          <w:rFonts w:ascii="TH SarabunIT๙" w:hAnsi="TH SarabunIT๙" w:cs="TH SarabunIT๙"/>
          <w:sz w:val="32"/>
          <w:szCs w:val="32"/>
        </w:rPr>
      </w:pPr>
      <w:r w:rsidRPr="003A0A13">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เกิดจากสภาพแวดล้อมภายในองค์กร เช่น จุดแข็งด้าน</w:t>
      </w:r>
      <w:r w:rsidRPr="003A0A13">
        <w:rPr>
          <w:rFonts w:ascii="TH SarabunIT๙" w:hAnsi="TH SarabunIT๙" w:cs="TH SarabunIT๙" w:hint="cs"/>
          <w:sz w:val="32"/>
          <w:szCs w:val="32"/>
          <w:cs/>
        </w:rPr>
        <w:t>กำลังคน</w:t>
      </w:r>
      <w:r w:rsidRPr="003A0A13">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w:t>
      </w:r>
      <w:proofErr w:type="spellStart"/>
      <w:r w:rsidRPr="003A0A13">
        <w:rPr>
          <w:rFonts w:ascii="TH SarabunIT๙" w:hAnsi="TH SarabunIT๙" w:cs="TH SarabunIT๙"/>
          <w:sz w:val="32"/>
          <w:szCs w:val="32"/>
          <w:cs/>
        </w:rPr>
        <w:t>กําหนด</w:t>
      </w:r>
      <w:proofErr w:type="spellEnd"/>
      <w:r w:rsidRPr="003A0A13">
        <w:rPr>
          <w:rFonts w:ascii="TH SarabunIT๙" w:hAnsi="TH SarabunIT๙" w:cs="TH SarabunIT๙"/>
          <w:sz w:val="32"/>
          <w:szCs w:val="32"/>
          <w:cs/>
        </w:rPr>
        <w:t xml:space="preserve">กลยุทธ์  </w:t>
      </w:r>
    </w:p>
    <w:p w14:paraId="32E5CD76" w14:textId="77777777" w:rsidR="00F13CD0" w:rsidRDefault="00F13CD0" w:rsidP="0024435F">
      <w:pPr>
        <w:pStyle w:val="af6"/>
        <w:tabs>
          <w:tab w:val="left" w:pos="1701"/>
        </w:tabs>
        <w:spacing w:after="0"/>
        <w:ind w:left="0"/>
        <w:jc w:val="center"/>
        <w:rPr>
          <w:rFonts w:ascii="TH SarabunIT๙" w:hAnsi="TH SarabunIT๙" w:cs="TH SarabunIT๙"/>
          <w:b/>
          <w:bCs/>
          <w:sz w:val="32"/>
          <w:szCs w:val="32"/>
        </w:rPr>
      </w:pPr>
    </w:p>
    <w:p w14:paraId="3508053B" w14:textId="77777777" w:rsidR="0024435F" w:rsidRDefault="0024435F" w:rsidP="0024435F">
      <w:pPr>
        <w:pStyle w:val="af6"/>
        <w:tabs>
          <w:tab w:val="left" w:pos="1701"/>
        </w:tabs>
        <w:spacing w:after="0"/>
        <w:ind w:left="0"/>
        <w:jc w:val="center"/>
        <w:rPr>
          <w:rFonts w:ascii="TH SarabunIT๙" w:hAnsi="TH SarabunIT๙" w:cs="TH SarabunIT๙"/>
          <w:b/>
          <w:bCs/>
          <w:sz w:val="32"/>
          <w:szCs w:val="32"/>
        </w:rPr>
      </w:pPr>
      <w:r w:rsidRPr="0024435F">
        <w:rPr>
          <w:rFonts w:ascii="TH SarabunIT๙" w:hAnsi="TH SarabunIT๙" w:cs="TH SarabunIT๙" w:hint="cs"/>
          <w:b/>
          <w:bCs/>
          <w:sz w:val="32"/>
          <w:szCs w:val="32"/>
          <w:cs/>
        </w:rPr>
        <w:lastRenderedPageBreak/>
        <w:t>-29-</w:t>
      </w:r>
    </w:p>
    <w:p w14:paraId="0FBD685A" w14:textId="77777777" w:rsidR="00152B0E" w:rsidRPr="0024435F" w:rsidRDefault="00152B0E" w:rsidP="0024435F">
      <w:pPr>
        <w:pStyle w:val="af6"/>
        <w:tabs>
          <w:tab w:val="left" w:pos="1701"/>
        </w:tabs>
        <w:spacing w:after="0"/>
        <w:ind w:left="0"/>
        <w:jc w:val="center"/>
        <w:rPr>
          <w:rFonts w:ascii="TH SarabunIT๙" w:hAnsi="TH SarabunIT๙" w:cs="TH SarabunIT๙"/>
          <w:b/>
          <w:bCs/>
          <w:sz w:val="32"/>
          <w:szCs w:val="32"/>
        </w:rPr>
      </w:pPr>
    </w:p>
    <w:p w14:paraId="7058F5D8" w14:textId="77777777" w:rsidR="0024435F" w:rsidRPr="003A0A13" w:rsidRDefault="0024435F" w:rsidP="0024435F">
      <w:pPr>
        <w:pStyle w:val="af6"/>
        <w:tabs>
          <w:tab w:val="left" w:pos="1701"/>
        </w:tabs>
        <w:spacing w:after="0"/>
        <w:ind w:left="0"/>
        <w:jc w:val="center"/>
        <w:rPr>
          <w:rFonts w:ascii="TH SarabunIT๙" w:hAnsi="TH SarabunIT๙" w:cs="TH SarabunIT๙"/>
          <w:sz w:val="32"/>
          <w:szCs w:val="32"/>
        </w:rPr>
      </w:pPr>
    </w:p>
    <w:p w14:paraId="1FDC65AB" w14:textId="77777777" w:rsidR="0024435F" w:rsidRPr="003A0A13" w:rsidRDefault="0024435F" w:rsidP="0024435F">
      <w:pPr>
        <w:pStyle w:val="af6"/>
        <w:numPr>
          <w:ilvl w:val="1"/>
          <w:numId w:val="15"/>
        </w:numPr>
        <w:tabs>
          <w:tab w:val="left" w:pos="1701"/>
        </w:tabs>
        <w:spacing w:after="0"/>
        <w:jc w:val="thaiDistribute"/>
        <w:rPr>
          <w:rFonts w:ascii="TH SarabunIT๙" w:hAnsi="TH SarabunIT๙" w:cs="TH SarabunIT๙"/>
          <w:b/>
          <w:bCs/>
          <w:sz w:val="32"/>
          <w:szCs w:val="32"/>
        </w:rPr>
      </w:pPr>
      <w:r w:rsidRPr="003A0A13">
        <w:rPr>
          <w:rFonts w:ascii="TH SarabunIT๙" w:hAnsi="TH SarabunIT๙" w:cs="TH SarabunIT๙"/>
          <w:b/>
          <w:bCs/>
          <w:sz w:val="32"/>
          <w:szCs w:val="32"/>
        </w:rPr>
        <w:t xml:space="preserve">W </w:t>
      </w:r>
      <w:r w:rsidRPr="003A0A13">
        <w:rPr>
          <w:rFonts w:ascii="TH SarabunIT๙" w:hAnsi="TH SarabunIT๙" w:cs="TH SarabunIT๙"/>
          <w:b/>
          <w:bCs/>
          <w:sz w:val="32"/>
          <w:szCs w:val="32"/>
          <w:cs/>
        </w:rPr>
        <w:t xml:space="preserve">มาจาก </w:t>
      </w:r>
      <w:r w:rsidRPr="003A0A13">
        <w:rPr>
          <w:rFonts w:ascii="TH SarabunIT๙" w:hAnsi="TH SarabunIT๙" w:cs="TH SarabunIT๙"/>
          <w:b/>
          <w:bCs/>
          <w:sz w:val="32"/>
          <w:szCs w:val="32"/>
        </w:rPr>
        <w:t xml:space="preserve">Weaknesses </w:t>
      </w:r>
    </w:p>
    <w:p w14:paraId="653510E2" w14:textId="77777777" w:rsidR="0024435F" w:rsidRDefault="0024435F" w:rsidP="0024435F">
      <w:pPr>
        <w:pStyle w:val="af6"/>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p>
    <w:p w14:paraId="3FD59E0B" w14:textId="77777777" w:rsidR="0024435F" w:rsidRPr="00645898" w:rsidRDefault="0024435F" w:rsidP="0024435F">
      <w:pPr>
        <w:pStyle w:val="af6"/>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14:paraId="011CF413" w14:textId="77777777" w:rsidR="0024435F" w:rsidRPr="00645898" w:rsidRDefault="0024435F" w:rsidP="0024435F">
      <w:pPr>
        <w:pStyle w:val="af6"/>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14:paraId="4ECC3BD7" w14:textId="77777777" w:rsidR="0024435F" w:rsidRDefault="0024435F" w:rsidP="0024435F">
      <w:pPr>
        <w:pStyle w:val="af6"/>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โอกาส  เป็นผลจากการที่สภาพแวดล้อม ภายนอกขององค์กรเอื้อประโยชน์หรือส่งเสริมการ ดําเนินงานขององค์กร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14:paraId="0C209721" w14:textId="77777777" w:rsidR="0024435F" w:rsidRPr="00645898" w:rsidRDefault="0024435F" w:rsidP="0024435F">
      <w:pPr>
        <w:pStyle w:val="af6"/>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14:paraId="59527AC5" w14:textId="77777777" w:rsidR="0024435F" w:rsidRDefault="0024435F" w:rsidP="0024435F">
      <w:pPr>
        <w:pStyle w:val="af6"/>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อุปสรรค  เป็นข้อจํากัดที่เกิดจากสภาพแวดล้อม ภายนอก ซึ่งการบริหาร</w:t>
      </w:r>
      <w:proofErr w:type="spellStart"/>
      <w:r w:rsidRPr="00B15D24">
        <w:rPr>
          <w:rFonts w:ascii="TH SarabunIT๙" w:hAnsi="TH SarabunIT๙" w:cs="TH SarabunIT๙"/>
          <w:sz w:val="32"/>
          <w:szCs w:val="32"/>
          <w:cs/>
        </w:rPr>
        <w:t>จําเป็นต้</w:t>
      </w:r>
      <w:proofErr w:type="spellEnd"/>
      <w:r w:rsidRPr="00B15D24">
        <w:rPr>
          <w:rFonts w:ascii="TH SarabunIT๙" w:hAnsi="TH SarabunIT๙" w:cs="TH SarabunIT๙"/>
          <w:sz w:val="32"/>
          <w:szCs w:val="32"/>
          <w:cs/>
        </w:rPr>
        <w:t>องปรับกลยุทธ์ให้สอดคล้องและพยายามขจัดอุปสรรค ต่างๆ ที่เกิดขึ้นให้ได้จริง</w:t>
      </w:r>
    </w:p>
    <w:p w14:paraId="4C3CB0BB" w14:textId="77777777" w:rsidR="000971B4" w:rsidRDefault="000971B4" w:rsidP="0024435F">
      <w:pPr>
        <w:pStyle w:val="af6"/>
        <w:tabs>
          <w:tab w:val="left" w:pos="1701"/>
          <w:tab w:val="left" w:pos="2127"/>
        </w:tabs>
        <w:spacing w:after="0"/>
        <w:ind w:left="0" w:firstLine="2533"/>
        <w:jc w:val="thaiDistribute"/>
        <w:rPr>
          <w:rFonts w:ascii="TH SarabunIT๙" w:hAnsi="TH SarabunIT๙" w:cs="TH SarabunIT๙"/>
          <w:sz w:val="32"/>
          <w:szCs w:val="32"/>
        </w:rPr>
      </w:pPr>
    </w:p>
    <w:p w14:paraId="4F54D59E" w14:textId="77777777" w:rsidR="000971B4" w:rsidRPr="000971B4" w:rsidRDefault="000971B4" w:rsidP="000971B4">
      <w:pPr>
        <w:pStyle w:val="af6"/>
        <w:tabs>
          <w:tab w:val="left" w:pos="1701"/>
        </w:tabs>
        <w:ind w:left="0"/>
        <w:jc w:val="center"/>
        <w:rPr>
          <w:rFonts w:ascii="TH SarabunIT๙" w:hAnsi="TH SarabunIT๙" w:cs="TH SarabunIT๙"/>
          <w:b/>
          <w:bCs/>
          <w:sz w:val="32"/>
          <w:szCs w:val="32"/>
          <w:u w:val="single"/>
        </w:rPr>
      </w:pPr>
      <w:r w:rsidRPr="000971B4">
        <w:rPr>
          <w:rFonts w:ascii="TH SarabunIT๙" w:hAnsi="TH SarabunIT๙" w:cs="TH SarabunIT๙"/>
          <w:b/>
          <w:bCs/>
          <w:sz w:val="32"/>
          <w:szCs w:val="32"/>
          <w:u w:val="single"/>
          <w:cs/>
        </w:rPr>
        <w:t>วิเคราะห์ปัจจัยภายใน ภายนอก (</w:t>
      </w:r>
      <w:r w:rsidRPr="000971B4">
        <w:rPr>
          <w:rFonts w:ascii="TH SarabunIT๙" w:hAnsi="TH SarabunIT๙" w:cs="TH SarabunIT๙"/>
          <w:b/>
          <w:bCs/>
          <w:sz w:val="32"/>
          <w:szCs w:val="32"/>
          <w:u w:val="single"/>
        </w:rPr>
        <w:t xml:space="preserve">SWOT)  </w:t>
      </w:r>
      <w:r w:rsidRPr="000971B4">
        <w:rPr>
          <w:rFonts w:ascii="TH SarabunIT๙" w:hAnsi="TH SarabunIT๙" w:cs="TH SarabunIT๙"/>
          <w:b/>
          <w:bCs/>
          <w:sz w:val="32"/>
          <w:szCs w:val="32"/>
          <w:u w:val="single"/>
          <w:cs/>
        </w:rPr>
        <w:t>ของ</w:t>
      </w:r>
      <w:r w:rsidRPr="000971B4">
        <w:rPr>
          <w:rFonts w:ascii="TH SarabunIT๙" w:hAnsi="TH SarabunIT๙" w:cs="TH SarabunIT๙" w:hint="cs"/>
          <w:b/>
          <w:bCs/>
          <w:sz w:val="32"/>
          <w:szCs w:val="32"/>
          <w:u w:val="single"/>
          <w:cs/>
        </w:rPr>
        <w:t xml:space="preserve">เทศบาลเมืองพิชัย </w:t>
      </w:r>
      <w:r w:rsidRPr="000971B4">
        <w:rPr>
          <w:rFonts w:ascii="TH SarabunIT๙" w:hAnsi="TH SarabunIT๙" w:cs="TH SarabunIT๙"/>
          <w:b/>
          <w:bCs/>
          <w:sz w:val="32"/>
          <w:szCs w:val="32"/>
          <w:u w:val="single"/>
          <w:cs/>
        </w:rPr>
        <w:t>(ระดับ</w:t>
      </w:r>
      <w:r w:rsidR="004E6838">
        <w:rPr>
          <w:rFonts w:ascii="TH SarabunIT๙" w:hAnsi="TH SarabunIT๙" w:cs="TH SarabunIT๙" w:hint="cs"/>
          <w:b/>
          <w:bCs/>
          <w:sz w:val="32"/>
          <w:szCs w:val="32"/>
          <w:u w:val="single"/>
          <w:cs/>
        </w:rPr>
        <w:t>ตัว</w:t>
      </w:r>
      <w:r w:rsidR="004D00A3">
        <w:rPr>
          <w:rFonts w:ascii="TH SarabunIT๙" w:hAnsi="TH SarabunIT๙" w:cs="TH SarabunIT๙" w:hint="cs"/>
          <w:b/>
          <w:bCs/>
          <w:sz w:val="32"/>
          <w:szCs w:val="32"/>
          <w:u w:val="single"/>
          <w:cs/>
        </w:rPr>
        <w:t>บุคลากร</w:t>
      </w:r>
      <w:r w:rsidRPr="000971B4">
        <w:rPr>
          <w:rFonts w:ascii="TH SarabunIT๙" w:hAnsi="TH SarabunIT๙" w:cs="TH SarabunIT๙"/>
          <w:b/>
          <w:bCs/>
          <w:sz w:val="32"/>
          <w:szCs w:val="32"/>
          <w:u w:val="single"/>
          <w:cs/>
        </w:rPr>
        <w:t>)</w:t>
      </w:r>
    </w:p>
    <w:p w14:paraId="0493E685" w14:textId="77777777" w:rsidR="006B6C05" w:rsidRPr="00BB79D0" w:rsidRDefault="006B6C05" w:rsidP="000971B4">
      <w:pPr>
        <w:pStyle w:val="af6"/>
        <w:tabs>
          <w:tab w:val="left" w:pos="1134"/>
        </w:tabs>
        <w:spacing w:after="0"/>
        <w:ind w:left="0"/>
        <w:rPr>
          <w:rFonts w:ascii="TH SarabunIT๙" w:hAnsi="TH SarabunIT๙" w:cs="TH SarabunIT๙"/>
          <w:b/>
          <w:bCs/>
          <w:sz w:val="32"/>
          <w:szCs w:val="32"/>
          <w:u w:val="single"/>
        </w:rPr>
      </w:pPr>
      <w:r>
        <w:rPr>
          <w:rFonts w:ascii="TH SarabunIT๙" w:hAnsi="TH SarabunIT๙" w:cs="TH SarabunIT๙"/>
          <w:sz w:val="32"/>
          <w:szCs w:val="32"/>
        </w:rPr>
        <w:tab/>
      </w:r>
      <w:r w:rsidRPr="00BB79D0">
        <w:rPr>
          <w:rFonts w:ascii="TH SarabunIT๙" w:hAnsi="TH SarabunIT๙" w:cs="TH SarabunIT๙" w:hint="cs"/>
          <w:b/>
          <w:bCs/>
          <w:sz w:val="32"/>
          <w:szCs w:val="32"/>
          <w:u w:val="single"/>
          <w:cs/>
        </w:rPr>
        <w:t>จุดแข็ง</w:t>
      </w:r>
    </w:p>
    <w:p w14:paraId="38FF20CF"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1.  บุคลากรส่วนใหญ่เป็นคนในพื้นที่เทศบาลเมืองพิชัย และใกล้เคียงจึงสามารถเข้าใจบริบทขององค์กรได้</w:t>
      </w:r>
    </w:p>
    <w:p w14:paraId="2E9A6A49"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2.  อายุเฉลี่ยของบุคลากรในเทศบาลเมืองพิชัย 25-45  ปี  เป็นช่วงวัยที่สามารถพัฒนาได้ดี</w:t>
      </w:r>
    </w:p>
    <w:p w14:paraId="74EC3820"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3.  บุคลากรส่วนใหญ่มีการศึกษาสูง และได้รับการอบรมพัฒนาความรู้ และทักษะในการทำงานอย่างต่อเนื่อง</w:t>
      </w:r>
    </w:p>
    <w:p w14:paraId="25321A03"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4.  จำนวนบุคลากรในแต่ละภารกิจมีครบตามโครงสร้าง</w:t>
      </w:r>
    </w:p>
    <w:p w14:paraId="0E1CBEA2"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5.  บุคลากรในระดับผู้บังคับบัญชา มีภาวะผู้นำ มีวิสัยทัศน์และการพัฒนาองค์กร</w:t>
      </w:r>
    </w:p>
    <w:p w14:paraId="7FCA02A6" w14:textId="77777777" w:rsidR="006B6C05" w:rsidRDefault="006B6C05" w:rsidP="000971B4">
      <w:pPr>
        <w:pStyle w:val="af6"/>
        <w:tabs>
          <w:tab w:val="left" w:pos="1134"/>
        </w:tabs>
        <w:spacing w:after="0"/>
        <w:ind w:left="0"/>
        <w:rPr>
          <w:rFonts w:ascii="TH SarabunIT๙" w:hAnsi="TH SarabunIT๙" w:cs="TH SarabunIT๙"/>
          <w:b/>
          <w:bCs/>
          <w:sz w:val="32"/>
          <w:szCs w:val="32"/>
        </w:rPr>
      </w:pPr>
    </w:p>
    <w:p w14:paraId="03D4842F" w14:textId="77777777" w:rsidR="006B6C05" w:rsidRPr="00BB79D0" w:rsidRDefault="006B6C05" w:rsidP="000971B4">
      <w:pPr>
        <w:pStyle w:val="af6"/>
        <w:tabs>
          <w:tab w:val="left" w:pos="1134"/>
        </w:tabs>
        <w:spacing w:after="0"/>
        <w:ind w:left="0"/>
        <w:rPr>
          <w:rFonts w:ascii="TH SarabunIT๙" w:hAnsi="TH SarabunIT๙" w:cs="TH SarabunIT๙"/>
          <w:b/>
          <w:bCs/>
          <w:sz w:val="32"/>
          <w:szCs w:val="32"/>
          <w:u w:val="single"/>
        </w:rPr>
      </w:pPr>
      <w:r>
        <w:rPr>
          <w:rFonts w:ascii="TH SarabunIT๙" w:hAnsi="TH SarabunIT๙" w:cs="TH SarabunIT๙" w:hint="cs"/>
          <w:sz w:val="32"/>
          <w:szCs w:val="32"/>
          <w:cs/>
        </w:rPr>
        <w:tab/>
      </w:r>
      <w:r w:rsidRPr="00BB79D0">
        <w:rPr>
          <w:rFonts w:ascii="TH SarabunIT๙" w:hAnsi="TH SarabunIT๙" w:cs="TH SarabunIT๙" w:hint="cs"/>
          <w:b/>
          <w:bCs/>
          <w:sz w:val="32"/>
          <w:szCs w:val="32"/>
          <w:u w:val="single"/>
          <w:cs/>
        </w:rPr>
        <w:t>จุดอ่อน</w:t>
      </w:r>
    </w:p>
    <w:p w14:paraId="0ADFA584" w14:textId="77777777" w:rsidR="006B6C05" w:rsidRDefault="006B6C05" w:rsidP="00331D3D">
      <w:pPr>
        <w:pStyle w:val="af6"/>
        <w:tabs>
          <w:tab w:val="left" w:pos="1134"/>
        </w:tabs>
        <w:spacing w:after="0"/>
        <w:ind w:left="0" w:right="-284"/>
        <w:rPr>
          <w:rFonts w:ascii="TH SarabunIT๙" w:hAnsi="TH SarabunIT๙" w:cs="TH SarabunIT๙"/>
          <w:b/>
          <w:bCs/>
          <w:sz w:val="32"/>
          <w:szCs w:val="32"/>
        </w:rPr>
      </w:pPr>
      <w:r>
        <w:rPr>
          <w:rFonts w:ascii="TH SarabunIT๙" w:hAnsi="TH SarabunIT๙" w:cs="TH SarabunIT๙" w:hint="cs"/>
          <w:sz w:val="32"/>
          <w:szCs w:val="32"/>
          <w:cs/>
        </w:rPr>
        <w:tab/>
        <w:t>1.  บุคลากรยึดติดงาน ไม่แบ่งงานให้ผู้อื่น  ขาดความรู้ ความเข้าใจหลักการบริหารทำให้งานล่าช้า</w:t>
      </w:r>
    </w:p>
    <w:p w14:paraId="40DD7366"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2.  บุคลากรบางรายไม่ยอมรับการพัฒนาความรู้ กฎหมาย ระเบียบฯ ใหม่ๆ ทำให้เป็นอุปสรรคต่อการทำงานร่วมกับผู้อื่นในการตีความด้านกฎหมาย ระเบียบฯ ต่าง ๆ</w:t>
      </w:r>
    </w:p>
    <w:p w14:paraId="0AA0DD9C"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3.  มีความแตกแยก แบ่งพรรคพวก ด้วยเหตุอคติส่วนตัว ขาดความสามัคคีในภาพรวมองค์กร</w:t>
      </w:r>
    </w:p>
    <w:p w14:paraId="58625D12"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4.  ขาดวัฒนธรรมองค์กรที่ดี ที่จะยึดเหนี่ยวจิตใจของบุคลากร</w:t>
      </w:r>
    </w:p>
    <w:p w14:paraId="50996C9B"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5.  ระบบอุปถัมภ์ในการรับบุคลากรเข้าทำงาน ทำให้การจัดระเบียบ วินัยองค์กรทำได้ยาก</w:t>
      </w:r>
    </w:p>
    <w:p w14:paraId="28E853D2" w14:textId="77777777" w:rsidR="006B6C05" w:rsidRDefault="006B6C05" w:rsidP="000971B4">
      <w:pPr>
        <w:pStyle w:val="af6"/>
        <w:tabs>
          <w:tab w:val="left" w:pos="1134"/>
        </w:tabs>
        <w:spacing w:after="0"/>
        <w:ind w:left="0"/>
        <w:rPr>
          <w:rFonts w:ascii="TH SarabunIT๙" w:hAnsi="TH SarabunIT๙" w:cs="TH SarabunIT๙"/>
          <w:b/>
          <w:bCs/>
          <w:sz w:val="32"/>
          <w:szCs w:val="32"/>
        </w:rPr>
      </w:pPr>
    </w:p>
    <w:p w14:paraId="73E46D23" w14:textId="77777777" w:rsidR="006B6C05" w:rsidRPr="00BB79D0" w:rsidRDefault="006B6C05" w:rsidP="000971B4">
      <w:pPr>
        <w:pStyle w:val="af6"/>
        <w:tabs>
          <w:tab w:val="left" w:pos="1134"/>
        </w:tabs>
        <w:spacing w:after="0"/>
        <w:ind w:left="0"/>
        <w:rPr>
          <w:rFonts w:ascii="TH SarabunIT๙" w:hAnsi="TH SarabunIT๙" w:cs="TH SarabunIT๙"/>
          <w:b/>
          <w:bCs/>
          <w:sz w:val="32"/>
          <w:szCs w:val="32"/>
          <w:u w:val="single"/>
        </w:rPr>
      </w:pPr>
      <w:r>
        <w:rPr>
          <w:rFonts w:ascii="TH SarabunIT๙" w:hAnsi="TH SarabunIT๙" w:cs="TH SarabunIT๙" w:hint="cs"/>
          <w:sz w:val="32"/>
          <w:szCs w:val="32"/>
          <w:cs/>
        </w:rPr>
        <w:tab/>
      </w:r>
      <w:r w:rsidRPr="00BB79D0">
        <w:rPr>
          <w:rFonts w:ascii="TH SarabunIT๙" w:hAnsi="TH SarabunIT๙" w:cs="TH SarabunIT๙" w:hint="cs"/>
          <w:b/>
          <w:bCs/>
          <w:sz w:val="32"/>
          <w:szCs w:val="32"/>
          <w:u w:val="single"/>
          <w:cs/>
        </w:rPr>
        <w:t>โอกาส</w:t>
      </w:r>
    </w:p>
    <w:p w14:paraId="1D3BCD5B"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1.  มีสถาบันการศึกษาที่หลากหลายจัดอบรมให้ความรู้เพื่อพัฒนาบุคลากรได้ตามความประสงค์</w:t>
      </w:r>
    </w:p>
    <w:p w14:paraId="1A41D66E"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2.  การจัดทำหลักสูตรอบรมออนไลน์ของหน่วยงานรัฐต่างๆ ช่วยให้บุคลากรเข้าถึงความรู้ได้สะดวก</w:t>
      </w:r>
    </w:p>
    <w:p w14:paraId="6ACC008B" w14:textId="77777777" w:rsidR="000971B4" w:rsidRDefault="000971B4" w:rsidP="000971B4">
      <w:pPr>
        <w:pStyle w:val="af6"/>
        <w:tabs>
          <w:tab w:val="left" w:pos="1134"/>
        </w:tabs>
        <w:spacing w:after="0"/>
        <w:ind w:left="0"/>
        <w:rPr>
          <w:rFonts w:ascii="TH SarabunIT๙" w:hAnsi="TH SarabunIT๙" w:cs="TH SarabunIT๙"/>
          <w:b/>
          <w:bCs/>
          <w:sz w:val="32"/>
          <w:szCs w:val="32"/>
        </w:rPr>
      </w:pPr>
    </w:p>
    <w:p w14:paraId="2F3DB262" w14:textId="77777777" w:rsidR="004D00A3" w:rsidRDefault="004D00A3" w:rsidP="000971B4">
      <w:pPr>
        <w:pStyle w:val="af6"/>
        <w:tabs>
          <w:tab w:val="left" w:pos="1134"/>
        </w:tabs>
        <w:spacing w:after="0"/>
        <w:ind w:left="0"/>
        <w:jc w:val="center"/>
        <w:rPr>
          <w:rFonts w:ascii="TH SarabunIT๙" w:hAnsi="TH SarabunIT๙" w:cs="TH SarabunIT๙"/>
          <w:b/>
          <w:bCs/>
          <w:sz w:val="32"/>
          <w:szCs w:val="32"/>
        </w:rPr>
      </w:pPr>
    </w:p>
    <w:p w14:paraId="6CF12401" w14:textId="77777777" w:rsidR="00331D3D" w:rsidRDefault="00331D3D" w:rsidP="000971B4">
      <w:pPr>
        <w:pStyle w:val="af6"/>
        <w:tabs>
          <w:tab w:val="left" w:pos="1134"/>
        </w:tabs>
        <w:spacing w:after="0"/>
        <w:ind w:left="0"/>
        <w:jc w:val="center"/>
        <w:rPr>
          <w:rFonts w:ascii="TH SarabunIT๙" w:hAnsi="TH SarabunIT๙" w:cs="TH SarabunIT๙"/>
          <w:b/>
          <w:bCs/>
          <w:sz w:val="32"/>
          <w:szCs w:val="32"/>
        </w:rPr>
      </w:pPr>
    </w:p>
    <w:p w14:paraId="79FF225C" w14:textId="77777777" w:rsidR="000971B4" w:rsidRDefault="000971B4" w:rsidP="000971B4">
      <w:pPr>
        <w:pStyle w:val="af6"/>
        <w:tabs>
          <w:tab w:val="left" w:pos="1134"/>
        </w:tabs>
        <w:spacing w:after="0"/>
        <w:ind w:left="0"/>
        <w:jc w:val="center"/>
        <w:rPr>
          <w:rFonts w:ascii="TH SarabunIT๙" w:hAnsi="TH SarabunIT๙" w:cs="TH SarabunIT๙"/>
          <w:b/>
          <w:bCs/>
          <w:sz w:val="32"/>
          <w:szCs w:val="32"/>
        </w:rPr>
      </w:pPr>
      <w:r>
        <w:rPr>
          <w:rFonts w:ascii="TH SarabunIT๙" w:hAnsi="TH SarabunIT๙" w:cs="TH SarabunIT๙"/>
          <w:b/>
          <w:bCs/>
          <w:sz w:val="32"/>
          <w:szCs w:val="32"/>
        </w:rPr>
        <w:lastRenderedPageBreak/>
        <w:t>-30-</w:t>
      </w:r>
    </w:p>
    <w:p w14:paraId="4BD6281F" w14:textId="77777777" w:rsidR="000971B4" w:rsidRDefault="000971B4" w:rsidP="000971B4">
      <w:pPr>
        <w:pStyle w:val="af6"/>
        <w:tabs>
          <w:tab w:val="left" w:pos="1134"/>
        </w:tabs>
        <w:spacing w:after="0"/>
        <w:ind w:left="0"/>
        <w:jc w:val="center"/>
        <w:rPr>
          <w:rFonts w:ascii="TH SarabunIT๙" w:hAnsi="TH SarabunIT๙" w:cs="TH SarabunIT๙"/>
          <w:b/>
          <w:bCs/>
          <w:sz w:val="32"/>
          <w:szCs w:val="32"/>
        </w:rPr>
      </w:pPr>
    </w:p>
    <w:p w14:paraId="71CDFB1C"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3.  ประชาชนตื่นตัวในการขอใช้บริการทางสื่อดิจิทัล ทำให้องค์กรต้องพัฒนาบุคลากรให้มีความรู้และทักษะให้เท่าทัน สามารถให้บริการสาธารณะแก่ประชนได้</w:t>
      </w:r>
    </w:p>
    <w:p w14:paraId="062756D0"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4. การพัฒนาจังหวัดสู่เมืองอ</w:t>
      </w:r>
      <w:proofErr w:type="spellStart"/>
      <w:r>
        <w:rPr>
          <w:rFonts w:ascii="TH SarabunIT๙" w:hAnsi="TH SarabunIT๙" w:cs="TH SarabunIT๙" w:hint="cs"/>
          <w:sz w:val="32"/>
          <w:szCs w:val="32"/>
          <w:cs/>
        </w:rPr>
        <w:t>ัจ</w:t>
      </w:r>
      <w:proofErr w:type="spellEnd"/>
      <w:r>
        <w:rPr>
          <w:rFonts w:ascii="TH SarabunIT๙" w:hAnsi="TH SarabunIT๙" w:cs="TH SarabunIT๙" w:hint="cs"/>
          <w:sz w:val="32"/>
          <w:szCs w:val="32"/>
          <w:cs/>
        </w:rPr>
        <w:t>ริยะ (</w:t>
      </w:r>
      <w:r>
        <w:rPr>
          <w:rFonts w:ascii="TH SarabunIT๙" w:hAnsi="TH SarabunIT๙" w:cs="TH SarabunIT๙"/>
          <w:sz w:val="32"/>
          <w:szCs w:val="32"/>
        </w:rPr>
        <w:t>Smart City)</w:t>
      </w:r>
      <w:r>
        <w:rPr>
          <w:rFonts w:ascii="TH SarabunIT๙" w:hAnsi="TH SarabunIT๙" w:cs="TH SarabunIT๙" w:hint="cs"/>
          <w:sz w:val="32"/>
          <w:szCs w:val="32"/>
          <w:cs/>
        </w:rPr>
        <w:t xml:space="preserve">  ส่งผลให้องค์กรได้รับการส่งเสริมการพัฒนาบุคลากรด้วย</w:t>
      </w:r>
    </w:p>
    <w:p w14:paraId="2E3A23EF" w14:textId="77777777" w:rsidR="006B6C05" w:rsidRDefault="006B6C05" w:rsidP="000971B4">
      <w:pPr>
        <w:pStyle w:val="af6"/>
        <w:tabs>
          <w:tab w:val="left" w:pos="1134"/>
        </w:tabs>
        <w:spacing w:after="0"/>
        <w:ind w:left="0"/>
        <w:rPr>
          <w:rFonts w:ascii="TH SarabunIT๙" w:hAnsi="TH SarabunIT๙" w:cs="TH SarabunIT๙"/>
          <w:b/>
          <w:bCs/>
          <w:sz w:val="32"/>
          <w:szCs w:val="32"/>
        </w:rPr>
      </w:pPr>
    </w:p>
    <w:p w14:paraId="07814E69" w14:textId="77777777" w:rsidR="006B6C05" w:rsidRPr="00BB79D0" w:rsidRDefault="006B6C05" w:rsidP="000971B4">
      <w:pPr>
        <w:pStyle w:val="af6"/>
        <w:tabs>
          <w:tab w:val="left" w:pos="1134"/>
        </w:tabs>
        <w:spacing w:after="0"/>
        <w:ind w:left="0"/>
        <w:rPr>
          <w:rFonts w:ascii="TH SarabunIT๙" w:hAnsi="TH SarabunIT๙" w:cs="TH SarabunIT๙"/>
          <w:b/>
          <w:bCs/>
          <w:sz w:val="32"/>
          <w:szCs w:val="32"/>
          <w:u w:val="single"/>
        </w:rPr>
      </w:pPr>
      <w:r>
        <w:rPr>
          <w:rFonts w:ascii="TH SarabunIT๙" w:hAnsi="TH SarabunIT๙" w:cs="TH SarabunIT๙" w:hint="cs"/>
          <w:sz w:val="32"/>
          <w:szCs w:val="32"/>
          <w:cs/>
        </w:rPr>
        <w:tab/>
      </w:r>
      <w:r w:rsidRPr="00BB79D0">
        <w:rPr>
          <w:rFonts w:ascii="TH SarabunIT๙" w:hAnsi="TH SarabunIT๙" w:cs="TH SarabunIT๙" w:hint="cs"/>
          <w:b/>
          <w:bCs/>
          <w:sz w:val="32"/>
          <w:szCs w:val="32"/>
          <w:u w:val="single"/>
          <w:cs/>
        </w:rPr>
        <w:t>อุปสรรค</w:t>
      </w:r>
    </w:p>
    <w:p w14:paraId="06A9C9AC"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1.  การกระจายอำนาจของรัฐบาล มอบภารกิจให้ท้องถิ่นมากเกินไป จนบุคลากรไม่สามารถปฏิบัติงานได้อย่างละเอียด เนื่องจากต้องมีความรู้เฉพาะด้านที่เหมาะสม</w:t>
      </w:r>
    </w:p>
    <w:p w14:paraId="3AAA6F73"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sz w:val="32"/>
          <w:szCs w:val="32"/>
        </w:rPr>
        <w:tab/>
        <w:t xml:space="preserve">2.  </w:t>
      </w:r>
      <w:r>
        <w:rPr>
          <w:rFonts w:ascii="TH SarabunIT๙" w:hAnsi="TH SarabunIT๙" w:cs="TH SarabunIT๙" w:hint="cs"/>
          <w:sz w:val="32"/>
          <w:szCs w:val="32"/>
          <w:cs/>
        </w:rPr>
        <w:t xml:space="preserve">การเปลี่ยนแปลงผู้นำประเทศ </w:t>
      </w:r>
      <w:proofErr w:type="gramStart"/>
      <w:r>
        <w:rPr>
          <w:rFonts w:ascii="TH SarabunIT๙" w:hAnsi="TH SarabunIT๙" w:cs="TH SarabunIT๙" w:hint="cs"/>
          <w:sz w:val="32"/>
          <w:szCs w:val="32"/>
          <w:cs/>
        </w:rPr>
        <w:t>ทำให้นโยบายจากรัฐบาลไม่ต่อเนื่อง  กระทบต่อการจ้างงานบุคลากรในบางตำแหน่งที่สนองต่อนโยบายรัฐบาล</w:t>
      </w:r>
      <w:proofErr w:type="gramEnd"/>
      <w:r>
        <w:rPr>
          <w:rFonts w:ascii="TH SarabunIT๙" w:hAnsi="TH SarabunIT๙" w:cs="TH SarabunIT๙" w:hint="cs"/>
          <w:sz w:val="32"/>
          <w:szCs w:val="32"/>
          <w:cs/>
        </w:rPr>
        <w:t xml:space="preserve"> เช่น อาสาสมัครบริบาลท้องถิ่น</w:t>
      </w:r>
    </w:p>
    <w:p w14:paraId="37826FCF" w14:textId="77777777" w:rsidR="006B6C05" w:rsidRDefault="006B6C05" w:rsidP="000971B4">
      <w:pPr>
        <w:pStyle w:val="af6"/>
        <w:tabs>
          <w:tab w:val="left" w:pos="1134"/>
        </w:tabs>
        <w:spacing w:after="0"/>
        <w:ind w:left="0"/>
        <w:rPr>
          <w:rFonts w:ascii="TH SarabunIT๙" w:hAnsi="TH SarabunIT๙" w:cs="TH SarabunIT๙"/>
          <w:b/>
          <w:bCs/>
          <w:sz w:val="32"/>
          <w:szCs w:val="32"/>
        </w:rPr>
      </w:pPr>
      <w:r>
        <w:rPr>
          <w:rFonts w:ascii="TH SarabunIT๙" w:hAnsi="TH SarabunIT๙" w:cs="TH SarabunIT๙" w:hint="cs"/>
          <w:sz w:val="32"/>
          <w:szCs w:val="32"/>
          <w:cs/>
        </w:rPr>
        <w:tab/>
        <w:t>3.  การปรับปรุงระเบียบ กฎหมาย หนังสือสั่งการ  บ่อยครั้ง  ทำให้เป็นภาระงานแก่เจ้าหน้าที่  เช่น การจัดทำแผนพัฒนาท้องถิ่น</w:t>
      </w:r>
    </w:p>
    <w:p w14:paraId="22083AA8" w14:textId="77777777" w:rsidR="006B6C05" w:rsidRDefault="006B6C05" w:rsidP="000971B4">
      <w:pPr>
        <w:pStyle w:val="af6"/>
        <w:tabs>
          <w:tab w:val="left" w:pos="1134"/>
        </w:tabs>
        <w:spacing w:after="0"/>
        <w:ind w:left="0"/>
        <w:rPr>
          <w:rFonts w:ascii="TH SarabunIT๙" w:hAnsi="TH SarabunIT๙" w:cs="TH SarabunIT๙"/>
          <w:b/>
          <w:bCs/>
          <w:sz w:val="32"/>
          <w:szCs w:val="32"/>
          <w:cs/>
        </w:rPr>
      </w:pPr>
      <w:r>
        <w:rPr>
          <w:rFonts w:ascii="TH SarabunIT๙" w:hAnsi="TH SarabunIT๙" w:cs="TH SarabunIT๙" w:hint="cs"/>
          <w:sz w:val="32"/>
          <w:szCs w:val="32"/>
          <w:cs/>
        </w:rPr>
        <w:tab/>
        <w:t>4.  การเกิดสาธารณภัย  ภัยพิบัติทางธรรมชาติ  ทำให้กำลังบุคลากรไม่เพียงพอในการเผชิญเหตุ  และให้การช่วยเหลือประชาชนอย่างทันท่วงที</w:t>
      </w:r>
    </w:p>
    <w:p w14:paraId="30BF0C6F" w14:textId="77777777" w:rsidR="006B6C05" w:rsidRDefault="006B6C05" w:rsidP="000971B4">
      <w:pPr>
        <w:pStyle w:val="af6"/>
        <w:tabs>
          <w:tab w:val="left" w:pos="1134"/>
        </w:tabs>
        <w:ind w:left="0"/>
        <w:rPr>
          <w:rFonts w:ascii="TH SarabunIT๙" w:hAnsi="TH SarabunIT๙" w:cs="TH SarabunIT๙"/>
          <w:b/>
          <w:bCs/>
          <w:sz w:val="32"/>
          <w:szCs w:val="32"/>
        </w:rPr>
      </w:pPr>
      <w:r>
        <w:rPr>
          <w:rFonts w:ascii="TH SarabunIT๙" w:hAnsi="TH SarabunIT๙" w:cs="TH SarabunIT๙" w:hint="cs"/>
          <w:sz w:val="32"/>
          <w:szCs w:val="32"/>
          <w:cs/>
        </w:rPr>
        <w:t xml:space="preserve"> </w:t>
      </w:r>
    </w:p>
    <w:p w14:paraId="2C4CCA27" w14:textId="77777777" w:rsidR="006B6C05" w:rsidRPr="000971B4" w:rsidRDefault="006B6C05" w:rsidP="006B6C05">
      <w:pPr>
        <w:pStyle w:val="af6"/>
        <w:tabs>
          <w:tab w:val="left" w:pos="1701"/>
        </w:tabs>
        <w:ind w:left="0"/>
        <w:jc w:val="center"/>
        <w:rPr>
          <w:rFonts w:ascii="TH SarabunIT๙" w:hAnsi="TH SarabunIT๙" w:cs="TH SarabunIT๙"/>
          <w:b/>
          <w:bCs/>
          <w:sz w:val="32"/>
          <w:szCs w:val="32"/>
          <w:u w:val="single"/>
        </w:rPr>
      </w:pPr>
      <w:r w:rsidRPr="000971B4">
        <w:rPr>
          <w:rFonts w:ascii="TH SarabunIT๙" w:hAnsi="TH SarabunIT๙" w:cs="TH SarabunIT๙"/>
          <w:b/>
          <w:bCs/>
          <w:sz w:val="32"/>
          <w:szCs w:val="32"/>
          <w:u w:val="single"/>
          <w:cs/>
        </w:rPr>
        <w:t>วิเคราะห์ปัจจัยภายใน ภายนอก (</w:t>
      </w:r>
      <w:r w:rsidRPr="000971B4">
        <w:rPr>
          <w:rFonts w:ascii="TH SarabunIT๙" w:hAnsi="TH SarabunIT๙" w:cs="TH SarabunIT๙"/>
          <w:b/>
          <w:bCs/>
          <w:sz w:val="32"/>
          <w:szCs w:val="32"/>
          <w:u w:val="single"/>
        </w:rPr>
        <w:t xml:space="preserve">SWOT)  </w:t>
      </w:r>
      <w:r w:rsidRPr="000971B4">
        <w:rPr>
          <w:rFonts w:ascii="TH SarabunIT๙" w:hAnsi="TH SarabunIT๙" w:cs="TH SarabunIT๙"/>
          <w:b/>
          <w:bCs/>
          <w:sz w:val="32"/>
          <w:szCs w:val="32"/>
          <w:u w:val="single"/>
          <w:cs/>
        </w:rPr>
        <w:t>ของ</w:t>
      </w:r>
      <w:r w:rsidRPr="000971B4">
        <w:rPr>
          <w:rFonts w:ascii="TH SarabunIT๙" w:hAnsi="TH SarabunIT๙" w:cs="TH SarabunIT๙" w:hint="cs"/>
          <w:b/>
          <w:bCs/>
          <w:sz w:val="32"/>
          <w:szCs w:val="32"/>
          <w:u w:val="single"/>
          <w:cs/>
        </w:rPr>
        <w:t xml:space="preserve">เทศบาลเมืองพิชัย </w:t>
      </w:r>
      <w:r w:rsidRPr="000971B4">
        <w:rPr>
          <w:rFonts w:ascii="TH SarabunIT๙" w:hAnsi="TH SarabunIT๙" w:cs="TH SarabunIT๙"/>
          <w:b/>
          <w:bCs/>
          <w:sz w:val="32"/>
          <w:szCs w:val="32"/>
          <w:u w:val="single"/>
          <w:cs/>
        </w:rPr>
        <w:t>(ระดับองค์กร)</w:t>
      </w:r>
    </w:p>
    <w:p w14:paraId="18F40D1E" w14:textId="77777777" w:rsidR="006B6C05" w:rsidRPr="00BB79D0" w:rsidRDefault="006B6C05" w:rsidP="006B6C05">
      <w:pPr>
        <w:tabs>
          <w:tab w:val="left" w:pos="1134"/>
        </w:tabs>
        <w:spacing w:after="0" w:line="240" w:lineRule="auto"/>
        <w:jc w:val="thaiDistribute"/>
        <w:rPr>
          <w:rFonts w:ascii="TH SarabunIT๙" w:eastAsia="Times New Roman" w:hAnsi="TH SarabunIT๙" w:cs="TH SarabunIT๙"/>
          <w:b/>
          <w:bCs/>
          <w:sz w:val="32"/>
          <w:szCs w:val="32"/>
          <w:u w:val="single"/>
        </w:rPr>
      </w:pPr>
      <w:r>
        <w:rPr>
          <w:rFonts w:ascii="TH SarabunIT๙" w:eastAsia="Times New Roman" w:hAnsi="TH SarabunIT๙" w:cs="TH SarabunIT๙"/>
          <w:sz w:val="32"/>
          <w:szCs w:val="32"/>
        </w:rPr>
        <w:tab/>
      </w:r>
      <w:r w:rsidRPr="00BB79D0">
        <w:rPr>
          <w:rFonts w:ascii="TH SarabunIT๙" w:eastAsia="Times New Roman" w:hAnsi="TH SarabunIT๙" w:cs="TH SarabunIT๙" w:hint="cs"/>
          <w:b/>
          <w:bCs/>
          <w:sz w:val="32"/>
          <w:szCs w:val="32"/>
          <w:u w:val="single"/>
          <w:cs/>
        </w:rPr>
        <w:t>จุดแข็ง</w:t>
      </w:r>
    </w:p>
    <w:p w14:paraId="65A7EE4B"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  โครงสร้างขององค์กรกำหนดตำแหน่งไว้เหมาะสมกับภารกิจ</w:t>
      </w:r>
    </w:p>
    <w:p w14:paraId="766DAE80"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  มีบุคลากรตามตำแหน่งชัดเจนในการปฏิบัติงาน</w:t>
      </w:r>
    </w:p>
    <w:p w14:paraId="68CC5CFC"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3.  ผู้บริหารให้ความสำคัญและสนับสนุนให้มีการพัฒนาความรู้อย่างสม่ำเสมอ</w:t>
      </w:r>
    </w:p>
    <w:p w14:paraId="03180C63"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4.  มีอุปกรณ์ที่ทันสมัยเอื้อประโยชน์ต่อผู้ปฏิบัติงาน</w:t>
      </w:r>
    </w:p>
    <w:p w14:paraId="4C9FE777"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5.  มีโครงการและงบประมาณสำหรับการสร้างแรงจูงใจและขวัญกำลังใจแก่บุคลากร</w:t>
      </w:r>
    </w:p>
    <w:p w14:paraId="2D7F8E3C"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p>
    <w:p w14:paraId="118061A7" w14:textId="77777777" w:rsidR="006B6C05" w:rsidRPr="00BB79D0" w:rsidRDefault="006B6C05" w:rsidP="006B6C05">
      <w:pPr>
        <w:tabs>
          <w:tab w:val="left" w:pos="1134"/>
        </w:tabs>
        <w:spacing w:after="0" w:line="240" w:lineRule="auto"/>
        <w:jc w:val="thaiDistribute"/>
        <w:rPr>
          <w:rFonts w:ascii="TH SarabunIT๙" w:eastAsia="Times New Roman" w:hAnsi="TH SarabunIT๙" w:cs="TH SarabunIT๙"/>
          <w:b/>
          <w:bCs/>
          <w:sz w:val="32"/>
          <w:szCs w:val="32"/>
          <w:u w:val="single"/>
        </w:rPr>
      </w:pPr>
      <w:r w:rsidRPr="00BB79D0">
        <w:rPr>
          <w:rFonts w:ascii="TH SarabunIT๙" w:eastAsia="Times New Roman" w:hAnsi="TH SarabunIT๙" w:cs="TH SarabunIT๙" w:hint="cs"/>
          <w:b/>
          <w:bCs/>
          <w:sz w:val="32"/>
          <w:szCs w:val="32"/>
          <w:cs/>
        </w:rPr>
        <w:tab/>
      </w:r>
      <w:r w:rsidRPr="00BB79D0">
        <w:rPr>
          <w:rFonts w:ascii="TH SarabunIT๙" w:eastAsia="Times New Roman" w:hAnsi="TH SarabunIT๙" w:cs="TH SarabunIT๙" w:hint="cs"/>
          <w:b/>
          <w:bCs/>
          <w:sz w:val="32"/>
          <w:szCs w:val="32"/>
          <w:u w:val="single"/>
          <w:cs/>
        </w:rPr>
        <w:t>จุดอ่อน</w:t>
      </w:r>
    </w:p>
    <w:p w14:paraId="052EEC95"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  การปฏิบัติงานแต่ละส่วนราชการขาดการประสานงานที่ดี</w:t>
      </w:r>
    </w:p>
    <w:p w14:paraId="7436CA58"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  บุคลากรส่วนใหญ่ยึดติดหน้าที่ตนไม่ช่วยเหลือผู้อื่น</w:t>
      </w:r>
    </w:p>
    <w:p w14:paraId="74FD9757"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3.  ขาดค่านิยมวัฒนธรรมองค์กรที่ดี</w:t>
      </w:r>
    </w:p>
    <w:p w14:paraId="3FA3CABC"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4.  นโยบายด้านการพัฒนาไม่มีการแบ่งกลุ่มเป้าหมายชัดเจน ทำให้การพัฒนาเป็นแบบภาพรวม</w:t>
      </w:r>
    </w:p>
    <w:p w14:paraId="09A557F4"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5.  ขาดการพัฒนาทักษะที่จำเป็นต่อการปฏิบัติในบยุคปัจจุบัน</w:t>
      </w:r>
    </w:p>
    <w:p w14:paraId="272BF453"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p>
    <w:p w14:paraId="5C48CEF8" w14:textId="77777777" w:rsidR="006B6C05" w:rsidRPr="00BB79D0" w:rsidRDefault="006B6C05" w:rsidP="006B6C05">
      <w:pPr>
        <w:tabs>
          <w:tab w:val="left" w:pos="1134"/>
        </w:tabs>
        <w:spacing w:after="0" w:line="240" w:lineRule="auto"/>
        <w:jc w:val="thaiDistribute"/>
        <w:rPr>
          <w:rFonts w:ascii="TH SarabunIT๙" w:eastAsia="Times New Roman" w:hAnsi="TH SarabunIT๙" w:cs="TH SarabunIT๙"/>
          <w:b/>
          <w:bCs/>
          <w:sz w:val="32"/>
          <w:szCs w:val="32"/>
          <w:u w:val="single"/>
        </w:rPr>
      </w:pPr>
      <w:r w:rsidRPr="00BB79D0">
        <w:rPr>
          <w:rFonts w:ascii="TH SarabunIT๙" w:eastAsia="Times New Roman" w:hAnsi="TH SarabunIT๙" w:cs="TH SarabunIT๙" w:hint="cs"/>
          <w:b/>
          <w:bCs/>
          <w:sz w:val="32"/>
          <w:szCs w:val="32"/>
          <w:cs/>
        </w:rPr>
        <w:tab/>
      </w:r>
      <w:r w:rsidRPr="00BB79D0">
        <w:rPr>
          <w:rFonts w:ascii="TH SarabunIT๙" w:eastAsia="Times New Roman" w:hAnsi="TH SarabunIT๙" w:cs="TH SarabunIT๙" w:hint="cs"/>
          <w:b/>
          <w:bCs/>
          <w:sz w:val="32"/>
          <w:szCs w:val="32"/>
          <w:u w:val="single"/>
          <w:cs/>
        </w:rPr>
        <w:t>โอกาส</w:t>
      </w:r>
    </w:p>
    <w:p w14:paraId="7038F07C"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  หน่วยงานมีที่ตั้งอยู่ในเขตเมือง  ซึ่งใกล้กับสถาบันการศึกษา</w:t>
      </w:r>
      <w:proofErr w:type="spellStart"/>
      <w:r>
        <w:rPr>
          <w:rFonts w:ascii="TH SarabunIT๙" w:eastAsia="Times New Roman" w:hAnsi="TH SarabunIT๙" w:cs="TH SarabunIT๙" w:hint="cs"/>
          <w:sz w:val="32"/>
          <w:szCs w:val="32"/>
          <w:cs/>
        </w:rPr>
        <w:t>หร</w:t>
      </w:r>
      <w:proofErr w:type="spellEnd"/>
      <w:r>
        <w:rPr>
          <w:rFonts w:ascii="TH SarabunIT๙" w:eastAsia="Times New Roman" w:hAnsi="TH SarabunIT๙" w:cs="TH SarabunIT๙" w:hint="cs"/>
          <w:sz w:val="32"/>
          <w:szCs w:val="32"/>
          <w:cs/>
        </w:rPr>
        <w:t>ืองค์กรที่จัดทำภารกิจในการพัฒนาบุคลากรได้สะดวก</w:t>
      </w:r>
    </w:p>
    <w:p w14:paraId="536EB091"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 xml:space="preserve">2.  นโยบายรัฐบาลพัฒนาระบบราชการไปสู่ </w:t>
      </w:r>
      <w:r>
        <w:rPr>
          <w:rFonts w:ascii="TH SarabunIT๙" w:eastAsia="Times New Roman" w:hAnsi="TH SarabunIT๙" w:cs="TH SarabunIT๙"/>
          <w:sz w:val="32"/>
          <w:szCs w:val="32"/>
        </w:rPr>
        <w:t>Thailand 4.0</w:t>
      </w:r>
    </w:p>
    <w:p w14:paraId="58789DB1"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rPr>
        <w:tab/>
        <w:t xml:space="preserve">3. </w:t>
      </w:r>
      <w:r>
        <w:rPr>
          <w:rFonts w:ascii="TH SarabunIT๙" w:eastAsia="Times New Roman" w:hAnsi="TH SarabunIT๙" w:cs="TH SarabunIT๙" w:hint="cs"/>
          <w:sz w:val="32"/>
          <w:szCs w:val="32"/>
          <w:cs/>
        </w:rPr>
        <w:t xml:space="preserve"> การส่งเสริมการนำเทคโนโลยีมาใช้ในการปฏิบัติงานยุคดิจิทัล</w:t>
      </w:r>
    </w:p>
    <w:p w14:paraId="2646622C"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4.  ประชาชนสามารถติดต่อ  ขอใช้บริการสาธารณะได้อย่างสะดวก รวดเร็ว</w:t>
      </w:r>
    </w:p>
    <w:p w14:paraId="753107C6"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p>
    <w:p w14:paraId="7504364E" w14:textId="77777777" w:rsidR="000971B4" w:rsidRDefault="000971B4" w:rsidP="006B6C05">
      <w:pPr>
        <w:tabs>
          <w:tab w:val="left" w:pos="1134"/>
        </w:tabs>
        <w:spacing w:after="0" w:line="240" w:lineRule="auto"/>
        <w:jc w:val="thaiDistribute"/>
        <w:rPr>
          <w:rFonts w:ascii="TH SarabunIT๙" w:eastAsia="Times New Roman" w:hAnsi="TH SarabunIT๙" w:cs="TH SarabunIT๙"/>
          <w:sz w:val="32"/>
          <w:szCs w:val="32"/>
        </w:rPr>
      </w:pPr>
    </w:p>
    <w:p w14:paraId="3DA44672" w14:textId="77777777" w:rsidR="000971B4" w:rsidRPr="000971B4" w:rsidRDefault="000971B4" w:rsidP="000971B4">
      <w:pPr>
        <w:tabs>
          <w:tab w:val="left" w:pos="1134"/>
        </w:tabs>
        <w:spacing w:after="0" w:line="240" w:lineRule="auto"/>
        <w:jc w:val="center"/>
        <w:rPr>
          <w:rFonts w:ascii="TH SarabunIT๙" w:eastAsia="Times New Roman" w:hAnsi="TH SarabunIT๙" w:cs="TH SarabunIT๙"/>
          <w:b/>
          <w:bCs/>
          <w:sz w:val="32"/>
          <w:szCs w:val="32"/>
        </w:rPr>
      </w:pPr>
      <w:r w:rsidRPr="000971B4">
        <w:rPr>
          <w:rFonts w:ascii="TH SarabunIT๙" w:eastAsia="Times New Roman" w:hAnsi="TH SarabunIT๙" w:cs="TH SarabunIT๙"/>
          <w:b/>
          <w:bCs/>
          <w:sz w:val="32"/>
          <w:szCs w:val="32"/>
        </w:rPr>
        <w:lastRenderedPageBreak/>
        <w:t>-31-</w:t>
      </w:r>
    </w:p>
    <w:p w14:paraId="622F63D8" w14:textId="77777777" w:rsidR="000971B4" w:rsidRDefault="000971B4" w:rsidP="000971B4">
      <w:pPr>
        <w:tabs>
          <w:tab w:val="left" w:pos="1134"/>
        </w:tabs>
        <w:spacing w:after="0" w:line="240" w:lineRule="auto"/>
        <w:jc w:val="center"/>
        <w:rPr>
          <w:rFonts w:ascii="TH SarabunIT๙" w:eastAsia="Times New Roman" w:hAnsi="TH SarabunIT๙" w:cs="TH SarabunIT๙"/>
          <w:sz w:val="32"/>
          <w:szCs w:val="32"/>
        </w:rPr>
      </w:pPr>
    </w:p>
    <w:p w14:paraId="4F164CE7" w14:textId="77777777" w:rsidR="006B6C05" w:rsidRPr="00BB79D0" w:rsidRDefault="006B6C05" w:rsidP="006B6C05">
      <w:pPr>
        <w:tabs>
          <w:tab w:val="left" w:pos="1134"/>
        </w:tabs>
        <w:spacing w:after="0" w:line="240" w:lineRule="auto"/>
        <w:jc w:val="thaiDistribute"/>
        <w:rPr>
          <w:rFonts w:ascii="TH SarabunIT๙" w:eastAsia="Times New Roman" w:hAnsi="TH SarabunIT๙" w:cs="TH SarabunIT๙"/>
          <w:b/>
          <w:bCs/>
          <w:sz w:val="32"/>
          <w:szCs w:val="32"/>
          <w:u w:val="single"/>
        </w:rPr>
      </w:pPr>
      <w:r w:rsidRPr="00BB79D0">
        <w:rPr>
          <w:rFonts w:ascii="TH SarabunIT๙" w:eastAsia="Times New Roman" w:hAnsi="TH SarabunIT๙" w:cs="TH SarabunIT๙" w:hint="cs"/>
          <w:b/>
          <w:bCs/>
          <w:sz w:val="32"/>
          <w:szCs w:val="32"/>
          <w:cs/>
        </w:rPr>
        <w:tab/>
      </w:r>
      <w:r w:rsidRPr="00BB79D0">
        <w:rPr>
          <w:rFonts w:ascii="TH SarabunIT๙" w:eastAsia="Times New Roman" w:hAnsi="TH SarabunIT๙" w:cs="TH SarabunIT๙" w:hint="cs"/>
          <w:b/>
          <w:bCs/>
          <w:sz w:val="32"/>
          <w:szCs w:val="32"/>
          <w:u w:val="single"/>
          <w:cs/>
        </w:rPr>
        <w:t>อุปสรรค</w:t>
      </w:r>
    </w:p>
    <w:p w14:paraId="2591284A"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  การสรรหาบุคลากรจากส่วนกลางทำให้องค์กรไม่สามารถคัดเลือกบุคลากรมาปฏิบัติงานได้</w:t>
      </w:r>
    </w:p>
    <w:p w14:paraId="4CC367B6"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  ข้อจำกัดของระเบียบ กฎหมาย เป็นอุปสรรคต่อการพัฒนาบุคลากร</w:t>
      </w:r>
    </w:p>
    <w:p w14:paraId="7F6EA03B" w14:textId="77777777" w:rsidR="006B6C05" w:rsidRDefault="006B6C05" w:rsidP="006B6C05">
      <w:pPr>
        <w:tabs>
          <w:tab w:val="left" w:pos="1134"/>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3.  การตรวจสอบของหน่วยตรวจสอบและหน่วยกำกับดูแลที่เข้มงวดทำให้บุคลากรไม่กล้าดำเนินการสนองความต้องการของประชาชน</w:t>
      </w:r>
    </w:p>
    <w:p w14:paraId="520605F2" w14:textId="77777777" w:rsidR="006B6C05" w:rsidRDefault="006B6C05" w:rsidP="006B6C05">
      <w:pPr>
        <w:tabs>
          <w:tab w:val="left" w:pos="1134"/>
        </w:tabs>
        <w:spacing w:after="0" w:line="240" w:lineRule="auto"/>
        <w:jc w:val="thaiDistribute"/>
        <w:rPr>
          <w:rFonts w:ascii="TH SarabunIT๙" w:hAnsi="TH SarabunIT๙" w:cs="TH SarabunIT๙"/>
          <w:b/>
          <w:bCs/>
          <w:sz w:val="32"/>
          <w:szCs w:val="32"/>
        </w:rPr>
      </w:pPr>
      <w:r>
        <w:rPr>
          <w:rFonts w:ascii="TH SarabunIT๙" w:eastAsia="Times New Roman" w:hAnsi="TH SarabunIT๙" w:cs="TH SarabunIT๙" w:hint="cs"/>
          <w:sz w:val="32"/>
          <w:szCs w:val="32"/>
          <w:cs/>
        </w:rPr>
        <w:tab/>
        <w:t>4.  การประเมินองค์กรจากเอกสารหลักฐานทำให้บุคลากรเนเป้าหมายการทำงานด้านเอกสารมากกว่าผลลัพธ์และผลสัมฤทธิ์ที่เกิดขึ้นในชุมชน</w:t>
      </w:r>
    </w:p>
    <w:p w14:paraId="4C1F0156" w14:textId="77777777" w:rsidR="0072045E" w:rsidRPr="00CE5B93" w:rsidRDefault="0072045E" w:rsidP="0072045E">
      <w:pPr>
        <w:tabs>
          <w:tab w:val="left" w:pos="1418"/>
          <w:tab w:val="left" w:pos="6804"/>
        </w:tabs>
        <w:jc w:val="center"/>
        <w:rPr>
          <w:rFonts w:ascii="TH SarabunIT๙" w:hAnsi="TH SarabunIT๙" w:cs="TH SarabunIT๙"/>
          <w:b/>
          <w:bCs/>
          <w:sz w:val="16"/>
          <w:szCs w:val="16"/>
          <w:u w:val="single"/>
        </w:rPr>
      </w:pPr>
    </w:p>
    <w:p w14:paraId="5C8313B6" w14:textId="77777777" w:rsidR="00C949B2" w:rsidRDefault="0024654A" w:rsidP="00CE5B93">
      <w:pPr>
        <w:tabs>
          <w:tab w:val="left" w:pos="1418"/>
          <w:tab w:val="left" w:pos="6804"/>
        </w:tabs>
        <w:spacing w:after="0" w:line="240" w:lineRule="auto"/>
        <w:rPr>
          <w:rFonts w:ascii="TH SarabunIT๙" w:hAnsi="TH SarabunIT๙" w:cs="TH SarabunIT๙"/>
          <w:b/>
          <w:bCs/>
          <w:sz w:val="32"/>
          <w:szCs w:val="32"/>
          <w:u w:val="single"/>
          <w:cs/>
        </w:rPr>
      </w:pPr>
      <w:r>
        <w:rPr>
          <w:rFonts w:ascii="TH SarabunIT๙" w:hAnsi="TH SarabunIT๙" w:cs="TH SarabunIT๙" w:hint="cs"/>
          <w:sz w:val="32"/>
          <w:szCs w:val="32"/>
          <w:cs/>
        </w:rPr>
        <w:t xml:space="preserve">                 </w:t>
      </w:r>
      <w:r w:rsidR="0072045E" w:rsidRPr="00F352E9">
        <w:rPr>
          <w:rFonts w:ascii="TH SarabunIT๙" w:hAnsi="TH SarabunIT๙" w:cs="TH SarabunIT๙" w:hint="cs"/>
          <w:b/>
          <w:bCs/>
          <w:sz w:val="32"/>
          <w:szCs w:val="32"/>
          <w:u w:val="single"/>
          <w:cs/>
        </w:rPr>
        <w:t>สรุปปัญหาเกี่ยวกับโครงสร้างส่วนราชการ ตำแหน่งในส่วนราชการ และแนวทางการแก้ไขปัญหาในอนาคต</w:t>
      </w:r>
    </w:p>
    <w:p w14:paraId="2B98144C" w14:textId="77777777" w:rsidR="0072045E" w:rsidRPr="00C949B2" w:rsidRDefault="00200639" w:rsidP="007C5636">
      <w:pPr>
        <w:tabs>
          <w:tab w:val="left" w:pos="1418"/>
          <w:tab w:val="left" w:pos="6804"/>
        </w:tabs>
        <w:jc w:val="thaiDistribute"/>
        <w:rPr>
          <w:rFonts w:ascii="TH SarabunIT๙" w:hAnsi="TH SarabunIT๙" w:cs="TH SarabunIT๙"/>
          <w:b/>
          <w:bCs/>
          <w:sz w:val="32"/>
          <w:szCs w:val="32"/>
          <w:u w:val="single"/>
        </w:rPr>
      </w:pPr>
      <w:r>
        <w:rPr>
          <w:rFonts w:ascii="TH SarabunIT๙" w:eastAsia="FreesiaUPC" w:hAnsi="TH SarabunIT๙" w:cs="TH SarabunIT๙" w:hint="cs"/>
          <w:sz w:val="32"/>
          <w:szCs w:val="32"/>
          <w:cs/>
          <w:lang w:eastAsia="ja-JP"/>
        </w:rPr>
        <w:t xml:space="preserve">                </w:t>
      </w:r>
      <w:r w:rsidR="0072045E" w:rsidRPr="00334211">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w:t>
      </w:r>
      <w:r>
        <w:rPr>
          <w:rFonts w:ascii="TH SarabunIT๙" w:eastAsia="FreesiaUPC" w:hAnsi="TH SarabunIT๙" w:cs="TH SarabunIT๙" w:hint="cs"/>
          <w:sz w:val="32"/>
          <w:szCs w:val="32"/>
          <w:cs/>
          <w:lang w:eastAsia="ja-JP"/>
        </w:rPr>
        <w:t>เทศบาลเมืองพิชัย</w:t>
      </w:r>
      <w:r w:rsidR="0072045E" w:rsidRPr="00334211">
        <w:rPr>
          <w:rFonts w:ascii="TH SarabunIT๙" w:eastAsia="FreesiaUPC" w:hAnsi="TH SarabunIT๙" w:cs="TH SarabunIT๙"/>
          <w:sz w:val="32"/>
          <w:szCs w:val="32"/>
          <w:cs/>
          <w:lang w:eastAsia="ja-JP"/>
        </w:rPr>
        <w:t xml:space="preserve">มากยิ่งขึ้น โดยจุดเน้นคือ กำหนดสายงานที่สอดคล้องกับหน้าที่ความรับผิดชอบมากที่สุด พร้อมทั้งเอื้อต่อการบริหารทรัพยากรบุคคล อันได้แก่   </w:t>
      </w:r>
      <w:r w:rsidR="0072045E" w:rsidRPr="00F352E9">
        <w:rPr>
          <w:rFonts w:ascii="TH SarabunIT๙" w:eastAsia="FreesiaUPC" w:hAnsi="TH SarabunIT๙" w:cs="TH SarabunIT๙"/>
          <w:sz w:val="32"/>
          <w:szCs w:val="32"/>
          <w:cs/>
          <w:lang w:eastAsia="ja-JP"/>
        </w:rPr>
        <w:t>การโอน  การย้าย  การวางแผนเส้นทางความก้าวหน้าในสายอาชีพ เป็นต้น ทั้งนี้</w:t>
      </w:r>
      <w:r w:rsidR="0072045E">
        <w:rPr>
          <w:rFonts w:ascii="TH SarabunIT๙" w:eastAsia="FreesiaUPC" w:hAnsi="TH SarabunIT๙" w:cs="TH SarabunIT๙" w:hint="cs"/>
          <w:sz w:val="32"/>
          <w:szCs w:val="32"/>
          <w:cs/>
          <w:lang w:eastAsia="ja-JP"/>
        </w:rPr>
        <w:t>เทศบาลเมืองพิชัย</w:t>
      </w:r>
      <w:r w:rsidR="0072045E" w:rsidRPr="00F352E9">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โดยให้พิจารณาความเหมาะสมใน</w:t>
      </w:r>
      <w:r w:rsidR="0072045E" w:rsidRPr="00F352E9">
        <w:rPr>
          <w:rFonts w:ascii="TH SarabunIT๙" w:eastAsia="FreesiaUPC" w:hAnsi="TH SarabunIT๙" w:cs="TH SarabunIT๙"/>
          <w:sz w:val="32"/>
          <w:szCs w:val="32"/>
          <w:cs/>
          <w:lang w:eastAsia="ja-JP"/>
        </w:rPr>
        <w:br/>
        <w:t xml:space="preserve">เชิงคุณสมบัติ ความรู้ ทักษะ วุฒิการศึกษา  ที่เหมาะสมกับหน้าที่ความรับผิดชอบหลัก </w:t>
      </w:r>
      <w:r w:rsidR="0072045E">
        <w:rPr>
          <w:rFonts w:ascii="TH SarabunIT๙" w:eastAsia="FreesiaUPC" w:hAnsi="TH SarabunIT๙" w:cs="TH SarabunIT๙" w:hint="cs"/>
          <w:sz w:val="32"/>
          <w:szCs w:val="32"/>
          <w:cs/>
          <w:lang w:eastAsia="ja-JP"/>
        </w:rPr>
        <w:t xml:space="preserve"> และวิเคราะห์อัตรากำลังคนที่มี และที่ขาด เพื่อใช้สำหรับการแก้ไขปัญหาที่เกิดขึ้น รวมถึงใช้สำหรับปรับปรุงแผนอัตรากำลัง 3 ปี เพื่อให้มีอัตรากำลังที่เหมาะสมระหว่างคนกับงานที่มี </w:t>
      </w:r>
      <w:r w:rsidR="0072045E" w:rsidRPr="00F352E9">
        <w:rPr>
          <w:rFonts w:ascii="TH SarabunIT๙" w:eastAsia="Times New Roman" w:hAnsi="TH SarabunIT๙" w:cs="TH SarabunIT๙" w:hint="cs"/>
          <w:sz w:val="32"/>
          <w:szCs w:val="32"/>
          <w:cs/>
        </w:rPr>
        <w:t>ดังนี้</w:t>
      </w:r>
    </w:p>
    <w:p w14:paraId="044F5FA9" w14:textId="77777777" w:rsidR="00452558" w:rsidRPr="00F352E9" w:rsidRDefault="00C949B2" w:rsidP="00452558">
      <w:pPr>
        <w:tabs>
          <w:tab w:val="left" w:pos="1418"/>
          <w:tab w:val="left" w:pos="6804"/>
        </w:tabs>
        <w:spacing w:after="0"/>
        <w:jc w:val="thaiDistribute"/>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1. </w:t>
      </w:r>
      <w:r w:rsidR="00452558" w:rsidRPr="00F352E9">
        <w:rPr>
          <w:rFonts w:ascii="TH SarabunIT๙" w:hAnsi="TH SarabunIT๙" w:cs="TH SarabunIT๙" w:hint="cs"/>
          <w:b/>
          <w:bCs/>
          <w:sz w:val="32"/>
          <w:szCs w:val="32"/>
          <w:u w:val="single"/>
          <w:cs/>
        </w:rPr>
        <w:t>สำนักปลัด</w:t>
      </w:r>
      <w:r w:rsidR="00452558">
        <w:rPr>
          <w:rFonts w:ascii="TH SarabunIT๙" w:hAnsi="TH SarabunIT๙" w:cs="TH SarabunIT๙" w:hint="cs"/>
          <w:b/>
          <w:bCs/>
          <w:sz w:val="32"/>
          <w:szCs w:val="32"/>
          <w:u w:val="single"/>
          <w:cs/>
        </w:rPr>
        <w:t>เทศบาล</w:t>
      </w:r>
    </w:p>
    <w:p w14:paraId="741584C6" w14:textId="77777777" w:rsidR="00452558" w:rsidRDefault="00200639" w:rsidP="00452558">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452558" w:rsidRPr="00F352E9">
        <w:rPr>
          <w:rFonts w:ascii="TH SarabunIT๙" w:hAnsi="TH SarabunIT๙" w:cs="TH SarabunIT๙" w:hint="cs"/>
          <w:sz w:val="32"/>
          <w:szCs w:val="32"/>
          <w:cs/>
        </w:rPr>
        <w:t>มีอำนาจหน้าที่ความรับผิดชอบเกี่ยวกับงานราชการทั่วไปของ</w:t>
      </w:r>
      <w:r w:rsidR="00452558">
        <w:rPr>
          <w:rFonts w:ascii="TH SarabunIT๙" w:hAnsi="TH SarabunIT๙" w:cs="TH SarabunIT๙" w:hint="cs"/>
          <w:sz w:val="32"/>
          <w:szCs w:val="32"/>
          <w:cs/>
        </w:rPr>
        <w:t>เทศบาล</w:t>
      </w:r>
      <w:r w:rsidR="00452558" w:rsidRPr="00F352E9">
        <w:rPr>
          <w:rFonts w:ascii="TH SarabunIT๙" w:hAnsi="TH SarabunIT๙" w:cs="TH SarabunIT๙" w:hint="cs"/>
          <w:sz w:val="32"/>
          <w:szCs w:val="32"/>
          <w:cs/>
        </w:rPr>
        <w:t xml:space="preserve"> งานเลขานุการของนายก</w:t>
      </w:r>
      <w:r w:rsidR="00452558">
        <w:rPr>
          <w:rFonts w:ascii="TH SarabunIT๙" w:hAnsi="TH SarabunIT๙" w:cs="TH SarabunIT๙" w:hint="cs"/>
          <w:sz w:val="32"/>
          <w:szCs w:val="32"/>
          <w:cs/>
        </w:rPr>
        <w:t xml:space="preserve">เทศมนตรี </w:t>
      </w:r>
      <w:r w:rsidR="00452558" w:rsidRPr="00F352E9">
        <w:rPr>
          <w:rFonts w:ascii="TH SarabunIT๙" w:hAnsi="TH SarabunIT๙" w:cs="TH SarabunIT๙" w:hint="cs"/>
          <w:sz w:val="32"/>
          <w:szCs w:val="32"/>
          <w:cs/>
        </w:rPr>
        <w:t>รองนายก</w:t>
      </w:r>
      <w:r w:rsidR="00735EC3">
        <w:rPr>
          <w:rFonts w:ascii="TH SarabunIT๙" w:hAnsi="TH SarabunIT๙" w:cs="TH SarabunIT๙" w:hint="cs"/>
          <w:sz w:val="32"/>
          <w:szCs w:val="32"/>
          <w:cs/>
        </w:rPr>
        <w:t>เ</w:t>
      </w:r>
      <w:r w:rsidR="00452558">
        <w:rPr>
          <w:rFonts w:ascii="TH SarabunIT๙" w:hAnsi="TH SarabunIT๙" w:cs="TH SarabunIT๙" w:hint="cs"/>
          <w:sz w:val="32"/>
          <w:szCs w:val="32"/>
          <w:cs/>
        </w:rPr>
        <w:t xml:space="preserve">ทศมนตรี  </w:t>
      </w:r>
      <w:r w:rsidR="00452558" w:rsidRPr="00F352E9">
        <w:rPr>
          <w:rFonts w:ascii="TH SarabunIT๙" w:hAnsi="TH SarabunIT๙" w:cs="TH SarabunIT๙" w:hint="cs"/>
          <w:sz w:val="32"/>
          <w:szCs w:val="32"/>
          <w:cs/>
        </w:rPr>
        <w:t>และเลขานุการนายก</w:t>
      </w:r>
      <w:r w:rsidR="00BB79D0">
        <w:rPr>
          <w:rFonts w:ascii="TH SarabunIT๙" w:hAnsi="TH SarabunIT๙" w:cs="TH SarabunIT๙" w:hint="cs"/>
          <w:sz w:val="32"/>
          <w:szCs w:val="32"/>
          <w:cs/>
        </w:rPr>
        <w:t>เ</w:t>
      </w:r>
      <w:r w:rsidR="00452558">
        <w:rPr>
          <w:rFonts w:ascii="TH SarabunIT๙" w:hAnsi="TH SarabunIT๙" w:cs="TH SarabunIT๙" w:hint="cs"/>
          <w:sz w:val="32"/>
          <w:szCs w:val="32"/>
          <w:cs/>
        </w:rPr>
        <w:t>ทศมนตรี</w:t>
      </w:r>
      <w:r w:rsidR="00452558" w:rsidRPr="00F352E9">
        <w:rPr>
          <w:rFonts w:ascii="TH SarabunIT๙" w:hAnsi="TH SarabunIT๙" w:cs="TH SarabunIT๙" w:hint="cs"/>
          <w:sz w:val="32"/>
          <w:szCs w:val="32"/>
          <w:cs/>
        </w:rPr>
        <w:t xml:space="preserve"> งานกิจการสภา</w:t>
      </w:r>
      <w:r w:rsidR="00452558">
        <w:rPr>
          <w:rFonts w:ascii="TH SarabunIT๙" w:hAnsi="TH SarabunIT๙" w:cs="TH SarabunIT๙" w:hint="cs"/>
          <w:sz w:val="32"/>
          <w:szCs w:val="32"/>
          <w:cs/>
        </w:rPr>
        <w:t>เทศบาล</w:t>
      </w:r>
      <w:r w:rsidR="00452558" w:rsidRPr="00F352E9">
        <w:rPr>
          <w:rFonts w:ascii="TH SarabunIT๙" w:hAnsi="TH SarabunIT๙" w:cs="TH SarabunIT๙" w:hint="cs"/>
          <w:sz w:val="32"/>
          <w:szCs w:val="32"/>
          <w:cs/>
        </w:rPr>
        <w:t xml:space="preserve"> งานบริหารงานบุคคลของพนักงาน</w:t>
      </w:r>
      <w:r w:rsidR="00452558">
        <w:rPr>
          <w:rFonts w:ascii="TH SarabunIT๙" w:hAnsi="TH SarabunIT๙" w:cs="TH SarabunIT๙" w:hint="cs"/>
          <w:sz w:val="32"/>
          <w:szCs w:val="32"/>
          <w:cs/>
        </w:rPr>
        <w:t>เทศบาล</w:t>
      </w:r>
      <w:r w:rsidR="00452558" w:rsidRPr="00F352E9">
        <w:rPr>
          <w:rFonts w:ascii="TH SarabunIT๙" w:hAnsi="TH SarabunIT๙" w:cs="TH SarabunIT๙" w:hint="cs"/>
          <w:sz w:val="32"/>
          <w:szCs w:val="32"/>
          <w:cs/>
        </w:rPr>
        <w:t xml:space="preserve">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งานประชาสัมพันธ์งานส่งเสริมและพัฒนาเทคโนโลยีสารสนเทศ งานนิติการ และราชการที่มิได้กำหนดให้เป็นหน้าที่ของกอง สำนัก หรือส่วนราชการใดใน</w:t>
      </w:r>
      <w:r w:rsidR="00AE3F94">
        <w:rPr>
          <w:rFonts w:ascii="TH SarabunIT๙" w:hAnsi="TH SarabunIT๙" w:cs="TH SarabunIT๙" w:hint="cs"/>
          <w:sz w:val="32"/>
          <w:szCs w:val="32"/>
          <w:cs/>
        </w:rPr>
        <w:t>เทศบาล</w:t>
      </w:r>
      <w:r w:rsidR="00452558">
        <w:rPr>
          <w:rFonts w:ascii="TH SarabunIT๙" w:hAnsi="TH SarabunIT๙" w:cs="TH SarabunIT๙" w:hint="cs"/>
          <w:sz w:val="32"/>
          <w:szCs w:val="32"/>
          <w:cs/>
        </w:rPr>
        <w:t xml:space="preserve"> </w:t>
      </w:r>
      <w:r w:rsidR="00452558" w:rsidRPr="00F352E9">
        <w:rPr>
          <w:rFonts w:ascii="TH SarabunIT๙" w:hAnsi="TH SarabunIT๙" w:cs="TH SarabunIT๙" w:hint="cs"/>
          <w:sz w:val="32"/>
          <w:szCs w:val="32"/>
          <w:cs/>
        </w:rPr>
        <w:t>เป็นการเฉพาะ รวมทั้งกำกับและเร่งรัดการปฏิบัติราชการของ</w:t>
      </w:r>
      <w:r w:rsidR="00452558">
        <w:rPr>
          <w:rFonts w:ascii="TH SarabunIT๙" w:hAnsi="TH SarabunIT๙" w:cs="TH SarabunIT๙" w:hint="cs"/>
          <w:sz w:val="32"/>
          <w:szCs w:val="32"/>
          <w:cs/>
        </w:rPr>
        <w:t>เทศบาลใ</w:t>
      </w:r>
      <w:r w:rsidR="00452558" w:rsidRPr="00F352E9">
        <w:rPr>
          <w:rFonts w:ascii="TH SarabunIT๙" w:hAnsi="TH SarabunIT๙" w:cs="TH SarabunIT๙" w:hint="cs"/>
          <w:sz w:val="32"/>
          <w:szCs w:val="32"/>
          <w:cs/>
        </w:rPr>
        <w:t>ห้เป็นไปตามนโยบาย แนวทาง และแผนการปฏิบัติราชการของ</w:t>
      </w:r>
      <w:r w:rsidR="00452558">
        <w:rPr>
          <w:rFonts w:ascii="TH SarabunIT๙" w:hAnsi="TH SarabunIT๙" w:cs="TH SarabunIT๙" w:hint="cs"/>
          <w:sz w:val="32"/>
          <w:szCs w:val="32"/>
          <w:cs/>
        </w:rPr>
        <w:t xml:space="preserve">เทศบาล </w:t>
      </w:r>
      <w:r w:rsidR="00452558" w:rsidRPr="00F352E9">
        <w:rPr>
          <w:rFonts w:ascii="TH SarabunIT๙" w:hAnsi="TH SarabunIT๙" w:cs="TH SarabunIT๙" w:hint="cs"/>
          <w:sz w:val="32"/>
          <w:szCs w:val="32"/>
          <w:cs/>
        </w:rPr>
        <w:t>งานบริการข้อมูล สถิติ ช่วยเหลือให้คำแนะนำทางวิชาการ งานอื่นๆ ที่เกี่ยวข้องและที่ได้รับมอบหมาย</w:t>
      </w:r>
    </w:p>
    <w:p w14:paraId="78938A79" w14:textId="77777777" w:rsidR="008951B5" w:rsidRPr="00CE5B93" w:rsidRDefault="008951B5" w:rsidP="00452558">
      <w:pPr>
        <w:tabs>
          <w:tab w:val="left" w:pos="1418"/>
          <w:tab w:val="left" w:pos="6804"/>
        </w:tabs>
        <w:spacing w:after="0"/>
        <w:jc w:val="thaiDistribute"/>
        <w:rPr>
          <w:rFonts w:ascii="TH SarabunIT๙" w:hAnsi="TH SarabunIT๙" w:cs="TH SarabunIT๙"/>
          <w:sz w:val="20"/>
          <w:szCs w:val="20"/>
        </w:rPr>
      </w:pPr>
    </w:p>
    <w:p w14:paraId="4F344F8C" w14:textId="77777777" w:rsidR="00C949B2" w:rsidRPr="00B43F7B" w:rsidRDefault="00267C09" w:rsidP="00C949B2">
      <w:pPr>
        <w:tabs>
          <w:tab w:val="left" w:pos="1418"/>
          <w:tab w:val="left" w:pos="6804"/>
        </w:tabs>
        <w:spacing w:after="0"/>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452558" w:rsidRPr="00B43F7B">
        <w:rPr>
          <w:rFonts w:ascii="TH SarabunIT๙" w:hAnsi="TH SarabunIT๙" w:cs="TH SarabunIT๙" w:hint="cs"/>
          <w:b/>
          <w:bCs/>
          <w:sz w:val="32"/>
          <w:szCs w:val="32"/>
          <w:cs/>
        </w:rPr>
        <w:t>สำนักปลัดปลัด</w:t>
      </w:r>
      <w:r w:rsidR="00A125BF" w:rsidRPr="00B43F7B">
        <w:rPr>
          <w:rFonts w:ascii="TH SarabunIT๙" w:hAnsi="TH SarabunIT๙" w:cs="TH SarabunIT๙" w:hint="cs"/>
          <w:b/>
          <w:bCs/>
          <w:sz w:val="32"/>
          <w:szCs w:val="32"/>
          <w:cs/>
        </w:rPr>
        <w:t xml:space="preserve">เทศบาล </w:t>
      </w:r>
      <w:r w:rsidR="00452558" w:rsidRPr="00B43F7B">
        <w:rPr>
          <w:rFonts w:ascii="TH SarabunIT๙" w:hAnsi="TH SarabunIT๙" w:cs="TH SarabunIT๙" w:hint="cs"/>
          <w:b/>
          <w:bCs/>
          <w:sz w:val="32"/>
          <w:szCs w:val="32"/>
          <w:cs/>
        </w:rPr>
        <w:t xml:space="preserve"> เป็นส่วนราชการระดับกลาง ประกอบด้วย</w:t>
      </w:r>
      <w:r w:rsidR="00F82B57">
        <w:rPr>
          <w:rFonts w:ascii="TH SarabunIT๙" w:hAnsi="TH SarabunIT๙" w:cs="TH SarabunIT๙" w:hint="cs"/>
          <w:b/>
          <w:bCs/>
          <w:sz w:val="32"/>
          <w:szCs w:val="32"/>
          <w:cs/>
        </w:rPr>
        <w:t xml:space="preserve">  หัวหน้าสำนักปลัดเทศบาล  </w:t>
      </w:r>
      <w:r w:rsidR="002133DD">
        <w:rPr>
          <w:rFonts w:ascii="TH SarabunIT๙" w:hAnsi="TH SarabunIT๙" w:cs="TH SarabunIT๙" w:hint="cs"/>
          <w:b/>
          <w:bCs/>
          <w:sz w:val="32"/>
          <w:szCs w:val="32"/>
          <w:cs/>
        </w:rPr>
        <w:t>(นักบริหารงานทั่วไป</w:t>
      </w:r>
      <w:r w:rsidR="00E553A9">
        <w:rPr>
          <w:rFonts w:ascii="TH SarabunIT๙" w:hAnsi="TH SarabunIT๙" w:cs="TH SarabunIT๙" w:hint="cs"/>
          <w:b/>
          <w:bCs/>
          <w:sz w:val="32"/>
          <w:szCs w:val="32"/>
          <w:cs/>
        </w:rPr>
        <w:t xml:space="preserve"> </w:t>
      </w:r>
      <w:r w:rsidR="002133DD">
        <w:rPr>
          <w:rFonts w:ascii="TH SarabunIT๙" w:hAnsi="TH SarabunIT๙" w:cs="TH SarabunIT๙" w:hint="cs"/>
          <w:b/>
          <w:bCs/>
          <w:sz w:val="32"/>
          <w:szCs w:val="32"/>
          <w:cs/>
        </w:rPr>
        <w:t>ระดับกลาง</w:t>
      </w:r>
      <w:r w:rsidR="00F82B57">
        <w:rPr>
          <w:rFonts w:ascii="TH SarabunIT๙" w:hAnsi="TH SarabunIT๙" w:cs="TH SarabunIT๙" w:hint="cs"/>
          <w:b/>
          <w:bCs/>
          <w:sz w:val="32"/>
          <w:szCs w:val="32"/>
          <w:cs/>
        </w:rPr>
        <w:t xml:space="preserve">)  </w:t>
      </w:r>
      <w:r w:rsidR="00247595">
        <w:rPr>
          <w:rFonts w:ascii="TH SarabunIT๙" w:hAnsi="TH SarabunIT๙" w:cs="TH SarabunIT๙" w:hint="cs"/>
          <w:b/>
          <w:bCs/>
          <w:sz w:val="32"/>
          <w:szCs w:val="32"/>
          <w:cs/>
        </w:rPr>
        <w:t xml:space="preserve">เป็นผู้บังคับบัญชา  </w:t>
      </w:r>
      <w:r w:rsidR="000E32C1">
        <w:rPr>
          <w:rFonts w:ascii="TH SarabunIT๙" w:hAnsi="TH SarabunIT๙" w:cs="TH SarabunIT๙" w:hint="cs"/>
          <w:b/>
          <w:bCs/>
          <w:sz w:val="32"/>
          <w:szCs w:val="32"/>
          <w:cs/>
        </w:rPr>
        <w:t xml:space="preserve">ประกอบด้วย </w:t>
      </w:r>
      <w:r w:rsidR="00452558" w:rsidRPr="00B43F7B">
        <w:rPr>
          <w:rFonts w:ascii="TH SarabunIT๙" w:hAnsi="TH SarabunIT๙" w:cs="TH SarabunIT๙" w:hint="cs"/>
          <w:b/>
          <w:bCs/>
          <w:sz w:val="32"/>
          <w:szCs w:val="32"/>
          <w:cs/>
        </w:rPr>
        <w:t>4 ฝ่าย ได้แก่</w:t>
      </w:r>
    </w:p>
    <w:p w14:paraId="24DC96FC" w14:textId="77777777" w:rsidR="00960762" w:rsidRPr="00B43F7B" w:rsidRDefault="00C949B2" w:rsidP="00C949B2">
      <w:pPr>
        <w:tabs>
          <w:tab w:val="left" w:pos="1418"/>
          <w:tab w:val="left" w:pos="6804"/>
        </w:tabs>
        <w:spacing w:after="0"/>
        <w:rPr>
          <w:rFonts w:ascii="TH SarabunIT๙" w:hAnsi="TH SarabunIT๙" w:cs="TH SarabunIT๙"/>
          <w:b/>
          <w:bCs/>
          <w:sz w:val="32"/>
          <w:szCs w:val="32"/>
        </w:rPr>
      </w:pPr>
      <w:r w:rsidRPr="00B43F7B">
        <w:rPr>
          <w:rFonts w:ascii="TH SarabunIT๙" w:hAnsi="TH SarabunIT๙" w:cs="TH SarabunIT๙" w:hint="cs"/>
          <w:b/>
          <w:bCs/>
          <w:sz w:val="32"/>
          <w:szCs w:val="32"/>
          <w:cs/>
        </w:rPr>
        <w:t xml:space="preserve">1. </w:t>
      </w:r>
      <w:r w:rsidR="00452558" w:rsidRPr="00B43F7B">
        <w:rPr>
          <w:rFonts w:ascii="TH SarabunIT๙" w:hAnsi="TH SarabunIT๙" w:cs="TH SarabunIT๙" w:hint="cs"/>
          <w:b/>
          <w:bCs/>
          <w:sz w:val="32"/>
          <w:szCs w:val="32"/>
          <w:cs/>
        </w:rPr>
        <w:t>ฝ่ายบริหารงานทั่วไป</w:t>
      </w:r>
    </w:p>
    <w:p w14:paraId="3D991551" w14:textId="77777777" w:rsidR="00C949B2" w:rsidRPr="00CB6498" w:rsidRDefault="002133DD" w:rsidP="00960762">
      <w:pPr>
        <w:tabs>
          <w:tab w:val="left" w:pos="1418"/>
          <w:tab w:val="left" w:pos="6804"/>
        </w:tabs>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00C949B2">
        <w:rPr>
          <w:rFonts w:ascii="TH SarabunIT๙" w:hAnsi="TH SarabunIT๙" w:cs="TH SarabunIT๙" w:hint="cs"/>
          <w:sz w:val="32"/>
          <w:szCs w:val="32"/>
          <w:cs/>
        </w:rPr>
        <w:t>รับผิดชอบ งานธุรการ  งานกิจการสภา  งานแผนงาน</w:t>
      </w:r>
      <w:r w:rsidR="003A563A">
        <w:rPr>
          <w:rFonts w:ascii="TH SarabunIT๙" w:hAnsi="TH SarabunIT๙" w:cs="TH SarabunIT๙" w:hint="cs"/>
          <w:sz w:val="32"/>
          <w:szCs w:val="32"/>
          <w:cs/>
        </w:rPr>
        <w:t>และ</w:t>
      </w:r>
      <w:r w:rsidR="009B37C1">
        <w:rPr>
          <w:rFonts w:ascii="TH SarabunIT๙" w:hAnsi="TH SarabunIT๙" w:cs="TH SarabunIT๙" w:hint="cs"/>
          <w:sz w:val="32"/>
          <w:szCs w:val="32"/>
          <w:cs/>
        </w:rPr>
        <w:t>ง</w:t>
      </w:r>
      <w:r w:rsidR="00FA0A16">
        <w:rPr>
          <w:rFonts w:ascii="TH SarabunIT๙" w:hAnsi="TH SarabunIT๙" w:cs="TH SarabunIT๙" w:hint="cs"/>
          <w:sz w:val="32"/>
          <w:szCs w:val="32"/>
          <w:cs/>
        </w:rPr>
        <w:t xml:space="preserve">บประมาณ  </w:t>
      </w:r>
      <w:r w:rsidR="00C949B2">
        <w:rPr>
          <w:rFonts w:ascii="TH SarabunIT๙" w:hAnsi="TH SarabunIT๙" w:cs="TH SarabunIT๙" w:hint="cs"/>
          <w:sz w:val="32"/>
          <w:szCs w:val="32"/>
          <w:cs/>
        </w:rPr>
        <w:t>งานประชาสัมพันธ์</w:t>
      </w:r>
      <w:r w:rsidR="00FA0A16">
        <w:rPr>
          <w:rFonts w:ascii="TH SarabunIT๙" w:hAnsi="TH SarabunIT๙" w:cs="TH SarabunIT๙" w:hint="cs"/>
          <w:sz w:val="32"/>
          <w:szCs w:val="32"/>
          <w:cs/>
        </w:rPr>
        <w:t xml:space="preserve"> และงานส่งเสริมการท่องเที่ยว </w:t>
      </w:r>
      <w:r w:rsidR="00C949B2">
        <w:rPr>
          <w:rFonts w:ascii="TH SarabunIT๙" w:hAnsi="TH SarabunIT๙" w:cs="TH SarabunIT๙" w:hint="cs"/>
          <w:sz w:val="32"/>
          <w:szCs w:val="32"/>
          <w:cs/>
        </w:rPr>
        <w:t xml:space="preserve"> มีจำนวนอัตรากำลังในฝ่าย ดังนี้</w:t>
      </w:r>
    </w:p>
    <w:p w14:paraId="34D3A11D" w14:textId="77777777" w:rsidR="00931CAB" w:rsidRDefault="00931CAB" w:rsidP="00931CAB">
      <w:pPr>
        <w:tabs>
          <w:tab w:val="left" w:pos="1418"/>
          <w:tab w:val="left" w:pos="6804"/>
        </w:tabs>
        <w:spacing w:after="0"/>
        <w:jc w:val="center"/>
        <w:rPr>
          <w:rFonts w:ascii="TH SarabunIT๙" w:hAnsi="TH SarabunIT๙" w:cs="TH SarabunIT๙"/>
          <w:b/>
          <w:bCs/>
          <w:sz w:val="32"/>
          <w:szCs w:val="32"/>
        </w:rPr>
      </w:pPr>
      <w:r w:rsidRPr="00931CAB">
        <w:rPr>
          <w:rFonts w:ascii="TH SarabunIT๙" w:hAnsi="TH SarabunIT๙" w:cs="TH SarabunIT๙"/>
          <w:b/>
          <w:bCs/>
          <w:sz w:val="32"/>
          <w:szCs w:val="32"/>
        </w:rPr>
        <w:lastRenderedPageBreak/>
        <w:t>-32-</w:t>
      </w:r>
    </w:p>
    <w:p w14:paraId="35D8A376" w14:textId="77777777" w:rsidR="00931CAB" w:rsidRDefault="00931CAB" w:rsidP="00931CAB">
      <w:pPr>
        <w:tabs>
          <w:tab w:val="left" w:pos="1418"/>
          <w:tab w:val="left" w:pos="6804"/>
        </w:tabs>
        <w:spacing w:after="0"/>
        <w:jc w:val="center"/>
        <w:rPr>
          <w:rFonts w:ascii="TH SarabunIT๙" w:hAnsi="TH SarabunIT๙" w:cs="TH SarabunIT๙"/>
          <w:b/>
          <w:bCs/>
          <w:sz w:val="32"/>
          <w:szCs w:val="32"/>
        </w:rPr>
      </w:pPr>
    </w:p>
    <w:p w14:paraId="5303BC1C" w14:textId="77777777" w:rsidR="00331D3D" w:rsidRDefault="00331D3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1. หัวหน้าฝ่ายบริหารงานทั่วไป (นักบริหารงานทั่วไป ระดับต้น)  จำนวน  1 อัตรา </w:t>
      </w:r>
    </w:p>
    <w:p w14:paraId="51545AA2" w14:textId="77777777" w:rsidR="00331D3D" w:rsidRDefault="00331D3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2. นักวิเคราะห์นโยบายและแผนชำนาญการ </w:t>
      </w:r>
      <w:r>
        <w:rPr>
          <w:rFonts w:ascii="TH SarabunIT๙" w:hAnsi="TH SarabunIT๙" w:cs="TH SarabunIT๙" w:hint="cs"/>
          <w:sz w:val="32"/>
          <w:szCs w:val="32"/>
          <w:cs/>
        </w:rPr>
        <w:tab/>
        <w:t xml:space="preserve">จำนวน  1 อัตรา </w:t>
      </w:r>
    </w:p>
    <w:p w14:paraId="2C25D83D" w14:textId="77777777" w:rsidR="00331D3D" w:rsidRDefault="00331D3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3. นักประชาสัมพันธ์ปฏิบัติการ </w:t>
      </w:r>
      <w:r>
        <w:rPr>
          <w:rFonts w:ascii="TH SarabunIT๙" w:hAnsi="TH SarabunIT๙" w:cs="TH SarabunIT๙" w:hint="cs"/>
          <w:sz w:val="32"/>
          <w:szCs w:val="32"/>
          <w:cs/>
        </w:rPr>
        <w:tab/>
        <w:t xml:space="preserve">จำนวน  1 อัตรา </w:t>
      </w:r>
    </w:p>
    <w:p w14:paraId="42E55867" w14:textId="77777777" w:rsidR="00331D3D" w:rsidRDefault="00331D3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4. นักจัดการงานทั่วไปปฏิบัติการ  </w:t>
      </w:r>
      <w:r>
        <w:rPr>
          <w:rFonts w:ascii="TH SarabunIT๙" w:hAnsi="TH SarabunIT๙" w:cs="TH SarabunIT๙" w:hint="cs"/>
          <w:sz w:val="32"/>
          <w:szCs w:val="32"/>
          <w:cs/>
        </w:rPr>
        <w:tab/>
        <w:t xml:space="preserve">จำนวน  1 อัตรา </w:t>
      </w:r>
    </w:p>
    <w:p w14:paraId="737D42C1" w14:textId="77777777" w:rsidR="00AE22F1" w:rsidRDefault="002133D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AE22F1">
        <w:rPr>
          <w:rFonts w:ascii="TH SarabunIT๙" w:hAnsi="TH SarabunIT๙" w:cs="TH SarabunIT๙" w:hint="cs"/>
          <w:sz w:val="32"/>
          <w:szCs w:val="32"/>
          <w:cs/>
        </w:rPr>
        <w:t xml:space="preserve">5. เจ้าพนักงานธุรการ (ลจ.ประจำ)  </w:t>
      </w:r>
      <w:r>
        <w:rPr>
          <w:rFonts w:ascii="TH SarabunIT๙" w:hAnsi="TH SarabunIT๙" w:cs="TH SarabunIT๙" w:hint="cs"/>
          <w:sz w:val="32"/>
          <w:szCs w:val="32"/>
          <w:cs/>
        </w:rPr>
        <w:tab/>
      </w:r>
      <w:r w:rsidR="00AE22F1">
        <w:rPr>
          <w:rFonts w:ascii="TH SarabunIT๙" w:hAnsi="TH SarabunIT๙" w:cs="TH SarabunIT๙" w:hint="cs"/>
          <w:sz w:val="32"/>
          <w:szCs w:val="32"/>
          <w:cs/>
        </w:rPr>
        <w:t xml:space="preserve">จำนวน  1  อัตรา </w:t>
      </w:r>
    </w:p>
    <w:p w14:paraId="2776D010" w14:textId="77777777" w:rsidR="00AE22F1" w:rsidRDefault="00AE22F1"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 xml:space="preserve">                     6. พนักงานขับรถยนต์ (ลจ.ประจำ)  </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จำนวน  2  อัตรา </w:t>
      </w:r>
    </w:p>
    <w:p w14:paraId="1418C9A9" w14:textId="77777777" w:rsidR="00AE22F1" w:rsidRDefault="002133D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95108C">
        <w:rPr>
          <w:rFonts w:ascii="TH SarabunIT๙" w:hAnsi="TH SarabunIT๙" w:cs="TH SarabunIT๙" w:hint="cs"/>
          <w:sz w:val="32"/>
          <w:szCs w:val="32"/>
          <w:cs/>
        </w:rPr>
        <w:t>7</w:t>
      </w:r>
      <w:r w:rsidR="00AE22F1">
        <w:rPr>
          <w:rFonts w:ascii="TH SarabunIT๙" w:hAnsi="TH SarabunIT๙" w:cs="TH SarabunIT๙" w:hint="cs"/>
          <w:sz w:val="32"/>
          <w:szCs w:val="32"/>
          <w:cs/>
        </w:rPr>
        <w:t xml:space="preserve">. ผู้ช่วยเจ้าพนักงานธุรการ (พ.จ้างภารกิจ)  </w:t>
      </w:r>
      <w:r>
        <w:rPr>
          <w:rFonts w:ascii="TH SarabunIT๙" w:hAnsi="TH SarabunIT๙" w:cs="TH SarabunIT๙" w:hint="cs"/>
          <w:sz w:val="32"/>
          <w:szCs w:val="32"/>
          <w:cs/>
        </w:rPr>
        <w:tab/>
      </w:r>
      <w:r w:rsidR="00AE22F1">
        <w:rPr>
          <w:rFonts w:ascii="TH SarabunIT๙" w:hAnsi="TH SarabunIT๙" w:cs="TH SarabunIT๙" w:hint="cs"/>
          <w:sz w:val="32"/>
          <w:szCs w:val="32"/>
          <w:cs/>
        </w:rPr>
        <w:t xml:space="preserve">จำนวน  2  อัตรา </w:t>
      </w:r>
    </w:p>
    <w:p w14:paraId="15FD15B0" w14:textId="77777777" w:rsidR="00F94031" w:rsidRDefault="002133DD" w:rsidP="00582DC8">
      <w:pPr>
        <w:tabs>
          <w:tab w:val="left" w:pos="1418"/>
          <w:tab w:val="left" w:pos="6804"/>
        </w:tabs>
        <w:spacing w:after="0"/>
        <w:rPr>
          <w:rFonts w:ascii="TH SarabunIT๙" w:hAnsi="TH SarabunIT๙" w:cs="TH SarabunIT๙"/>
          <w:sz w:val="32"/>
          <w:szCs w:val="32"/>
          <w:cs/>
        </w:rPr>
      </w:pPr>
      <w:r>
        <w:rPr>
          <w:rFonts w:ascii="TH SarabunIT๙" w:hAnsi="TH SarabunIT๙" w:cs="TH SarabunIT๙"/>
          <w:sz w:val="32"/>
          <w:szCs w:val="32"/>
        </w:rPr>
        <w:tab/>
      </w:r>
      <w:r w:rsidR="0095108C">
        <w:rPr>
          <w:rFonts w:ascii="TH SarabunIT๙" w:hAnsi="TH SarabunIT๙" w:cs="TH SarabunIT๙"/>
          <w:sz w:val="32"/>
          <w:szCs w:val="32"/>
        </w:rPr>
        <w:t>8</w:t>
      </w:r>
      <w:r w:rsidR="00F94031">
        <w:rPr>
          <w:rFonts w:ascii="TH SarabunIT๙" w:hAnsi="TH SarabunIT๙" w:cs="TH SarabunIT๙"/>
          <w:sz w:val="32"/>
          <w:szCs w:val="32"/>
        </w:rPr>
        <w:t xml:space="preserve">. </w:t>
      </w:r>
      <w:proofErr w:type="gramStart"/>
      <w:r w:rsidR="00F94031">
        <w:rPr>
          <w:rFonts w:ascii="TH SarabunIT๙" w:hAnsi="TH SarabunIT๙" w:cs="TH SarabunIT๙" w:hint="cs"/>
          <w:sz w:val="32"/>
          <w:szCs w:val="32"/>
          <w:cs/>
        </w:rPr>
        <w:t>ผู้ช่วยเจ้าพนักงานประชาสัมพันธ์  (</w:t>
      </w:r>
      <w:proofErr w:type="gramEnd"/>
      <w:r w:rsidR="00F94031">
        <w:rPr>
          <w:rFonts w:ascii="TH SarabunIT๙" w:hAnsi="TH SarabunIT๙" w:cs="TH SarabunIT๙" w:hint="cs"/>
          <w:sz w:val="32"/>
          <w:szCs w:val="32"/>
          <w:cs/>
        </w:rPr>
        <w:t>พ.จ้างภารกิจ )</w:t>
      </w:r>
      <w:r>
        <w:rPr>
          <w:rFonts w:ascii="TH SarabunIT๙" w:hAnsi="TH SarabunIT๙" w:cs="TH SarabunIT๙" w:hint="cs"/>
          <w:sz w:val="32"/>
          <w:szCs w:val="32"/>
          <w:cs/>
        </w:rPr>
        <w:tab/>
      </w:r>
      <w:r w:rsidR="00F94031">
        <w:rPr>
          <w:rFonts w:ascii="TH SarabunIT๙" w:hAnsi="TH SarabunIT๙" w:cs="TH SarabunIT๙" w:hint="cs"/>
          <w:sz w:val="32"/>
          <w:szCs w:val="32"/>
          <w:cs/>
        </w:rPr>
        <w:t>จำนวน  1  อัตรา</w:t>
      </w:r>
    </w:p>
    <w:p w14:paraId="2935CABE" w14:textId="77777777" w:rsidR="00931CAB" w:rsidRDefault="002133DD" w:rsidP="00582DC8">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95108C">
        <w:rPr>
          <w:rFonts w:ascii="TH SarabunIT๙" w:hAnsi="TH SarabunIT๙" w:cs="TH SarabunIT๙" w:hint="cs"/>
          <w:sz w:val="32"/>
          <w:szCs w:val="32"/>
          <w:cs/>
        </w:rPr>
        <w:t>9</w:t>
      </w:r>
      <w:r w:rsidR="00931CAB">
        <w:rPr>
          <w:rFonts w:ascii="TH SarabunIT๙" w:hAnsi="TH SarabunIT๙" w:cs="TH SarabunIT๙" w:hint="cs"/>
          <w:sz w:val="32"/>
          <w:szCs w:val="32"/>
          <w:cs/>
        </w:rPr>
        <w:t xml:space="preserve">. คนงานทั่วไป </w:t>
      </w:r>
      <w:r w:rsidR="00F94031">
        <w:rPr>
          <w:rFonts w:ascii="TH SarabunIT๙" w:hAnsi="TH SarabunIT๙" w:cs="TH SarabunIT๙" w:hint="cs"/>
          <w:sz w:val="32"/>
          <w:szCs w:val="32"/>
          <w:cs/>
        </w:rPr>
        <w:t>(พ.จ้างทั่วไป)</w:t>
      </w:r>
      <w:r>
        <w:rPr>
          <w:rFonts w:ascii="TH SarabunIT๙" w:hAnsi="TH SarabunIT๙" w:cs="TH SarabunIT๙" w:hint="cs"/>
          <w:sz w:val="32"/>
          <w:szCs w:val="32"/>
          <w:cs/>
        </w:rPr>
        <w:tab/>
      </w:r>
      <w:r w:rsidR="00931CAB">
        <w:rPr>
          <w:rFonts w:ascii="TH SarabunIT๙" w:hAnsi="TH SarabunIT๙" w:cs="TH SarabunIT๙" w:hint="cs"/>
          <w:sz w:val="32"/>
          <w:szCs w:val="32"/>
          <w:cs/>
        </w:rPr>
        <w:t xml:space="preserve">จำนวน  </w:t>
      </w:r>
      <w:r w:rsidR="00F94031">
        <w:rPr>
          <w:rFonts w:ascii="TH SarabunIT๙" w:hAnsi="TH SarabunIT๙" w:cs="TH SarabunIT๙" w:hint="cs"/>
          <w:sz w:val="32"/>
          <w:szCs w:val="32"/>
          <w:cs/>
        </w:rPr>
        <w:t>3</w:t>
      </w:r>
      <w:r w:rsidR="00931CAB">
        <w:rPr>
          <w:rFonts w:ascii="TH SarabunIT๙" w:hAnsi="TH SarabunIT๙" w:cs="TH SarabunIT๙" w:hint="cs"/>
          <w:sz w:val="32"/>
          <w:szCs w:val="32"/>
          <w:cs/>
        </w:rPr>
        <w:t xml:space="preserve">  อัตรา </w:t>
      </w:r>
    </w:p>
    <w:p w14:paraId="0FAFB1A5" w14:textId="77777777" w:rsidR="00F94031" w:rsidRDefault="002133DD" w:rsidP="00F94031">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95108C">
        <w:rPr>
          <w:rFonts w:ascii="TH SarabunIT๙" w:hAnsi="TH SarabunIT๙" w:cs="TH SarabunIT๙" w:hint="cs"/>
          <w:sz w:val="32"/>
          <w:szCs w:val="32"/>
          <w:cs/>
        </w:rPr>
        <w:t>10</w:t>
      </w:r>
      <w:r w:rsidR="00F94031">
        <w:rPr>
          <w:rFonts w:ascii="TH SarabunIT๙" w:hAnsi="TH SarabunIT๙" w:cs="TH SarabunIT๙" w:hint="cs"/>
          <w:sz w:val="32"/>
          <w:szCs w:val="32"/>
          <w:cs/>
        </w:rPr>
        <w:t xml:space="preserve">. พนักงานขับรถยนต์ (พ.จ้างทั่วไป)   </w:t>
      </w:r>
      <w:r>
        <w:rPr>
          <w:rFonts w:ascii="TH SarabunIT๙" w:hAnsi="TH SarabunIT๙" w:cs="TH SarabunIT๙" w:hint="cs"/>
          <w:sz w:val="32"/>
          <w:szCs w:val="32"/>
          <w:cs/>
        </w:rPr>
        <w:tab/>
      </w:r>
      <w:r w:rsidR="00F94031">
        <w:rPr>
          <w:rFonts w:ascii="TH SarabunIT๙" w:hAnsi="TH SarabunIT๙" w:cs="TH SarabunIT๙" w:hint="cs"/>
          <w:sz w:val="32"/>
          <w:szCs w:val="32"/>
          <w:cs/>
        </w:rPr>
        <w:t xml:space="preserve">จำนวน  2  อัตรา </w:t>
      </w:r>
    </w:p>
    <w:p w14:paraId="623EB984" w14:textId="77777777" w:rsidR="00F94031" w:rsidRDefault="002133DD" w:rsidP="00F94031">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95108C">
        <w:rPr>
          <w:rFonts w:ascii="TH SarabunIT๙" w:hAnsi="TH SarabunIT๙" w:cs="TH SarabunIT๙" w:hint="cs"/>
          <w:sz w:val="32"/>
          <w:szCs w:val="32"/>
          <w:cs/>
        </w:rPr>
        <w:t>11</w:t>
      </w:r>
      <w:r w:rsidR="00F94031">
        <w:rPr>
          <w:rFonts w:ascii="TH SarabunIT๙" w:hAnsi="TH SarabunIT๙" w:cs="TH SarabunIT๙" w:hint="cs"/>
          <w:sz w:val="32"/>
          <w:szCs w:val="32"/>
          <w:cs/>
        </w:rPr>
        <w:t xml:space="preserve">. นักการ (พ.จ้างทั่วไป)  </w:t>
      </w:r>
      <w:r>
        <w:rPr>
          <w:rFonts w:ascii="TH SarabunIT๙" w:hAnsi="TH SarabunIT๙" w:cs="TH SarabunIT๙" w:hint="cs"/>
          <w:sz w:val="32"/>
          <w:szCs w:val="32"/>
          <w:cs/>
        </w:rPr>
        <w:tab/>
      </w:r>
      <w:r w:rsidR="00F94031">
        <w:rPr>
          <w:rFonts w:ascii="TH SarabunIT๙" w:hAnsi="TH SarabunIT๙" w:cs="TH SarabunIT๙" w:hint="cs"/>
          <w:sz w:val="32"/>
          <w:szCs w:val="32"/>
          <w:cs/>
        </w:rPr>
        <w:t xml:space="preserve">จำนวน  1  อัตรา </w:t>
      </w:r>
    </w:p>
    <w:p w14:paraId="1B5FEE19" w14:textId="77777777" w:rsidR="0093685E" w:rsidRPr="00726B58" w:rsidRDefault="0093685E" w:rsidP="00701C2C">
      <w:pPr>
        <w:tabs>
          <w:tab w:val="left" w:pos="1418"/>
          <w:tab w:val="left" w:pos="6804"/>
        </w:tabs>
        <w:spacing w:after="0" w:line="240" w:lineRule="auto"/>
        <w:rPr>
          <w:rFonts w:ascii="TH SarabunIT๙" w:hAnsi="TH SarabunIT๙" w:cs="TH SarabunIT๙"/>
          <w:sz w:val="20"/>
          <w:szCs w:val="20"/>
        </w:rPr>
      </w:pPr>
    </w:p>
    <w:p w14:paraId="4A3DF333" w14:textId="77777777" w:rsidR="00701C2C" w:rsidRPr="00B43F7B" w:rsidRDefault="00701C2C" w:rsidP="00701C2C">
      <w:pPr>
        <w:tabs>
          <w:tab w:val="left" w:pos="1418"/>
          <w:tab w:val="left" w:pos="6804"/>
        </w:tabs>
        <w:spacing w:after="0" w:line="240" w:lineRule="auto"/>
        <w:rPr>
          <w:rFonts w:ascii="TH SarabunIT๙" w:hAnsi="TH SarabunIT๙" w:cs="TH SarabunIT๙"/>
          <w:b/>
          <w:bCs/>
          <w:sz w:val="32"/>
          <w:szCs w:val="32"/>
        </w:rPr>
      </w:pPr>
      <w:r w:rsidRPr="00B43F7B">
        <w:rPr>
          <w:rFonts w:ascii="TH SarabunIT๙" w:hAnsi="TH SarabunIT๙" w:cs="TH SarabunIT๙" w:hint="cs"/>
          <w:b/>
          <w:bCs/>
          <w:sz w:val="32"/>
          <w:szCs w:val="32"/>
          <w:cs/>
        </w:rPr>
        <w:t xml:space="preserve">2.  ฝ่ายอำนวยการ  </w:t>
      </w:r>
    </w:p>
    <w:p w14:paraId="45A7B542" w14:textId="77777777" w:rsidR="00701C2C" w:rsidRDefault="002133DD" w:rsidP="00D934F9">
      <w:pPr>
        <w:tabs>
          <w:tab w:val="left" w:pos="1418"/>
          <w:tab w:val="left" w:pos="6804"/>
        </w:tabs>
        <w:spacing w:after="0" w:line="240" w:lineRule="auto"/>
        <w:ind w:right="-426"/>
        <w:rPr>
          <w:rFonts w:ascii="TH SarabunIT๙" w:hAnsi="TH SarabunIT๙" w:cs="TH SarabunIT๙"/>
          <w:sz w:val="32"/>
          <w:szCs w:val="32"/>
        </w:rPr>
      </w:pPr>
      <w:r>
        <w:rPr>
          <w:rFonts w:ascii="TH SarabunIT๙" w:hAnsi="TH SarabunIT๙" w:cs="TH SarabunIT๙" w:hint="cs"/>
          <w:sz w:val="32"/>
          <w:szCs w:val="32"/>
          <w:cs/>
        </w:rPr>
        <w:tab/>
      </w:r>
      <w:r w:rsidR="00701C2C">
        <w:rPr>
          <w:rFonts w:ascii="TH SarabunIT๙" w:hAnsi="TH SarabunIT๙" w:cs="TH SarabunIT๙" w:hint="cs"/>
          <w:sz w:val="32"/>
          <w:szCs w:val="32"/>
          <w:cs/>
        </w:rPr>
        <w:t>รับผิดชอบ</w:t>
      </w:r>
      <w:r w:rsidR="00D934F9">
        <w:rPr>
          <w:rFonts w:ascii="TH SarabunIT๙" w:hAnsi="TH SarabunIT๙" w:cs="TH SarabunIT๙" w:hint="cs"/>
          <w:sz w:val="32"/>
          <w:szCs w:val="32"/>
          <w:cs/>
        </w:rPr>
        <w:t xml:space="preserve"> </w:t>
      </w:r>
      <w:r w:rsidR="00701C2C">
        <w:rPr>
          <w:rFonts w:ascii="TH SarabunIT๙" w:hAnsi="TH SarabunIT๙" w:cs="TH SarabunIT๙" w:hint="cs"/>
          <w:sz w:val="32"/>
          <w:szCs w:val="32"/>
          <w:cs/>
        </w:rPr>
        <w:t>งานการเจ้าหน้าที่</w:t>
      </w:r>
      <w:r w:rsidR="002B77E6">
        <w:rPr>
          <w:rFonts w:ascii="TH SarabunIT๙" w:hAnsi="TH SarabunIT๙" w:cs="TH SarabunIT๙" w:hint="cs"/>
          <w:sz w:val="32"/>
          <w:szCs w:val="32"/>
          <w:cs/>
        </w:rPr>
        <w:t xml:space="preserve"> </w:t>
      </w:r>
      <w:r w:rsidR="00D934F9">
        <w:rPr>
          <w:rFonts w:ascii="TH SarabunIT๙" w:hAnsi="TH SarabunIT๙" w:cs="TH SarabunIT๙" w:hint="cs"/>
          <w:sz w:val="32"/>
          <w:szCs w:val="32"/>
          <w:cs/>
        </w:rPr>
        <w:t>และ</w:t>
      </w:r>
      <w:r w:rsidR="00701C2C">
        <w:rPr>
          <w:rFonts w:ascii="TH SarabunIT๙" w:hAnsi="TH SarabunIT๙" w:cs="TH SarabunIT๙" w:hint="cs"/>
          <w:sz w:val="32"/>
          <w:szCs w:val="32"/>
          <w:cs/>
        </w:rPr>
        <w:t xml:space="preserve"> งาน</w:t>
      </w:r>
      <w:r w:rsidR="00B377FF">
        <w:rPr>
          <w:rFonts w:ascii="TH SarabunIT๙" w:hAnsi="TH SarabunIT๙" w:cs="TH SarabunIT๙" w:hint="cs"/>
          <w:sz w:val="32"/>
          <w:szCs w:val="32"/>
          <w:cs/>
        </w:rPr>
        <w:t>นิติ</w:t>
      </w:r>
      <w:r w:rsidR="00B857D3">
        <w:rPr>
          <w:rFonts w:ascii="TH SarabunIT๙" w:hAnsi="TH SarabunIT๙" w:cs="TH SarabunIT๙" w:hint="cs"/>
          <w:sz w:val="32"/>
          <w:szCs w:val="32"/>
          <w:cs/>
        </w:rPr>
        <w:t>การ</w:t>
      </w:r>
      <w:r w:rsidR="002B1052">
        <w:rPr>
          <w:rFonts w:ascii="TH SarabunIT๙" w:hAnsi="TH SarabunIT๙" w:cs="TH SarabunIT๙" w:hint="cs"/>
          <w:sz w:val="32"/>
          <w:szCs w:val="32"/>
          <w:cs/>
        </w:rPr>
        <w:t xml:space="preserve">  </w:t>
      </w:r>
      <w:r w:rsidR="00B377FF">
        <w:rPr>
          <w:rFonts w:ascii="TH SarabunIT๙" w:hAnsi="TH SarabunIT๙" w:cs="TH SarabunIT๙" w:hint="cs"/>
          <w:sz w:val="32"/>
          <w:szCs w:val="32"/>
          <w:cs/>
        </w:rPr>
        <w:t xml:space="preserve"> มีจำนวนอัตรากำลังในฝ่าย ดังนี้</w:t>
      </w:r>
    </w:p>
    <w:p w14:paraId="4DE174A0" w14:textId="77777777" w:rsidR="00B377FF" w:rsidRDefault="00B377FF" w:rsidP="00701C2C">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sz w:val="32"/>
          <w:szCs w:val="32"/>
        </w:rPr>
        <w:t xml:space="preserve">                     1.  </w:t>
      </w:r>
      <w:r>
        <w:rPr>
          <w:rFonts w:ascii="TH SarabunIT๙" w:hAnsi="TH SarabunIT๙" w:cs="TH SarabunIT๙" w:hint="cs"/>
          <w:sz w:val="32"/>
          <w:szCs w:val="32"/>
          <w:cs/>
        </w:rPr>
        <w:t xml:space="preserve">หัวหน้าฝ่ายอำนวยการ (นักบริหารงานทั่วไป </w:t>
      </w:r>
      <w:proofErr w:type="gramStart"/>
      <w:r>
        <w:rPr>
          <w:rFonts w:ascii="TH SarabunIT๙" w:hAnsi="TH SarabunIT๙" w:cs="TH SarabunIT๙" w:hint="cs"/>
          <w:sz w:val="32"/>
          <w:szCs w:val="32"/>
          <w:cs/>
        </w:rPr>
        <w:t xml:space="preserve">ระดับต้น)   </w:t>
      </w:r>
      <w:proofErr w:type="gramEnd"/>
      <w:r>
        <w:rPr>
          <w:rFonts w:ascii="TH SarabunIT๙" w:hAnsi="TH SarabunIT๙" w:cs="TH SarabunIT๙" w:hint="cs"/>
          <w:sz w:val="32"/>
          <w:szCs w:val="32"/>
          <w:cs/>
        </w:rPr>
        <w:t xml:space="preserve">  จำนวน  1  อัตรา</w:t>
      </w:r>
    </w:p>
    <w:p w14:paraId="5D43FB2F" w14:textId="77777777" w:rsidR="00B377FF" w:rsidRDefault="00B377FF" w:rsidP="00701C2C">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2.  นักทรัพยากรบุคคลชำนาญการ                                 จำนวน  1  อัตรา</w:t>
      </w:r>
    </w:p>
    <w:p w14:paraId="14082AD8" w14:textId="77777777" w:rsidR="00B377FF" w:rsidRDefault="00B377FF" w:rsidP="00701C2C">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3.  นิติกรชำนาญการ                                                 จำนวน  1  อัตรา</w:t>
      </w:r>
    </w:p>
    <w:p w14:paraId="1860621C" w14:textId="77777777" w:rsidR="00B377FF" w:rsidRDefault="00B377FF" w:rsidP="00701C2C">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4.  นักจัดการงานทั่วไปปฏิบัติการ                                  จำนวน  1  อัตรา</w:t>
      </w:r>
    </w:p>
    <w:p w14:paraId="44A08425" w14:textId="77777777" w:rsidR="0093685E" w:rsidRPr="009868C8" w:rsidRDefault="0093685E" w:rsidP="00701C2C">
      <w:pPr>
        <w:tabs>
          <w:tab w:val="left" w:pos="1418"/>
          <w:tab w:val="left" w:pos="6804"/>
        </w:tabs>
        <w:spacing w:after="0" w:line="240" w:lineRule="auto"/>
        <w:rPr>
          <w:rFonts w:ascii="TH SarabunIT๙" w:hAnsi="TH SarabunIT๙" w:cs="TH SarabunIT๙"/>
          <w:sz w:val="18"/>
          <w:szCs w:val="18"/>
        </w:rPr>
      </w:pPr>
    </w:p>
    <w:p w14:paraId="5CFA4D37" w14:textId="77777777" w:rsidR="00701C2C" w:rsidRPr="0093685E" w:rsidRDefault="00701C2C" w:rsidP="00701C2C">
      <w:pPr>
        <w:tabs>
          <w:tab w:val="left" w:pos="1418"/>
          <w:tab w:val="left" w:pos="6804"/>
        </w:tabs>
        <w:spacing w:after="0" w:line="240" w:lineRule="auto"/>
        <w:rPr>
          <w:rFonts w:ascii="TH SarabunIT๙" w:hAnsi="TH SarabunIT๙" w:cs="TH SarabunIT๙"/>
          <w:b/>
          <w:bCs/>
          <w:sz w:val="32"/>
          <w:szCs w:val="32"/>
        </w:rPr>
      </w:pPr>
      <w:r w:rsidRPr="0093685E">
        <w:rPr>
          <w:rFonts w:ascii="TH SarabunIT๙" w:hAnsi="TH SarabunIT๙" w:cs="TH SarabunIT๙" w:hint="cs"/>
          <w:b/>
          <w:bCs/>
          <w:sz w:val="32"/>
          <w:szCs w:val="32"/>
          <w:cs/>
        </w:rPr>
        <w:t xml:space="preserve">3. ฝ่ายปกครอง  </w:t>
      </w:r>
    </w:p>
    <w:p w14:paraId="097125A7" w14:textId="77777777" w:rsidR="00B43F7B" w:rsidRDefault="002133DD" w:rsidP="00701C2C">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43F7B">
        <w:rPr>
          <w:rFonts w:ascii="TH SarabunIT๙" w:hAnsi="TH SarabunIT๙" w:cs="TH SarabunIT๙" w:hint="cs"/>
          <w:sz w:val="32"/>
          <w:szCs w:val="32"/>
          <w:cs/>
        </w:rPr>
        <w:t>รับผิดชอบงานทะเบียนราษฎร  งานป้องกันและบรรเทาสาธารณภัย และงานรักษาความสงบ  มีจำนวนอัตรากำลังในฝ่าย ดังนี้</w:t>
      </w:r>
    </w:p>
    <w:p w14:paraId="54BE3602" w14:textId="77777777" w:rsidR="00B43F7B" w:rsidRDefault="00B43F7B"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sz w:val="32"/>
          <w:szCs w:val="32"/>
        </w:rPr>
        <w:t xml:space="preserve">   </w:t>
      </w:r>
      <w:r w:rsidR="002133DD">
        <w:rPr>
          <w:rFonts w:ascii="TH SarabunIT๙" w:hAnsi="TH SarabunIT๙" w:cs="TH SarabunIT๙"/>
          <w:sz w:val="32"/>
          <w:szCs w:val="32"/>
        </w:rPr>
        <w:tab/>
      </w:r>
      <w:r>
        <w:rPr>
          <w:rFonts w:ascii="TH SarabunIT๙" w:hAnsi="TH SarabunIT๙" w:cs="TH SarabunIT๙"/>
          <w:sz w:val="32"/>
          <w:szCs w:val="32"/>
        </w:rPr>
        <w:t xml:space="preserve"> 1.  </w:t>
      </w:r>
      <w:r>
        <w:rPr>
          <w:rFonts w:ascii="TH SarabunIT๙" w:hAnsi="TH SarabunIT๙" w:cs="TH SarabunIT๙" w:hint="cs"/>
          <w:sz w:val="32"/>
          <w:szCs w:val="32"/>
          <w:cs/>
        </w:rPr>
        <w:t>หัวหน้าฝ่าย</w:t>
      </w:r>
      <w:r w:rsidR="00812692">
        <w:rPr>
          <w:rFonts w:ascii="TH SarabunIT๙" w:hAnsi="TH SarabunIT๙" w:cs="TH SarabunIT๙" w:hint="cs"/>
          <w:sz w:val="32"/>
          <w:szCs w:val="32"/>
          <w:cs/>
        </w:rPr>
        <w:t xml:space="preserve">ปกครอง </w:t>
      </w:r>
      <w:r>
        <w:rPr>
          <w:rFonts w:ascii="TH SarabunIT๙" w:hAnsi="TH SarabunIT๙" w:cs="TH SarabunIT๙" w:hint="cs"/>
          <w:sz w:val="32"/>
          <w:szCs w:val="32"/>
          <w:cs/>
        </w:rPr>
        <w:t xml:space="preserve">(นักบริหารงานทั่วไป </w:t>
      </w:r>
      <w:proofErr w:type="gramStart"/>
      <w:r>
        <w:rPr>
          <w:rFonts w:ascii="TH SarabunIT๙" w:hAnsi="TH SarabunIT๙" w:cs="TH SarabunIT๙" w:hint="cs"/>
          <w:sz w:val="32"/>
          <w:szCs w:val="32"/>
          <w:cs/>
        </w:rPr>
        <w:t xml:space="preserve">ระดับต้น)   </w:t>
      </w:r>
      <w:proofErr w:type="gramEnd"/>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202AC95D" w14:textId="77777777" w:rsidR="00B43F7B" w:rsidRDefault="00B43F7B"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2.  นัก</w:t>
      </w:r>
      <w:r w:rsidR="00812692">
        <w:rPr>
          <w:rFonts w:ascii="TH SarabunIT๙" w:hAnsi="TH SarabunIT๙" w:cs="TH SarabunIT๙" w:hint="cs"/>
          <w:sz w:val="32"/>
          <w:szCs w:val="32"/>
          <w:cs/>
        </w:rPr>
        <w:t>จัดการงานทะเบียนและบัตร</w:t>
      </w:r>
      <w:r>
        <w:rPr>
          <w:rFonts w:ascii="TH SarabunIT๙" w:hAnsi="TH SarabunIT๙" w:cs="TH SarabunIT๙" w:hint="cs"/>
          <w:sz w:val="32"/>
          <w:szCs w:val="32"/>
          <w:cs/>
        </w:rPr>
        <w:t xml:space="preserve">ชำนาญการ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247BB813" w14:textId="77777777" w:rsidR="00B43F7B" w:rsidRDefault="00B43F7B"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3.  </w:t>
      </w:r>
      <w:r w:rsidR="0000312D">
        <w:rPr>
          <w:rFonts w:ascii="TH SarabunIT๙" w:hAnsi="TH SarabunIT๙" w:cs="TH SarabunIT๙" w:hint="cs"/>
          <w:sz w:val="32"/>
          <w:szCs w:val="32"/>
          <w:cs/>
        </w:rPr>
        <w:t>เจ้าพนักงานป้องกันฯ ชำนาญงาน</w:t>
      </w:r>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395168BA" w14:textId="77777777" w:rsidR="00B43F7B" w:rsidRDefault="00B43F7B"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4.  </w:t>
      </w:r>
      <w:r w:rsidR="0000312D">
        <w:rPr>
          <w:rFonts w:ascii="TH SarabunIT๙" w:hAnsi="TH SarabunIT๙" w:cs="TH SarabunIT๙" w:hint="cs"/>
          <w:sz w:val="32"/>
          <w:szCs w:val="32"/>
          <w:cs/>
        </w:rPr>
        <w:t>พนักงานขับรถยนต์(พ.จ้างภารกิจ)</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จำนวน  </w:t>
      </w:r>
      <w:r w:rsidR="003C2A5D">
        <w:rPr>
          <w:rFonts w:ascii="TH SarabunIT๙" w:hAnsi="TH SarabunIT๙" w:cs="TH SarabunIT๙" w:hint="cs"/>
          <w:sz w:val="32"/>
          <w:szCs w:val="32"/>
          <w:cs/>
        </w:rPr>
        <w:t>1</w:t>
      </w:r>
      <w:r>
        <w:rPr>
          <w:rFonts w:ascii="TH SarabunIT๙" w:hAnsi="TH SarabunIT๙" w:cs="TH SarabunIT๙" w:hint="cs"/>
          <w:sz w:val="32"/>
          <w:szCs w:val="32"/>
          <w:cs/>
        </w:rPr>
        <w:t xml:space="preserve">  อัตรา</w:t>
      </w:r>
    </w:p>
    <w:p w14:paraId="032B676A" w14:textId="77777777" w:rsidR="003C2A5D" w:rsidRDefault="003C2A5D"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5.  พนักงานดับเพลิง (พ.จ้างภารกิจ)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3  อัตรา</w:t>
      </w:r>
    </w:p>
    <w:p w14:paraId="332AF7B2" w14:textId="77777777" w:rsidR="003C2A5D" w:rsidRDefault="003C2A5D"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6.  </w:t>
      </w:r>
      <w:r w:rsidR="002E5A94">
        <w:rPr>
          <w:rFonts w:ascii="TH SarabunIT๙" w:hAnsi="TH SarabunIT๙" w:cs="TH SarabunIT๙" w:hint="cs"/>
          <w:sz w:val="32"/>
          <w:szCs w:val="32"/>
          <w:cs/>
        </w:rPr>
        <w:t xml:space="preserve">คนงานทั่วไป </w:t>
      </w:r>
      <w:r>
        <w:rPr>
          <w:rFonts w:ascii="TH SarabunIT๙" w:hAnsi="TH SarabunIT๙" w:cs="TH SarabunIT๙" w:hint="cs"/>
          <w:sz w:val="32"/>
          <w:szCs w:val="32"/>
          <w:cs/>
        </w:rPr>
        <w:t>(พ.จ้าง</w:t>
      </w:r>
      <w:r w:rsidR="002E5A94">
        <w:rPr>
          <w:rFonts w:ascii="TH SarabunIT๙" w:hAnsi="TH SarabunIT๙" w:cs="TH SarabunIT๙" w:hint="cs"/>
          <w:sz w:val="32"/>
          <w:szCs w:val="32"/>
          <w:cs/>
        </w:rPr>
        <w:t>ทั่วไป</w:t>
      </w:r>
      <w:r>
        <w:rPr>
          <w:rFonts w:ascii="TH SarabunIT๙" w:hAnsi="TH SarabunIT๙" w:cs="TH SarabunIT๙" w:hint="cs"/>
          <w:sz w:val="32"/>
          <w:szCs w:val="32"/>
          <w:cs/>
        </w:rPr>
        <w:t>)</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จำนวน  </w:t>
      </w:r>
      <w:r w:rsidR="002E5A94">
        <w:rPr>
          <w:rFonts w:ascii="TH SarabunIT๙" w:hAnsi="TH SarabunIT๙" w:cs="TH SarabunIT๙" w:hint="cs"/>
          <w:sz w:val="32"/>
          <w:szCs w:val="32"/>
          <w:cs/>
        </w:rPr>
        <w:t>2</w:t>
      </w:r>
      <w:r>
        <w:rPr>
          <w:rFonts w:ascii="TH SarabunIT๙" w:hAnsi="TH SarabunIT๙" w:cs="TH SarabunIT๙" w:hint="cs"/>
          <w:sz w:val="32"/>
          <w:szCs w:val="32"/>
          <w:cs/>
        </w:rPr>
        <w:t xml:space="preserve">  อัตรา</w:t>
      </w:r>
    </w:p>
    <w:p w14:paraId="126D2543" w14:textId="77777777" w:rsidR="002E5A94" w:rsidRDefault="002E5A94" w:rsidP="002E5A94">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7.  คนงาน (พ.จ้างทั่วไป)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003B2B4C" w14:textId="77777777" w:rsidR="005F469A" w:rsidRDefault="005F469A" w:rsidP="005F469A">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8.  พนักงานขับรถยนต์ (พ.จ้างทั่วไป)                           </w:t>
      </w:r>
      <w:r w:rsidR="002133DD">
        <w:rPr>
          <w:rFonts w:ascii="TH SarabunIT๙" w:hAnsi="TH SarabunIT๙" w:cs="TH SarabunIT๙" w:hint="cs"/>
          <w:sz w:val="32"/>
          <w:szCs w:val="32"/>
          <w:cs/>
        </w:rPr>
        <w:tab/>
      </w:r>
      <w:r w:rsidR="00252489">
        <w:rPr>
          <w:rFonts w:ascii="TH SarabunIT๙" w:hAnsi="TH SarabunIT๙" w:cs="TH SarabunIT๙" w:hint="cs"/>
          <w:sz w:val="32"/>
          <w:szCs w:val="32"/>
          <w:cs/>
        </w:rPr>
        <w:t xml:space="preserve">จำนวน  </w:t>
      </w:r>
      <w:r>
        <w:rPr>
          <w:rFonts w:ascii="TH SarabunIT๙" w:hAnsi="TH SarabunIT๙" w:cs="TH SarabunIT๙" w:hint="cs"/>
          <w:sz w:val="32"/>
          <w:szCs w:val="32"/>
          <w:cs/>
        </w:rPr>
        <w:t>1  อัตรา</w:t>
      </w:r>
    </w:p>
    <w:p w14:paraId="78F8BFAC" w14:textId="77777777" w:rsidR="005F469A" w:rsidRDefault="005F469A" w:rsidP="005F469A">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9.  พนักงานดับเพลิง (พ.จ้างทั่วไป)                               </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จำนวน  </w:t>
      </w:r>
      <w:r w:rsidR="00911B21">
        <w:rPr>
          <w:rFonts w:ascii="TH SarabunIT๙" w:hAnsi="TH SarabunIT๙" w:cs="TH SarabunIT๙" w:hint="cs"/>
          <w:sz w:val="32"/>
          <w:szCs w:val="32"/>
          <w:cs/>
        </w:rPr>
        <w:t>8</w:t>
      </w:r>
      <w:r>
        <w:rPr>
          <w:rFonts w:ascii="TH SarabunIT๙" w:hAnsi="TH SarabunIT๙" w:cs="TH SarabunIT๙" w:hint="cs"/>
          <w:sz w:val="32"/>
          <w:szCs w:val="32"/>
          <w:cs/>
        </w:rPr>
        <w:t xml:space="preserve">  อัตรา</w:t>
      </w:r>
    </w:p>
    <w:p w14:paraId="79DE2B1C" w14:textId="77777777" w:rsidR="005F469A" w:rsidRPr="00726B58" w:rsidRDefault="005F469A" w:rsidP="002E5A94">
      <w:pPr>
        <w:tabs>
          <w:tab w:val="left" w:pos="1418"/>
          <w:tab w:val="left" w:pos="6804"/>
        </w:tabs>
        <w:spacing w:after="0" w:line="240" w:lineRule="auto"/>
        <w:rPr>
          <w:rFonts w:ascii="TH SarabunIT๙" w:hAnsi="TH SarabunIT๙" w:cs="TH SarabunIT๙"/>
          <w:sz w:val="20"/>
          <w:szCs w:val="20"/>
        </w:rPr>
      </w:pPr>
    </w:p>
    <w:p w14:paraId="5B28C289" w14:textId="77777777" w:rsidR="00701C2C" w:rsidRPr="0093685E" w:rsidRDefault="00701C2C" w:rsidP="00701C2C">
      <w:pPr>
        <w:tabs>
          <w:tab w:val="left" w:pos="1418"/>
          <w:tab w:val="left" w:pos="6804"/>
        </w:tabs>
        <w:spacing w:after="0" w:line="240" w:lineRule="auto"/>
        <w:rPr>
          <w:rFonts w:ascii="TH SarabunIT๙" w:hAnsi="TH SarabunIT๙" w:cs="TH SarabunIT๙"/>
          <w:b/>
          <w:bCs/>
          <w:sz w:val="32"/>
          <w:szCs w:val="32"/>
        </w:rPr>
      </w:pPr>
      <w:r w:rsidRPr="0093685E">
        <w:rPr>
          <w:rFonts w:ascii="TH SarabunIT๙" w:hAnsi="TH SarabunIT๙" w:cs="TH SarabunIT๙" w:hint="cs"/>
          <w:b/>
          <w:bCs/>
          <w:sz w:val="32"/>
          <w:szCs w:val="32"/>
          <w:cs/>
        </w:rPr>
        <w:t>4. ฝ่ายสวัสดิการสังคม</w:t>
      </w:r>
    </w:p>
    <w:p w14:paraId="45BBFB3A" w14:textId="77777777" w:rsidR="0093685E" w:rsidRDefault="002133DD" w:rsidP="0093685E">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93685E">
        <w:rPr>
          <w:rFonts w:ascii="TH SarabunIT๙" w:hAnsi="TH SarabunIT๙" w:cs="TH SarabunIT๙" w:hint="cs"/>
          <w:sz w:val="32"/>
          <w:szCs w:val="32"/>
          <w:cs/>
        </w:rPr>
        <w:t xml:space="preserve"> รับผิดชอบ</w:t>
      </w:r>
      <w:r w:rsidR="00AE3EB7">
        <w:rPr>
          <w:rFonts w:ascii="TH SarabunIT๙" w:hAnsi="TH SarabunIT๙" w:cs="TH SarabunIT๙" w:hint="cs"/>
          <w:sz w:val="32"/>
          <w:szCs w:val="32"/>
          <w:cs/>
        </w:rPr>
        <w:t xml:space="preserve"> </w:t>
      </w:r>
      <w:r w:rsidR="0093685E">
        <w:rPr>
          <w:rFonts w:ascii="TH SarabunIT๙" w:hAnsi="TH SarabunIT๙" w:cs="TH SarabunIT๙" w:hint="cs"/>
          <w:sz w:val="32"/>
          <w:szCs w:val="32"/>
          <w:cs/>
        </w:rPr>
        <w:t>งาน</w:t>
      </w:r>
      <w:r w:rsidR="008B2E0B">
        <w:rPr>
          <w:rFonts w:ascii="TH SarabunIT๙" w:hAnsi="TH SarabunIT๙" w:cs="TH SarabunIT๙" w:hint="cs"/>
          <w:sz w:val="32"/>
          <w:szCs w:val="32"/>
          <w:cs/>
        </w:rPr>
        <w:t>ส่งเสริม</w:t>
      </w:r>
      <w:r w:rsidR="0093685E">
        <w:rPr>
          <w:rFonts w:ascii="TH SarabunIT๙" w:hAnsi="TH SarabunIT๙" w:cs="TH SarabunIT๙" w:hint="cs"/>
          <w:sz w:val="32"/>
          <w:szCs w:val="32"/>
          <w:cs/>
        </w:rPr>
        <w:t>สวัสดิการสังคม  งานพั</w:t>
      </w:r>
      <w:r w:rsidR="00B73AE9">
        <w:rPr>
          <w:rFonts w:ascii="TH SarabunIT๙" w:hAnsi="TH SarabunIT๙" w:cs="TH SarabunIT๙" w:hint="cs"/>
          <w:sz w:val="32"/>
          <w:szCs w:val="32"/>
          <w:cs/>
        </w:rPr>
        <w:t xml:space="preserve">ฒนาชุมชน และงานสังคมสงเคราะห์ </w:t>
      </w:r>
      <w:r w:rsidR="0093685E">
        <w:rPr>
          <w:rFonts w:ascii="TH SarabunIT๙" w:hAnsi="TH SarabunIT๙" w:cs="TH SarabunIT๙" w:hint="cs"/>
          <w:sz w:val="32"/>
          <w:szCs w:val="32"/>
          <w:cs/>
        </w:rPr>
        <w:t>มีจำนวนอัตรากำลังในฝ่าย ดังนี้</w:t>
      </w:r>
    </w:p>
    <w:p w14:paraId="57A1CAC4" w14:textId="77777777" w:rsidR="0093685E" w:rsidRDefault="0093685E" w:rsidP="0093685E">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sz w:val="32"/>
          <w:szCs w:val="32"/>
        </w:rPr>
        <w:t xml:space="preserve">    </w:t>
      </w:r>
      <w:r w:rsidR="002133DD">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hint="cs"/>
          <w:sz w:val="32"/>
          <w:szCs w:val="32"/>
          <w:cs/>
        </w:rPr>
        <w:t xml:space="preserve">หัวหน้าฝ่ายส่งเสริมสวัสดิการสังคม                    </w:t>
      </w:r>
      <w:r w:rsidR="002133DD">
        <w:rPr>
          <w:rFonts w:ascii="TH SarabunIT๙" w:hAnsi="TH SarabunIT๙" w:cs="TH SarabunIT๙" w:hint="cs"/>
          <w:sz w:val="32"/>
          <w:szCs w:val="32"/>
          <w:cs/>
        </w:rPr>
        <w:tab/>
      </w:r>
      <w:proofErr w:type="gramStart"/>
      <w:r>
        <w:rPr>
          <w:rFonts w:ascii="TH SarabunIT๙" w:hAnsi="TH SarabunIT๙" w:cs="TH SarabunIT๙" w:hint="cs"/>
          <w:sz w:val="32"/>
          <w:szCs w:val="32"/>
          <w:cs/>
        </w:rPr>
        <w:t>จำนวน  1</w:t>
      </w:r>
      <w:proofErr w:type="gramEnd"/>
      <w:r>
        <w:rPr>
          <w:rFonts w:ascii="TH SarabunIT๙" w:hAnsi="TH SarabunIT๙" w:cs="TH SarabunIT๙" w:hint="cs"/>
          <w:sz w:val="32"/>
          <w:szCs w:val="32"/>
          <w:cs/>
        </w:rPr>
        <w:t xml:space="preserve">  อัตรา</w:t>
      </w:r>
    </w:p>
    <w:p w14:paraId="74ECB437" w14:textId="77777777" w:rsidR="0093685E" w:rsidRDefault="0093685E" w:rsidP="0093685E">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(นักบริหารงานสวัสดิการสังคม ระดับต้น)       </w:t>
      </w:r>
    </w:p>
    <w:p w14:paraId="37CA9B37" w14:textId="77777777" w:rsidR="0093685E" w:rsidRDefault="0093685E" w:rsidP="0093685E">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2.  นักพัฒนาชุมชนชำนาญการ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2  อัตรา</w:t>
      </w:r>
    </w:p>
    <w:p w14:paraId="72B162EC" w14:textId="77777777" w:rsidR="00A94592" w:rsidRPr="00726B58" w:rsidRDefault="0093685E" w:rsidP="00726B58">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3.  เจ้าพนักงานธุรการ (ลจ.ประจำ)                           </w:t>
      </w:r>
      <w:r w:rsidR="002133DD">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1A2CDEB0" w14:textId="77777777" w:rsidR="003F60C6" w:rsidRDefault="003F60C6" w:rsidP="008B4A5A">
      <w:pPr>
        <w:tabs>
          <w:tab w:val="left" w:pos="1701"/>
        </w:tabs>
        <w:spacing w:after="0" w:line="240" w:lineRule="auto"/>
        <w:jc w:val="center"/>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lastRenderedPageBreak/>
        <w:t>-3</w:t>
      </w:r>
      <w:r w:rsidR="00644E27">
        <w:rPr>
          <w:rFonts w:ascii="TH SarabunIT๙" w:eastAsia="Times New Roman" w:hAnsi="TH SarabunIT๙" w:cs="TH SarabunIT๙" w:hint="cs"/>
          <w:b/>
          <w:bCs/>
          <w:sz w:val="32"/>
          <w:szCs w:val="32"/>
          <w:cs/>
        </w:rPr>
        <w:t>3</w:t>
      </w:r>
      <w:r>
        <w:rPr>
          <w:rFonts w:ascii="TH SarabunIT๙" w:eastAsia="Times New Roman" w:hAnsi="TH SarabunIT๙" w:cs="TH SarabunIT๙" w:hint="cs"/>
          <w:b/>
          <w:bCs/>
          <w:sz w:val="32"/>
          <w:szCs w:val="32"/>
          <w:cs/>
        </w:rPr>
        <w:t>-</w:t>
      </w:r>
    </w:p>
    <w:p w14:paraId="4667CF98" w14:textId="77777777" w:rsidR="003F60C6" w:rsidRPr="003F60C6" w:rsidRDefault="00153388" w:rsidP="00153E12">
      <w:pPr>
        <w:tabs>
          <w:tab w:val="left" w:pos="1701"/>
        </w:tabs>
        <w:spacing w:after="0" w:line="240" w:lineRule="auto"/>
        <w:jc w:val="center"/>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 xml:space="preserve"> </w:t>
      </w:r>
    </w:p>
    <w:p w14:paraId="1793C2E7" w14:textId="77777777" w:rsidR="0093685E" w:rsidRPr="00C458A3" w:rsidRDefault="0093685E" w:rsidP="0093685E">
      <w:pPr>
        <w:tabs>
          <w:tab w:val="left" w:pos="1418"/>
          <w:tab w:val="left" w:pos="6804"/>
        </w:tabs>
        <w:spacing w:after="0"/>
        <w:rPr>
          <w:rFonts w:ascii="TH SarabunIT๙" w:hAnsi="TH SarabunIT๙" w:cs="TH SarabunIT๙"/>
          <w:b/>
          <w:bCs/>
          <w:sz w:val="32"/>
          <w:szCs w:val="32"/>
          <w:u w:val="single"/>
          <w:cs/>
        </w:rPr>
      </w:pPr>
      <w:proofErr w:type="spellStart"/>
      <w:r w:rsidRPr="00C458A3">
        <w:rPr>
          <w:rFonts w:ascii="TH SarabunIT๙" w:hAnsi="TH SarabunIT๙" w:cs="TH SarabunIT๙" w:hint="cs"/>
          <w:b/>
          <w:bCs/>
          <w:sz w:val="32"/>
          <w:szCs w:val="32"/>
          <w:u w:val="single"/>
          <w:cs/>
        </w:rPr>
        <w:t>ปํญ</w:t>
      </w:r>
      <w:proofErr w:type="spellEnd"/>
      <w:r w:rsidRPr="00C458A3">
        <w:rPr>
          <w:rFonts w:ascii="TH SarabunIT๙" w:hAnsi="TH SarabunIT๙" w:cs="TH SarabunIT๙" w:hint="cs"/>
          <w:b/>
          <w:bCs/>
          <w:sz w:val="32"/>
          <w:szCs w:val="32"/>
          <w:u w:val="single"/>
          <w:cs/>
        </w:rPr>
        <w:t>หาที่เกิดขึ้น</w:t>
      </w:r>
    </w:p>
    <w:p w14:paraId="1AA8D2BD" w14:textId="77777777" w:rsidR="0093685E" w:rsidRPr="00F36E6A" w:rsidRDefault="002133DD" w:rsidP="0093685E">
      <w:pPr>
        <w:tabs>
          <w:tab w:val="left" w:pos="1418"/>
          <w:tab w:val="left" w:pos="6804"/>
        </w:tabs>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00ED1C9F">
        <w:rPr>
          <w:rFonts w:ascii="TH SarabunIT๙" w:hAnsi="TH SarabunIT๙" w:cs="TH SarabunIT๙" w:hint="cs"/>
          <w:sz w:val="32"/>
          <w:szCs w:val="32"/>
          <w:cs/>
        </w:rPr>
        <w:t xml:space="preserve">1. ฝ่ายบริหารงานทั่วไป  </w:t>
      </w:r>
      <w:r w:rsidR="0093685E">
        <w:rPr>
          <w:rFonts w:ascii="TH SarabunIT๙" w:hAnsi="TH SarabunIT๙" w:cs="TH SarabunIT๙" w:hint="cs"/>
          <w:sz w:val="32"/>
          <w:szCs w:val="32"/>
          <w:cs/>
        </w:rPr>
        <w:t>ปัจจุบันเทศบาลเมืองพิชัย  ได้จัดทำแผนแม่บท</w:t>
      </w:r>
      <w:r w:rsidR="0093685E" w:rsidRPr="006D6F60">
        <w:rPr>
          <w:rFonts w:ascii="TH SarabunIT๙" w:hAnsi="TH SarabunIT๙" w:cs="TH SarabunIT๙"/>
          <w:sz w:val="32"/>
          <w:szCs w:val="32"/>
          <w:cs/>
        </w:rPr>
        <w:t>แผนระบบเทคโนโลยีสารสนเทศของ</w:t>
      </w:r>
      <w:r w:rsidR="0093685E">
        <w:rPr>
          <w:rFonts w:ascii="TH SarabunIT๙" w:hAnsi="TH SarabunIT๙" w:cs="TH SarabunIT๙" w:hint="cs"/>
          <w:sz w:val="32"/>
          <w:szCs w:val="32"/>
          <w:cs/>
        </w:rPr>
        <w:t>เทศบาลเมืองพิชัย และดำเนินการ “ระบบท้องถิ่นดิจิทัล”  ซึ่งเป็นการดำเนินการตามพระราชบัญญัติการบริหารงานและการให้บริการภาครัฐผ่านระบบดิจิทัล พ.ศ. 2561  เพื่อให้การบริหารงานภาครัฐและการจัดทำบริการสาธารณะเป็นไปด้วยความสะดวก รวดเร็ว มีประสิทธิภาพ และตอบสนองต่อการให้บริการและอำนวยความสะดวกแก่ประชาชน   ซึ่งปัจจุบัน</w:t>
      </w:r>
      <w:r w:rsidR="00667467">
        <w:rPr>
          <w:rFonts w:ascii="TH SarabunIT๙" w:hAnsi="TH SarabunIT๙" w:cs="TH SarabunIT๙" w:hint="cs"/>
          <w:sz w:val="32"/>
          <w:szCs w:val="32"/>
          <w:cs/>
        </w:rPr>
        <w:t xml:space="preserve">สำนักปลัดเทศบาล  </w:t>
      </w:r>
      <w:r w:rsidR="004023B7">
        <w:rPr>
          <w:rFonts w:ascii="TH SarabunIT๙" w:hAnsi="TH SarabunIT๙" w:cs="TH SarabunIT๙" w:hint="cs"/>
          <w:sz w:val="32"/>
          <w:szCs w:val="32"/>
          <w:cs/>
        </w:rPr>
        <w:t xml:space="preserve">           </w:t>
      </w:r>
      <w:r w:rsidR="0093685E">
        <w:rPr>
          <w:rFonts w:ascii="TH SarabunIT๙" w:hAnsi="TH SarabunIT๙" w:cs="TH SarabunIT๙" w:hint="cs"/>
          <w:sz w:val="32"/>
          <w:szCs w:val="32"/>
          <w:cs/>
        </w:rPr>
        <w:t>ฝ่ายบริหารงานทั่วไป ยังขาดบุคลากรที่มีความรู้ ความสามารถ และความเชี่ยวชาญด้านเทคโนโลยีสารสนเทศ ในการปฏิบัติงานดังกล่าว</w:t>
      </w:r>
      <w:r w:rsidR="004023B7">
        <w:rPr>
          <w:rFonts w:ascii="TH SarabunIT๙" w:hAnsi="TH SarabunIT๙" w:cs="TH SarabunIT๙"/>
          <w:sz w:val="32"/>
          <w:szCs w:val="32"/>
        </w:rPr>
        <w:t xml:space="preserve"> </w:t>
      </w:r>
      <w:r w:rsidR="004023B7">
        <w:rPr>
          <w:rFonts w:ascii="TH SarabunIT๙" w:hAnsi="TH SarabunIT๙" w:cs="TH SarabunIT๙" w:hint="cs"/>
          <w:sz w:val="32"/>
          <w:szCs w:val="32"/>
          <w:cs/>
        </w:rPr>
        <w:t>ประกอบกับ</w:t>
      </w:r>
      <w:r w:rsidR="0093685E">
        <w:rPr>
          <w:rFonts w:ascii="TH SarabunIT๙" w:hAnsi="TH SarabunIT๙" w:cs="TH SarabunIT๙" w:hint="cs"/>
          <w:sz w:val="32"/>
          <w:szCs w:val="32"/>
          <w:cs/>
        </w:rPr>
        <w:t xml:space="preserve">ในปีงบประมาณ พ.ศ. 2568  มีลูกจ้างประจำเกษียณอายุราชการ จำนวน  2  </w:t>
      </w:r>
      <w:r w:rsidR="00667467">
        <w:rPr>
          <w:rFonts w:ascii="TH SarabunIT๙" w:hAnsi="TH SarabunIT๙" w:cs="TH SarabunIT๙" w:hint="cs"/>
          <w:sz w:val="32"/>
          <w:szCs w:val="32"/>
          <w:cs/>
        </w:rPr>
        <w:t xml:space="preserve">อัตรา  คือ </w:t>
      </w:r>
      <w:r w:rsidR="0093685E">
        <w:rPr>
          <w:rFonts w:ascii="TH SarabunIT๙" w:hAnsi="TH SarabunIT๙" w:cs="TH SarabunIT๙" w:hint="cs"/>
          <w:sz w:val="32"/>
          <w:szCs w:val="32"/>
          <w:cs/>
        </w:rPr>
        <w:t xml:space="preserve">ตำแหน่ง </w:t>
      </w:r>
      <w:r>
        <w:rPr>
          <w:rFonts w:ascii="TH SarabunIT๙" w:hAnsi="TH SarabunIT๙" w:cs="TH SarabunIT๙" w:hint="cs"/>
          <w:sz w:val="32"/>
          <w:szCs w:val="32"/>
          <w:cs/>
        </w:rPr>
        <w:t xml:space="preserve">  </w:t>
      </w:r>
      <w:r w:rsidR="0093685E">
        <w:rPr>
          <w:rFonts w:ascii="TH SarabunIT๙" w:hAnsi="TH SarabunIT๙" w:cs="TH SarabunIT๙" w:hint="cs"/>
          <w:sz w:val="32"/>
          <w:szCs w:val="32"/>
          <w:cs/>
        </w:rPr>
        <w:t>เจ้าพนักงานธุรการ  และ</w:t>
      </w:r>
      <w:r w:rsidR="00667467">
        <w:rPr>
          <w:rFonts w:ascii="TH SarabunIT๙" w:hAnsi="TH SarabunIT๙" w:cs="TH SarabunIT๙" w:hint="cs"/>
          <w:sz w:val="32"/>
          <w:szCs w:val="32"/>
          <w:cs/>
        </w:rPr>
        <w:t xml:space="preserve">ตำแหน่ง  </w:t>
      </w:r>
      <w:r w:rsidR="0093685E">
        <w:rPr>
          <w:rFonts w:ascii="TH SarabunIT๙" w:hAnsi="TH SarabunIT๙" w:cs="TH SarabunIT๙" w:hint="cs"/>
          <w:sz w:val="32"/>
          <w:szCs w:val="32"/>
          <w:cs/>
        </w:rPr>
        <w:t xml:space="preserve">พนักงานขับรถยนต์ </w:t>
      </w:r>
      <w:r w:rsidR="00667467">
        <w:rPr>
          <w:rFonts w:ascii="TH SarabunIT๙" w:hAnsi="TH SarabunIT๙" w:cs="TH SarabunIT๙" w:hint="cs"/>
          <w:sz w:val="32"/>
          <w:szCs w:val="32"/>
          <w:cs/>
        </w:rPr>
        <w:t xml:space="preserve"> โดย</w:t>
      </w:r>
      <w:r w:rsidR="0093685E">
        <w:rPr>
          <w:rFonts w:ascii="TH SarabunIT๙" w:hAnsi="TH SarabunIT๙" w:cs="TH SarabunIT๙" w:hint="cs"/>
          <w:sz w:val="32"/>
          <w:szCs w:val="32"/>
          <w:cs/>
        </w:rPr>
        <w:t>ตำแหน่งลูกจ้างประจำ หากว่าง</w:t>
      </w:r>
      <w:r w:rsidR="00667467">
        <w:rPr>
          <w:rFonts w:ascii="TH SarabunIT๙" w:hAnsi="TH SarabunIT๙" w:cs="TH SarabunIT๙" w:hint="cs"/>
          <w:sz w:val="32"/>
          <w:szCs w:val="32"/>
          <w:cs/>
        </w:rPr>
        <w:t xml:space="preserve">เมื่อใด  </w:t>
      </w:r>
      <w:r w:rsidR="0093685E">
        <w:rPr>
          <w:rFonts w:ascii="TH SarabunIT๙" w:hAnsi="TH SarabunIT๙" w:cs="TH SarabunIT๙" w:hint="cs"/>
          <w:sz w:val="32"/>
          <w:szCs w:val="32"/>
          <w:cs/>
        </w:rPr>
        <w:t>เทศบาล</w:t>
      </w:r>
      <w:r w:rsidR="00667467">
        <w:rPr>
          <w:rFonts w:ascii="TH SarabunIT๙" w:hAnsi="TH SarabunIT๙" w:cs="TH SarabunIT๙" w:hint="cs"/>
          <w:sz w:val="32"/>
          <w:szCs w:val="32"/>
          <w:cs/>
        </w:rPr>
        <w:t>จะ</w:t>
      </w:r>
      <w:r w:rsidR="0093685E">
        <w:rPr>
          <w:rFonts w:ascii="TH SarabunIT๙" w:hAnsi="TH SarabunIT๙" w:cs="TH SarabunIT๙" w:hint="cs"/>
          <w:sz w:val="32"/>
          <w:szCs w:val="32"/>
          <w:cs/>
        </w:rPr>
        <w:t>ต้องยุบเลิกตำแหน่ง</w:t>
      </w:r>
      <w:r w:rsidR="00667467">
        <w:rPr>
          <w:rFonts w:ascii="TH SarabunIT๙" w:hAnsi="TH SarabunIT๙" w:cs="TH SarabunIT๙" w:hint="cs"/>
          <w:sz w:val="32"/>
          <w:szCs w:val="32"/>
          <w:cs/>
        </w:rPr>
        <w:t>ส่งผล</w:t>
      </w:r>
      <w:r w:rsidR="0093685E">
        <w:rPr>
          <w:rFonts w:ascii="TH SarabunIT๙" w:hAnsi="TH SarabunIT๙" w:cs="TH SarabunIT๙" w:hint="cs"/>
          <w:sz w:val="32"/>
          <w:szCs w:val="32"/>
          <w:cs/>
        </w:rPr>
        <w:t>ทำให้</w:t>
      </w:r>
      <w:r w:rsidR="00667467">
        <w:rPr>
          <w:rFonts w:ascii="TH SarabunIT๙" w:hAnsi="TH SarabunIT๙" w:cs="TH SarabunIT๙" w:hint="cs"/>
          <w:sz w:val="32"/>
          <w:szCs w:val="32"/>
          <w:cs/>
        </w:rPr>
        <w:t xml:space="preserve">ขาดบุคลากร </w:t>
      </w:r>
      <w:r w:rsidR="0093685E">
        <w:rPr>
          <w:rFonts w:ascii="TH SarabunIT๙" w:hAnsi="TH SarabunIT๙" w:cs="TH SarabunIT๙" w:hint="cs"/>
          <w:sz w:val="32"/>
          <w:szCs w:val="32"/>
          <w:cs/>
        </w:rPr>
        <w:t xml:space="preserve">ตำแหน่งพนักงานขับรถยนต์ </w:t>
      </w:r>
      <w:r w:rsidR="00667467">
        <w:rPr>
          <w:rFonts w:ascii="TH SarabunIT๙" w:hAnsi="TH SarabunIT๙" w:cs="TH SarabunIT๙" w:hint="cs"/>
          <w:sz w:val="32"/>
          <w:szCs w:val="32"/>
          <w:cs/>
        </w:rPr>
        <w:t>ใน</w:t>
      </w:r>
      <w:r w:rsidR="0093685E">
        <w:rPr>
          <w:rFonts w:ascii="TH SarabunIT๙" w:hAnsi="TH SarabunIT๙" w:cs="TH SarabunIT๙" w:hint="cs"/>
          <w:sz w:val="32"/>
          <w:szCs w:val="32"/>
          <w:cs/>
        </w:rPr>
        <w:t>ปฏิบัติราชการ</w:t>
      </w:r>
      <w:r w:rsidR="00F36E6A">
        <w:rPr>
          <w:rFonts w:ascii="TH SarabunIT๙" w:hAnsi="TH SarabunIT๙" w:cs="TH SarabunIT๙" w:hint="cs"/>
          <w:sz w:val="32"/>
          <w:szCs w:val="32"/>
          <w:cs/>
        </w:rPr>
        <w:t xml:space="preserve">  ทั้งนี้ ฝ่ายบริหารงานทั่วไป มีจำนวนรถยนต์ที่ใช้ในการปฏิบัติราชการ  </w:t>
      </w:r>
      <w:r w:rsidR="00310235">
        <w:rPr>
          <w:rFonts w:ascii="TH SarabunIT๙" w:hAnsi="TH SarabunIT๙" w:cs="TH SarabunIT๙" w:hint="cs"/>
          <w:sz w:val="32"/>
          <w:szCs w:val="32"/>
          <w:cs/>
        </w:rPr>
        <w:t>5</w:t>
      </w:r>
      <w:r w:rsidR="00E741D4">
        <w:rPr>
          <w:rFonts w:ascii="TH SarabunIT๙" w:hAnsi="TH SarabunIT๙" w:cs="TH SarabunIT๙" w:hint="cs"/>
          <w:sz w:val="32"/>
          <w:szCs w:val="32"/>
          <w:cs/>
        </w:rPr>
        <w:t xml:space="preserve">  คัน  </w:t>
      </w:r>
      <w:r w:rsidR="00A646E3">
        <w:rPr>
          <w:rFonts w:ascii="TH SarabunIT๙" w:hAnsi="TH SarabunIT๙" w:cs="TH SarabunIT๙" w:hint="cs"/>
          <w:sz w:val="32"/>
          <w:szCs w:val="32"/>
          <w:cs/>
        </w:rPr>
        <w:t>และมี</w:t>
      </w:r>
      <w:r w:rsidR="00E741D4">
        <w:rPr>
          <w:rFonts w:ascii="TH SarabunIT๙" w:hAnsi="TH SarabunIT๙" w:cs="TH SarabunIT๙" w:hint="cs"/>
          <w:sz w:val="32"/>
          <w:szCs w:val="32"/>
          <w:cs/>
        </w:rPr>
        <w:t xml:space="preserve">อัตรากำลังพนักงานขับรถยนต์ </w:t>
      </w:r>
      <w:r w:rsidR="00A646E3">
        <w:rPr>
          <w:rFonts w:ascii="TH SarabunIT๙" w:hAnsi="TH SarabunIT๙" w:cs="TH SarabunIT๙" w:hint="cs"/>
          <w:sz w:val="32"/>
          <w:szCs w:val="32"/>
          <w:cs/>
        </w:rPr>
        <w:t>จำ</w:t>
      </w:r>
      <w:r w:rsidR="00E741D4">
        <w:rPr>
          <w:rFonts w:ascii="TH SarabunIT๙" w:hAnsi="TH SarabunIT๙" w:cs="TH SarabunIT๙" w:hint="cs"/>
          <w:sz w:val="32"/>
          <w:szCs w:val="32"/>
          <w:cs/>
        </w:rPr>
        <w:t>นวน 2 อัตรา</w:t>
      </w:r>
      <w:r w:rsidR="00F941B3">
        <w:rPr>
          <w:rFonts w:ascii="TH SarabunIT๙" w:hAnsi="TH SarabunIT๙" w:cs="TH SarabunIT๙" w:hint="cs"/>
          <w:sz w:val="32"/>
          <w:szCs w:val="32"/>
          <w:cs/>
        </w:rPr>
        <w:t>ซึ่ง</w:t>
      </w:r>
      <w:r w:rsidR="00E741D4">
        <w:rPr>
          <w:rFonts w:ascii="TH SarabunIT๙" w:hAnsi="TH SarabunIT๙" w:cs="TH SarabunIT๙" w:hint="cs"/>
          <w:sz w:val="32"/>
          <w:szCs w:val="32"/>
          <w:cs/>
        </w:rPr>
        <w:t>ไม่เพียงพอกับการปฏิบัติงาน</w:t>
      </w:r>
      <w:r w:rsidR="00310235">
        <w:rPr>
          <w:rFonts w:ascii="TH SarabunIT๙" w:hAnsi="TH SarabunIT๙" w:cs="TH SarabunIT๙" w:hint="cs"/>
          <w:sz w:val="32"/>
          <w:szCs w:val="32"/>
          <w:cs/>
        </w:rPr>
        <w:t>และจำนวนรถยนต์ส่วนราชการที่มีอยู่</w:t>
      </w:r>
    </w:p>
    <w:p w14:paraId="59A966B0" w14:textId="77777777" w:rsidR="00F36E6A" w:rsidRDefault="00F36E6A" w:rsidP="0093685E">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2.  ฝ่ายปกครอง</w:t>
      </w:r>
      <w:r w:rsidR="00FA0A16">
        <w:rPr>
          <w:rFonts w:ascii="TH SarabunIT๙" w:hAnsi="TH SarabunIT๙" w:cs="TH SarabunIT๙" w:hint="cs"/>
          <w:sz w:val="32"/>
          <w:szCs w:val="32"/>
          <w:cs/>
        </w:rPr>
        <w:t xml:space="preserve">ปัจจุบันมีจำนวนรถยนต์ที่ใช้ในราชการ จำนวน  5  คัน  </w:t>
      </w:r>
      <w:r w:rsidR="00A646E3">
        <w:rPr>
          <w:rFonts w:ascii="TH SarabunIT๙" w:hAnsi="TH SarabunIT๙" w:cs="TH SarabunIT๙" w:hint="cs"/>
          <w:sz w:val="32"/>
          <w:szCs w:val="32"/>
          <w:cs/>
        </w:rPr>
        <w:t>และมี</w:t>
      </w:r>
      <w:r w:rsidR="00FA0A16">
        <w:rPr>
          <w:rFonts w:ascii="TH SarabunIT๙" w:hAnsi="TH SarabunIT๙" w:cs="TH SarabunIT๙" w:hint="cs"/>
          <w:sz w:val="32"/>
          <w:szCs w:val="32"/>
          <w:cs/>
        </w:rPr>
        <w:t>อัตร</w:t>
      </w:r>
      <w:r w:rsidR="00BD72D9">
        <w:rPr>
          <w:rFonts w:ascii="TH SarabunIT๙" w:hAnsi="TH SarabunIT๙" w:cs="TH SarabunIT๙" w:hint="cs"/>
          <w:sz w:val="32"/>
          <w:szCs w:val="32"/>
          <w:cs/>
        </w:rPr>
        <w:t xml:space="preserve">ากำลังพนักงานขับรถยนต์ จำนวน 2 อัตรา ซึ่งไม่เพียงพอกับการปฏิบัติงานและจำนวนรถยนต์ส่วนราชการที่มีอยู่   </w:t>
      </w:r>
      <w:r w:rsidR="00A646E3">
        <w:rPr>
          <w:rFonts w:ascii="TH SarabunIT๙" w:hAnsi="TH SarabunIT๙" w:cs="TH SarabunIT๙" w:hint="cs"/>
          <w:sz w:val="32"/>
          <w:szCs w:val="32"/>
          <w:cs/>
        </w:rPr>
        <w:t>ฝ่ายปกครอง</w:t>
      </w:r>
      <w:r w:rsidR="00BD72D9">
        <w:rPr>
          <w:rFonts w:ascii="TH SarabunIT๙" w:hAnsi="TH SarabunIT๙" w:cs="TH SarabunIT๙" w:hint="cs"/>
          <w:sz w:val="32"/>
          <w:szCs w:val="32"/>
          <w:cs/>
        </w:rPr>
        <w:t>จึงแก้ไขปัญหาด้วยการ</w:t>
      </w:r>
      <w:r w:rsidR="00A646E3">
        <w:rPr>
          <w:rFonts w:ascii="TH SarabunIT๙" w:hAnsi="TH SarabunIT๙" w:cs="TH SarabunIT๙" w:hint="cs"/>
          <w:sz w:val="32"/>
          <w:szCs w:val="32"/>
          <w:cs/>
        </w:rPr>
        <w:t xml:space="preserve">มอบหมาย ให้ พนักงานดับเพลิง และ คนงานทั่วไป </w:t>
      </w:r>
      <w:r w:rsidR="00E65EED">
        <w:rPr>
          <w:rFonts w:ascii="TH SarabunIT๙" w:hAnsi="TH SarabunIT๙" w:cs="TH SarabunIT๙" w:hint="cs"/>
          <w:sz w:val="32"/>
          <w:szCs w:val="32"/>
          <w:cs/>
        </w:rPr>
        <w:t>ที่มีใบอนุญาต</w:t>
      </w:r>
      <w:r w:rsidR="00153388">
        <w:rPr>
          <w:rFonts w:ascii="TH SarabunIT๙" w:hAnsi="TH SarabunIT๙" w:cs="TH SarabunIT๙" w:hint="cs"/>
          <w:sz w:val="32"/>
          <w:szCs w:val="32"/>
          <w:cs/>
        </w:rPr>
        <w:t xml:space="preserve">         </w:t>
      </w:r>
      <w:r w:rsidR="00E65EED">
        <w:rPr>
          <w:rFonts w:ascii="TH SarabunIT๙" w:hAnsi="TH SarabunIT๙" w:cs="TH SarabunIT๙" w:hint="cs"/>
          <w:sz w:val="32"/>
          <w:szCs w:val="32"/>
          <w:cs/>
        </w:rPr>
        <w:t xml:space="preserve">ขับรถยนต์  </w:t>
      </w:r>
      <w:r w:rsidR="00884B97">
        <w:rPr>
          <w:rFonts w:ascii="TH SarabunIT๙" w:hAnsi="TH SarabunIT๙" w:cs="TH SarabunIT๙" w:hint="cs"/>
          <w:sz w:val="32"/>
          <w:szCs w:val="32"/>
          <w:cs/>
        </w:rPr>
        <w:t>ปฏิบัติหน้าที่</w:t>
      </w:r>
      <w:r w:rsidR="00A646E3">
        <w:rPr>
          <w:rFonts w:ascii="TH SarabunIT๙" w:hAnsi="TH SarabunIT๙" w:cs="TH SarabunIT๙" w:hint="cs"/>
          <w:sz w:val="32"/>
          <w:szCs w:val="32"/>
          <w:cs/>
        </w:rPr>
        <w:t>พนักงานขับรถยนต์</w:t>
      </w:r>
    </w:p>
    <w:p w14:paraId="52D55975" w14:textId="77777777" w:rsidR="00310235" w:rsidRPr="00372539" w:rsidRDefault="00310235" w:rsidP="0093685E">
      <w:pPr>
        <w:tabs>
          <w:tab w:val="left" w:pos="1418"/>
          <w:tab w:val="left" w:pos="6804"/>
        </w:tabs>
        <w:spacing w:after="0"/>
        <w:jc w:val="thaiDistribute"/>
        <w:rPr>
          <w:rFonts w:ascii="TH SarabunIT๙" w:hAnsi="TH SarabunIT๙" w:cs="TH SarabunIT๙"/>
          <w:szCs w:val="22"/>
          <w:cs/>
        </w:rPr>
      </w:pPr>
    </w:p>
    <w:p w14:paraId="5DD5D071" w14:textId="77777777" w:rsidR="0093685E" w:rsidRDefault="0093685E" w:rsidP="0093685E">
      <w:pPr>
        <w:tabs>
          <w:tab w:val="left" w:pos="1418"/>
          <w:tab w:val="left" w:pos="6804"/>
        </w:tabs>
        <w:spacing w:after="0" w:line="240" w:lineRule="auto"/>
        <w:jc w:val="thaiDistribute"/>
        <w:rPr>
          <w:rFonts w:ascii="TH SarabunIT๙" w:hAnsi="TH SarabunIT๙" w:cs="TH SarabunIT๙"/>
          <w:sz w:val="32"/>
          <w:szCs w:val="32"/>
        </w:rPr>
      </w:pPr>
      <w:r w:rsidRPr="00C458A3">
        <w:rPr>
          <w:rFonts w:ascii="TH SarabunIT๙" w:hAnsi="TH SarabunIT๙" w:cs="TH SarabunIT๙" w:hint="cs"/>
          <w:b/>
          <w:bCs/>
          <w:sz w:val="32"/>
          <w:szCs w:val="32"/>
          <w:u w:val="single"/>
          <w:cs/>
        </w:rPr>
        <w:t>แนวทางในการแก้ไขปัญหาในอนาคต</w:t>
      </w:r>
    </w:p>
    <w:p w14:paraId="6EAA7150" w14:textId="77777777" w:rsidR="002A333C" w:rsidRDefault="002133DD" w:rsidP="002133DD">
      <w:pPr>
        <w:tabs>
          <w:tab w:val="left" w:pos="1418"/>
          <w:tab w:val="left" w:pos="680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sidR="002A333C">
        <w:rPr>
          <w:rFonts w:ascii="TH SarabunIT๙" w:hAnsi="TH SarabunIT๙" w:cs="TH SarabunIT๙" w:hint="cs"/>
          <w:sz w:val="32"/>
          <w:szCs w:val="32"/>
          <w:cs/>
        </w:rPr>
        <w:t xml:space="preserve">1.  </w:t>
      </w:r>
      <w:r w:rsidR="0093685E">
        <w:rPr>
          <w:rFonts w:ascii="TH SarabunIT๙" w:hAnsi="TH SarabunIT๙" w:cs="TH SarabunIT๙" w:hint="cs"/>
          <w:sz w:val="32"/>
          <w:szCs w:val="32"/>
          <w:cs/>
        </w:rPr>
        <w:t xml:space="preserve">หากมีตำแหน่งพนักงานเทศบาลว่าง เทศบาลเมืองพิชัย   ใช้วิธีการรับโอน  ถ้าเป็นตำแหน่งพนักงานจ้างว่าง ก็ดำเนินการสรรหาและเลือกสรรตามระเบียบที่กำหนดไว้   </w:t>
      </w:r>
    </w:p>
    <w:p w14:paraId="1BCA0A58" w14:textId="77777777" w:rsidR="0093685E" w:rsidRDefault="002A333C" w:rsidP="00D51001">
      <w:pPr>
        <w:tabs>
          <w:tab w:val="left" w:pos="1418"/>
          <w:tab w:val="left" w:pos="680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2.  ฝ่ายบริหารงานทั่วไป  </w:t>
      </w:r>
      <w:r w:rsidR="0093685E">
        <w:rPr>
          <w:rFonts w:ascii="TH SarabunIT๙" w:hAnsi="TH SarabunIT๙" w:cs="TH SarabunIT๙" w:hint="cs"/>
          <w:sz w:val="32"/>
          <w:szCs w:val="32"/>
          <w:cs/>
        </w:rPr>
        <w:t>ใน</w:t>
      </w:r>
      <w:r w:rsidR="0066763E">
        <w:rPr>
          <w:rFonts w:ascii="TH SarabunIT๙" w:hAnsi="TH SarabunIT๙" w:cs="TH SarabunIT๙" w:hint="cs"/>
          <w:sz w:val="32"/>
          <w:szCs w:val="32"/>
          <w:cs/>
        </w:rPr>
        <w:t xml:space="preserve">ห้วงระยะเวลา 3 ปี  </w:t>
      </w:r>
      <w:r w:rsidR="0093685E">
        <w:rPr>
          <w:rFonts w:ascii="TH SarabunIT๙" w:hAnsi="TH SarabunIT๙" w:cs="TH SarabunIT๙" w:hint="cs"/>
          <w:sz w:val="32"/>
          <w:szCs w:val="32"/>
          <w:cs/>
        </w:rPr>
        <w:t xml:space="preserve">มีความจำเป็นในการกำหนดตำแหน่งนักวิชาการคอมพิวเตอร์ </w:t>
      </w:r>
      <w:r w:rsidR="002133DD">
        <w:rPr>
          <w:rFonts w:ascii="TH SarabunIT๙" w:hAnsi="TH SarabunIT๙" w:cs="TH SarabunIT๙" w:hint="cs"/>
          <w:sz w:val="32"/>
          <w:szCs w:val="32"/>
          <w:cs/>
        </w:rPr>
        <w:t>(</w:t>
      </w:r>
      <w:r w:rsidR="0093685E">
        <w:rPr>
          <w:rFonts w:ascii="TH SarabunIT๙" w:hAnsi="TH SarabunIT๙" w:cs="TH SarabunIT๙" w:hint="cs"/>
          <w:sz w:val="32"/>
          <w:szCs w:val="32"/>
          <w:cs/>
        </w:rPr>
        <w:t>ปก</w:t>
      </w:r>
      <w:r w:rsidR="002133DD">
        <w:rPr>
          <w:rFonts w:ascii="TH SarabunIT๙" w:hAnsi="TH SarabunIT๙" w:cs="TH SarabunIT๙" w:hint="cs"/>
          <w:sz w:val="32"/>
          <w:szCs w:val="32"/>
          <w:cs/>
        </w:rPr>
        <w:t>.</w:t>
      </w:r>
      <w:r w:rsidR="0093685E">
        <w:rPr>
          <w:rFonts w:ascii="TH SarabunIT๙" w:hAnsi="TH SarabunIT๙" w:cs="TH SarabunIT๙" w:hint="cs"/>
          <w:sz w:val="32"/>
          <w:szCs w:val="32"/>
          <w:cs/>
        </w:rPr>
        <w:t>/ชก</w:t>
      </w:r>
      <w:r w:rsidR="002133DD">
        <w:rPr>
          <w:rFonts w:ascii="TH SarabunIT๙" w:hAnsi="TH SarabunIT๙" w:cs="TH SarabunIT๙" w:hint="cs"/>
          <w:sz w:val="32"/>
          <w:szCs w:val="32"/>
          <w:cs/>
        </w:rPr>
        <w:t>.)</w:t>
      </w:r>
      <w:r w:rsidR="0093685E">
        <w:rPr>
          <w:rFonts w:ascii="TH SarabunIT๙" w:hAnsi="TH SarabunIT๙" w:cs="TH SarabunIT๙" w:hint="cs"/>
          <w:sz w:val="32"/>
          <w:szCs w:val="32"/>
          <w:cs/>
        </w:rPr>
        <w:t xml:space="preserve"> เพื่อรองรับภาร</w:t>
      </w:r>
      <w:r w:rsidR="007C7E2D">
        <w:rPr>
          <w:rFonts w:ascii="TH SarabunIT๙" w:hAnsi="TH SarabunIT๙" w:cs="TH SarabunIT๙" w:hint="cs"/>
          <w:sz w:val="32"/>
          <w:szCs w:val="32"/>
          <w:cs/>
        </w:rPr>
        <w:t xml:space="preserve">กิจงานด้านเทคโนโลยีสารสนเทศ  </w:t>
      </w:r>
      <w:r w:rsidR="0093685E">
        <w:rPr>
          <w:rFonts w:ascii="TH SarabunIT๙" w:hAnsi="TH SarabunIT๙" w:cs="TH SarabunIT๙" w:hint="cs"/>
          <w:sz w:val="32"/>
          <w:szCs w:val="32"/>
          <w:cs/>
        </w:rPr>
        <w:t xml:space="preserve">ระบบท้องถิ่นดิจิทัล  </w:t>
      </w:r>
      <w:r w:rsidR="007C7E2D">
        <w:rPr>
          <w:rFonts w:ascii="TH SarabunIT๙" w:hAnsi="TH SarabunIT๙" w:cs="TH SarabunIT๙" w:hint="cs"/>
          <w:sz w:val="32"/>
          <w:szCs w:val="32"/>
          <w:cs/>
        </w:rPr>
        <w:t xml:space="preserve">และในปีงบประมาณ พ.ศ. 2568 </w:t>
      </w:r>
      <w:r w:rsidR="0001398F">
        <w:rPr>
          <w:rFonts w:ascii="TH SarabunIT๙" w:hAnsi="TH SarabunIT๙" w:cs="TH SarabunIT๙" w:hint="cs"/>
          <w:sz w:val="32"/>
          <w:szCs w:val="32"/>
          <w:cs/>
        </w:rPr>
        <w:t>ขอ</w:t>
      </w:r>
      <w:r w:rsidR="0093685E">
        <w:rPr>
          <w:rFonts w:ascii="TH SarabunIT๙" w:hAnsi="TH SarabunIT๙" w:cs="TH SarabunIT๙" w:hint="cs"/>
          <w:sz w:val="32"/>
          <w:szCs w:val="32"/>
          <w:cs/>
        </w:rPr>
        <w:t>ยุบเลิกตำแหน่งลูกจ้างประจำที่เกษียณ</w:t>
      </w:r>
      <w:r w:rsidR="007C7E2D">
        <w:rPr>
          <w:rFonts w:ascii="TH SarabunIT๙" w:hAnsi="TH SarabunIT๙" w:cs="TH SarabunIT๙" w:hint="cs"/>
          <w:sz w:val="32"/>
          <w:szCs w:val="32"/>
          <w:cs/>
        </w:rPr>
        <w:t xml:space="preserve">อายุราชการ   จำนวน  2  อัตรา  </w:t>
      </w:r>
      <w:r w:rsidR="0066763E">
        <w:rPr>
          <w:rFonts w:ascii="TH SarabunIT๙" w:hAnsi="TH SarabunIT๙" w:cs="TH SarabunIT๙" w:hint="cs"/>
          <w:sz w:val="32"/>
          <w:szCs w:val="32"/>
          <w:cs/>
        </w:rPr>
        <w:t>การ</w:t>
      </w:r>
      <w:r w:rsidR="0001398F">
        <w:rPr>
          <w:rFonts w:ascii="TH SarabunIT๙" w:hAnsi="TH SarabunIT๙" w:cs="TH SarabunIT๙" w:hint="cs"/>
          <w:sz w:val="32"/>
          <w:szCs w:val="32"/>
          <w:cs/>
        </w:rPr>
        <w:t>ขอ</w:t>
      </w:r>
      <w:r w:rsidR="0093685E">
        <w:rPr>
          <w:rFonts w:ascii="TH SarabunIT๙" w:hAnsi="TH SarabunIT๙" w:cs="TH SarabunIT๙" w:hint="cs"/>
          <w:sz w:val="32"/>
          <w:szCs w:val="32"/>
          <w:cs/>
        </w:rPr>
        <w:t>กำหนดตำแหน่ง</w:t>
      </w:r>
      <w:r w:rsidR="00834AAA">
        <w:rPr>
          <w:rFonts w:ascii="TH SarabunIT๙" w:hAnsi="TH SarabunIT๙" w:cs="TH SarabunIT๙" w:hint="cs"/>
          <w:sz w:val="32"/>
          <w:szCs w:val="32"/>
          <w:cs/>
        </w:rPr>
        <w:t xml:space="preserve"> หรือ ปรับปรุง</w:t>
      </w:r>
      <w:r w:rsidR="009F45DE">
        <w:rPr>
          <w:rFonts w:ascii="TH SarabunIT๙" w:hAnsi="TH SarabunIT๙" w:cs="TH SarabunIT๙" w:hint="cs"/>
          <w:sz w:val="32"/>
          <w:szCs w:val="32"/>
          <w:cs/>
        </w:rPr>
        <w:t xml:space="preserve">แผนอัตรากำลัง  </w:t>
      </w:r>
      <w:r w:rsidR="00D37A1D">
        <w:rPr>
          <w:rFonts w:ascii="TH SarabunIT๙" w:hAnsi="TH SarabunIT๙" w:cs="TH SarabunIT๙" w:hint="cs"/>
          <w:sz w:val="32"/>
          <w:szCs w:val="32"/>
          <w:cs/>
        </w:rPr>
        <w:t>ประเภท</w:t>
      </w:r>
      <w:r w:rsidR="0093685E">
        <w:rPr>
          <w:rFonts w:ascii="TH SarabunIT๙" w:hAnsi="TH SarabunIT๙" w:cs="TH SarabunIT๙" w:hint="cs"/>
          <w:sz w:val="32"/>
          <w:szCs w:val="32"/>
          <w:cs/>
        </w:rPr>
        <w:t>พนักงาน</w:t>
      </w:r>
      <w:r w:rsidR="00D51001">
        <w:rPr>
          <w:rFonts w:ascii="TH SarabunIT๙" w:hAnsi="TH SarabunIT๙" w:cs="TH SarabunIT๙" w:hint="cs"/>
          <w:sz w:val="32"/>
          <w:szCs w:val="32"/>
          <w:cs/>
        </w:rPr>
        <w:t>จ้างตามภารกิจ  ตำแหน่ง  พนักงาน</w:t>
      </w:r>
      <w:r w:rsidR="0093685E">
        <w:rPr>
          <w:rFonts w:ascii="TH SarabunIT๙" w:hAnsi="TH SarabunIT๙" w:cs="TH SarabunIT๙" w:hint="cs"/>
          <w:sz w:val="32"/>
          <w:szCs w:val="32"/>
          <w:cs/>
        </w:rPr>
        <w:t>ขับรถยนต์</w:t>
      </w:r>
      <w:r w:rsidR="00D51001">
        <w:rPr>
          <w:rFonts w:ascii="TH SarabunIT๙" w:hAnsi="TH SarabunIT๙" w:cs="TH SarabunIT๙" w:hint="cs"/>
          <w:sz w:val="32"/>
          <w:szCs w:val="32"/>
          <w:cs/>
        </w:rPr>
        <w:t xml:space="preserve"> </w:t>
      </w:r>
      <w:r w:rsidR="007C7E2D">
        <w:rPr>
          <w:rFonts w:ascii="TH SarabunIT๙" w:hAnsi="TH SarabunIT๙" w:cs="TH SarabunIT๙" w:hint="cs"/>
          <w:sz w:val="32"/>
          <w:szCs w:val="32"/>
          <w:cs/>
        </w:rPr>
        <w:t xml:space="preserve">  </w:t>
      </w:r>
      <w:r w:rsidR="00C511A6">
        <w:rPr>
          <w:rFonts w:ascii="TH SarabunIT๙" w:hAnsi="TH SarabunIT๙" w:cs="TH SarabunIT๙" w:hint="cs"/>
          <w:sz w:val="32"/>
          <w:szCs w:val="32"/>
          <w:cs/>
        </w:rPr>
        <w:t>เ</w:t>
      </w:r>
      <w:r>
        <w:rPr>
          <w:rFonts w:ascii="TH SarabunIT๙" w:hAnsi="TH SarabunIT๙" w:cs="TH SarabunIT๙" w:hint="cs"/>
          <w:sz w:val="32"/>
          <w:szCs w:val="32"/>
          <w:cs/>
        </w:rPr>
        <w:t>พื่อให้เพียงพอกับจำนวนรถยนต์ที่ใช้ในการปฏิบัติราชการ</w:t>
      </w:r>
    </w:p>
    <w:p w14:paraId="30FB843F" w14:textId="77777777" w:rsidR="002A333C" w:rsidRDefault="002133DD" w:rsidP="00F64AA7">
      <w:pPr>
        <w:tabs>
          <w:tab w:val="left" w:pos="1418"/>
          <w:tab w:val="left" w:pos="6804"/>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2A333C">
        <w:rPr>
          <w:rFonts w:ascii="TH SarabunIT๙" w:hAnsi="TH SarabunIT๙" w:cs="TH SarabunIT๙" w:hint="cs"/>
          <w:sz w:val="32"/>
          <w:szCs w:val="32"/>
          <w:cs/>
        </w:rPr>
        <w:t xml:space="preserve">3. ฝ่ายปกครอง </w:t>
      </w:r>
      <w:r w:rsidR="00C31FC9">
        <w:rPr>
          <w:rFonts w:ascii="TH SarabunIT๙" w:hAnsi="TH SarabunIT๙" w:cs="TH SarabunIT๙" w:hint="cs"/>
          <w:sz w:val="32"/>
          <w:szCs w:val="32"/>
          <w:cs/>
        </w:rPr>
        <w:t xml:space="preserve">ในห้วงระยะเวลา 3 ปี  </w:t>
      </w:r>
      <w:r w:rsidR="00910A7A">
        <w:rPr>
          <w:rFonts w:ascii="TH SarabunIT๙" w:hAnsi="TH SarabunIT๙" w:cs="TH SarabunIT๙" w:hint="cs"/>
          <w:sz w:val="32"/>
          <w:szCs w:val="32"/>
          <w:cs/>
        </w:rPr>
        <w:t>มีความจำเป็นในการ</w:t>
      </w:r>
      <w:r w:rsidR="002A333C">
        <w:rPr>
          <w:rFonts w:ascii="TH SarabunIT๙" w:hAnsi="TH SarabunIT๙" w:cs="TH SarabunIT๙" w:hint="cs"/>
          <w:sz w:val="32"/>
          <w:szCs w:val="32"/>
          <w:cs/>
        </w:rPr>
        <w:t>กำหนดตำแหน่ง</w:t>
      </w:r>
      <w:r w:rsidR="000B4277">
        <w:rPr>
          <w:rFonts w:ascii="TH SarabunIT๙" w:hAnsi="TH SarabunIT๙" w:cs="TH SarabunIT๙" w:hint="cs"/>
          <w:sz w:val="32"/>
          <w:szCs w:val="32"/>
          <w:cs/>
        </w:rPr>
        <w:t xml:space="preserve"> หรือ ปรับปรุงแผนอัตรากำลัง  ประเภท</w:t>
      </w:r>
      <w:r w:rsidR="002A333C">
        <w:rPr>
          <w:rFonts w:ascii="TH SarabunIT๙" w:hAnsi="TH SarabunIT๙" w:cs="TH SarabunIT๙" w:hint="cs"/>
          <w:sz w:val="32"/>
          <w:szCs w:val="32"/>
          <w:cs/>
        </w:rPr>
        <w:t>พนักงาน</w:t>
      </w:r>
      <w:r w:rsidR="00651DBF">
        <w:rPr>
          <w:rFonts w:ascii="TH SarabunIT๙" w:hAnsi="TH SarabunIT๙" w:cs="TH SarabunIT๙" w:hint="cs"/>
          <w:sz w:val="32"/>
          <w:szCs w:val="32"/>
          <w:cs/>
        </w:rPr>
        <w:t xml:space="preserve">จ้างตามภารกิจ  </w:t>
      </w:r>
      <w:r w:rsidR="00ED10AB">
        <w:rPr>
          <w:rFonts w:ascii="TH SarabunIT๙" w:hAnsi="TH SarabunIT๙" w:cs="TH SarabunIT๙" w:hint="cs"/>
          <w:sz w:val="32"/>
          <w:szCs w:val="32"/>
          <w:cs/>
        </w:rPr>
        <w:t xml:space="preserve">ตำแหน่ง  พนักงานขับรถยนต์  </w:t>
      </w:r>
      <w:r w:rsidR="00D37A1D">
        <w:rPr>
          <w:rFonts w:ascii="TH SarabunIT๙" w:hAnsi="TH SarabunIT๙" w:cs="TH SarabunIT๙" w:hint="cs"/>
          <w:sz w:val="32"/>
          <w:szCs w:val="32"/>
          <w:cs/>
        </w:rPr>
        <w:t>และ</w:t>
      </w:r>
      <w:r w:rsidR="00ED10AB">
        <w:rPr>
          <w:rFonts w:ascii="TH SarabunIT๙" w:hAnsi="TH SarabunIT๙" w:cs="TH SarabunIT๙" w:hint="cs"/>
          <w:sz w:val="32"/>
          <w:szCs w:val="32"/>
          <w:cs/>
        </w:rPr>
        <w:t xml:space="preserve"> </w:t>
      </w:r>
      <w:r w:rsidR="00651DBF">
        <w:rPr>
          <w:rFonts w:ascii="TH SarabunIT๙" w:hAnsi="TH SarabunIT๙" w:cs="TH SarabunIT๙" w:hint="cs"/>
          <w:sz w:val="32"/>
          <w:szCs w:val="32"/>
          <w:cs/>
        </w:rPr>
        <w:t>ตำแหน่ง  พนักงานขับเครื่อง</w:t>
      </w:r>
      <w:r>
        <w:rPr>
          <w:rFonts w:ascii="TH SarabunIT๙" w:hAnsi="TH SarabunIT๙" w:cs="TH SarabunIT๙" w:hint="cs"/>
          <w:sz w:val="32"/>
          <w:szCs w:val="32"/>
          <w:cs/>
        </w:rPr>
        <w:t>จักรกลขนาด</w:t>
      </w:r>
      <w:r w:rsidR="00651DBF">
        <w:rPr>
          <w:rFonts w:ascii="TH SarabunIT๙" w:hAnsi="TH SarabunIT๙" w:cs="TH SarabunIT๙" w:hint="cs"/>
          <w:sz w:val="32"/>
          <w:szCs w:val="32"/>
          <w:cs/>
        </w:rPr>
        <w:t>เบา</w:t>
      </w:r>
      <w:r w:rsidR="00894420">
        <w:rPr>
          <w:rFonts w:ascii="TH SarabunIT๙" w:hAnsi="TH SarabunIT๙" w:cs="TH SarabunIT๙" w:hint="cs"/>
          <w:sz w:val="32"/>
          <w:szCs w:val="32"/>
          <w:cs/>
        </w:rPr>
        <w:t xml:space="preserve"> </w:t>
      </w:r>
      <w:r w:rsidR="002A333C">
        <w:rPr>
          <w:rFonts w:ascii="TH SarabunIT๙" w:hAnsi="TH SarabunIT๙" w:cs="TH SarabunIT๙" w:hint="cs"/>
          <w:sz w:val="32"/>
          <w:szCs w:val="32"/>
          <w:cs/>
        </w:rPr>
        <w:t xml:space="preserve">เพื่อให้เพียงพอกับจำนวนรถยนต์ที่ใช้ในการปฏิบัติราชการ </w:t>
      </w:r>
      <w:r w:rsidR="00C31FC9">
        <w:rPr>
          <w:rFonts w:ascii="TH SarabunIT๙" w:hAnsi="TH SarabunIT๙" w:cs="TH SarabunIT๙"/>
          <w:sz w:val="32"/>
          <w:szCs w:val="32"/>
        </w:rPr>
        <w:t xml:space="preserve"> </w:t>
      </w:r>
    </w:p>
    <w:p w14:paraId="3C0D3A28" w14:textId="77777777" w:rsidR="0053235D" w:rsidRPr="00F352E9" w:rsidRDefault="0053235D" w:rsidP="002133DD">
      <w:pPr>
        <w:tabs>
          <w:tab w:val="left" w:pos="1418"/>
          <w:tab w:val="left" w:pos="6804"/>
        </w:tabs>
        <w:spacing w:before="240" w:after="0"/>
        <w:jc w:val="thaiDistribute"/>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2. กองคลัง</w:t>
      </w:r>
    </w:p>
    <w:p w14:paraId="627CDF21" w14:textId="77777777" w:rsidR="00280483" w:rsidRDefault="00280483" w:rsidP="00280483">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มีอำนาจหน้าที่รับผิดชอบเกี่ยวกับงานการจ่ายเงิน การรับเงิน การจัดเก็บภาษี ค่าธรรมเนียม </w:t>
      </w:r>
      <w:r w:rsidRPr="008D1088">
        <w:rPr>
          <w:rFonts w:ascii="TH SarabunIT๙" w:hAnsi="TH SarabunIT๙" w:cs="TH SarabunIT๙" w:hint="cs"/>
          <w:sz w:val="32"/>
          <w:szCs w:val="32"/>
          <w:cs/>
        </w:rPr>
        <w:t>และการพัฒนารายได้</w:t>
      </w:r>
      <w:r>
        <w:rPr>
          <w:rFonts w:ascii="TH SarabunIT๙" w:hAnsi="TH SarabunIT๙" w:cs="TH SarabunIT๙" w:hint="cs"/>
          <w:sz w:val="32"/>
          <w:szCs w:val="32"/>
          <w:cs/>
        </w:rPr>
        <w:t xml:space="preserve">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w:t>
      </w:r>
      <w:r w:rsidR="002133DD">
        <w:rPr>
          <w:rFonts w:ascii="TH SarabunIT๙" w:hAnsi="TH SarabunIT๙" w:cs="TH SarabunIT๙" w:hint="cs"/>
          <w:sz w:val="32"/>
          <w:szCs w:val="32"/>
          <w:cs/>
        </w:rPr>
        <w:t>ินการคลัง งานการจัดสรรเงินต่างๆ</w:t>
      </w:r>
    </w:p>
    <w:p w14:paraId="6B88E395" w14:textId="77777777" w:rsidR="00E37D7B" w:rsidRDefault="00E37D7B" w:rsidP="00280483">
      <w:pPr>
        <w:tabs>
          <w:tab w:val="left" w:pos="1418"/>
          <w:tab w:val="left" w:pos="6804"/>
        </w:tabs>
        <w:spacing w:after="0"/>
        <w:jc w:val="center"/>
        <w:rPr>
          <w:rFonts w:ascii="TH SarabunIT๙" w:hAnsi="TH SarabunIT๙" w:cs="TH SarabunIT๙"/>
          <w:b/>
          <w:bCs/>
          <w:sz w:val="32"/>
          <w:szCs w:val="32"/>
        </w:rPr>
      </w:pPr>
    </w:p>
    <w:p w14:paraId="7D8FA8DC" w14:textId="77777777" w:rsidR="00280483" w:rsidRPr="00280483" w:rsidRDefault="00280483" w:rsidP="00280483">
      <w:pPr>
        <w:tabs>
          <w:tab w:val="left" w:pos="1418"/>
          <w:tab w:val="left" w:pos="6804"/>
        </w:tabs>
        <w:spacing w:after="0"/>
        <w:jc w:val="center"/>
        <w:rPr>
          <w:rFonts w:ascii="TH SarabunIT๙" w:hAnsi="TH SarabunIT๙" w:cs="TH SarabunIT๙"/>
          <w:b/>
          <w:bCs/>
          <w:sz w:val="32"/>
          <w:szCs w:val="32"/>
        </w:rPr>
      </w:pPr>
      <w:r w:rsidRPr="00280483">
        <w:rPr>
          <w:rFonts w:ascii="TH SarabunIT๙" w:hAnsi="TH SarabunIT๙" w:cs="TH SarabunIT๙" w:hint="cs"/>
          <w:b/>
          <w:bCs/>
          <w:sz w:val="32"/>
          <w:szCs w:val="32"/>
          <w:cs/>
        </w:rPr>
        <w:lastRenderedPageBreak/>
        <w:t>-34-</w:t>
      </w:r>
    </w:p>
    <w:p w14:paraId="0B4E091E" w14:textId="77777777" w:rsidR="00280483" w:rsidRDefault="00280483" w:rsidP="00280483">
      <w:pPr>
        <w:tabs>
          <w:tab w:val="left" w:pos="1418"/>
          <w:tab w:val="left" w:pos="6804"/>
        </w:tabs>
        <w:spacing w:after="0"/>
        <w:jc w:val="center"/>
        <w:rPr>
          <w:rFonts w:ascii="TH SarabunIT๙" w:hAnsi="TH SarabunIT๙" w:cs="TH SarabunIT๙"/>
          <w:sz w:val="32"/>
          <w:szCs w:val="32"/>
        </w:rPr>
      </w:pPr>
    </w:p>
    <w:p w14:paraId="4BC08DDA" w14:textId="77777777" w:rsidR="00280483" w:rsidRPr="00A01AEB" w:rsidRDefault="00280483" w:rsidP="00280483">
      <w:pPr>
        <w:tabs>
          <w:tab w:val="left" w:pos="1418"/>
          <w:tab w:val="left" w:pos="6804"/>
        </w:tabs>
        <w:spacing w:after="0"/>
        <w:jc w:val="center"/>
        <w:rPr>
          <w:rFonts w:ascii="TH SarabunIT๙" w:hAnsi="TH SarabunIT๙" w:cs="TH SarabunIT๙"/>
          <w:sz w:val="14"/>
          <w:szCs w:val="14"/>
        </w:rPr>
      </w:pPr>
    </w:p>
    <w:p w14:paraId="350EC8C0" w14:textId="77777777" w:rsidR="00280483" w:rsidRDefault="00280483" w:rsidP="00280483">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w:t>
      </w:r>
    </w:p>
    <w:p w14:paraId="13383E73" w14:textId="77777777" w:rsidR="00153E12" w:rsidRDefault="00280483" w:rsidP="00280483">
      <w:pPr>
        <w:tabs>
          <w:tab w:val="left" w:pos="1418"/>
          <w:tab w:val="left" w:pos="6804"/>
        </w:tabs>
        <w:spacing w:after="0"/>
        <w:jc w:val="thaiDistribute"/>
        <w:rPr>
          <w:rFonts w:ascii="TH SarabunIT๙" w:eastAsia="Times New Roman" w:hAnsi="TH SarabunIT๙" w:cs="TH SarabunIT๙"/>
          <w:b/>
          <w:bCs/>
          <w:sz w:val="32"/>
          <w:szCs w:val="32"/>
        </w:rPr>
      </w:pPr>
      <w:r>
        <w:rPr>
          <w:rFonts w:ascii="TH SarabunIT๙" w:hAnsi="TH SarabunIT๙" w:cs="TH SarabunIT๙" w:hint="cs"/>
          <w:sz w:val="32"/>
          <w:szCs w:val="32"/>
          <w:cs/>
        </w:rPr>
        <w:t xml:space="preserve">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w:t>
      </w:r>
      <w:r w:rsidRPr="008D1088">
        <w:rPr>
          <w:rFonts w:ascii="TH SarabunIT๙" w:hAnsi="TH SarabunIT๙" w:cs="TH SarabunIT๙" w:hint="cs"/>
          <w:sz w:val="32"/>
          <w:szCs w:val="32"/>
          <w:cs/>
        </w:rPr>
        <w:t>รวมถึงงานอื่นๆ ที่เกี่ยวข้องหรือที่ได้รับมอบหมาย</w:t>
      </w:r>
    </w:p>
    <w:p w14:paraId="6FC08D4D" w14:textId="77777777" w:rsidR="00F2691E" w:rsidRPr="001B16C4" w:rsidRDefault="00F2691E" w:rsidP="00280483">
      <w:pPr>
        <w:tabs>
          <w:tab w:val="left" w:pos="1418"/>
          <w:tab w:val="left" w:pos="6804"/>
        </w:tabs>
        <w:spacing w:after="0"/>
        <w:jc w:val="thaiDistribute"/>
        <w:rPr>
          <w:rFonts w:ascii="TH SarabunIT๙" w:eastAsia="Times New Roman" w:hAnsi="TH SarabunIT๙" w:cs="TH SarabunIT๙"/>
          <w:b/>
          <w:bCs/>
          <w:sz w:val="14"/>
          <w:szCs w:val="14"/>
        </w:rPr>
      </w:pPr>
    </w:p>
    <w:p w14:paraId="48F9C6C5" w14:textId="77777777" w:rsidR="00FD7568" w:rsidRPr="00F2691E" w:rsidRDefault="00DD55BE" w:rsidP="00280483">
      <w:pPr>
        <w:tabs>
          <w:tab w:val="left" w:pos="1701"/>
        </w:tabs>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FD7568" w:rsidRPr="00F2691E">
        <w:rPr>
          <w:rFonts w:ascii="TH SarabunIT๙" w:hAnsi="TH SarabunIT๙" w:cs="TH SarabunIT๙" w:hint="cs"/>
          <w:b/>
          <w:bCs/>
          <w:sz w:val="32"/>
          <w:szCs w:val="32"/>
          <w:cs/>
        </w:rPr>
        <w:t xml:space="preserve">กองคลัง  เป็นส่วนราชการระดับกลาง  </w:t>
      </w:r>
      <w:r w:rsidR="000E32C1">
        <w:rPr>
          <w:rFonts w:ascii="TH SarabunIT๙" w:hAnsi="TH SarabunIT๙" w:cs="TH SarabunIT๙" w:hint="cs"/>
          <w:b/>
          <w:bCs/>
          <w:sz w:val="32"/>
          <w:szCs w:val="32"/>
          <w:cs/>
        </w:rPr>
        <w:t>มีผู้อำนวยก</w:t>
      </w:r>
      <w:r w:rsidR="002133DD">
        <w:rPr>
          <w:rFonts w:ascii="TH SarabunIT๙" w:hAnsi="TH SarabunIT๙" w:cs="TH SarabunIT๙" w:hint="cs"/>
          <w:b/>
          <w:bCs/>
          <w:sz w:val="32"/>
          <w:szCs w:val="32"/>
          <w:cs/>
        </w:rPr>
        <w:t xml:space="preserve">ารกองคลัง (นักบริหารงานการคลัง </w:t>
      </w:r>
      <w:r w:rsidR="00782DC6">
        <w:rPr>
          <w:rFonts w:ascii="TH SarabunIT๙" w:hAnsi="TH SarabunIT๙" w:cs="TH SarabunIT๙" w:hint="cs"/>
          <w:b/>
          <w:bCs/>
          <w:sz w:val="32"/>
          <w:szCs w:val="32"/>
          <w:cs/>
        </w:rPr>
        <w:t>ระดับกลาง) เป็นผู้บังคับบัญชา</w:t>
      </w:r>
      <w:r w:rsidR="000E32C1">
        <w:rPr>
          <w:rFonts w:ascii="TH SarabunIT๙" w:hAnsi="TH SarabunIT๙" w:cs="TH SarabunIT๙" w:hint="cs"/>
          <w:b/>
          <w:bCs/>
          <w:sz w:val="32"/>
          <w:szCs w:val="32"/>
          <w:cs/>
        </w:rPr>
        <w:t xml:space="preserve"> </w:t>
      </w:r>
      <w:r w:rsidR="00FD7568" w:rsidRPr="00F2691E">
        <w:rPr>
          <w:rFonts w:ascii="TH SarabunIT๙" w:hAnsi="TH SarabunIT๙" w:cs="TH SarabunIT๙" w:hint="cs"/>
          <w:b/>
          <w:bCs/>
          <w:sz w:val="32"/>
          <w:szCs w:val="32"/>
          <w:cs/>
        </w:rPr>
        <w:t>ประกอบด้วย  3  ฝ่าย</w:t>
      </w:r>
      <w:r w:rsidR="00A047D7">
        <w:rPr>
          <w:rFonts w:ascii="TH SarabunIT๙" w:hAnsi="TH SarabunIT๙" w:cs="TH SarabunIT๙" w:hint="cs"/>
          <w:b/>
          <w:bCs/>
          <w:sz w:val="32"/>
          <w:szCs w:val="32"/>
          <w:cs/>
        </w:rPr>
        <w:t xml:space="preserve">  1  งาน  </w:t>
      </w:r>
      <w:r w:rsidR="00FD7568" w:rsidRPr="00F2691E">
        <w:rPr>
          <w:rFonts w:ascii="TH SarabunIT๙" w:hAnsi="TH SarabunIT๙" w:cs="TH SarabunIT๙" w:hint="cs"/>
          <w:b/>
          <w:bCs/>
          <w:sz w:val="32"/>
          <w:szCs w:val="32"/>
          <w:cs/>
        </w:rPr>
        <w:t xml:space="preserve"> ได้แก่  </w:t>
      </w:r>
    </w:p>
    <w:p w14:paraId="314B60E3" w14:textId="77777777" w:rsidR="00FD7568" w:rsidRDefault="00FD7568" w:rsidP="00280483">
      <w:pPr>
        <w:tabs>
          <w:tab w:val="left" w:pos="1701"/>
        </w:tabs>
        <w:spacing w:after="0" w:line="240" w:lineRule="auto"/>
        <w:jc w:val="thaiDistribute"/>
        <w:rPr>
          <w:rFonts w:ascii="TH SarabunIT๙" w:hAnsi="TH SarabunIT๙" w:cs="TH SarabunIT๙"/>
          <w:sz w:val="32"/>
          <w:szCs w:val="32"/>
        </w:rPr>
      </w:pPr>
      <w:r w:rsidRPr="00F2691E">
        <w:rPr>
          <w:rFonts w:ascii="TH SarabunIT๙" w:hAnsi="TH SarabunIT๙" w:cs="TH SarabunIT๙" w:hint="cs"/>
          <w:b/>
          <w:bCs/>
          <w:sz w:val="32"/>
          <w:szCs w:val="32"/>
          <w:cs/>
        </w:rPr>
        <w:t>1.  ฝ่ายบริหารงานคลัง</w:t>
      </w:r>
      <w:r w:rsidR="00F2691E">
        <w:rPr>
          <w:rFonts w:ascii="TH SarabunIT๙" w:hAnsi="TH SarabunIT๙" w:cs="TH SarabunIT๙" w:hint="cs"/>
          <w:sz w:val="32"/>
          <w:szCs w:val="32"/>
          <w:cs/>
        </w:rPr>
        <w:t xml:space="preserve"> รับผิดชอบงานการเงินและบัญชี</w:t>
      </w:r>
      <w:r w:rsidR="00A047D7">
        <w:rPr>
          <w:rFonts w:ascii="TH SarabunIT๙" w:hAnsi="TH SarabunIT๙" w:cs="TH SarabunIT๙" w:hint="cs"/>
          <w:sz w:val="32"/>
          <w:szCs w:val="32"/>
          <w:cs/>
        </w:rPr>
        <w:t xml:space="preserve"> </w:t>
      </w:r>
      <w:r w:rsidR="00F2691E">
        <w:rPr>
          <w:rFonts w:ascii="TH SarabunIT๙" w:hAnsi="TH SarabunIT๙" w:cs="TH SarabunIT๙" w:hint="cs"/>
          <w:sz w:val="32"/>
          <w:szCs w:val="32"/>
          <w:cs/>
        </w:rPr>
        <w:t>มี</w:t>
      </w:r>
      <w:r w:rsidR="00B33AD0">
        <w:rPr>
          <w:rFonts w:ascii="TH SarabunIT๙" w:hAnsi="TH SarabunIT๙" w:cs="TH SarabunIT๙" w:hint="cs"/>
          <w:sz w:val="32"/>
          <w:szCs w:val="32"/>
          <w:cs/>
        </w:rPr>
        <w:t>จำนวน</w:t>
      </w:r>
      <w:r w:rsidR="00F2691E">
        <w:rPr>
          <w:rFonts w:ascii="TH SarabunIT๙" w:hAnsi="TH SarabunIT๙" w:cs="TH SarabunIT๙" w:hint="cs"/>
          <w:sz w:val="32"/>
          <w:szCs w:val="32"/>
          <w:cs/>
        </w:rPr>
        <w:t>อัตรากำลัง ดังนี้</w:t>
      </w:r>
    </w:p>
    <w:p w14:paraId="33D0BED4" w14:textId="77777777" w:rsidR="00F2691E" w:rsidRDefault="002133DD" w:rsidP="0066438C">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F2691E">
        <w:rPr>
          <w:rFonts w:ascii="TH SarabunIT๙" w:hAnsi="TH SarabunIT๙" w:cs="TH SarabunIT๙" w:hint="cs"/>
          <w:sz w:val="32"/>
          <w:szCs w:val="32"/>
          <w:cs/>
        </w:rPr>
        <w:t xml:space="preserve">1.  หัวหน้าฝ่ายบริหารงานคลัง (นักบริหารงานการคลัง ระดับต้น)  </w:t>
      </w:r>
      <w:r w:rsidR="00280473">
        <w:rPr>
          <w:rFonts w:ascii="TH SarabunIT๙" w:hAnsi="TH SarabunIT๙" w:cs="TH SarabunIT๙" w:hint="cs"/>
          <w:sz w:val="32"/>
          <w:szCs w:val="32"/>
          <w:cs/>
        </w:rPr>
        <w:t xml:space="preserve"> </w:t>
      </w:r>
      <w:r w:rsidR="00F2691E">
        <w:rPr>
          <w:rFonts w:ascii="TH SarabunIT๙" w:hAnsi="TH SarabunIT๙" w:cs="TH SarabunIT๙" w:hint="cs"/>
          <w:sz w:val="32"/>
          <w:szCs w:val="32"/>
          <w:cs/>
        </w:rPr>
        <w:t>จำนวน   1   อัตรา</w:t>
      </w:r>
    </w:p>
    <w:p w14:paraId="6A35A71A" w14:textId="77777777" w:rsidR="00F2691E" w:rsidRDefault="00F2691E" w:rsidP="0066438C">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Pr>
          <w:rFonts w:ascii="TH SarabunIT๙" w:hAnsi="TH SarabunIT๙" w:cs="TH SarabunIT๙" w:hint="cs"/>
          <w:sz w:val="32"/>
          <w:szCs w:val="32"/>
          <w:cs/>
        </w:rPr>
        <w:t xml:space="preserve">2.  นักวิชาการเงินและบัญชีชำนาญการ  </w:t>
      </w:r>
      <w:r w:rsidR="002133DD">
        <w:rPr>
          <w:rFonts w:ascii="TH SarabunIT๙" w:hAnsi="TH SarabunIT๙" w:cs="TH SarabunIT๙" w:hint="cs"/>
          <w:sz w:val="32"/>
          <w:szCs w:val="32"/>
          <w:cs/>
        </w:rPr>
        <w:tab/>
      </w:r>
      <w:r w:rsidR="002133DD">
        <w:rPr>
          <w:rFonts w:ascii="TH SarabunIT๙" w:hAnsi="TH SarabunIT๙" w:cs="TH SarabunIT๙" w:hint="cs"/>
          <w:sz w:val="32"/>
          <w:szCs w:val="32"/>
          <w:cs/>
        </w:rPr>
        <w:tab/>
      </w:r>
      <w:r w:rsidR="005665F0">
        <w:rPr>
          <w:rFonts w:ascii="TH SarabunIT๙" w:hAnsi="TH SarabunIT๙" w:cs="TH SarabunIT๙" w:hint="cs"/>
          <w:sz w:val="32"/>
          <w:szCs w:val="32"/>
          <w:cs/>
        </w:rPr>
        <w:t xml:space="preserve">          </w:t>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2   อัตรา</w:t>
      </w:r>
    </w:p>
    <w:p w14:paraId="2758735A" w14:textId="77777777" w:rsidR="00F2691E" w:rsidRDefault="002133DD" w:rsidP="0066438C">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A047D7">
        <w:rPr>
          <w:rFonts w:ascii="TH SarabunIT๙" w:hAnsi="TH SarabunIT๙" w:cs="TH SarabunIT๙" w:hint="cs"/>
          <w:sz w:val="32"/>
          <w:szCs w:val="32"/>
          <w:cs/>
        </w:rPr>
        <w:t>3</w:t>
      </w:r>
      <w:r w:rsidR="00F2691E">
        <w:rPr>
          <w:rFonts w:ascii="TH SarabunIT๙" w:hAnsi="TH SarabunIT๙" w:cs="TH SarabunIT๙" w:hint="cs"/>
          <w:sz w:val="32"/>
          <w:szCs w:val="32"/>
          <w:cs/>
        </w:rPr>
        <w:t xml:space="preserve">.  </w:t>
      </w:r>
      <w:r w:rsidR="00F539B0">
        <w:rPr>
          <w:rFonts w:ascii="TH SarabunIT๙" w:hAnsi="TH SarabunIT๙" w:cs="TH SarabunIT๙" w:hint="cs"/>
          <w:sz w:val="32"/>
          <w:szCs w:val="32"/>
          <w:cs/>
        </w:rPr>
        <w:t>คนงานทั่วไป (พ.จ้างทั่วไป)</w:t>
      </w:r>
      <w:r w:rsidR="00F2691E">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665F0">
        <w:rPr>
          <w:rFonts w:ascii="TH SarabunIT๙" w:hAnsi="TH SarabunIT๙" w:cs="TH SarabunIT๙" w:hint="cs"/>
          <w:sz w:val="32"/>
          <w:szCs w:val="32"/>
          <w:cs/>
        </w:rPr>
        <w:t xml:space="preserve">         </w:t>
      </w:r>
      <w:r w:rsidR="00280473">
        <w:rPr>
          <w:rFonts w:ascii="TH SarabunIT๙" w:hAnsi="TH SarabunIT๙" w:cs="TH SarabunIT๙" w:hint="cs"/>
          <w:sz w:val="32"/>
          <w:szCs w:val="32"/>
          <w:cs/>
        </w:rPr>
        <w:t xml:space="preserve">  </w:t>
      </w:r>
      <w:r w:rsidR="005665F0">
        <w:rPr>
          <w:rFonts w:ascii="TH SarabunIT๙" w:hAnsi="TH SarabunIT๙" w:cs="TH SarabunIT๙" w:hint="cs"/>
          <w:sz w:val="32"/>
          <w:szCs w:val="32"/>
          <w:cs/>
        </w:rPr>
        <w:t xml:space="preserve"> </w:t>
      </w:r>
      <w:r w:rsidR="00F2691E">
        <w:rPr>
          <w:rFonts w:ascii="TH SarabunIT๙" w:hAnsi="TH SarabunIT๙" w:cs="TH SarabunIT๙" w:hint="cs"/>
          <w:sz w:val="32"/>
          <w:szCs w:val="32"/>
          <w:cs/>
        </w:rPr>
        <w:t xml:space="preserve">จำนวน   </w:t>
      </w:r>
      <w:r w:rsidR="00F539B0">
        <w:rPr>
          <w:rFonts w:ascii="TH SarabunIT๙" w:hAnsi="TH SarabunIT๙" w:cs="TH SarabunIT๙" w:hint="cs"/>
          <w:sz w:val="32"/>
          <w:szCs w:val="32"/>
          <w:cs/>
        </w:rPr>
        <w:t>1</w:t>
      </w:r>
      <w:r w:rsidR="00F2691E">
        <w:rPr>
          <w:rFonts w:ascii="TH SarabunIT๙" w:hAnsi="TH SarabunIT๙" w:cs="TH SarabunIT๙" w:hint="cs"/>
          <w:sz w:val="32"/>
          <w:szCs w:val="32"/>
          <w:cs/>
        </w:rPr>
        <w:t xml:space="preserve">   อัตรา</w:t>
      </w:r>
      <w:r w:rsidR="00A047D7">
        <w:rPr>
          <w:rFonts w:ascii="TH SarabunIT๙" w:hAnsi="TH SarabunIT๙" w:cs="TH SarabunIT๙"/>
          <w:sz w:val="32"/>
          <w:szCs w:val="32"/>
        </w:rPr>
        <w:t xml:space="preserve"> </w:t>
      </w:r>
    </w:p>
    <w:p w14:paraId="074E148C" w14:textId="77777777" w:rsidR="00FD7568" w:rsidRDefault="00FD7568" w:rsidP="00280483">
      <w:pPr>
        <w:tabs>
          <w:tab w:val="left" w:pos="1701"/>
        </w:tabs>
        <w:spacing w:after="0" w:line="240" w:lineRule="auto"/>
        <w:jc w:val="thaiDistribute"/>
        <w:rPr>
          <w:rFonts w:ascii="TH SarabunIT๙" w:hAnsi="TH SarabunIT๙" w:cs="TH SarabunIT๙"/>
          <w:sz w:val="32"/>
          <w:szCs w:val="32"/>
        </w:rPr>
      </w:pPr>
      <w:r w:rsidRPr="00B33AD0">
        <w:rPr>
          <w:rFonts w:ascii="TH SarabunIT๙" w:hAnsi="TH SarabunIT๙" w:cs="TH SarabunIT๙" w:hint="cs"/>
          <w:b/>
          <w:bCs/>
          <w:sz w:val="32"/>
          <w:szCs w:val="32"/>
          <w:cs/>
        </w:rPr>
        <w:t>2.  ฝ่ายพัฒนารายได้</w:t>
      </w:r>
      <w:r w:rsidR="00A047D7">
        <w:rPr>
          <w:rFonts w:ascii="TH SarabunIT๙" w:hAnsi="TH SarabunIT๙" w:cs="TH SarabunIT๙" w:hint="cs"/>
          <w:sz w:val="32"/>
          <w:szCs w:val="32"/>
          <w:cs/>
        </w:rPr>
        <w:t xml:space="preserve">   </w:t>
      </w:r>
      <w:r w:rsidR="00F2691E">
        <w:rPr>
          <w:rFonts w:ascii="TH SarabunIT๙" w:hAnsi="TH SarabunIT๙" w:cs="TH SarabunIT๙" w:hint="cs"/>
          <w:sz w:val="32"/>
          <w:szCs w:val="32"/>
          <w:cs/>
        </w:rPr>
        <w:t>รับผิดชอบงานแผนที่ภาษีและทะเบียนทรัพย์สิน  งานผลประโยชน์</w:t>
      </w:r>
      <w:r w:rsidR="005A61E7">
        <w:rPr>
          <w:rFonts w:ascii="TH SarabunIT๙" w:hAnsi="TH SarabunIT๙" w:cs="TH SarabunIT๙" w:hint="cs"/>
          <w:sz w:val="32"/>
          <w:szCs w:val="32"/>
          <w:cs/>
        </w:rPr>
        <w:t>และกิจการพาณิชย์</w:t>
      </w:r>
      <w:r w:rsidR="00F2691E">
        <w:rPr>
          <w:rFonts w:ascii="TH SarabunIT๙" w:hAnsi="TH SarabunIT๙" w:cs="TH SarabunIT๙" w:hint="cs"/>
          <w:sz w:val="32"/>
          <w:szCs w:val="32"/>
          <w:cs/>
        </w:rPr>
        <w:t xml:space="preserve">  และงานพัฒนารายได้  </w:t>
      </w:r>
      <w:r w:rsidR="00B33AD0">
        <w:rPr>
          <w:rFonts w:ascii="TH SarabunIT๙" w:hAnsi="TH SarabunIT๙" w:cs="TH SarabunIT๙" w:hint="cs"/>
          <w:sz w:val="32"/>
          <w:szCs w:val="32"/>
          <w:cs/>
        </w:rPr>
        <w:t>มีจำนวนอัตรากำลัง  ดังนี้</w:t>
      </w:r>
    </w:p>
    <w:p w14:paraId="5976F1F6" w14:textId="77777777" w:rsidR="00B33AD0"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33AD0">
        <w:rPr>
          <w:rFonts w:ascii="TH SarabunIT๙" w:hAnsi="TH SarabunIT๙" w:cs="TH SarabunIT๙" w:hint="cs"/>
          <w:sz w:val="32"/>
          <w:szCs w:val="32"/>
          <w:cs/>
        </w:rPr>
        <w:t xml:space="preserve">1.  หัวหน้าฝ่ายพัฒนารายได้ (นักบริหารงานการคลัง ระดับต้น)   </w:t>
      </w:r>
      <w:r>
        <w:rPr>
          <w:rFonts w:ascii="TH SarabunIT๙" w:hAnsi="TH SarabunIT๙" w:cs="TH SarabunIT๙" w:hint="cs"/>
          <w:sz w:val="32"/>
          <w:szCs w:val="32"/>
          <w:cs/>
        </w:rPr>
        <w:t xml:space="preserve"> </w:t>
      </w:r>
      <w:r w:rsidR="00280473">
        <w:rPr>
          <w:rFonts w:ascii="TH SarabunIT๙" w:hAnsi="TH SarabunIT๙" w:cs="TH SarabunIT๙" w:hint="cs"/>
          <w:sz w:val="32"/>
          <w:szCs w:val="32"/>
          <w:cs/>
        </w:rPr>
        <w:t xml:space="preserve">  </w:t>
      </w:r>
      <w:r w:rsidR="00B33AD0">
        <w:rPr>
          <w:rFonts w:ascii="TH SarabunIT๙" w:hAnsi="TH SarabunIT๙" w:cs="TH SarabunIT๙" w:hint="cs"/>
          <w:sz w:val="32"/>
          <w:szCs w:val="32"/>
          <w:cs/>
        </w:rPr>
        <w:t>จำนวน   1   อัตรา</w:t>
      </w:r>
    </w:p>
    <w:p w14:paraId="432D3F90" w14:textId="77777777" w:rsidR="00B33AD0"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33AD0">
        <w:rPr>
          <w:rFonts w:ascii="TH SarabunIT๙" w:hAnsi="TH SarabunIT๙" w:cs="TH SarabunIT๙" w:hint="cs"/>
          <w:sz w:val="32"/>
          <w:szCs w:val="32"/>
          <w:cs/>
        </w:rPr>
        <w:t xml:space="preserve">2.  นักวิชาการจัดเก็บรายได้ ปฏิบัติการ/ชำนาญการ </w:t>
      </w:r>
      <w:r>
        <w:rPr>
          <w:rFonts w:ascii="TH SarabunIT๙" w:hAnsi="TH SarabunIT๙" w:cs="TH SarabunIT๙" w:hint="cs"/>
          <w:sz w:val="32"/>
          <w:szCs w:val="32"/>
          <w:cs/>
        </w:rPr>
        <w:tab/>
        <w:t xml:space="preserve">         </w:t>
      </w:r>
      <w:r w:rsidR="00B33AD0">
        <w:rPr>
          <w:rFonts w:ascii="TH SarabunIT๙" w:hAnsi="TH SarabunIT๙" w:cs="TH SarabunIT๙" w:hint="cs"/>
          <w:sz w:val="32"/>
          <w:szCs w:val="32"/>
          <w:cs/>
        </w:rPr>
        <w:t xml:space="preserve"> </w:t>
      </w:r>
      <w:r w:rsidR="00280473">
        <w:rPr>
          <w:rFonts w:ascii="TH SarabunIT๙" w:hAnsi="TH SarabunIT๙" w:cs="TH SarabunIT๙" w:hint="cs"/>
          <w:sz w:val="32"/>
          <w:szCs w:val="32"/>
          <w:cs/>
        </w:rPr>
        <w:t xml:space="preserve">  </w:t>
      </w:r>
      <w:r w:rsidR="00B33AD0">
        <w:rPr>
          <w:rFonts w:ascii="TH SarabunIT๙" w:hAnsi="TH SarabunIT๙" w:cs="TH SarabunIT๙" w:hint="cs"/>
          <w:sz w:val="32"/>
          <w:szCs w:val="32"/>
          <w:cs/>
        </w:rPr>
        <w:t>จำนวน   1   อัตรา</w:t>
      </w:r>
    </w:p>
    <w:p w14:paraId="39EC3EF2" w14:textId="77777777" w:rsidR="00B33AD0"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33AD0">
        <w:rPr>
          <w:rFonts w:ascii="TH SarabunIT๙" w:hAnsi="TH SarabunIT๙" w:cs="TH SarabunIT๙" w:hint="cs"/>
          <w:sz w:val="32"/>
          <w:szCs w:val="32"/>
          <w:cs/>
        </w:rPr>
        <w:t xml:space="preserve">3.  เจ้าพนักงานจัดเก็บรายได้ชำนาญงาน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sidR="00B33AD0">
        <w:rPr>
          <w:rFonts w:ascii="TH SarabunIT๙" w:hAnsi="TH SarabunIT๙" w:cs="TH SarabunIT๙" w:hint="cs"/>
          <w:sz w:val="32"/>
          <w:szCs w:val="32"/>
          <w:cs/>
        </w:rPr>
        <w:t>จำนวน   2   อัตรา</w:t>
      </w:r>
    </w:p>
    <w:p w14:paraId="37379644" w14:textId="77777777" w:rsidR="00B33AD0"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33AD0">
        <w:rPr>
          <w:rFonts w:ascii="TH SarabunIT๙" w:hAnsi="TH SarabunIT๙" w:cs="TH SarabunIT๙" w:hint="cs"/>
          <w:sz w:val="32"/>
          <w:szCs w:val="32"/>
          <w:cs/>
        </w:rPr>
        <w:t xml:space="preserve">4.  เจ้าหน้าที่ทะเบียนทรัพย์สิน (พ.จ้างตามภารกิจ)  </w:t>
      </w:r>
      <w:r>
        <w:rPr>
          <w:rFonts w:ascii="TH SarabunIT๙" w:hAnsi="TH SarabunIT๙" w:cs="TH SarabunIT๙" w:hint="cs"/>
          <w:sz w:val="32"/>
          <w:szCs w:val="32"/>
          <w:cs/>
        </w:rPr>
        <w:tab/>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sidR="00B33AD0">
        <w:rPr>
          <w:rFonts w:ascii="TH SarabunIT๙" w:hAnsi="TH SarabunIT๙" w:cs="TH SarabunIT๙" w:hint="cs"/>
          <w:sz w:val="32"/>
          <w:szCs w:val="32"/>
          <w:cs/>
        </w:rPr>
        <w:t>จำนวน   1   อัตรา</w:t>
      </w:r>
    </w:p>
    <w:p w14:paraId="6A8C8C10" w14:textId="77777777" w:rsidR="00B33AD0"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B33AD0">
        <w:rPr>
          <w:rFonts w:ascii="TH SarabunIT๙" w:hAnsi="TH SarabunIT๙" w:cs="TH SarabunIT๙" w:hint="cs"/>
          <w:sz w:val="32"/>
          <w:szCs w:val="32"/>
          <w:cs/>
        </w:rPr>
        <w:t>5.  ลูกมือช่างแผนที่ภาษีและทะเบ</w:t>
      </w:r>
      <w:r>
        <w:rPr>
          <w:rFonts w:ascii="TH SarabunIT๙" w:hAnsi="TH SarabunIT๙" w:cs="TH SarabunIT๙" w:hint="cs"/>
          <w:sz w:val="32"/>
          <w:szCs w:val="32"/>
          <w:cs/>
        </w:rPr>
        <w:t>ียนทรัพย์สิน (พ.จ้างตามภารกิจ)</w:t>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จำนวน  </w:t>
      </w:r>
      <w:r w:rsidR="00D811A3">
        <w:rPr>
          <w:rFonts w:ascii="TH SarabunIT๙" w:hAnsi="TH SarabunIT๙" w:cs="TH SarabunIT๙" w:hint="cs"/>
          <w:sz w:val="32"/>
          <w:szCs w:val="32"/>
          <w:cs/>
        </w:rPr>
        <w:t xml:space="preserve"> </w:t>
      </w:r>
      <w:r w:rsidR="00B33AD0">
        <w:rPr>
          <w:rFonts w:ascii="TH SarabunIT๙" w:hAnsi="TH SarabunIT๙" w:cs="TH SarabunIT๙" w:hint="cs"/>
          <w:sz w:val="32"/>
          <w:szCs w:val="32"/>
          <w:cs/>
        </w:rPr>
        <w:t>1</w:t>
      </w:r>
      <w:r w:rsidR="00C8123E">
        <w:rPr>
          <w:rFonts w:ascii="TH SarabunIT๙" w:hAnsi="TH SarabunIT๙" w:cs="TH SarabunIT๙" w:hint="cs"/>
          <w:sz w:val="32"/>
          <w:szCs w:val="32"/>
          <w:cs/>
        </w:rPr>
        <w:t xml:space="preserve">   อัตรา</w:t>
      </w:r>
    </w:p>
    <w:p w14:paraId="2CE62817" w14:textId="77777777" w:rsidR="00C8123E"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C8123E">
        <w:rPr>
          <w:rFonts w:ascii="TH SarabunIT๙" w:hAnsi="TH SarabunIT๙" w:cs="TH SarabunIT๙" w:hint="cs"/>
          <w:sz w:val="32"/>
          <w:szCs w:val="32"/>
          <w:cs/>
        </w:rPr>
        <w:t xml:space="preserve">6.  พนักงานเก็บค่าธรรมเนียมเก็บขนขยะมูลฝอย (พ.จ้างทั่วไป)   </w:t>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จำนวน  </w:t>
      </w:r>
      <w:r w:rsidR="00D811A3">
        <w:rPr>
          <w:rFonts w:ascii="TH SarabunIT๙" w:hAnsi="TH SarabunIT๙" w:cs="TH SarabunIT๙" w:hint="cs"/>
          <w:sz w:val="32"/>
          <w:szCs w:val="32"/>
          <w:cs/>
        </w:rPr>
        <w:t xml:space="preserve"> </w:t>
      </w:r>
      <w:r w:rsidR="00C8123E">
        <w:rPr>
          <w:rFonts w:ascii="TH SarabunIT๙" w:hAnsi="TH SarabunIT๙" w:cs="TH SarabunIT๙" w:hint="cs"/>
          <w:sz w:val="32"/>
          <w:szCs w:val="32"/>
          <w:cs/>
        </w:rPr>
        <w:t>4   อัตรา</w:t>
      </w:r>
    </w:p>
    <w:p w14:paraId="149CD1E0" w14:textId="77777777" w:rsidR="00C8123E" w:rsidRDefault="00F2691E" w:rsidP="00C8123E">
      <w:pPr>
        <w:tabs>
          <w:tab w:val="left" w:pos="1701"/>
        </w:tabs>
        <w:spacing w:after="0" w:line="240" w:lineRule="auto"/>
        <w:jc w:val="thaiDistribute"/>
        <w:rPr>
          <w:rFonts w:ascii="TH SarabunIT๙" w:hAnsi="TH SarabunIT๙" w:cs="TH SarabunIT๙"/>
          <w:sz w:val="32"/>
          <w:szCs w:val="32"/>
        </w:rPr>
      </w:pPr>
      <w:r w:rsidRPr="00CE0F28">
        <w:rPr>
          <w:rFonts w:ascii="TH SarabunIT๙" w:hAnsi="TH SarabunIT๙" w:cs="TH SarabunIT๙" w:hint="cs"/>
          <w:b/>
          <w:bCs/>
          <w:sz w:val="32"/>
          <w:szCs w:val="32"/>
          <w:cs/>
        </w:rPr>
        <w:t xml:space="preserve">3.  </w:t>
      </w:r>
      <w:r w:rsidR="00FD7568" w:rsidRPr="00CE0F28">
        <w:rPr>
          <w:rFonts w:ascii="TH SarabunIT๙" w:hAnsi="TH SarabunIT๙" w:cs="TH SarabunIT๙" w:hint="cs"/>
          <w:b/>
          <w:bCs/>
          <w:sz w:val="32"/>
          <w:szCs w:val="32"/>
          <w:cs/>
        </w:rPr>
        <w:t>ฝ่ายพัสดุและทรัพย์สิน</w:t>
      </w:r>
      <w:r w:rsidR="00A047D7">
        <w:rPr>
          <w:rFonts w:ascii="TH SarabunIT๙" w:hAnsi="TH SarabunIT๙" w:cs="TH SarabunIT๙"/>
          <w:sz w:val="32"/>
          <w:szCs w:val="32"/>
        </w:rPr>
        <w:t xml:space="preserve"> </w:t>
      </w:r>
      <w:r w:rsidR="002133DD">
        <w:rPr>
          <w:rFonts w:ascii="TH SarabunIT๙" w:hAnsi="TH SarabunIT๙" w:cs="TH SarabunIT๙" w:hint="cs"/>
          <w:sz w:val="32"/>
          <w:szCs w:val="32"/>
          <w:cs/>
        </w:rPr>
        <w:t>รับผิดชอบ</w:t>
      </w:r>
      <w:r w:rsidR="000D670D">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งาน</w:t>
      </w:r>
      <w:r w:rsidR="000D670D">
        <w:rPr>
          <w:rFonts w:ascii="TH SarabunIT๙" w:hAnsi="TH SarabunIT๙" w:cs="TH SarabunIT๙" w:hint="cs"/>
          <w:sz w:val="32"/>
          <w:szCs w:val="32"/>
          <w:cs/>
        </w:rPr>
        <w:t xml:space="preserve">จัดหาพัสดุ และงานทะเบียนทรัพย์สิน  </w:t>
      </w:r>
      <w:r w:rsidR="00C8123E">
        <w:rPr>
          <w:rFonts w:ascii="TH SarabunIT๙" w:hAnsi="TH SarabunIT๙" w:cs="TH SarabunIT๙" w:hint="cs"/>
          <w:sz w:val="32"/>
          <w:szCs w:val="32"/>
          <w:cs/>
        </w:rPr>
        <w:t>จำนวนอัตรากำลัง  ดังนี้</w:t>
      </w:r>
    </w:p>
    <w:p w14:paraId="5F2C37D8" w14:textId="77777777" w:rsidR="00C8123E"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C8123E">
        <w:rPr>
          <w:rFonts w:ascii="TH SarabunIT๙" w:hAnsi="TH SarabunIT๙" w:cs="TH SarabunIT๙" w:hint="cs"/>
          <w:sz w:val="32"/>
          <w:szCs w:val="32"/>
          <w:cs/>
        </w:rPr>
        <w:t>1.  หัวหน้าฝ่ายพัสดุและทรัพย์สิน (</w:t>
      </w:r>
      <w:r>
        <w:rPr>
          <w:rFonts w:ascii="TH SarabunIT๙" w:hAnsi="TH SarabunIT๙" w:cs="TH SarabunIT๙" w:hint="cs"/>
          <w:sz w:val="32"/>
          <w:szCs w:val="32"/>
          <w:cs/>
        </w:rPr>
        <w:t xml:space="preserve">นักบริหารงานการคลัง ระดับต้น) </w:t>
      </w:r>
      <w:r w:rsidR="00C8123E">
        <w:rPr>
          <w:rFonts w:ascii="TH SarabunIT๙" w:hAnsi="TH SarabunIT๙" w:cs="TH SarabunIT๙" w:hint="cs"/>
          <w:sz w:val="32"/>
          <w:szCs w:val="32"/>
          <w:cs/>
        </w:rPr>
        <w:t>จำนวน   1   อัตรา</w:t>
      </w:r>
    </w:p>
    <w:p w14:paraId="3E673F86" w14:textId="77777777" w:rsidR="00C8123E"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C8123E">
        <w:rPr>
          <w:rFonts w:ascii="TH SarabunIT๙" w:hAnsi="TH SarabunIT๙" w:cs="TH SarabunIT๙" w:hint="cs"/>
          <w:sz w:val="32"/>
          <w:szCs w:val="32"/>
          <w:cs/>
        </w:rPr>
        <w:t xml:space="preserve">2.  นักวิชาการพัสดุชำนาญการ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8123E">
        <w:rPr>
          <w:rFonts w:ascii="TH SarabunIT๙" w:hAnsi="TH SarabunIT๙" w:cs="TH SarabunIT๙" w:hint="cs"/>
          <w:sz w:val="32"/>
          <w:szCs w:val="32"/>
          <w:cs/>
        </w:rPr>
        <w:t>จำนวน   1   อัตรา</w:t>
      </w:r>
    </w:p>
    <w:p w14:paraId="19FCBA4B" w14:textId="77777777" w:rsidR="00C8123E" w:rsidRDefault="002133DD" w:rsidP="00B74A20">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C8123E">
        <w:rPr>
          <w:rFonts w:ascii="TH SarabunIT๙" w:hAnsi="TH SarabunIT๙" w:cs="TH SarabunIT๙" w:hint="cs"/>
          <w:sz w:val="32"/>
          <w:szCs w:val="32"/>
          <w:cs/>
        </w:rPr>
        <w:t xml:space="preserve">3.  เจ้าพนักงานพัสดุชำนาญงาน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8123E">
        <w:rPr>
          <w:rFonts w:ascii="TH SarabunIT๙" w:hAnsi="TH SarabunIT๙" w:cs="TH SarabunIT๙" w:hint="cs"/>
          <w:sz w:val="32"/>
          <w:szCs w:val="32"/>
          <w:cs/>
        </w:rPr>
        <w:t>จำนวน   1   อัตรา</w:t>
      </w:r>
    </w:p>
    <w:p w14:paraId="0F839515" w14:textId="77777777" w:rsidR="00A047D7" w:rsidRDefault="00A047D7" w:rsidP="00B74A20">
      <w:pPr>
        <w:tabs>
          <w:tab w:val="left" w:pos="1701"/>
        </w:tabs>
        <w:spacing w:after="0" w:line="240" w:lineRule="auto"/>
        <w:rPr>
          <w:rFonts w:ascii="TH SarabunIT๙" w:hAnsi="TH SarabunIT๙" w:cs="TH SarabunIT๙"/>
          <w:sz w:val="32"/>
          <w:szCs w:val="32"/>
        </w:rPr>
      </w:pPr>
      <w:r w:rsidRPr="00A047D7">
        <w:rPr>
          <w:rFonts w:ascii="TH SarabunIT๙" w:hAnsi="TH SarabunIT๙" w:cs="TH SarabunIT๙"/>
          <w:b/>
          <w:bCs/>
          <w:sz w:val="32"/>
          <w:szCs w:val="32"/>
        </w:rPr>
        <w:t xml:space="preserve">4.  </w:t>
      </w:r>
      <w:proofErr w:type="gramStart"/>
      <w:r w:rsidRPr="00A047D7">
        <w:rPr>
          <w:rFonts w:ascii="TH SarabunIT๙" w:hAnsi="TH SarabunIT๙" w:cs="TH SarabunIT๙" w:hint="cs"/>
          <w:b/>
          <w:bCs/>
          <w:sz w:val="32"/>
          <w:szCs w:val="32"/>
          <w:cs/>
        </w:rPr>
        <w:t>งานธุรการ</w:t>
      </w:r>
      <w:r>
        <w:rPr>
          <w:rFonts w:ascii="TH SarabunIT๙" w:hAnsi="TH SarabunIT๙" w:cs="TH SarabunIT๙" w:hint="cs"/>
          <w:sz w:val="32"/>
          <w:szCs w:val="32"/>
          <w:cs/>
        </w:rPr>
        <w:t xml:space="preserve">  รับผิดชอบงานธุรการของกองคลัง</w:t>
      </w:r>
      <w:proofErr w:type="gramEnd"/>
      <w:r>
        <w:rPr>
          <w:rFonts w:ascii="TH SarabunIT๙" w:hAnsi="TH SarabunIT๙" w:cs="TH SarabunIT๙" w:hint="cs"/>
          <w:sz w:val="32"/>
          <w:szCs w:val="32"/>
          <w:cs/>
        </w:rPr>
        <w:t xml:space="preserve"> มีจำนวนอัตรากำลัง ดังนี้</w:t>
      </w:r>
    </w:p>
    <w:p w14:paraId="45FB0532" w14:textId="77777777" w:rsidR="00A047D7" w:rsidRDefault="00A047D7" w:rsidP="00A047D7">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ab/>
      </w:r>
      <w:r w:rsidR="006B4809">
        <w:rPr>
          <w:rFonts w:ascii="TH SarabunIT๙" w:hAnsi="TH SarabunIT๙" w:cs="TH SarabunIT๙" w:hint="cs"/>
          <w:sz w:val="32"/>
          <w:szCs w:val="32"/>
          <w:cs/>
        </w:rPr>
        <w:t>1</w:t>
      </w:r>
      <w:r>
        <w:rPr>
          <w:rFonts w:ascii="TH SarabunIT๙" w:hAnsi="TH SarabunIT๙" w:cs="TH SarabunIT๙" w:hint="cs"/>
          <w:sz w:val="32"/>
          <w:szCs w:val="32"/>
          <w:cs/>
        </w:rPr>
        <w:t xml:space="preserve">.  นักจัดการงานทั่วไปชำนาญการ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4A031C57" w14:textId="77777777" w:rsidR="00A047D7" w:rsidRDefault="00A047D7" w:rsidP="00A047D7">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sidR="006B4809">
        <w:rPr>
          <w:rFonts w:ascii="TH SarabunIT๙" w:hAnsi="TH SarabunIT๙" w:cs="TH SarabunIT๙" w:hint="cs"/>
          <w:sz w:val="32"/>
          <w:szCs w:val="32"/>
          <w:cs/>
        </w:rPr>
        <w:t>2</w:t>
      </w:r>
      <w:r>
        <w:rPr>
          <w:rFonts w:ascii="TH SarabunIT๙" w:hAnsi="TH SarabunIT๙" w:cs="TH SarabunIT๙" w:hint="cs"/>
          <w:sz w:val="32"/>
          <w:szCs w:val="32"/>
          <w:cs/>
        </w:rPr>
        <w:t xml:space="preserve">.  เจ้าพนักงานธุรการ (ลจ.ประจำ)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746312E3" w14:textId="77777777" w:rsidR="00A047D7" w:rsidRDefault="00A047D7" w:rsidP="00A047D7">
      <w:pPr>
        <w:tabs>
          <w:tab w:val="left" w:pos="1701"/>
        </w:tabs>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sidR="006B4809">
        <w:rPr>
          <w:rFonts w:ascii="TH SarabunIT๙" w:hAnsi="TH SarabunIT๙" w:cs="TH SarabunIT๙" w:hint="cs"/>
          <w:sz w:val="32"/>
          <w:szCs w:val="32"/>
          <w:cs/>
        </w:rPr>
        <w:t>3</w:t>
      </w:r>
      <w:r>
        <w:rPr>
          <w:rFonts w:ascii="TH SarabunIT๙" w:hAnsi="TH SarabunIT๙" w:cs="TH SarabunIT๙" w:hint="cs"/>
          <w:sz w:val="32"/>
          <w:szCs w:val="32"/>
          <w:cs/>
        </w:rPr>
        <w:t xml:space="preserve">.  พนักงานขับรถยนต์ (พ.จ้างตามภารกิจ)  </w:t>
      </w:r>
      <w:r>
        <w:rPr>
          <w:rFonts w:ascii="TH SarabunIT๙" w:hAnsi="TH SarabunIT๙" w:cs="TH SarabunIT๙" w:hint="cs"/>
          <w:sz w:val="32"/>
          <w:szCs w:val="32"/>
          <w:cs/>
        </w:rPr>
        <w:tab/>
      </w:r>
      <w:r>
        <w:rPr>
          <w:rFonts w:ascii="TH SarabunIT๙" w:hAnsi="TH SarabunIT๙" w:cs="TH SarabunIT๙" w:hint="cs"/>
          <w:sz w:val="32"/>
          <w:szCs w:val="32"/>
          <w:cs/>
        </w:rPr>
        <w:tab/>
      </w:r>
      <w:r w:rsidR="00280473">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17D89424" w14:textId="77777777" w:rsidR="00FD7568" w:rsidRPr="001B16C4" w:rsidRDefault="00FD7568" w:rsidP="00280483">
      <w:pPr>
        <w:tabs>
          <w:tab w:val="left" w:pos="1701"/>
        </w:tabs>
        <w:spacing w:after="0" w:line="240" w:lineRule="auto"/>
        <w:jc w:val="thaiDistribute"/>
        <w:rPr>
          <w:rFonts w:ascii="TH SarabunIT๙" w:hAnsi="TH SarabunIT๙" w:cs="TH SarabunIT๙"/>
          <w:szCs w:val="22"/>
        </w:rPr>
      </w:pPr>
    </w:p>
    <w:p w14:paraId="6AB7DE5A" w14:textId="77777777" w:rsidR="00F2691E" w:rsidRPr="00C458A3" w:rsidRDefault="00F2691E" w:rsidP="00F2691E">
      <w:pPr>
        <w:tabs>
          <w:tab w:val="left" w:pos="1418"/>
          <w:tab w:val="left" w:pos="6804"/>
        </w:tabs>
        <w:spacing w:after="0"/>
        <w:rPr>
          <w:rFonts w:ascii="TH SarabunIT๙" w:hAnsi="TH SarabunIT๙" w:cs="TH SarabunIT๙"/>
          <w:b/>
          <w:bCs/>
          <w:sz w:val="32"/>
          <w:szCs w:val="32"/>
          <w:u w:val="single"/>
          <w:cs/>
        </w:rPr>
      </w:pPr>
      <w:proofErr w:type="spellStart"/>
      <w:r w:rsidRPr="00C458A3">
        <w:rPr>
          <w:rFonts w:ascii="TH SarabunIT๙" w:hAnsi="TH SarabunIT๙" w:cs="TH SarabunIT๙" w:hint="cs"/>
          <w:b/>
          <w:bCs/>
          <w:sz w:val="32"/>
          <w:szCs w:val="32"/>
          <w:u w:val="single"/>
          <w:cs/>
        </w:rPr>
        <w:t>ปํญ</w:t>
      </w:r>
      <w:proofErr w:type="spellEnd"/>
      <w:r w:rsidRPr="00C458A3">
        <w:rPr>
          <w:rFonts w:ascii="TH SarabunIT๙" w:hAnsi="TH SarabunIT๙" w:cs="TH SarabunIT๙" w:hint="cs"/>
          <w:b/>
          <w:bCs/>
          <w:sz w:val="32"/>
          <w:szCs w:val="32"/>
          <w:u w:val="single"/>
          <w:cs/>
        </w:rPr>
        <w:t>หาที่เกิดขึ้น</w:t>
      </w:r>
    </w:p>
    <w:p w14:paraId="2ADA0228" w14:textId="77777777" w:rsidR="00152B0E" w:rsidRDefault="002133DD" w:rsidP="00280483">
      <w:pPr>
        <w:tabs>
          <w:tab w:val="left" w:pos="1701"/>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r>
      <w:r w:rsidR="00FD7568">
        <w:rPr>
          <w:rFonts w:ascii="TH SarabunIT๙" w:hAnsi="TH SarabunIT๙" w:cs="TH SarabunIT๙" w:hint="cs"/>
          <w:sz w:val="32"/>
          <w:szCs w:val="32"/>
          <w:cs/>
        </w:rPr>
        <w:t xml:space="preserve">ฝ่ายพัสดุและทรัพย์สิน </w:t>
      </w:r>
      <w:r w:rsidR="005307C2">
        <w:rPr>
          <w:rFonts w:ascii="TH SarabunIT๙" w:hAnsi="TH SarabunIT๙" w:cs="TH SarabunIT๙" w:hint="cs"/>
          <w:sz w:val="32"/>
          <w:szCs w:val="32"/>
          <w:cs/>
        </w:rPr>
        <w:t xml:space="preserve">ณ </w:t>
      </w:r>
      <w:r w:rsidR="00392C7E">
        <w:rPr>
          <w:rFonts w:ascii="TH SarabunIT๙" w:hAnsi="TH SarabunIT๙" w:cs="TH SarabunIT๙" w:hint="cs"/>
          <w:sz w:val="32"/>
          <w:szCs w:val="32"/>
          <w:cs/>
        </w:rPr>
        <w:t>30</w:t>
      </w:r>
      <w:r w:rsidR="005307C2">
        <w:rPr>
          <w:rFonts w:ascii="TH SarabunIT๙" w:hAnsi="TH SarabunIT๙" w:cs="TH SarabunIT๙" w:hint="cs"/>
          <w:sz w:val="32"/>
          <w:szCs w:val="32"/>
          <w:cs/>
        </w:rPr>
        <w:t xml:space="preserve">  </w:t>
      </w:r>
      <w:r w:rsidR="00392C7E">
        <w:rPr>
          <w:rFonts w:ascii="TH SarabunIT๙" w:hAnsi="TH SarabunIT๙" w:cs="TH SarabunIT๙" w:hint="cs"/>
          <w:sz w:val="32"/>
          <w:szCs w:val="32"/>
          <w:cs/>
        </w:rPr>
        <w:t>กันยายน</w:t>
      </w:r>
      <w:r w:rsidR="005307C2">
        <w:rPr>
          <w:rFonts w:ascii="TH SarabunIT๙" w:hAnsi="TH SarabunIT๙" w:cs="TH SarabunIT๙" w:hint="cs"/>
          <w:sz w:val="32"/>
          <w:szCs w:val="32"/>
          <w:cs/>
        </w:rPr>
        <w:t xml:space="preserve"> 2566 </w:t>
      </w:r>
      <w:r w:rsidR="003A0FF4">
        <w:rPr>
          <w:rFonts w:ascii="TH SarabunIT๙" w:hAnsi="TH SarabunIT๙" w:cs="TH SarabunIT๙" w:hint="cs"/>
          <w:sz w:val="32"/>
          <w:szCs w:val="32"/>
          <w:cs/>
        </w:rPr>
        <w:t>มี</w:t>
      </w:r>
      <w:r w:rsidR="00280483">
        <w:rPr>
          <w:rFonts w:ascii="TH SarabunIT๙" w:hAnsi="TH SarabunIT๙" w:cs="TH SarabunIT๙" w:hint="cs"/>
          <w:sz w:val="32"/>
          <w:szCs w:val="32"/>
          <w:cs/>
        </w:rPr>
        <w:t xml:space="preserve">ลูกจ้างประจำเกษียณอายุราชการ   </w:t>
      </w:r>
      <w:r>
        <w:rPr>
          <w:rFonts w:ascii="TH SarabunIT๙" w:hAnsi="TH SarabunIT๙" w:cs="TH SarabunIT๙" w:hint="cs"/>
          <w:sz w:val="32"/>
          <w:szCs w:val="32"/>
          <w:cs/>
        </w:rPr>
        <w:t xml:space="preserve">        </w:t>
      </w:r>
      <w:r w:rsidR="00544BDE">
        <w:rPr>
          <w:rFonts w:ascii="TH SarabunIT๙" w:hAnsi="TH SarabunIT๙" w:cs="TH SarabunIT๙" w:hint="cs"/>
          <w:sz w:val="32"/>
          <w:szCs w:val="32"/>
          <w:cs/>
        </w:rPr>
        <w:t xml:space="preserve">จำนวน  </w:t>
      </w:r>
      <w:r w:rsidR="00280483">
        <w:rPr>
          <w:rFonts w:ascii="TH SarabunIT๙" w:hAnsi="TH SarabunIT๙" w:cs="TH SarabunIT๙" w:hint="cs"/>
          <w:sz w:val="32"/>
          <w:szCs w:val="32"/>
          <w:cs/>
        </w:rPr>
        <w:t xml:space="preserve">1  อัตรา  คือ ตำแหน่ง  เจ้าพนักงานพัสดุ  </w:t>
      </w:r>
      <w:r w:rsidR="00FD7568">
        <w:rPr>
          <w:rFonts w:ascii="TH SarabunIT๙" w:hAnsi="TH SarabunIT๙" w:cs="TH SarabunIT๙" w:hint="cs"/>
          <w:sz w:val="32"/>
          <w:szCs w:val="32"/>
          <w:cs/>
        </w:rPr>
        <w:t>ทำให้</w:t>
      </w:r>
      <w:r w:rsidR="00280483">
        <w:rPr>
          <w:rFonts w:ascii="TH SarabunIT๙" w:hAnsi="TH SarabunIT๙" w:cs="TH SarabunIT๙" w:hint="cs"/>
          <w:sz w:val="32"/>
          <w:szCs w:val="32"/>
          <w:cs/>
        </w:rPr>
        <w:t>ขาดบุคลากรในปฏิบัติงานตามภารกิจที่มีอยู่</w:t>
      </w:r>
    </w:p>
    <w:p w14:paraId="08917BBF" w14:textId="77777777" w:rsidR="00AC18AF" w:rsidRDefault="00AC18AF" w:rsidP="00AC18AF">
      <w:pPr>
        <w:tabs>
          <w:tab w:val="left" w:pos="1418"/>
          <w:tab w:val="left" w:pos="6804"/>
        </w:tabs>
        <w:spacing w:after="0" w:line="240" w:lineRule="auto"/>
        <w:jc w:val="thaiDistribute"/>
        <w:rPr>
          <w:rFonts w:ascii="TH SarabunIT๙" w:hAnsi="TH SarabunIT๙" w:cs="TH SarabunIT๙"/>
          <w:sz w:val="32"/>
          <w:szCs w:val="32"/>
        </w:rPr>
      </w:pPr>
      <w:r w:rsidRPr="00C458A3">
        <w:rPr>
          <w:rFonts w:ascii="TH SarabunIT๙" w:hAnsi="TH SarabunIT๙" w:cs="TH SarabunIT๙" w:hint="cs"/>
          <w:b/>
          <w:bCs/>
          <w:sz w:val="32"/>
          <w:szCs w:val="32"/>
          <w:u w:val="single"/>
          <w:cs/>
        </w:rPr>
        <w:t>แนวทางในการแก้ไขปัญหาในอนาคต</w:t>
      </w:r>
    </w:p>
    <w:p w14:paraId="5044FF3D" w14:textId="77777777" w:rsidR="00351BC6" w:rsidRDefault="002133DD" w:rsidP="006B76C8">
      <w:pPr>
        <w:tabs>
          <w:tab w:val="left" w:pos="1418"/>
          <w:tab w:val="left" w:pos="6804"/>
        </w:tabs>
        <w:spacing w:after="0" w:line="240"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1B16C4">
        <w:rPr>
          <w:rFonts w:ascii="TH SarabunIT๙" w:hAnsi="TH SarabunIT๙" w:cs="TH SarabunIT๙" w:hint="cs"/>
          <w:sz w:val="32"/>
          <w:szCs w:val="32"/>
          <w:cs/>
        </w:rPr>
        <w:t xml:space="preserve">1. </w:t>
      </w:r>
      <w:r w:rsidR="003A0FF4">
        <w:rPr>
          <w:rFonts w:ascii="TH SarabunIT๙" w:hAnsi="TH SarabunIT๙" w:cs="TH SarabunIT๙" w:hint="cs"/>
          <w:sz w:val="32"/>
          <w:szCs w:val="32"/>
          <w:cs/>
        </w:rPr>
        <w:t xml:space="preserve">ปีงบประมาณ พ.ศ. 2567  </w:t>
      </w:r>
      <w:r w:rsidR="00983822">
        <w:rPr>
          <w:rFonts w:ascii="TH SarabunIT๙" w:hAnsi="TH SarabunIT๙" w:cs="TH SarabunIT๙" w:hint="cs"/>
          <w:sz w:val="32"/>
          <w:szCs w:val="32"/>
          <w:cs/>
        </w:rPr>
        <w:t xml:space="preserve">ฝ่ายพัสดุและทรัพย์สิน  </w:t>
      </w:r>
      <w:r w:rsidR="00AC18AF">
        <w:rPr>
          <w:rFonts w:ascii="TH SarabunIT๙" w:hAnsi="TH SarabunIT๙" w:cs="TH SarabunIT๙" w:hint="cs"/>
          <w:sz w:val="32"/>
          <w:szCs w:val="32"/>
          <w:cs/>
        </w:rPr>
        <w:t>มีความจำเป็นในการ</w:t>
      </w:r>
      <w:r w:rsidR="00D33B7B">
        <w:rPr>
          <w:rFonts w:ascii="TH SarabunIT๙" w:hAnsi="TH SarabunIT๙" w:cs="TH SarabunIT๙" w:hint="cs"/>
          <w:sz w:val="32"/>
          <w:szCs w:val="32"/>
          <w:cs/>
        </w:rPr>
        <w:t>ขอยุบเลิกตำแหน่งลูกจ้างประจำที่เกษียณอายุราชการและขอ</w:t>
      </w:r>
      <w:r w:rsidR="003A0FF4">
        <w:rPr>
          <w:rFonts w:ascii="TH SarabunIT๙" w:hAnsi="TH SarabunIT๙" w:cs="TH SarabunIT๙" w:hint="cs"/>
          <w:sz w:val="32"/>
          <w:szCs w:val="32"/>
          <w:cs/>
        </w:rPr>
        <w:t xml:space="preserve">กำหนดตำแหน่ง  เจ้าพนักงานพัสดุ </w:t>
      </w:r>
      <w:r w:rsidR="00AC18AF">
        <w:rPr>
          <w:rFonts w:ascii="TH SarabunIT๙" w:hAnsi="TH SarabunIT๙" w:cs="TH SarabunIT๙" w:hint="cs"/>
          <w:sz w:val="32"/>
          <w:szCs w:val="32"/>
          <w:cs/>
        </w:rPr>
        <w:t>ปฏิบัติงาน/ชำนาญงาน  เพื่อทดแทน</w:t>
      </w:r>
      <w:r w:rsidR="00983822">
        <w:rPr>
          <w:rFonts w:ascii="TH SarabunIT๙" w:hAnsi="TH SarabunIT๙" w:cs="TH SarabunIT๙" w:hint="cs"/>
          <w:sz w:val="32"/>
          <w:szCs w:val="32"/>
          <w:cs/>
        </w:rPr>
        <w:t>อัตรา</w:t>
      </w:r>
      <w:r w:rsidR="00AC18AF">
        <w:rPr>
          <w:rFonts w:ascii="TH SarabunIT๙" w:hAnsi="TH SarabunIT๙" w:cs="TH SarabunIT๙" w:hint="cs"/>
          <w:sz w:val="32"/>
          <w:szCs w:val="32"/>
          <w:cs/>
        </w:rPr>
        <w:t xml:space="preserve">ตำแหน่งลูกจ้างประจำที่เกษียณอายุราชการ </w:t>
      </w:r>
      <w:r w:rsidR="00EA66D6">
        <w:rPr>
          <w:rFonts w:ascii="TH SarabunIT๙" w:hAnsi="TH SarabunIT๙" w:cs="TH SarabunIT๙" w:hint="cs"/>
          <w:sz w:val="32"/>
          <w:szCs w:val="32"/>
          <w:cs/>
        </w:rPr>
        <w:t xml:space="preserve"> หากมีตำแหน่งพนักงานเทศบาลว่าง </w:t>
      </w:r>
      <w:r w:rsidR="006B76C8">
        <w:rPr>
          <w:rFonts w:ascii="TH SarabunIT๙" w:hAnsi="TH SarabunIT๙" w:cs="TH SarabunIT๙" w:hint="cs"/>
          <w:sz w:val="32"/>
          <w:szCs w:val="32"/>
          <w:cs/>
        </w:rPr>
        <w:t>จะสรรหาโดย</w:t>
      </w:r>
      <w:r w:rsidR="00EA66D6">
        <w:rPr>
          <w:rFonts w:ascii="TH SarabunIT๙" w:hAnsi="TH SarabunIT๙" w:cs="TH SarabunIT๙" w:hint="cs"/>
          <w:sz w:val="32"/>
          <w:szCs w:val="32"/>
          <w:cs/>
        </w:rPr>
        <w:t xml:space="preserve">วิธีการรับโอน  ถ้าเป็นตำแหน่งพนักงานจ้างว่าง ก็ดำเนินการสรรหาและเลือกสรรตามระเบียบที่กำหนดไว้   </w:t>
      </w:r>
    </w:p>
    <w:p w14:paraId="0200B17D" w14:textId="77777777" w:rsidR="006B76C8" w:rsidRDefault="006B76C8" w:rsidP="00F82B57">
      <w:pPr>
        <w:tabs>
          <w:tab w:val="left" w:pos="1418"/>
          <w:tab w:val="left" w:pos="6804"/>
        </w:tabs>
        <w:spacing w:after="0" w:line="240" w:lineRule="auto"/>
        <w:jc w:val="center"/>
        <w:rPr>
          <w:rFonts w:ascii="TH SarabunIT๙" w:hAnsi="TH SarabunIT๙" w:cs="TH SarabunIT๙"/>
          <w:b/>
          <w:bCs/>
          <w:sz w:val="32"/>
          <w:szCs w:val="32"/>
        </w:rPr>
      </w:pPr>
    </w:p>
    <w:p w14:paraId="6FA5B238" w14:textId="77777777" w:rsidR="000D4485" w:rsidRDefault="000D4485" w:rsidP="00F82B57">
      <w:pPr>
        <w:tabs>
          <w:tab w:val="left" w:pos="1418"/>
          <w:tab w:val="left" w:pos="6804"/>
        </w:tabs>
        <w:spacing w:after="0" w:line="240" w:lineRule="auto"/>
        <w:jc w:val="center"/>
        <w:rPr>
          <w:rFonts w:ascii="TH SarabunIT๙" w:hAnsi="TH SarabunIT๙" w:cs="TH SarabunIT๙"/>
          <w:b/>
          <w:bCs/>
          <w:sz w:val="32"/>
          <w:szCs w:val="32"/>
        </w:rPr>
      </w:pPr>
    </w:p>
    <w:p w14:paraId="42B2F5D2" w14:textId="77777777" w:rsidR="00E05D6F" w:rsidRDefault="00E05D6F" w:rsidP="00F82B57">
      <w:pPr>
        <w:tabs>
          <w:tab w:val="left" w:pos="1418"/>
          <w:tab w:val="left" w:pos="6804"/>
        </w:tabs>
        <w:spacing w:after="0" w:line="240" w:lineRule="auto"/>
        <w:jc w:val="center"/>
        <w:rPr>
          <w:rFonts w:ascii="TH SarabunIT๙" w:hAnsi="TH SarabunIT๙" w:cs="TH SarabunIT๙"/>
          <w:b/>
          <w:bCs/>
          <w:sz w:val="32"/>
          <w:szCs w:val="32"/>
        </w:rPr>
      </w:pPr>
    </w:p>
    <w:p w14:paraId="668D6436" w14:textId="77777777" w:rsidR="00F82B57" w:rsidRPr="00F82B57" w:rsidRDefault="00F82B57" w:rsidP="00F82B57">
      <w:pPr>
        <w:tabs>
          <w:tab w:val="left" w:pos="1418"/>
          <w:tab w:val="left" w:pos="6804"/>
        </w:tabs>
        <w:spacing w:after="0" w:line="240" w:lineRule="auto"/>
        <w:jc w:val="center"/>
        <w:rPr>
          <w:rFonts w:ascii="TH SarabunIT๙" w:hAnsi="TH SarabunIT๙" w:cs="TH SarabunIT๙"/>
          <w:b/>
          <w:bCs/>
          <w:sz w:val="32"/>
          <w:szCs w:val="32"/>
        </w:rPr>
      </w:pPr>
      <w:r w:rsidRPr="00F82B57">
        <w:rPr>
          <w:rFonts w:ascii="TH SarabunIT๙" w:hAnsi="TH SarabunIT๙" w:cs="TH SarabunIT๙" w:hint="cs"/>
          <w:b/>
          <w:bCs/>
          <w:sz w:val="32"/>
          <w:szCs w:val="32"/>
          <w:cs/>
        </w:rPr>
        <w:lastRenderedPageBreak/>
        <w:t>-35-</w:t>
      </w:r>
    </w:p>
    <w:p w14:paraId="594A4D2C" w14:textId="77777777" w:rsidR="00F82B57" w:rsidRDefault="00F82B57" w:rsidP="00F82B57">
      <w:pPr>
        <w:tabs>
          <w:tab w:val="left" w:pos="1418"/>
          <w:tab w:val="left" w:pos="6804"/>
        </w:tabs>
        <w:spacing w:after="0" w:line="240" w:lineRule="auto"/>
        <w:jc w:val="center"/>
        <w:rPr>
          <w:rFonts w:ascii="TH SarabunIT๙" w:hAnsi="TH SarabunIT๙" w:cs="TH SarabunIT๙"/>
          <w:sz w:val="32"/>
          <w:szCs w:val="32"/>
        </w:rPr>
      </w:pPr>
    </w:p>
    <w:p w14:paraId="127F7DDC" w14:textId="77777777" w:rsidR="00F82B57" w:rsidRPr="00F82B57" w:rsidRDefault="00F82B57" w:rsidP="00F82B57">
      <w:pPr>
        <w:tabs>
          <w:tab w:val="left" w:pos="1418"/>
          <w:tab w:val="left" w:pos="6804"/>
        </w:tabs>
        <w:spacing w:after="0" w:line="240" w:lineRule="auto"/>
        <w:jc w:val="center"/>
        <w:rPr>
          <w:rFonts w:ascii="TH SarabunIT๙" w:hAnsi="TH SarabunIT๙" w:cs="TH SarabunIT๙"/>
          <w:sz w:val="20"/>
          <w:szCs w:val="20"/>
        </w:rPr>
      </w:pPr>
    </w:p>
    <w:p w14:paraId="400C117A" w14:textId="77777777" w:rsidR="00351BC6" w:rsidRPr="00351BC6" w:rsidRDefault="003450B3" w:rsidP="00AC18AF">
      <w:pPr>
        <w:tabs>
          <w:tab w:val="left" w:pos="1418"/>
          <w:tab w:val="left" w:pos="6804"/>
        </w:tabs>
        <w:spacing w:after="0" w:line="240" w:lineRule="auto"/>
        <w:jc w:val="thaiDistribute"/>
        <w:rPr>
          <w:rFonts w:ascii="TH SarabunIT๙" w:hAnsi="TH SarabunIT๙" w:cs="TH SarabunIT๙"/>
          <w:b/>
          <w:bCs/>
          <w:sz w:val="32"/>
          <w:szCs w:val="32"/>
        </w:rPr>
      </w:pPr>
      <w:r>
        <w:rPr>
          <w:rFonts w:ascii="TH SarabunIT๙" w:hAnsi="TH SarabunIT๙" w:cs="TH SarabunIT๙"/>
          <w:b/>
          <w:bCs/>
          <w:sz w:val="32"/>
          <w:szCs w:val="32"/>
        </w:rPr>
        <w:t xml:space="preserve">3. </w:t>
      </w:r>
      <w:r w:rsidR="00351BC6" w:rsidRPr="00351BC6">
        <w:rPr>
          <w:rFonts w:ascii="TH SarabunIT๙" w:hAnsi="TH SarabunIT๙" w:cs="TH SarabunIT๙" w:hint="cs"/>
          <w:b/>
          <w:bCs/>
          <w:sz w:val="32"/>
          <w:szCs w:val="32"/>
          <w:cs/>
        </w:rPr>
        <w:t>กองช่าง</w:t>
      </w:r>
    </w:p>
    <w:p w14:paraId="2A0743C6" w14:textId="77777777" w:rsidR="00351BC6" w:rsidRDefault="003450B3" w:rsidP="00AC18AF">
      <w:pPr>
        <w:tabs>
          <w:tab w:val="left" w:pos="1418"/>
          <w:tab w:val="left" w:pos="6804"/>
        </w:tabs>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มีอำนาจหน้าที่รับผิดชอบเกี่ยวกับงานสำรวจ งานออกแบบและเขียนแบบงานประมาณราคา </w:t>
      </w:r>
      <w:r w:rsidR="00597911">
        <w:rPr>
          <w:rFonts w:ascii="TH SarabunIT๙" w:hAnsi="TH SarabunIT๙" w:cs="TH SarabunIT๙" w:hint="cs"/>
          <w:sz w:val="32"/>
          <w:szCs w:val="32"/>
          <w:cs/>
        </w:rPr>
        <w:t xml:space="preserve">  </w:t>
      </w:r>
      <w:r w:rsidRPr="00EF2393">
        <w:rPr>
          <w:rFonts w:ascii="TH SarabunIT๙" w:hAnsi="TH SarabunIT๙" w:cs="TH SarabunIT๙" w:hint="cs"/>
          <w:sz w:val="32"/>
          <w:szCs w:val="32"/>
          <w:cs/>
        </w:rPr>
        <w:t>งานจัดทำทะเบียนประวัติโครงสร้างพื้นฐาน อาคาร สะพาน คลอง</w:t>
      </w:r>
      <w:r>
        <w:rPr>
          <w:rFonts w:ascii="TH SarabunIT๙" w:hAnsi="TH SarabunIT๙" w:cs="TH SarabunIT๙" w:hint="cs"/>
          <w:sz w:val="32"/>
          <w:szCs w:val="32"/>
          <w:cs/>
        </w:rPr>
        <w:t xml:space="preserve">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งานควบคุมการก่อสร้างและซ่อมบำรุงงานจัดทำประวัติ ติดตาม ควบคุมการปฏิบัติงานเครื่องจักรกล งานจัดทำทะเบียนควบคุมการจัดซื้อ เก็บรักษา การเบิกจ่ายวัสดุ อุปกรณ์ อะไหล่ น้ำมันเชื้อเพลิง งานบริการข้อมูล สถิติช่วยเหลือให้คำแนะนำทางวิชาการด้านวิศวกรรมต่างๆ </w:t>
      </w:r>
      <w:r w:rsidRPr="00EF2393">
        <w:rPr>
          <w:rFonts w:ascii="TH SarabunIT๙" w:hAnsi="TH SarabunIT๙" w:cs="TH SarabunIT๙" w:hint="cs"/>
          <w:sz w:val="32"/>
          <w:szCs w:val="32"/>
          <w:cs/>
        </w:rPr>
        <w:t xml:space="preserve"> รวมถึงงานอื่นๆ ที่เกี่ยวข้องหรือที่ได้รับมอบหมาย</w:t>
      </w:r>
    </w:p>
    <w:p w14:paraId="73BFBD39" w14:textId="77777777" w:rsidR="00F82B57" w:rsidRDefault="00E047E0" w:rsidP="006378DA">
      <w:pPr>
        <w:tabs>
          <w:tab w:val="left" w:pos="1418"/>
          <w:tab w:val="left" w:pos="6804"/>
        </w:tabs>
        <w:spacing w:after="0"/>
        <w:rPr>
          <w:rFonts w:ascii="TH SarabunIT๙" w:hAnsi="TH SarabunIT๙" w:cs="TH SarabunIT๙"/>
          <w:sz w:val="32"/>
          <w:szCs w:val="32"/>
        </w:rPr>
      </w:pPr>
      <w:r>
        <w:rPr>
          <w:rFonts w:ascii="TH SarabunIT๙" w:hAnsi="TH SarabunIT๙" w:cs="TH SarabunIT๙" w:hint="cs"/>
          <w:b/>
          <w:bCs/>
          <w:sz w:val="32"/>
          <w:szCs w:val="32"/>
          <w:cs/>
        </w:rPr>
        <w:t xml:space="preserve">                   </w:t>
      </w:r>
      <w:r w:rsidR="006378DA" w:rsidRPr="00F82B57">
        <w:rPr>
          <w:rFonts w:ascii="TH SarabunIT๙" w:hAnsi="TH SarabunIT๙" w:cs="TH SarabunIT๙" w:hint="cs"/>
          <w:b/>
          <w:bCs/>
          <w:sz w:val="32"/>
          <w:szCs w:val="32"/>
          <w:cs/>
        </w:rPr>
        <w:t xml:space="preserve">กองช่าง เป็นส่วนราชการระดับกลาง   </w:t>
      </w:r>
      <w:r w:rsidR="00E5726B">
        <w:rPr>
          <w:rFonts w:ascii="TH SarabunIT๙" w:hAnsi="TH SarabunIT๙" w:cs="TH SarabunIT๙" w:hint="cs"/>
          <w:b/>
          <w:bCs/>
          <w:sz w:val="32"/>
          <w:szCs w:val="32"/>
          <w:cs/>
        </w:rPr>
        <w:t xml:space="preserve">มีผู้อำนวยการกองช่าง (นักบริหารงานช่าง ระดับกลาง) เป็นผู้บังคับบัญชา  </w:t>
      </w:r>
      <w:r w:rsidR="006378DA" w:rsidRPr="00F82B57">
        <w:rPr>
          <w:rFonts w:ascii="TH SarabunIT๙" w:hAnsi="TH SarabunIT๙" w:cs="TH SarabunIT๙" w:hint="cs"/>
          <w:b/>
          <w:bCs/>
          <w:sz w:val="32"/>
          <w:szCs w:val="32"/>
          <w:cs/>
        </w:rPr>
        <w:t>ประกอบด้วย  3  ฝ่าย</w:t>
      </w:r>
      <w:r w:rsidR="006378DA">
        <w:rPr>
          <w:rFonts w:ascii="TH SarabunIT๙" w:hAnsi="TH SarabunIT๙" w:cs="TH SarabunIT๙" w:hint="cs"/>
          <w:sz w:val="32"/>
          <w:szCs w:val="32"/>
          <w:cs/>
        </w:rPr>
        <w:t xml:space="preserve">  ได้แก่ </w:t>
      </w:r>
    </w:p>
    <w:p w14:paraId="1DCB19B0" w14:textId="77777777" w:rsidR="00F82B57" w:rsidRDefault="00F82B57" w:rsidP="006378DA">
      <w:pPr>
        <w:tabs>
          <w:tab w:val="left" w:pos="1418"/>
          <w:tab w:val="left" w:pos="6804"/>
        </w:tabs>
        <w:spacing w:after="0"/>
        <w:rPr>
          <w:rFonts w:ascii="TH SarabunIT๙" w:hAnsi="TH SarabunIT๙" w:cs="TH SarabunIT๙"/>
          <w:sz w:val="32"/>
          <w:szCs w:val="32"/>
        </w:rPr>
      </w:pPr>
      <w:r w:rsidRPr="00F82B57">
        <w:rPr>
          <w:rFonts w:ascii="TH SarabunIT๙" w:hAnsi="TH SarabunIT๙" w:cs="TH SarabunIT๙" w:hint="cs"/>
          <w:b/>
          <w:bCs/>
          <w:sz w:val="32"/>
          <w:szCs w:val="32"/>
          <w:cs/>
        </w:rPr>
        <w:t xml:space="preserve">1. </w:t>
      </w:r>
      <w:r w:rsidR="006378DA" w:rsidRPr="00F82B57">
        <w:rPr>
          <w:rFonts w:ascii="TH SarabunIT๙" w:hAnsi="TH SarabunIT๙" w:cs="TH SarabunIT๙" w:hint="cs"/>
          <w:b/>
          <w:bCs/>
          <w:sz w:val="32"/>
          <w:szCs w:val="32"/>
          <w:cs/>
        </w:rPr>
        <w:t>ฝ่ายการโยธา</w:t>
      </w:r>
      <w:r w:rsidR="0023443E">
        <w:rPr>
          <w:rFonts w:ascii="TH SarabunIT๙" w:hAnsi="TH SarabunIT๙" w:cs="TH SarabunIT๙" w:hint="cs"/>
          <w:sz w:val="32"/>
          <w:szCs w:val="32"/>
          <w:cs/>
        </w:rPr>
        <w:t xml:space="preserve">  </w:t>
      </w:r>
      <w:r>
        <w:rPr>
          <w:rFonts w:ascii="TH SarabunIT๙" w:hAnsi="TH SarabunIT๙" w:cs="TH SarabunIT๙" w:hint="cs"/>
          <w:sz w:val="32"/>
          <w:szCs w:val="32"/>
          <w:cs/>
        </w:rPr>
        <w:t>รับผิดชอบงานสาธารณูปโภค  มีจำนวนอัตรากำลัง  ดังนี้</w:t>
      </w:r>
    </w:p>
    <w:p w14:paraId="13A530A9" w14:textId="77777777" w:rsidR="00F82B57" w:rsidRDefault="00F82B57" w:rsidP="006378DA">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1.  </w:t>
      </w:r>
      <w:r>
        <w:rPr>
          <w:rFonts w:ascii="TH SarabunIT๙" w:hAnsi="TH SarabunIT๙" w:cs="TH SarabunIT๙" w:hint="cs"/>
          <w:sz w:val="32"/>
          <w:szCs w:val="32"/>
          <w:cs/>
        </w:rPr>
        <w:t>หัวหน้าฝ</w:t>
      </w:r>
      <w:r w:rsidR="00D80B42">
        <w:rPr>
          <w:rFonts w:ascii="TH SarabunIT๙" w:hAnsi="TH SarabunIT๙" w:cs="TH SarabunIT๙" w:hint="cs"/>
          <w:sz w:val="32"/>
          <w:szCs w:val="32"/>
          <w:cs/>
        </w:rPr>
        <w:t>่</w:t>
      </w:r>
      <w:r>
        <w:rPr>
          <w:rFonts w:ascii="TH SarabunIT๙" w:hAnsi="TH SarabunIT๙" w:cs="TH SarabunIT๙" w:hint="cs"/>
          <w:sz w:val="32"/>
          <w:szCs w:val="32"/>
          <w:cs/>
        </w:rPr>
        <w:t>าย</w:t>
      </w:r>
      <w:r w:rsidR="00C034ED">
        <w:rPr>
          <w:rFonts w:ascii="TH SarabunIT๙" w:hAnsi="TH SarabunIT๙" w:cs="TH SarabunIT๙" w:hint="cs"/>
          <w:sz w:val="32"/>
          <w:szCs w:val="32"/>
          <w:cs/>
        </w:rPr>
        <w:t xml:space="preserve">การโยธา (นักบริหารงานช่าง </w:t>
      </w:r>
      <w:proofErr w:type="gramStart"/>
      <w:r w:rsidR="00C034ED">
        <w:rPr>
          <w:rFonts w:ascii="TH SarabunIT๙" w:hAnsi="TH SarabunIT๙" w:cs="TH SarabunIT๙" w:hint="cs"/>
          <w:sz w:val="32"/>
          <w:szCs w:val="32"/>
          <w:cs/>
        </w:rPr>
        <w:t xml:space="preserve">ระดับต้น)   </w:t>
      </w:r>
      <w:proofErr w:type="gramEnd"/>
      <w:r w:rsidR="00C034ED">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sidR="00DF6C64">
        <w:rPr>
          <w:rFonts w:ascii="TH SarabunIT๙" w:hAnsi="TH SarabunIT๙" w:cs="TH SarabunIT๙" w:hint="cs"/>
          <w:sz w:val="32"/>
          <w:szCs w:val="32"/>
          <w:cs/>
        </w:rPr>
        <w:t xml:space="preserve">    </w:t>
      </w:r>
      <w:r w:rsidR="00C034ED">
        <w:rPr>
          <w:rFonts w:ascii="TH SarabunIT๙" w:hAnsi="TH SarabunIT๙" w:cs="TH SarabunIT๙" w:hint="cs"/>
          <w:sz w:val="32"/>
          <w:szCs w:val="32"/>
          <w:cs/>
        </w:rPr>
        <w:t>จำนวน   1   อัตรา</w:t>
      </w:r>
    </w:p>
    <w:p w14:paraId="43486DF4" w14:textId="77777777" w:rsidR="00C034ED" w:rsidRDefault="00C034ED" w:rsidP="00C034ED">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2.  </w:t>
      </w:r>
      <w:r>
        <w:rPr>
          <w:rFonts w:ascii="TH SarabunIT๙" w:hAnsi="TH SarabunIT๙" w:cs="TH SarabunIT๙" w:hint="cs"/>
          <w:sz w:val="32"/>
          <w:szCs w:val="32"/>
          <w:cs/>
        </w:rPr>
        <w:t xml:space="preserve">นายช่างโยธาชำนาญงาน     </w:t>
      </w:r>
      <w:r w:rsidR="002133DD">
        <w:rPr>
          <w:rFonts w:ascii="TH SarabunIT๙" w:hAnsi="TH SarabunIT๙" w:cs="TH SarabunIT๙" w:hint="cs"/>
          <w:sz w:val="32"/>
          <w:szCs w:val="32"/>
          <w:cs/>
        </w:rPr>
        <w:tab/>
      </w:r>
      <w:r w:rsidR="00DF6C64">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4CAF0A13" w14:textId="77777777" w:rsidR="00C034ED" w:rsidRDefault="00C034ED" w:rsidP="00C034ED">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3.  </w:t>
      </w:r>
      <w:r>
        <w:rPr>
          <w:rFonts w:ascii="TH SarabunIT๙" w:hAnsi="TH SarabunIT๙" w:cs="TH SarabunIT๙" w:hint="cs"/>
          <w:sz w:val="32"/>
          <w:szCs w:val="32"/>
          <w:cs/>
        </w:rPr>
        <w:t>พนักงานขับรถยนต์ (</w:t>
      </w:r>
      <w:proofErr w:type="gramStart"/>
      <w:r>
        <w:rPr>
          <w:rFonts w:ascii="TH SarabunIT๙" w:hAnsi="TH SarabunIT๙" w:cs="TH SarabunIT๙" w:hint="cs"/>
          <w:sz w:val="32"/>
          <w:szCs w:val="32"/>
          <w:cs/>
        </w:rPr>
        <w:t>ลจ.ประจำ</w:t>
      </w:r>
      <w:proofErr w:type="gramEnd"/>
      <w:r>
        <w:rPr>
          <w:rFonts w:ascii="TH SarabunIT๙" w:hAnsi="TH SarabunIT๙" w:cs="TH SarabunIT๙" w:hint="cs"/>
          <w:sz w:val="32"/>
          <w:szCs w:val="32"/>
          <w:cs/>
        </w:rPr>
        <w:t xml:space="preserve">)     </w:t>
      </w:r>
      <w:r w:rsidR="002133DD">
        <w:rPr>
          <w:rFonts w:ascii="TH SarabunIT๙" w:hAnsi="TH SarabunIT๙" w:cs="TH SarabunIT๙" w:hint="cs"/>
          <w:sz w:val="32"/>
          <w:szCs w:val="32"/>
          <w:cs/>
        </w:rPr>
        <w:tab/>
      </w:r>
      <w:r w:rsidR="00DF6C64">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72224BF9" w14:textId="77777777" w:rsidR="00C034ED" w:rsidRDefault="00C034ED" w:rsidP="00C034ED">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4.  </w:t>
      </w:r>
      <w:proofErr w:type="gramStart"/>
      <w:r>
        <w:rPr>
          <w:rFonts w:ascii="TH SarabunIT๙" w:hAnsi="TH SarabunIT๙" w:cs="TH SarabunIT๙" w:hint="cs"/>
          <w:sz w:val="32"/>
          <w:szCs w:val="32"/>
          <w:cs/>
        </w:rPr>
        <w:t>ผู้ช่วยช่างไม้  (</w:t>
      </w:r>
      <w:proofErr w:type="gramEnd"/>
      <w:r>
        <w:rPr>
          <w:rFonts w:ascii="TH SarabunIT๙" w:hAnsi="TH SarabunIT๙" w:cs="TH SarabunIT๙" w:hint="cs"/>
          <w:sz w:val="32"/>
          <w:szCs w:val="32"/>
          <w:cs/>
        </w:rPr>
        <w:t xml:space="preserve">ลจ.ประจำ)     </w:t>
      </w:r>
      <w:r w:rsidR="002133DD">
        <w:rPr>
          <w:rFonts w:ascii="TH SarabunIT๙" w:hAnsi="TH SarabunIT๙" w:cs="TH SarabunIT๙" w:hint="cs"/>
          <w:sz w:val="32"/>
          <w:szCs w:val="32"/>
          <w:cs/>
        </w:rPr>
        <w:tab/>
      </w:r>
      <w:r w:rsidR="00DF6C64">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p>
    <w:p w14:paraId="28C97DD4" w14:textId="77777777" w:rsidR="00C034ED" w:rsidRDefault="002133DD" w:rsidP="00C034ED">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w:t>
      </w:r>
      <w:r w:rsidR="009338DA">
        <w:rPr>
          <w:rFonts w:ascii="TH SarabunIT๙" w:hAnsi="TH SarabunIT๙" w:cs="TH SarabunIT๙"/>
          <w:sz w:val="32"/>
          <w:szCs w:val="32"/>
        </w:rPr>
        <w:t>5</w:t>
      </w:r>
      <w:r w:rsidR="00C034ED">
        <w:rPr>
          <w:rFonts w:ascii="TH SarabunIT๙" w:hAnsi="TH SarabunIT๙" w:cs="TH SarabunIT๙"/>
          <w:sz w:val="32"/>
          <w:szCs w:val="32"/>
        </w:rPr>
        <w:t xml:space="preserve">.  </w:t>
      </w:r>
      <w:r w:rsidR="00C034ED">
        <w:rPr>
          <w:rFonts w:ascii="TH SarabunIT๙" w:hAnsi="TH SarabunIT๙" w:cs="TH SarabunIT๙" w:hint="cs"/>
          <w:sz w:val="32"/>
          <w:szCs w:val="32"/>
          <w:cs/>
        </w:rPr>
        <w:t>พนักงานขับรถยนต์ (</w:t>
      </w:r>
      <w:r w:rsidR="009338DA">
        <w:rPr>
          <w:rFonts w:ascii="TH SarabunIT๙" w:hAnsi="TH SarabunIT๙" w:cs="TH SarabunIT๙" w:hint="cs"/>
          <w:sz w:val="32"/>
          <w:szCs w:val="32"/>
          <w:cs/>
        </w:rPr>
        <w:t>พ.จ้างทั่วไป)</w:t>
      </w:r>
      <w:r w:rsidR="00C034ED">
        <w:rPr>
          <w:rFonts w:ascii="TH SarabunIT๙" w:hAnsi="TH SarabunIT๙" w:cs="TH SarabunIT๙" w:hint="cs"/>
          <w:sz w:val="32"/>
          <w:szCs w:val="32"/>
          <w:cs/>
        </w:rPr>
        <w:t xml:space="preserve"> จำนวน   1   อัตรา</w:t>
      </w:r>
    </w:p>
    <w:p w14:paraId="54ECF6EB" w14:textId="77777777" w:rsidR="00C034ED" w:rsidRDefault="002133DD" w:rsidP="00C034ED">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w:t>
      </w:r>
      <w:r w:rsidR="009338DA">
        <w:rPr>
          <w:rFonts w:ascii="TH SarabunIT๙" w:hAnsi="TH SarabunIT๙" w:cs="TH SarabunIT๙"/>
          <w:sz w:val="32"/>
          <w:szCs w:val="32"/>
        </w:rPr>
        <w:t>6</w:t>
      </w:r>
      <w:r w:rsidR="00C034ED">
        <w:rPr>
          <w:rFonts w:ascii="TH SarabunIT๙" w:hAnsi="TH SarabunIT๙" w:cs="TH SarabunIT๙"/>
          <w:sz w:val="32"/>
          <w:szCs w:val="32"/>
        </w:rPr>
        <w:t xml:space="preserve">.  </w:t>
      </w:r>
      <w:r w:rsidR="009338DA">
        <w:rPr>
          <w:rFonts w:ascii="TH SarabunIT๙" w:hAnsi="TH SarabunIT๙" w:cs="TH SarabunIT๙" w:hint="cs"/>
          <w:sz w:val="32"/>
          <w:szCs w:val="32"/>
          <w:cs/>
        </w:rPr>
        <w:t>คนงานทั่วไป (พ.</w:t>
      </w:r>
      <w:proofErr w:type="gramStart"/>
      <w:r w:rsidR="009338DA">
        <w:rPr>
          <w:rFonts w:ascii="TH SarabunIT๙" w:hAnsi="TH SarabunIT๙" w:cs="TH SarabunIT๙" w:hint="cs"/>
          <w:sz w:val="32"/>
          <w:szCs w:val="32"/>
          <w:cs/>
        </w:rPr>
        <w:t>จ้างทั่วไป)</w:t>
      </w:r>
      <w:r w:rsidR="00C034ED">
        <w:rPr>
          <w:rFonts w:ascii="TH SarabunIT๙" w:hAnsi="TH SarabunIT๙" w:cs="TH SarabunIT๙" w:hint="cs"/>
          <w:sz w:val="32"/>
          <w:szCs w:val="32"/>
          <w:cs/>
        </w:rPr>
        <w:t>จำนวน</w:t>
      </w:r>
      <w:proofErr w:type="gramEnd"/>
      <w:r w:rsidR="00C034ED">
        <w:rPr>
          <w:rFonts w:ascii="TH SarabunIT๙" w:hAnsi="TH SarabunIT๙" w:cs="TH SarabunIT๙" w:hint="cs"/>
          <w:sz w:val="32"/>
          <w:szCs w:val="32"/>
          <w:cs/>
        </w:rPr>
        <w:t xml:space="preserve">   1   อัตรา</w:t>
      </w:r>
    </w:p>
    <w:p w14:paraId="21C98B76" w14:textId="77777777" w:rsidR="00F82B57" w:rsidRDefault="00D80B42" w:rsidP="006378DA">
      <w:pPr>
        <w:tabs>
          <w:tab w:val="left" w:pos="1418"/>
          <w:tab w:val="left" w:pos="6804"/>
        </w:tabs>
        <w:spacing w:after="0"/>
        <w:rPr>
          <w:rFonts w:ascii="TH SarabunIT๙" w:hAnsi="TH SarabunIT๙" w:cs="TH SarabunIT๙"/>
          <w:b/>
          <w:bCs/>
          <w:sz w:val="32"/>
          <w:szCs w:val="32"/>
        </w:rPr>
      </w:pPr>
      <w:r>
        <w:rPr>
          <w:rFonts w:ascii="TH SarabunIT๙" w:hAnsi="TH SarabunIT๙" w:cs="TH SarabunIT๙" w:hint="cs"/>
          <w:b/>
          <w:bCs/>
          <w:sz w:val="32"/>
          <w:szCs w:val="32"/>
          <w:cs/>
        </w:rPr>
        <w:t>2</w:t>
      </w:r>
      <w:r w:rsidR="0090542D" w:rsidRPr="00803212">
        <w:rPr>
          <w:rFonts w:ascii="TH SarabunIT๙" w:hAnsi="TH SarabunIT๙" w:cs="TH SarabunIT๙" w:hint="cs"/>
          <w:b/>
          <w:bCs/>
          <w:sz w:val="32"/>
          <w:szCs w:val="32"/>
          <w:cs/>
        </w:rPr>
        <w:t xml:space="preserve">. </w:t>
      </w:r>
      <w:r w:rsidR="006378DA" w:rsidRPr="00803212">
        <w:rPr>
          <w:rFonts w:ascii="TH SarabunIT๙" w:hAnsi="TH SarabunIT๙" w:cs="TH SarabunIT๙" w:hint="cs"/>
          <w:b/>
          <w:bCs/>
          <w:sz w:val="32"/>
          <w:szCs w:val="32"/>
          <w:cs/>
        </w:rPr>
        <w:t xml:space="preserve">ฝ่ายแบบแผนและก่อสร้าง  </w:t>
      </w:r>
      <w:r w:rsidR="00803212">
        <w:rPr>
          <w:rFonts w:ascii="TH SarabunIT๙" w:hAnsi="TH SarabunIT๙" w:cs="TH SarabunIT๙" w:hint="cs"/>
          <w:sz w:val="32"/>
          <w:szCs w:val="32"/>
          <w:cs/>
        </w:rPr>
        <w:t>รับผิดชอบงานวิศวกรรม</w:t>
      </w:r>
      <w:r w:rsidR="00597911">
        <w:rPr>
          <w:rFonts w:ascii="TH SarabunIT๙" w:hAnsi="TH SarabunIT๙" w:cs="TH SarabunIT๙" w:hint="cs"/>
          <w:sz w:val="32"/>
          <w:szCs w:val="32"/>
          <w:cs/>
        </w:rPr>
        <w:t>โยธา</w:t>
      </w:r>
      <w:r w:rsidR="00803212">
        <w:rPr>
          <w:rFonts w:ascii="TH SarabunIT๙" w:hAnsi="TH SarabunIT๙" w:cs="TH SarabunIT๙" w:hint="cs"/>
          <w:sz w:val="32"/>
          <w:szCs w:val="32"/>
          <w:cs/>
        </w:rPr>
        <w:t xml:space="preserve">  มีจำนวนอัตรากำลัง  ดังนี้</w:t>
      </w:r>
    </w:p>
    <w:p w14:paraId="4BF7EB88" w14:textId="77777777" w:rsidR="00803212" w:rsidRDefault="00803212" w:rsidP="0080321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1.  </w:t>
      </w:r>
      <w:r>
        <w:rPr>
          <w:rFonts w:ascii="TH SarabunIT๙" w:hAnsi="TH SarabunIT๙" w:cs="TH SarabunIT๙" w:hint="cs"/>
          <w:sz w:val="32"/>
          <w:szCs w:val="32"/>
          <w:cs/>
        </w:rPr>
        <w:t>หัวหน้าฝ</w:t>
      </w:r>
      <w:r w:rsidR="00D80B42">
        <w:rPr>
          <w:rFonts w:ascii="TH SarabunIT๙" w:hAnsi="TH SarabunIT๙" w:cs="TH SarabunIT๙" w:hint="cs"/>
          <w:sz w:val="32"/>
          <w:szCs w:val="32"/>
          <w:cs/>
        </w:rPr>
        <w:t>่</w:t>
      </w:r>
      <w:r>
        <w:rPr>
          <w:rFonts w:ascii="TH SarabunIT๙" w:hAnsi="TH SarabunIT๙" w:cs="TH SarabunIT๙" w:hint="cs"/>
          <w:sz w:val="32"/>
          <w:szCs w:val="32"/>
          <w:cs/>
        </w:rPr>
        <w:t>ายแบบแผนและก่อสร้าง (นักบริหารงานช่าง ระดับต้น) จำนวน   1   อัตรา</w:t>
      </w:r>
    </w:p>
    <w:p w14:paraId="0113AD0E" w14:textId="77777777" w:rsidR="00803212" w:rsidRDefault="00803212" w:rsidP="0080321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2.  </w:t>
      </w:r>
      <w:r>
        <w:rPr>
          <w:rFonts w:ascii="TH SarabunIT๙" w:hAnsi="TH SarabunIT๙" w:cs="TH SarabunIT๙" w:hint="cs"/>
          <w:sz w:val="32"/>
          <w:szCs w:val="32"/>
          <w:cs/>
        </w:rPr>
        <w:t>วิศวกรโยธาปฏิบัติ</w:t>
      </w:r>
      <w:r w:rsidR="000E2898">
        <w:rPr>
          <w:rFonts w:ascii="TH SarabunIT๙" w:hAnsi="TH SarabunIT๙" w:cs="TH SarabunIT๙" w:hint="cs"/>
          <w:sz w:val="32"/>
          <w:szCs w:val="32"/>
          <w:cs/>
        </w:rPr>
        <w:t>การ</w:t>
      </w:r>
      <w:r>
        <w:rPr>
          <w:rFonts w:ascii="TH SarabunIT๙" w:hAnsi="TH SarabunIT๙" w:cs="TH SarabunIT๙" w:hint="cs"/>
          <w:sz w:val="32"/>
          <w:szCs w:val="32"/>
          <w:cs/>
        </w:rPr>
        <w:t xml:space="preserve">                                                  จำนวน   1   อัตรา</w:t>
      </w:r>
    </w:p>
    <w:p w14:paraId="6AE2B418" w14:textId="77777777" w:rsidR="00803212" w:rsidRDefault="00803212" w:rsidP="0080321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3.  </w:t>
      </w:r>
      <w:r>
        <w:rPr>
          <w:rFonts w:ascii="TH SarabunIT๙" w:hAnsi="TH SarabunIT๙" w:cs="TH SarabunIT๙" w:hint="cs"/>
          <w:sz w:val="32"/>
          <w:szCs w:val="32"/>
          <w:cs/>
        </w:rPr>
        <w:t>นายช่างโยธาชำนาญงาน                                               จำนวน   1   อัตรา</w:t>
      </w:r>
    </w:p>
    <w:p w14:paraId="1623FDE6" w14:textId="77777777" w:rsidR="00803212" w:rsidRDefault="00803212" w:rsidP="0080321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4.  </w:t>
      </w:r>
      <w:r>
        <w:rPr>
          <w:rFonts w:ascii="TH SarabunIT๙" w:hAnsi="TH SarabunIT๙" w:cs="TH SarabunIT๙" w:hint="cs"/>
          <w:sz w:val="32"/>
          <w:szCs w:val="32"/>
          <w:cs/>
        </w:rPr>
        <w:t>ผู้ช่วยนายช่างเขียนแบบ (พ.</w:t>
      </w:r>
      <w:proofErr w:type="gramStart"/>
      <w:r>
        <w:rPr>
          <w:rFonts w:ascii="TH SarabunIT๙" w:hAnsi="TH SarabunIT๙" w:cs="TH SarabunIT๙" w:hint="cs"/>
          <w:sz w:val="32"/>
          <w:szCs w:val="32"/>
          <w:cs/>
        </w:rPr>
        <w:t>จ้างตาม</w:t>
      </w:r>
      <w:r w:rsidR="002133DD">
        <w:rPr>
          <w:rFonts w:ascii="TH SarabunIT๙" w:hAnsi="TH SarabunIT๙" w:cs="TH SarabunIT๙" w:hint="cs"/>
          <w:sz w:val="32"/>
          <w:szCs w:val="32"/>
          <w:cs/>
        </w:rPr>
        <w:t xml:space="preserve">ภารกิจ)   </w:t>
      </w:r>
      <w:proofErr w:type="gramEnd"/>
      <w:r w:rsidR="002133DD">
        <w:rPr>
          <w:rFonts w:ascii="TH SarabunIT๙" w:hAnsi="TH SarabunIT๙" w:cs="TH SarabunIT๙" w:hint="cs"/>
          <w:sz w:val="32"/>
          <w:szCs w:val="32"/>
          <w:cs/>
        </w:rPr>
        <w:t xml:space="preserve">                     </w:t>
      </w:r>
      <w:r>
        <w:rPr>
          <w:rFonts w:ascii="TH SarabunIT๙" w:hAnsi="TH SarabunIT๙" w:cs="TH SarabunIT๙" w:hint="cs"/>
          <w:sz w:val="32"/>
          <w:szCs w:val="32"/>
          <w:cs/>
        </w:rPr>
        <w:t>จำนวน   1   อัตรา</w:t>
      </w:r>
      <w:r w:rsidR="00936000">
        <w:rPr>
          <w:rFonts w:ascii="TH SarabunIT๙" w:hAnsi="TH SarabunIT๙" w:cs="TH SarabunIT๙"/>
          <w:sz w:val="32"/>
          <w:szCs w:val="32"/>
        </w:rPr>
        <w:t xml:space="preserve"> </w:t>
      </w:r>
    </w:p>
    <w:p w14:paraId="7DD02543" w14:textId="77777777" w:rsidR="00D80B42" w:rsidRDefault="00D80B42" w:rsidP="00D80B42">
      <w:pPr>
        <w:tabs>
          <w:tab w:val="left" w:pos="1418"/>
          <w:tab w:val="left" w:pos="6804"/>
        </w:tabs>
        <w:spacing w:after="0"/>
        <w:rPr>
          <w:rFonts w:ascii="TH SarabunIT๙" w:hAnsi="TH SarabunIT๙" w:cs="TH SarabunIT๙"/>
          <w:b/>
          <w:bCs/>
          <w:sz w:val="32"/>
          <w:szCs w:val="32"/>
        </w:rPr>
      </w:pPr>
      <w:r>
        <w:rPr>
          <w:rFonts w:ascii="TH SarabunIT๙" w:hAnsi="TH SarabunIT๙" w:cs="TH SarabunIT๙" w:hint="cs"/>
          <w:b/>
          <w:bCs/>
          <w:sz w:val="32"/>
          <w:szCs w:val="32"/>
          <w:cs/>
        </w:rPr>
        <w:t>3</w:t>
      </w:r>
      <w:r w:rsidRPr="0090542D">
        <w:rPr>
          <w:rFonts w:ascii="TH SarabunIT๙" w:hAnsi="TH SarabunIT๙" w:cs="TH SarabunIT๙" w:hint="cs"/>
          <w:b/>
          <w:bCs/>
          <w:sz w:val="32"/>
          <w:szCs w:val="32"/>
          <w:cs/>
        </w:rPr>
        <w:t xml:space="preserve">. ฝ่ายบริหารงานทั่วไป </w:t>
      </w:r>
      <w:r>
        <w:rPr>
          <w:rFonts w:ascii="TH SarabunIT๙" w:hAnsi="TH SarabunIT๙" w:cs="TH SarabunIT๙" w:hint="cs"/>
          <w:sz w:val="32"/>
          <w:szCs w:val="32"/>
          <w:cs/>
        </w:rPr>
        <w:t>รับผิดชอบงานธุรการ  มีจำนวนอัตรากำลัง  ดังนี้</w:t>
      </w:r>
    </w:p>
    <w:p w14:paraId="35326AD6" w14:textId="77777777" w:rsidR="00D80B42" w:rsidRDefault="00D80B42" w:rsidP="00D80B4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t xml:space="preserve">1.  </w:t>
      </w:r>
      <w:r>
        <w:rPr>
          <w:rFonts w:ascii="TH SarabunIT๙" w:hAnsi="TH SarabunIT๙" w:cs="TH SarabunIT๙" w:hint="cs"/>
          <w:sz w:val="32"/>
          <w:szCs w:val="32"/>
          <w:cs/>
        </w:rPr>
        <w:t xml:space="preserve">หัวหน้าฝ่ายบริหารงานทั่วไป (นักบริหารงานทั่วไป </w:t>
      </w:r>
      <w:proofErr w:type="gramStart"/>
      <w:r>
        <w:rPr>
          <w:rFonts w:ascii="TH SarabunIT๙" w:hAnsi="TH SarabunIT๙" w:cs="TH SarabunIT๙" w:hint="cs"/>
          <w:sz w:val="32"/>
          <w:szCs w:val="32"/>
          <w:cs/>
        </w:rPr>
        <w:t xml:space="preserve">ระดับต้น)   </w:t>
      </w:r>
      <w:proofErr w:type="gramEnd"/>
      <w:r>
        <w:rPr>
          <w:rFonts w:ascii="TH SarabunIT๙" w:hAnsi="TH SarabunIT๙" w:cs="TH SarabunIT๙" w:hint="cs"/>
          <w:sz w:val="32"/>
          <w:szCs w:val="32"/>
          <w:cs/>
        </w:rPr>
        <w:t xml:space="preserve">  จำนวน   1   อัตรา</w:t>
      </w:r>
    </w:p>
    <w:p w14:paraId="6A395201" w14:textId="77777777" w:rsidR="00D80B42" w:rsidRDefault="00D80B42" w:rsidP="00D80B4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t xml:space="preserve">2.  </w:t>
      </w:r>
      <w:r>
        <w:rPr>
          <w:rFonts w:ascii="TH SarabunIT๙" w:hAnsi="TH SarabunIT๙" w:cs="TH SarabunIT๙" w:hint="cs"/>
          <w:sz w:val="32"/>
          <w:szCs w:val="32"/>
          <w:cs/>
        </w:rPr>
        <w:t>เจ้าพนักงานธุรการ ปฏิบัติงาน/ชำนาญงาน                          จำนวน   1   อัตรา</w:t>
      </w:r>
    </w:p>
    <w:p w14:paraId="340BEE65" w14:textId="77777777" w:rsidR="00D80B42" w:rsidRDefault="00D80B42" w:rsidP="00D80B42">
      <w:pPr>
        <w:tabs>
          <w:tab w:val="left" w:pos="1418"/>
          <w:tab w:val="left" w:pos="6804"/>
        </w:tabs>
        <w:spacing w:after="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t xml:space="preserve">3.  </w:t>
      </w:r>
      <w:r>
        <w:rPr>
          <w:rFonts w:ascii="TH SarabunIT๙" w:hAnsi="TH SarabunIT๙" w:cs="TH SarabunIT๙" w:hint="cs"/>
          <w:sz w:val="32"/>
          <w:szCs w:val="32"/>
          <w:cs/>
        </w:rPr>
        <w:t>คนงานทั่วไป (พ.</w:t>
      </w:r>
      <w:proofErr w:type="gramStart"/>
      <w:r>
        <w:rPr>
          <w:rFonts w:ascii="TH SarabunIT๙" w:hAnsi="TH SarabunIT๙" w:cs="TH SarabunIT๙" w:hint="cs"/>
          <w:sz w:val="32"/>
          <w:szCs w:val="32"/>
          <w:cs/>
        </w:rPr>
        <w:t xml:space="preserve">จ้างทั่วไป)   </w:t>
      </w:r>
      <w:proofErr w:type="gramEnd"/>
      <w:r>
        <w:rPr>
          <w:rFonts w:ascii="TH SarabunIT๙" w:hAnsi="TH SarabunIT๙" w:cs="TH SarabunIT๙" w:hint="cs"/>
          <w:sz w:val="32"/>
          <w:szCs w:val="32"/>
          <w:cs/>
        </w:rPr>
        <w:t xml:space="preserve">                                          จำนวน   1   อัตรา</w:t>
      </w:r>
    </w:p>
    <w:p w14:paraId="48C56019" w14:textId="77777777" w:rsidR="00D80B42" w:rsidRPr="00D01E3B" w:rsidRDefault="00D80B42" w:rsidP="00803212">
      <w:pPr>
        <w:tabs>
          <w:tab w:val="left" w:pos="1418"/>
          <w:tab w:val="left" w:pos="6804"/>
        </w:tabs>
        <w:spacing w:after="0"/>
        <w:rPr>
          <w:rFonts w:ascii="TH SarabunIT๙" w:hAnsi="TH SarabunIT๙" w:cs="TH SarabunIT๙"/>
          <w:sz w:val="18"/>
          <w:szCs w:val="18"/>
        </w:rPr>
      </w:pPr>
    </w:p>
    <w:p w14:paraId="57047CE4" w14:textId="77777777" w:rsidR="00F82B57" w:rsidRPr="00C458A3" w:rsidRDefault="00F82B57" w:rsidP="00F82B57">
      <w:pPr>
        <w:tabs>
          <w:tab w:val="left" w:pos="1418"/>
          <w:tab w:val="left" w:pos="6804"/>
        </w:tabs>
        <w:spacing w:after="0"/>
        <w:rPr>
          <w:rFonts w:ascii="TH SarabunIT๙" w:hAnsi="TH SarabunIT๙" w:cs="TH SarabunIT๙"/>
          <w:b/>
          <w:bCs/>
          <w:sz w:val="32"/>
          <w:szCs w:val="32"/>
          <w:u w:val="single"/>
          <w:cs/>
        </w:rPr>
      </w:pPr>
      <w:proofErr w:type="spellStart"/>
      <w:r w:rsidRPr="00C458A3">
        <w:rPr>
          <w:rFonts w:ascii="TH SarabunIT๙" w:hAnsi="TH SarabunIT๙" w:cs="TH SarabunIT๙" w:hint="cs"/>
          <w:b/>
          <w:bCs/>
          <w:sz w:val="32"/>
          <w:szCs w:val="32"/>
          <w:u w:val="single"/>
          <w:cs/>
        </w:rPr>
        <w:t>ปํญ</w:t>
      </w:r>
      <w:proofErr w:type="spellEnd"/>
      <w:r w:rsidRPr="00C458A3">
        <w:rPr>
          <w:rFonts w:ascii="TH SarabunIT๙" w:hAnsi="TH SarabunIT๙" w:cs="TH SarabunIT๙" w:hint="cs"/>
          <w:b/>
          <w:bCs/>
          <w:sz w:val="32"/>
          <w:szCs w:val="32"/>
          <w:u w:val="single"/>
          <w:cs/>
        </w:rPr>
        <w:t>หาที่เกิดขึ้น</w:t>
      </w:r>
    </w:p>
    <w:p w14:paraId="6238208D" w14:textId="77777777" w:rsidR="006378DA" w:rsidRDefault="002133DD" w:rsidP="00DC1A4E">
      <w:pPr>
        <w:tabs>
          <w:tab w:val="left" w:pos="1418"/>
          <w:tab w:val="left" w:pos="6804"/>
        </w:tabs>
        <w:spacing w:after="0"/>
        <w:ind w:right="-284"/>
        <w:rPr>
          <w:rFonts w:ascii="TH SarabunIT๙" w:hAnsi="TH SarabunIT๙" w:cs="TH SarabunIT๙"/>
          <w:sz w:val="32"/>
          <w:szCs w:val="32"/>
        </w:rPr>
      </w:pPr>
      <w:r>
        <w:rPr>
          <w:rFonts w:ascii="TH SarabunIT๙" w:hAnsi="TH SarabunIT๙" w:cs="TH SarabunIT๙" w:hint="cs"/>
          <w:sz w:val="32"/>
          <w:szCs w:val="32"/>
          <w:cs/>
        </w:rPr>
        <w:tab/>
      </w:r>
      <w:r w:rsidR="00741E0F">
        <w:rPr>
          <w:rFonts w:ascii="TH SarabunIT๙" w:hAnsi="TH SarabunIT๙" w:cs="TH SarabunIT๙" w:hint="cs"/>
          <w:sz w:val="32"/>
          <w:szCs w:val="32"/>
          <w:cs/>
        </w:rPr>
        <w:t xml:space="preserve">ณ วันที่  </w:t>
      </w:r>
      <w:r w:rsidR="00392C7E">
        <w:rPr>
          <w:rFonts w:ascii="TH SarabunIT๙" w:hAnsi="TH SarabunIT๙" w:cs="TH SarabunIT๙" w:hint="cs"/>
          <w:sz w:val="32"/>
          <w:szCs w:val="32"/>
          <w:cs/>
        </w:rPr>
        <w:t>30</w:t>
      </w:r>
      <w:r w:rsidR="00741E0F">
        <w:rPr>
          <w:rFonts w:ascii="TH SarabunIT๙" w:hAnsi="TH SarabunIT๙" w:cs="TH SarabunIT๙" w:hint="cs"/>
          <w:sz w:val="32"/>
          <w:szCs w:val="32"/>
          <w:cs/>
        </w:rPr>
        <w:t xml:space="preserve"> </w:t>
      </w:r>
      <w:r w:rsidR="00392C7E">
        <w:rPr>
          <w:rFonts w:ascii="TH SarabunIT๙" w:hAnsi="TH SarabunIT๙" w:cs="TH SarabunIT๙" w:hint="cs"/>
          <w:sz w:val="32"/>
          <w:szCs w:val="32"/>
          <w:cs/>
        </w:rPr>
        <w:t>กันยายน</w:t>
      </w:r>
      <w:r w:rsidR="00741E0F">
        <w:rPr>
          <w:rFonts w:ascii="TH SarabunIT๙" w:hAnsi="TH SarabunIT๙" w:cs="TH SarabunIT๙" w:hint="cs"/>
          <w:sz w:val="32"/>
          <w:szCs w:val="32"/>
          <w:cs/>
        </w:rPr>
        <w:t xml:space="preserve">  2566 </w:t>
      </w:r>
      <w:r w:rsidR="00392C7E">
        <w:rPr>
          <w:rFonts w:ascii="TH SarabunIT๙" w:hAnsi="TH SarabunIT๙" w:cs="TH SarabunIT๙" w:hint="cs"/>
          <w:sz w:val="32"/>
          <w:szCs w:val="32"/>
          <w:cs/>
        </w:rPr>
        <w:t xml:space="preserve">  กองช่างมีผู้เกษียณอายุราชการ </w:t>
      </w:r>
      <w:r w:rsidR="00741E0F">
        <w:rPr>
          <w:rFonts w:ascii="TH SarabunIT๙" w:hAnsi="TH SarabunIT๙" w:cs="TH SarabunIT๙" w:hint="cs"/>
          <w:sz w:val="32"/>
          <w:szCs w:val="32"/>
          <w:cs/>
        </w:rPr>
        <w:t xml:space="preserve">ตำแหน่ง  ผู้อำนวยการกองช่าง  </w:t>
      </w:r>
      <w:r w:rsidR="002F6862">
        <w:rPr>
          <w:rFonts w:ascii="TH SarabunIT๙" w:hAnsi="TH SarabunIT๙" w:cs="TH SarabunIT๙" w:hint="cs"/>
          <w:sz w:val="32"/>
          <w:szCs w:val="32"/>
          <w:cs/>
        </w:rPr>
        <w:t>และ</w:t>
      </w:r>
      <w:r w:rsidR="00DC1A4E">
        <w:rPr>
          <w:rFonts w:ascii="TH SarabunIT๙" w:hAnsi="TH SarabunIT๙" w:cs="TH SarabunIT๙" w:hint="cs"/>
          <w:sz w:val="32"/>
          <w:szCs w:val="32"/>
          <w:cs/>
        </w:rPr>
        <w:t>ปัจจุบัน</w:t>
      </w:r>
      <w:r w:rsidR="00D80B42">
        <w:rPr>
          <w:rFonts w:ascii="TH SarabunIT๙" w:hAnsi="TH SarabunIT๙" w:cs="TH SarabunIT๙" w:hint="cs"/>
          <w:sz w:val="32"/>
          <w:szCs w:val="32"/>
          <w:cs/>
        </w:rPr>
        <w:t>กองช่าง</w:t>
      </w:r>
      <w:r w:rsidR="001C1FD8">
        <w:rPr>
          <w:rFonts w:ascii="TH SarabunIT๙" w:hAnsi="TH SarabunIT๙" w:cs="TH SarabunIT๙" w:hint="cs"/>
          <w:sz w:val="32"/>
          <w:szCs w:val="32"/>
          <w:cs/>
        </w:rPr>
        <w:t>มีจำนวนรถยนต์</w:t>
      </w:r>
      <w:r w:rsidR="00D80B42">
        <w:rPr>
          <w:rFonts w:ascii="TH SarabunIT๙" w:hAnsi="TH SarabunIT๙" w:cs="TH SarabunIT๙" w:hint="cs"/>
          <w:sz w:val="32"/>
          <w:szCs w:val="32"/>
          <w:cs/>
        </w:rPr>
        <w:t>ที่ใช่ใน</w:t>
      </w:r>
      <w:r w:rsidR="00DC1A4E">
        <w:rPr>
          <w:rFonts w:ascii="TH SarabunIT๙" w:hAnsi="TH SarabunIT๙" w:cs="TH SarabunIT๙" w:hint="cs"/>
          <w:sz w:val="32"/>
          <w:szCs w:val="32"/>
          <w:cs/>
        </w:rPr>
        <w:t xml:space="preserve">ส่วนราชการ  </w:t>
      </w:r>
      <w:r w:rsidR="001C1FD8">
        <w:rPr>
          <w:rFonts w:ascii="TH SarabunIT๙" w:hAnsi="TH SarabunIT๙" w:cs="TH SarabunIT๙" w:hint="cs"/>
          <w:sz w:val="32"/>
          <w:szCs w:val="32"/>
          <w:cs/>
        </w:rPr>
        <w:t>7  คัน  แ</w:t>
      </w:r>
      <w:r w:rsidR="00D80B42">
        <w:rPr>
          <w:rFonts w:ascii="TH SarabunIT๙" w:hAnsi="TH SarabunIT๙" w:cs="TH SarabunIT๙" w:hint="cs"/>
          <w:sz w:val="32"/>
          <w:szCs w:val="32"/>
          <w:cs/>
        </w:rPr>
        <w:t>ต่</w:t>
      </w:r>
      <w:r w:rsidR="00EE624A">
        <w:rPr>
          <w:rFonts w:ascii="TH SarabunIT๙" w:hAnsi="TH SarabunIT๙" w:cs="TH SarabunIT๙" w:hint="cs"/>
          <w:sz w:val="32"/>
          <w:szCs w:val="32"/>
          <w:cs/>
        </w:rPr>
        <w:t>มี</w:t>
      </w:r>
      <w:r w:rsidR="006378DA">
        <w:rPr>
          <w:rFonts w:ascii="TH SarabunIT๙" w:hAnsi="TH SarabunIT๙" w:cs="TH SarabunIT๙" w:hint="cs"/>
          <w:sz w:val="32"/>
          <w:szCs w:val="32"/>
          <w:cs/>
        </w:rPr>
        <w:t>อัตรากำลัง</w:t>
      </w:r>
      <w:r w:rsidR="001C1FD8">
        <w:rPr>
          <w:rFonts w:ascii="TH SarabunIT๙" w:hAnsi="TH SarabunIT๙" w:cs="TH SarabunIT๙" w:hint="cs"/>
          <w:sz w:val="32"/>
          <w:szCs w:val="32"/>
          <w:cs/>
        </w:rPr>
        <w:t xml:space="preserve">พนักงานขับรถยนต์ 2  อัตรา </w:t>
      </w:r>
      <w:r w:rsidR="00EE624A">
        <w:rPr>
          <w:rFonts w:ascii="TH SarabunIT๙" w:hAnsi="TH SarabunIT๙" w:cs="TH SarabunIT๙" w:hint="cs"/>
          <w:sz w:val="32"/>
          <w:szCs w:val="32"/>
          <w:cs/>
        </w:rPr>
        <w:t xml:space="preserve"> ซึ่งไม่เพียงพอกับจำนวนรถยนต์ที่มีอย</w:t>
      </w:r>
      <w:r w:rsidR="00D80B42">
        <w:rPr>
          <w:rFonts w:ascii="TH SarabunIT๙" w:hAnsi="TH SarabunIT๙" w:cs="TH SarabunIT๙" w:hint="cs"/>
          <w:sz w:val="32"/>
          <w:szCs w:val="32"/>
          <w:cs/>
        </w:rPr>
        <w:t>ู่ ซึ่ง</w:t>
      </w:r>
      <w:r w:rsidR="001C1FD8">
        <w:rPr>
          <w:rFonts w:ascii="TH SarabunIT๙" w:hAnsi="TH SarabunIT๙" w:cs="TH SarabunIT๙" w:hint="cs"/>
          <w:sz w:val="32"/>
          <w:szCs w:val="32"/>
          <w:cs/>
        </w:rPr>
        <w:t>ปัจจุบันได้มอบหมาย</w:t>
      </w:r>
      <w:r w:rsidR="00F377C6">
        <w:rPr>
          <w:rFonts w:ascii="TH SarabunIT๙" w:hAnsi="TH SarabunIT๙" w:cs="TH SarabunIT๙" w:hint="cs"/>
          <w:sz w:val="32"/>
          <w:szCs w:val="32"/>
          <w:cs/>
        </w:rPr>
        <w:t>บุคลากรตำแหน่งอื่นปฏิบัติหน้าที่</w:t>
      </w:r>
    </w:p>
    <w:p w14:paraId="1E45A661" w14:textId="77777777" w:rsidR="006378DA" w:rsidRDefault="006378DA" w:rsidP="006378DA">
      <w:pPr>
        <w:tabs>
          <w:tab w:val="left" w:pos="1418"/>
          <w:tab w:val="left" w:pos="6804"/>
        </w:tabs>
        <w:spacing w:after="0" w:line="240" w:lineRule="auto"/>
        <w:jc w:val="thaiDistribute"/>
        <w:rPr>
          <w:rFonts w:ascii="TH SarabunIT๙" w:hAnsi="TH SarabunIT๙" w:cs="TH SarabunIT๙"/>
          <w:sz w:val="32"/>
          <w:szCs w:val="32"/>
        </w:rPr>
      </w:pPr>
      <w:r w:rsidRPr="00C458A3">
        <w:rPr>
          <w:rFonts w:ascii="TH SarabunIT๙" w:hAnsi="TH SarabunIT๙" w:cs="TH SarabunIT๙" w:hint="cs"/>
          <w:b/>
          <w:bCs/>
          <w:sz w:val="32"/>
          <w:szCs w:val="32"/>
          <w:u w:val="single"/>
          <w:cs/>
        </w:rPr>
        <w:t>แนวทางในการแก้ไขปัญหาในอนาคต</w:t>
      </w:r>
      <w:r w:rsidR="00D01E3B">
        <w:rPr>
          <w:rFonts w:ascii="TH SarabunIT๙" w:hAnsi="TH SarabunIT๙" w:cs="TH SarabunIT๙"/>
          <w:sz w:val="32"/>
          <w:szCs w:val="32"/>
        </w:rPr>
        <w:t xml:space="preserve"> </w:t>
      </w:r>
    </w:p>
    <w:p w14:paraId="710C92F4" w14:textId="77777777" w:rsidR="008C2370" w:rsidRDefault="00BB4241" w:rsidP="00BB4241">
      <w:pPr>
        <w:spacing w:after="0" w:line="240" w:lineRule="auto"/>
        <w:ind w:right="-284" w:firstLine="720"/>
        <w:jc w:val="thaiDistribute"/>
        <w:rPr>
          <w:rFonts w:ascii="TH SarabunIT๙" w:hAnsi="TH SarabunIT๙" w:cs="TH SarabunIT๙"/>
          <w:b/>
          <w:bCs/>
        </w:rPr>
      </w:pPr>
      <w:r>
        <w:rPr>
          <w:rFonts w:ascii="TH SarabunIT๙" w:hAnsi="TH SarabunIT๙" w:cs="TH SarabunIT๙" w:hint="cs"/>
          <w:sz w:val="32"/>
          <w:szCs w:val="32"/>
          <w:cs/>
        </w:rPr>
        <w:t xml:space="preserve">          </w:t>
      </w:r>
      <w:r w:rsidR="002F6862">
        <w:rPr>
          <w:rFonts w:ascii="TH SarabunIT๙" w:hAnsi="TH SarabunIT๙" w:cs="TH SarabunIT๙" w:hint="cs"/>
          <w:sz w:val="32"/>
          <w:szCs w:val="32"/>
          <w:cs/>
        </w:rPr>
        <w:t>กรณี</w:t>
      </w:r>
      <w:r w:rsidR="003E2864">
        <w:rPr>
          <w:rFonts w:ascii="TH SarabunIT๙" w:hAnsi="TH SarabunIT๙" w:cs="TH SarabunIT๙" w:hint="cs"/>
          <w:sz w:val="32"/>
          <w:szCs w:val="32"/>
          <w:cs/>
        </w:rPr>
        <w:t>ตำแหน่งที่ว่าง</w:t>
      </w:r>
      <w:r>
        <w:rPr>
          <w:rFonts w:ascii="TH SarabunIT๙" w:hAnsi="TH SarabunIT๙" w:cs="TH SarabunIT๙" w:hint="cs"/>
          <w:sz w:val="32"/>
          <w:szCs w:val="32"/>
          <w:cs/>
        </w:rPr>
        <w:t xml:space="preserve"> </w:t>
      </w:r>
      <w:r w:rsidR="00DC1A4E">
        <w:rPr>
          <w:rFonts w:ascii="TH SarabunIT๙" w:hAnsi="TH SarabunIT๙" w:cs="TH SarabunIT๙" w:hint="cs"/>
          <w:sz w:val="32"/>
          <w:szCs w:val="32"/>
          <w:cs/>
        </w:rPr>
        <w:t>การสรรหาจะ</w:t>
      </w:r>
      <w:r w:rsidR="003E2864">
        <w:rPr>
          <w:rFonts w:ascii="TH SarabunIT๙" w:hAnsi="TH SarabunIT๙" w:cs="TH SarabunIT๙" w:hint="cs"/>
          <w:sz w:val="32"/>
          <w:szCs w:val="32"/>
          <w:cs/>
        </w:rPr>
        <w:t>ใช้วิธีการ</w:t>
      </w:r>
      <w:r w:rsidR="00544D59">
        <w:rPr>
          <w:rFonts w:ascii="TH SarabunIT๙" w:hAnsi="TH SarabunIT๙" w:cs="TH SarabunIT๙" w:hint="cs"/>
          <w:sz w:val="32"/>
          <w:szCs w:val="32"/>
          <w:cs/>
        </w:rPr>
        <w:t>รับ</w:t>
      </w:r>
      <w:r w:rsidR="003E2864">
        <w:rPr>
          <w:rFonts w:ascii="TH SarabunIT๙" w:hAnsi="TH SarabunIT๙" w:cs="TH SarabunIT๙" w:hint="cs"/>
          <w:sz w:val="32"/>
          <w:szCs w:val="32"/>
          <w:cs/>
        </w:rPr>
        <w:t>โอน</w:t>
      </w:r>
      <w:r w:rsidR="00DC1A4E">
        <w:rPr>
          <w:rFonts w:ascii="TH SarabunIT๙" w:hAnsi="TH SarabunIT๙" w:cs="TH SarabunIT๙" w:hint="cs"/>
          <w:sz w:val="32"/>
          <w:szCs w:val="32"/>
          <w:cs/>
        </w:rPr>
        <w:t>(</w:t>
      </w:r>
      <w:r w:rsidR="003E2864">
        <w:rPr>
          <w:rFonts w:ascii="TH SarabunIT๙" w:hAnsi="TH SarabunIT๙" w:cs="TH SarabunIT๙" w:hint="cs"/>
          <w:sz w:val="32"/>
          <w:szCs w:val="32"/>
          <w:cs/>
        </w:rPr>
        <w:t>ย้าย</w:t>
      </w:r>
      <w:r w:rsidR="00DC1A4E">
        <w:rPr>
          <w:rFonts w:ascii="TH SarabunIT๙" w:hAnsi="TH SarabunIT๙" w:cs="TH SarabunIT๙" w:hint="cs"/>
          <w:sz w:val="32"/>
          <w:szCs w:val="32"/>
          <w:cs/>
        </w:rPr>
        <w:t>)</w:t>
      </w:r>
      <w:r w:rsidR="003E2864">
        <w:rPr>
          <w:rFonts w:ascii="TH SarabunIT๙" w:hAnsi="TH SarabunIT๙" w:cs="TH SarabunIT๙" w:hint="cs"/>
          <w:sz w:val="32"/>
          <w:szCs w:val="32"/>
          <w:cs/>
        </w:rPr>
        <w:t xml:space="preserve">   </w:t>
      </w:r>
      <w:r w:rsidR="00544D59">
        <w:rPr>
          <w:rFonts w:ascii="TH SarabunIT๙" w:hAnsi="TH SarabunIT๙" w:cs="TH SarabunIT๙" w:hint="cs"/>
          <w:sz w:val="32"/>
          <w:szCs w:val="32"/>
          <w:cs/>
        </w:rPr>
        <w:t>และ</w:t>
      </w:r>
      <w:r w:rsidR="00DC1A4E">
        <w:rPr>
          <w:rFonts w:ascii="TH SarabunIT๙" w:hAnsi="TH SarabunIT๙" w:cs="TH SarabunIT๙" w:hint="cs"/>
          <w:sz w:val="32"/>
          <w:szCs w:val="32"/>
          <w:cs/>
        </w:rPr>
        <w:t>ในห้วงระยะเวลา  3  ปี</w:t>
      </w:r>
      <w:r w:rsidR="004F3288">
        <w:rPr>
          <w:rFonts w:ascii="TH SarabunIT๙" w:hAnsi="TH SarabunIT๙" w:cs="TH SarabunIT๙" w:hint="cs"/>
          <w:sz w:val="32"/>
          <w:szCs w:val="32"/>
          <w:cs/>
        </w:rPr>
        <w:t xml:space="preserve">นี้ </w:t>
      </w:r>
      <w:r w:rsidR="00544D59">
        <w:rPr>
          <w:rFonts w:ascii="TH SarabunIT๙" w:hAnsi="TH SarabunIT๙" w:cs="TH SarabunIT๙" w:hint="cs"/>
          <w:sz w:val="32"/>
          <w:szCs w:val="32"/>
          <w:cs/>
        </w:rPr>
        <w:t>กองช่าง</w:t>
      </w:r>
      <w:r>
        <w:rPr>
          <w:rFonts w:ascii="TH SarabunIT๙" w:hAnsi="TH SarabunIT๙" w:cs="TH SarabunIT๙" w:hint="cs"/>
          <w:sz w:val="32"/>
          <w:szCs w:val="32"/>
          <w:cs/>
        </w:rPr>
        <w:t xml:space="preserve">  </w:t>
      </w:r>
      <w:r w:rsidR="001C1FD8">
        <w:rPr>
          <w:rFonts w:ascii="TH SarabunIT๙" w:hAnsi="TH SarabunIT๙" w:cs="TH SarabunIT๙" w:hint="cs"/>
          <w:sz w:val="32"/>
          <w:szCs w:val="32"/>
          <w:cs/>
        </w:rPr>
        <w:t>มีความจำเป็นขอกำหนด</w:t>
      </w:r>
      <w:r w:rsidR="000E24BB">
        <w:rPr>
          <w:rFonts w:ascii="TH SarabunIT๙" w:hAnsi="TH SarabunIT๙" w:cs="TH SarabunIT๙" w:hint="cs"/>
          <w:sz w:val="32"/>
          <w:szCs w:val="32"/>
          <w:cs/>
        </w:rPr>
        <w:t>อัตรา</w:t>
      </w:r>
      <w:r>
        <w:rPr>
          <w:rFonts w:ascii="TH SarabunIT๙" w:hAnsi="TH SarabunIT๙" w:cs="TH SarabunIT๙" w:hint="cs"/>
          <w:sz w:val="32"/>
          <w:szCs w:val="32"/>
          <w:cs/>
        </w:rPr>
        <w:t>กำลัง</w:t>
      </w:r>
      <w:r w:rsidR="008354DC">
        <w:rPr>
          <w:rFonts w:ascii="TH SarabunIT๙" w:hAnsi="TH SarabunIT๙" w:cs="TH SarabunIT๙" w:hint="cs"/>
          <w:sz w:val="32"/>
          <w:szCs w:val="32"/>
          <w:cs/>
        </w:rPr>
        <w:t xml:space="preserve"> </w:t>
      </w:r>
      <w:r w:rsidR="007B518A">
        <w:rPr>
          <w:rFonts w:ascii="TH SarabunIT๙" w:hAnsi="TH SarabunIT๙" w:cs="TH SarabunIT๙" w:hint="cs"/>
          <w:sz w:val="32"/>
          <w:szCs w:val="32"/>
          <w:cs/>
        </w:rPr>
        <w:t>หรือ ปรับปรุงแผนอัตรากำลัง  ประเภท</w:t>
      </w:r>
      <w:r>
        <w:rPr>
          <w:rFonts w:ascii="TH SarabunIT๙" w:hAnsi="TH SarabunIT๙" w:cs="TH SarabunIT๙" w:hint="cs"/>
          <w:sz w:val="32"/>
          <w:szCs w:val="32"/>
          <w:cs/>
        </w:rPr>
        <w:t xml:space="preserve">พนักงานจ้างตามภารกิจ </w:t>
      </w:r>
      <w:r w:rsidR="001C1FD8">
        <w:rPr>
          <w:rFonts w:ascii="TH SarabunIT๙" w:hAnsi="TH SarabunIT๙" w:cs="TH SarabunIT๙" w:hint="cs"/>
          <w:sz w:val="32"/>
          <w:szCs w:val="32"/>
          <w:cs/>
        </w:rPr>
        <w:t>ตำแหน่ง</w:t>
      </w:r>
      <w:r w:rsidR="007B518A">
        <w:rPr>
          <w:rFonts w:ascii="TH SarabunIT๙" w:hAnsi="TH SarabunIT๙" w:cs="TH SarabunIT๙" w:hint="cs"/>
          <w:sz w:val="32"/>
          <w:szCs w:val="32"/>
          <w:cs/>
        </w:rPr>
        <w:t xml:space="preserve"> พนักงานขับเครื่องจักรกลขนาดเบา</w:t>
      </w:r>
      <w:r w:rsidR="001C1FD8">
        <w:rPr>
          <w:rFonts w:ascii="TH SarabunIT๙" w:hAnsi="TH SarabunIT๙" w:cs="TH SarabunIT๙" w:hint="cs"/>
          <w:sz w:val="32"/>
          <w:szCs w:val="32"/>
          <w:cs/>
        </w:rPr>
        <w:t>เพื่อรองรับปริมาณงานและปฏิบัติหน้าที่</w:t>
      </w:r>
      <w:r w:rsidR="00DC1A4E">
        <w:rPr>
          <w:rFonts w:ascii="TH SarabunIT๙" w:hAnsi="TH SarabunIT๙" w:cs="TH SarabunIT๙" w:hint="cs"/>
          <w:sz w:val="32"/>
          <w:szCs w:val="32"/>
          <w:cs/>
        </w:rPr>
        <w:t>พนักงานขับ</w:t>
      </w:r>
      <w:r w:rsidR="001C1FD8">
        <w:rPr>
          <w:rFonts w:ascii="TH SarabunIT๙" w:hAnsi="TH SarabunIT๙" w:cs="TH SarabunIT๙" w:hint="cs"/>
          <w:sz w:val="32"/>
          <w:szCs w:val="32"/>
          <w:cs/>
        </w:rPr>
        <w:t>รถยนต์</w:t>
      </w:r>
      <w:r w:rsidR="004F3288">
        <w:rPr>
          <w:rFonts w:ascii="TH SarabunIT๙" w:hAnsi="TH SarabunIT๙" w:cs="TH SarabunIT๙" w:hint="cs"/>
          <w:sz w:val="32"/>
          <w:szCs w:val="32"/>
          <w:cs/>
        </w:rPr>
        <w:t>ของกองช่าง</w:t>
      </w:r>
    </w:p>
    <w:p w14:paraId="0A6E91EE" w14:textId="77777777" w:rsidR="00C67FE4" w:rsidRDefault="00C67FE4" w:rsidP="00F94413">
      <w:pPr>
        <w:spacing w:after="0" w:line="240" w:lineRule="auto"/>
        <w:jc w:val="center"/>
        <w:rPr>
          <w:rFonts w:ascii="TH SarabunIT๙" w:hAnsi="TH SarabunIT๙" w:cs="TH SarabunIT๙"/>
          <w:b/>
          <w:bCs/>
          <w:sz w:val="24"/>
          <w:szCs w:val="32"/>
        </w:rPr>
      </w:pPr>
    </w:p>
    <w:p w14:paraId="4EE11188" w14:textId="77777777" w:rsidR="00F94413" w:rsidRPr="00F94413" w:rsidRDefault="00F94413" w:rsidP="00F94413">
      <w:pPr>
        <w:spacing w:after="0" w:line="240" w:lineRule="auto"/>
        <w:jc w:val="center"/>
        <w:rPr>
          <w:rFonts w:ascii="TH SarabunIT๙" w:hAnsi="TH SarabunIT๙" w:cs="TH SarabunIT๙"/>
          <w:b/>
          <w:bCs/>
          <w:sz w:val="24"/>
          <w:szCs w:val="32"/>
        </w:rPr>
      </w:pPr>
      <w:r w:rsidRPr="00F94413">
        <w:rPr>
          <w:rFonts w:ascii="TH SarabunIT๙" w:hAnsi="TH SarabunIT๙" w:cs="TH SarabunIT๙" w:hint="cs"/>
          <w:b/>
          <w:bCs/>
          <w:sz w:val="24"/>
          <w:szCs w:val="32"/>
          <w:cs/>
        </w:rPr>
        <w:lastRenderedPageBreak/>
        <w:t>-36-</w:t>
      </w:r>
    </w:p>
    <w:p w14:paraId="2B6A5F7B" w14:textId="77777777" w:rsidR="00F94413" w:rsidRDefault="00F94413" w:rsidP="00F94413">
      <w:pPr>
        <w:spacing w:after="0" w:line="240" w:lineRule="auto"/>
        <w:jc w:val="center"/>
        <w:rPr>
          <w:rFonts w:ascii="TH SarabunIT๙" w:hAnsi="TH SarabunIT๙" w:cs="TH SarabunIT๙"/>
          <w:b/>
          <w:bCs/>
        </w:rPr>
      </w:pPr>
    </w:p>
    <w:p w14:paraId="2ADDB9B1" w14:textId="77777777" w:rsidR="0039427A" w:rsidRDefault="0039427A" w:rsidP="00F94413">
      <w:pPr>
        <w:spacing w:after="0" w:line="240" w:lineRule="auto"/>
        <w:jc w:val="center"/>
        <w:rPr>
          <w:rFonts w:ascii="TH SarabunIT๙" w:hAnsi="TH SarabunIT๙" w:cs="TH SarabunIT๙"/>
          <w:b/>
          <w:bCs/>
        </w:rPr>
      </w:pPr>
    </w:p>
    <w:p w14:paraId="17298422" w14:textId="77777777" w:rsidR="0039427A" w:rsidRPr="0039427A" w:rsidRDefault="0039427A" w:rsidP="0039427A">
      <w:pPr>
        <w:tabs>
          <w:tab w:val="left" w:pos="1418"/>
          <w:tab w:val="left" w:pos="6804"/>
        </w:tabs>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4. </w:t>
      </w:r>
      <w:r w:rsidRPr="0039427A">
        <w:rPr>
          <w:rFonts w:ascii="TH SarabunIT๙" w:hAnsi="TH SarabunIT๙" w:cs="TH SarabunIT๙" w:hint="cs"/>
          <w:b/>
          <w:bCs/>
          <w:sz w:val="32"/>
          <w:szCs w:val="32"/>
          <w:cs/>
        </w:rPr>
        <w:t>กองสาธารณสุขและสิ่งแวดล้อม</w:t>
      </w:r>
    </w:p>
    <w:p w14:paraId="2EBED51C" w14:textId="77777777" w:rsidR="0039427A" w:rsidRDefault="0039427A" w:rsidP="0039427A">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มีอำนาจหน้าที่รับผิดชอบเกี่ยวกับงานการศึกษา ค้นคว้า วิจัย วิเคราะห์และจัดทำแผนงาน</w:t>
      </w:r>
      <w:r w:rsidRPr="00C76399">
        <w:rPr>
          <w:rFonts w:ascii="TH SarabunIT๙" w:hAnsi="TH SarabunIT๙" w:cs="TH SarabunIT๙" w:hint="cs"/>
          <w:sz w:val="32"/>
          <w:szCs w:val="32"/>
          <w:cs/>
        </w:rPr>
        <w:t>ด้านสาธารณสุข</w:t>
      </w:r>
      <w:r>
        <w:rPr>
          <w:rFonts w:ascii="TH SarabunIT๙" w:hAnsi="TH SarabunIT๙" w:cs="TH SarabunIT๙" w:hint="cs"/>
          <w:sz w:val="32"/>
          <w:szCs w:val="32"/>
          <w:cs/>
        </w:rPr>
        <w:t xml:space="preserve"> งานส่งเสริมสุขภาพ งานป้องกันเฝ้าระวังและควบคุมโรคติดต่อและโรคไม่ติดต่อ งานสุขาภิบาลในสถานประกอบการ งานสุขาภิบาลชุมชน งานอนามัยสิ่งแวดล้อม งานคุ้มครองผู้บริโภค งานให้บริการด้านสาธารณสุข งานเภสัชกรรม งานพยาธิวิทยา งานรังสีวิทยา งานวิชาการทางการแพทย์ งานวิเคราะห์ทางวิทยาศาสตร์ งานการแพทย์ งานการแพทย์ฉุกเฉิน งานรักษาพยาบาล งานศูนย์บริการสาธารณสุข งานโรงพยาบาลส่งเสริมสุขภาพตำบล งานบริหารสาธารณสุข งานส่งเสริมป้องกันควบคุมโรค งานเวชปฏิบัติครอบครัว งานหลักประกันสุขภาพตำบล งานมาตรฐานและคุณภาพหน่วยบริการ งานยุทธศาสตร์สาธารณสุข งานกฎหมายสาธารณสุข งานแพทย์แผนไทย งานส่งเสริมสนับสนุนการแพทย์แผนไทย งานกายภาพและอาชีวบำบัด งานฟื้นฟูสมรรถภาพและจิตใจผู้ป่วย งานทันตสาธารณสุข งานบริการรักษาความสะอาด งานบริการและพัฒนาระบบจัดการมูลฝอย งานบริหารจัดการสิ่งปฏิกูล งานส่งเสริมสนับสนุนการพัฒนาคุณภาพชีวิตเด็ก สตรี ผู้สูงอายุ ผู้พิการ และผู้ด้อยโอกาส งานอาสาสมัครสาธารณสุข งานป้องกันและบำบัดการติดสารเสพติด งานสัตวแพทย์ งานศึกษา ค้นคว้า วิจัย วิเคราะห์ กำหนดมาตรการและแผนดำเนินงานด้านสิ่งแวดล้อม การประเมินผลกระทบด้านสิ่งแวดล้อม การเฝ้าระวังและตรวจสอบคุณภาพสิ่งแวดล้อม งานส่งเสริมสนับสนุนด้านสิ่งแวดล้อม งานจัดทำและพัฒนาระบบฐานข้อมูลด้านการจัดการสิ่งแวดล้อม งานรณรงค์และการฝึกอบรมสร้างจิตสำนึกด้านสิ่งแวดล้อม งานวางแผนและจัดทำแผนดำเนินงานด้านการเฝ้าระวัง ควบคุมมลพิษทางน้ำ อากาศและเสียง งานเฝ้าระวัง บำบัด ตรวจสอบคุณภาพน้ำ อากาศ ของเสียและสารอันตรายต่างๆ งานบริการข้อมูล สถิติ ช่วยเหลือให้คำแนะนำทางวิชาการ  </w:t>
      </w:r>
      <w:r w:rsidRPr="00C76399">
        <w:rPr>
          <w:rFonts w:ascii="TH SarabunIT๙" w:hAnsi="TH SarabunIT๙" w:cs="TH SarabunIT๙" w:hint="cs"/>
          <w:sz w:val="32"/>
          <w:szCs w:val="32"/>
          <w:cs/>
        </w:rPr>
        <w:t xml:space="preserve"> รวมถึงงานอื่นๆ ที่เกี่ยวข้อง</w:t>
      </w:r>
    </w:p>
    <w:p w14:paraId="6A0254F5" w14:textId="77777777" w:rsidR="00323CD4" w:rsidRPr="00A4068B" w:rsidRDefault="00323CD4" w:rsidP="0039427A">
      <w:pPr>
        <w:tabs>
          <w:tab w:val="left" w:pos="1418"/>
          <w:tab w:val="left" w:pos="6804"/>
        </w:tabs>
        <w:spacing w:after="0"/>
        <w:jc w:val="thaiDistribute"/>
        <w:rPr>
          <w:rFonts w:ascii="TH SarabunIT๙" w:hAnsi="TH SarabunIT๙" w:cs="TH SarabunIT๙"/>
          <w:sz w:val="8"/>
          <w:szCs w:val="8"/>
        </w:rPr>
      </w:pPr>
    </w:p>
    <w:p w14:paraId="76822746" w14:textId="77777777" w:rsidR="00323CD4" w:rsidRDefault="00936000" w:rsidP="00936000">
      <w:pPr>
        <w:spacing w:after="0" w:line="240" w:lineRule="auto"/>
        <w:ind w:right="-426"/>
        <w:rPr>
          <w:rFonts w:ascii="TH SarabunIT๙" w:hAnsi="TH SarabunIT๙" w:cs="TH SarabunIT๙"/>
          <w:sz w:val="32"/>
          <w:szCs w:val="32"/>
        </w:rPr>
      </w:pPr>
      <w:r>
        <w:rPr>
          <w:rFonts w:ascii="TH SarabunIT๙" w:hAnsi="TH SarabunIT๙" w:cs="TH SarabunIT๙" w:hint="cs"/>
          <w:b/>
          <w:bCs/>
          <w:sz w:val="32"/>
          <w:szCs w:val="32"/>
          <w:cs/>
        </w:rPr>
        <w:t xml:space="preserve">                 </w:t>
      </w:r>
      <w:r w:rsidR="00323CD4" w:rsidRPr="00F82B57">
        <w:rPr>
          <w:rFonts w:ascii="TH SarabunIT๙" w:hAnsi="TH SarabunIT๙" w:cs="TH SarabunIT๙" w:hint="cs"/>
          <w:b/>
          <w:bCs/>
          <w:sz w:val="32"/>
          <w:szCs w:val="32"/>
          <w:cs/>
        </w:rPr>
        <w:t>กอง</w:t>
      </w:r>
      <w:r w:rsidR="00323CD4">
        <w:rPr>
          <w:rFonts w:ascii="TH SarabunIT๙" w:hAnsi="TH SarabunIT๙" w:cs="TH SarabunIT๙" w:hint="cs"/>
          <w:b/>
          <w:bCs/>
          <w:sz w:val="32"/>
          <w:szCs w:val="32"/>
          <w:cs/>
        </w:rPr>
        <w:t>สาธารณสุขและสิ่งแวดล้อม</w:t>
      </w:r>
      <w:r w:rsidR="00323CD4" w:rsidRPr="00F82B57">
        <w:rPr>
          <w:rFonts w:ascii="TH SarabunIT๙" w:hAnsi="TH SarabunIT๙" w:cs="TH SarabunIT๙" w:hint="cs"/>
          <w:b/>
          <w:bCs/>
          <w:sz w:val="32"/>
          <w:szCs w:val="32"/>
          <w:cs/>
        </w:rPr>
        <w:t xml:space="preserve"> เป็นส่วนราชการระดับกลาง   </w:t>
      </w:r>
      <w:r w:rsidR="00323CD4">
        <w:rPr>
          <w:rFonts w:ascii="TH SarabunIT๙" w:hAnsi="TH SarabunIT๙" w:cs="TH SarabunIT๙" w:hint="cs"/>
          <w:b/>
          <w:bCs/>
          <w:sz w:val="32"/>
          <w:szCs w:val="32"/>
          <w:cs/>
        </w:rPr>
        <w:t>มีผู้อำนวยการกองสาธารณสุขและสิ่งแวดล้อม (นักบริหารงานสาธารณสุ</w:t>
      </w:r>
      <w:r>
        <w:rPr>
          <w:rFonts w:ascii="TH SarabunIT๙" w:hAnsi="TH SarabunIT๙" w:cs="TH SarabunIT๙" w:hint="cs"/>
          <w:b/>
          <w:bCs/>
          <w:sz w:val="32"/>
          <w:szCs w:val="32"/>
          <w:cs/>
        </w:rPr>
        <w:t>ข</w:t>
      </w:r>
      <w:r w:rsidR="00A4068B">
        <w:rPr>
          <w:rFonts w:ascii="TH SarabunIT๙" w:hAnsi="TH SarabunIT๙" w:cs="TH SarabunIT๙" w:hint="cs"/>
          <w:b/>
          <w:bCs/>
          <w:sz w:val="32"/>
          <w:szCs w:val="32"/>
          <w:cs/>
        </w:rPr>
        <w:t>ระดับกลา</w:t>
      </w:r>
      <w:r>
        <w:rPr>
          <w:rFonts w:ascii="TH SarabunIT๙" w:hAnsi="TH SarabunIT๙" w:cs="TH SarabunIT๙" w:hint="cs"/>
          <w:b/>
          <w:bCs/>
          <w:sz w:val="32"/>
          <w:szCs w:val="32"/>
          <w:cs/>
        </w:rPr>
        <w:t xml:space="preserve">ง) เป็นผู้บังคับบัญชาประกอบด้วย </w:t>
      </w:r>
      <w:r w:rsidR="00323CD4">
        <w:rPr>
          <w:rFonts w:ascii="TH SarabunIT๙" w:hAnsi="TH SarabunIT๙" w:cs="TH SarabunIT๙" w:hint="cs"/>
          <w:b/>
          <w:bCs/>
          <w:sz w:val="32"/>
          <w:szCs w:val="32"/>
          <w:cs/>
        </w:rPr>
        <w:t>2</w:t>
      </w:r>
      <w:r>
        <w:rPr>
          <w:rFonts w:ascii="TH SarabunIT๙" w:hAnsi="TH SarabunIT๙" w:cs="TH SarabunIT๙" w:hint="cs"/>
          <w:b/>
          <w:bCs/>
          <w:sz w:val="32"/>
          <w:szCs w:val="32"/>
          <w:cs/>
        </w:rPr>
        <w:t xml:space="preserve"> </w:t>
      </w:r>
      <w:r w:rsidR="00323CD4" w:rsidRPr="00F82B57">
        <w:rPr>
          <w:rFonts w:ascii="TH SarabunIT๙" w:hAnsi="TH SarabunIT๙" w:cs="TH SarabunIT๙" w:hint="cs"/>
          <w:b/>
          <w:bCs/>
          <w:sz w:val="32"/>
          <w:szCs w:val="32"/>
          <w:cs/>
        </w:rPr>
        <w:t>ฝ่าย</w:t>
      </w:r>
      <w:r w:rsidR="000B5185">
        <w:rPr>
          <w:rFonts w:ascii="TH SarabunIT๙" w:hAnsi="TH SarabunIT๙" w:cs="TH SarabunIT๙" w:hint="cs"/>
          <w:sz w:val="32"/>
          <w:szCs w:val="32"/>
          <w:cs/>
        </w:rPr>
        <w:t xml:space="preserve"> 1 งาน</w:t>
      </w:r>
      <w:r w:rsidR="00323CD4">
        <w:rPr>
          <w:rFonts w:ascii="TH SarabunIT๙" w:hAnsi="TH SarabunIT๙" w:cs="TH SarabunIT๙" w:hint="cs"/>
          <w:sz w:val="32"/>
          <w:szCs w:val="32"/>
          <w:cs/>
        </w:rPr>
        <w:t xml:space="preserve"> ได้แก่</w:t>
      </w:r>
    </w:p>
    <w:p w14:paraId="7A299453" w14:textId="77777777" w:rsidR="00AA2BFA" w:rsidRDefault="00323CD4" w:rsidP="00AA2BFA">
      <w:pPr>
        <w:spacing w:after="0"/>
        <w:ind w:right="-284"/>
        <w:rPr>
          <w:rFonts w:ascii="TH SarabunIT๙" w:hAnsi="TH SarabunIT๙" w:cs="TH SarabunIT๙"/>
          <w:color w:val="000000" w:themeColor="text1"/>
          <w:sz w:val="32"/>
          <w:szCs w:val="32"/>
        </w:rPr>
      </w:pPr>
      <w:r w:rsidRPr="0023443E">
        <w:rPr>
          <w:rFonts w:ascii="TH SarabunIT๙" w:hAnsi="TH SarabunIT๙" w:cs="TH SarabunIT๙" w:hint="cs"/>
          <w:b/>
          <w:bCs/>
          <w:sz w:val="32"/>
          <w:szCs w:val="32"/>
          <w:cs/>
        </w:rPr>
        <w:t>1. ฝ่ายบริหารงาน</w:t>
      </w:r>
      <w:r w:rsidRPr="00AA2BFA">
        <w:rPr>
          <w:rFonts w:ascii="TH SarabunIT๙" w:hAnsi="TH SarabunIT๙" w:cs="TH SarabunIT๙" w:hint="cs"/>
          <w:b/>
          <w:bCs/>
          <w:sz w:val="32"/>
          <w:szCs w:val="32"/>
          <w:cs/>
        </w:rPr>
        <w:t>สาธารณสุข</w:t>
      </w:r>
      <w:r w:rsidRPr="00AA2BFA">
        <w:rPr>
          <w:rFonts w:ascii="TH SarabunIT๙" w:hAnsi="TH SarabunIT๙" w:cs="TH SarabunIT๙" w:hint="cs"/>
          <w:sz w:val="32"/>
          <w:szCs w:val="32"/>
          <w:cs/>
        </w:rPr>
        <w:t xml:space="preserve">  ดูแล  </w:t>
      </w:r>
      <w:r w:rsidR="00AA2BFA" w:rsidRPr="00AA2BFA">
        <w:rPr>
          <w:rFonts w:ascii="TH SarabunIT๙" w:hAnsi="TH SarabunIT๙" w:cs="TH SarabunIT๙"/>
          <w:color w:val="000000" w:themeColor="text1"/>
          <w:sz w:val="32"/>
          <w:szCs w:val="32"/>
          <w:cs/>
        </w:rPr>
        <w:t xml:space="preserve">งานรักษาความสะอาด </w:t>
      </w:r>
      <w:r w:rsidR="00AA2BFA" w:rsidRPr="00AA2BFA">
        <w:rPr>
          <w:rFonts w:ascii="TH SarabunIT๙" w:hAnsi="TH SarabunIT๙" w:cs="TH SarabunIT๙" w:hint="cs"/>
          <w:color w:val="000000" w:themeColor="text1"/>
          <w:sz w:val="32"/>
          <w:szCs w:val="32"/>
          <w:cs/>
        </w:rPr>
        <w:t>งานควบคุมและจัดการคุณภาพสิ่งแวดล้อม</w:t>
      </w:r>
      <w:r w:rsidR="00AA2BFA">
        <w:rPr>
          <w:rFonts w:ascii="TH SarabunIT๙" w:hAnsi="TH SarabunIT๙" w:cs="TH SarabunIT๙" w:hint="cs"/>
          <w:color w:val="000000" w:themeColor="text1"/>
          <w:sz w:val="32"/>
          <w:szCs w:val="32"/>
          <w:cs/>
        </w:rPr>
        <w:t xml:space="preserve"> และ</w:t>
      </w:r>
      <w:r w:rsidR="00AA2BFA" w:rsidRPr="00AA2BFA">
        <w:rPr>
          <w:rFonts w:ascii="TH SarabunIT๙" w:hAnsi="TH SarabunIT๙" w:cs="TH SarabunIT๙"/>
          <w:color w:val="000000" w:themeColor="text1"/>
          <w:sz w:val="32"/>
          <w:szCs w:val="32"/>
          <w:cs/>
        </w:rPr>
        <w:t xml:space="preserve"> </w:t>
      </w:r>
    </w:p>
    <w:p w14:paraId="282C2393" w14:textId="77777777" w:rsidR="00323CD4" w:rsidRDefault="00AA2BFA" w:rsidP="00AA2BFA">
      <w:pPr>
        <w:spacing w:after="0"/>
        <w:rPr>
          <w:rFonts w:ascii="TH SarabunIT๙" w:hAnsi="TH SarabunIT๙" w:cs="TH SarabunIT๙"/>
          <w:sz w:val="32"/>
          <w:szCs w:val="32"/>
        </w:rPr>
      </w:pPr>
      <w:r w:rsidRPr="00AA2BFA">
        <w:rPr>
          <w:rFonts w:ascii="TH SarabunIT๙" w:hAnsi="TH SarabunIT๙" w:cs="TH SarabunIT๙"/>
          <w:color w:val="000000" w:themeColor="text1"/>
          <w:sz w:val="32"/>
          <w:szCs w:val="32"/>
          <w:cs/>
        </w:rPr>
        <w:t>งาน</w:t>
      </w:r>
      <w:r w:rsidRPr="00AA2BFA">
        <w:rPr>
          <w:rFonts w:ascii="TH SarabunIT๙" w:hAnsi="TH SarabunIT๙" w:cs="TH SarabunIT๙" w:hint="cs"/>
          <w:color w:val="000000" w:themeColor="text1"/>
          <w:sz w:val="32"/>
          <w:szCs w:val="32"/>
          <w:cs/>
        </w:rPr>
        <w:t>จัดการมูลฝอยและสิ่งปฏิกูล</w:t>
      </w:r>
      <w:r>
        <w:rPr>
          <w:rFonts w:ascii="TH SarabunIT๙" w:hAnsi="TH SarabunIT๙" w:cs="TH SarabunIT๙" w:hint="cs"/>
          <w:sz w:val="32"/>
          <w:szCs w:val="32"/>
          <w:cs/>
        </w:rPr>
        <w:t xml:space="preserve">  </w:t>
      </w:r>
      <w:r w:rsidR="00323CD4">
        <w:rPr>
          <w:rFonts w:ascii="TH SarabunIT๙" w:hAnsi="TH SarabunIT๙" w:cs="TH SarabunIT๙" w:hint="cs"/>
          <w:sz w:val="32"/>
          <w:szCs w:val="32"/>
          <w:cs/>
        </w:rPr>
        <w:t>มีจำนวนอัตรากำลัง  ดังนี้</w:t>
      </w:r>
      <w:r>
        <w:rPr>
          <w:rFonts w:ascii="TH SarabunIT๙" w:hAnsi="TH SarabunIT๙" w:cs="TH SarabunIT๙"/>
          <w:sz w:val="32"/>
          <w:szCs w:val="32"/>
        </w:rPr>
        <w:t xml:space="preserve"> </w:t>
      </w:r>
    </w:p>
    <w:p w14:paraId="405D75C6" w14:textId="77777777" w:rsidR="0039427A" w:rsidRDefault="00323CD4" w:rsidP="00323CD4">
      <w:pPr>
        <w:spacing w:after="0" w:line="240" w:lineRule="auto"/>
        <w:rPr>
          <w:rFonts w:ascii="TH SarabunIT๙" w:hAnsi="TH SarabunIT๙" w:cs="TH SarabunIT๙"/>
          <w:b/>
          <w:bCs/>
        </w:rPr>
      </w:pPr>
      <w:r>
        <w:rPr>
          <w:rFonts w:ascii="TH SarabunIT๙" w:hAnsi="TH SarabunIT๙" w:cs="TH SarabunIT๙" w:hint="cs"/>
          <w:sz w:val="32"/>
          <w:szCs w:val="32"/>
          <w:cs/>
        </w:rPr>
        <w:t xml:space="preserve">                    1. หัวหน้าฝ่ายบริหารงานสาธารณสุข (นักบริหารงานสาธารณสุข ระดับต้น)  จำนวน 1 อัตรา   </w:t>
      </w:r>
    </w:p>
    <w:p w14:paraId="5C7C0FAF" w14:textId="77777777" w:rsidR="00323CD4" w:rsidRDefault="00C92869" w:rsidP="00C92869">
      <w:pPr>
        <w:spacing w:after="0" w:line="240" w:lineRule="auto"/>
        <w:rPr>
          <w:rFonts w:ascii="TH SarabunIT๙" w:hAnsi="TH SarabunIT๙" w:cs="TH SarabunIT๙"/>
          <w:sz w:val="32"/>
          <w:szCs w:val="40"/>
        </w:rPr>
      </w:pPr>
      <w:r>
        <w:rPr>
          <w:rFonts w:ascii="TH SarabunIT๙" w:hAnsi="TH SarabunIT๙" w:cs="TH SarabunIT๙"/>
          <w:sz w:val="32"/>
          <w:szCs w:val="40"/>
        </w:rPr>
        <w:t xml:space="preserve">                    </w:t>
      </w:r>
      <w:r w:rsidR="00323CD4" w:rsidRPr="00323CD4">
        <w:rPr>
          <w:rFonts w:ascii="TH SarabunIT๙" w:hAnsi="TH SarabunIT๙" w:cs="TH SarabunIT๙"/>
          <w:sz w:val="32"/>
          <w:szCs w:val="40"/>
        </w:rPr>
        <w:t>2.</w:t>
      </w:r>
      <w:r w:rsidR="0023443E">
        <w:rPr>
          <w:rFonts w:ascii="TH SarabunIT๙" w:hAnsi="TH SarabunIT๙" w:cs="TH SarabunIT๙" w:hint="cs"/>
          <w:sz w:val="24"/>
          <w:szCs w:val="32"/>
          <w:cs/>
        </w:rPr>
        <w:t xml:space="preserve"> </w:t>
      </w:r>
      <w:proofErr w:type="gramStart"/>
      <w:r w:rsidR="00323CD4" w:rsidRPr="00323CD4">
        <w:rPr>
          <w:rFonts w:ascii="TH SarabunIT๙" w:hAnsi="TH SarabunIT๙" w:cs="TH SarabunIT๙" w:hint="cs"/>
          <w:sz w:val="24"/>
          <w:szCs w:val="32"/>
          <w:cs/>
        </w:rPr>
        <w:t xml:space="preserve">นักวิชาการสุขาภิบาลปฏิบัติการ  </w:t>
      </w:r>
      <w:r w:rsidR="0023443E">
        <w:rPr>
          <w:rFonts w:ascii="TH SarabunIT๙" w:hAnsi="TH SarabunIT๙" w:cs="TH SarabunIT๙" w:hint="cs"/>
          <w:sz w:val="24"/>
          <w:szCs w:val="32"/>
          <w:cs/>
        </w:rPr>
        <w:tab/>
      </w:r>
      <w:proofErr w:type="gramEnd"/>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323CD4" w:rsidRPr="00323CD4">
        <w:rPr>
          <w:rFonts w:ascii="TH SarabunIT๙" w:hAnsi="TH SarabunIT๙" w:cs="TH SarabunIT๙" w:hint="cs"/>
          <w:sz w:val="24"/>
          <w:szCs w:val="32"/>
          <w:cs/>
        </w:rPr>
        <w:t xml:space="preserve">จำนวน  1  อัตรา </w:t>
      </w:r>
    </w:p>
    <w:p w14:paraId="1E7295DA" w14:textId="77777777" w:rsidR="00323CD4" w:rsidRPr="00323CD4" w:rsidRDefault="00323CD4" w:rsidP="00323CD4">
      <w:pPr>
        <w:spacing w:after="0" w:line="240" w:lineRule="auto"/>
        <w:rPr>
          <w:rFonts w:ascii="TH SarabunIT๙" w:hAnsi="TH SarabunIT๙" w:cs="TH SarabunIT๙"/>
          <w:sz w:val="32"/>
          <w:szCs w:val="40"/>
          <w:cs/>
        </w:rPr>
      </w:pPr>
      <w:r>
        <w:rPr>
          <w:rFonts w:ascii="TH SarabunIT๙" w:hAnsi="TH SarabunIT๙" w:cs="TH SarabunIT๙"/>
          <w:sz w:val="32"/>
          <w:szCs w:val="40"/>
        </w:rPr>
        <w:t xml:space="preserve">                    3</w:t>
      </w:r>
      <w:r w:rsidRPr="00323CD4">
        <w:rPr>
          <w:rFonts w:ascii="TH SarabunIT๙" w:hAnsi="TH SarabunIT๙" w:cs="TH SarabunIT๙"/>
          <w:sz w:val="32"/>
          <w:szCs w:val="40"/>
        </w:rPr>
        <w:t>.</w:t>
      </w:r>
      <w:r w:rsidR="0023443E">
        <w:rPr>
          <w:rFonts w:ascii="TH SarabunIT๙" w:hAnsi="TH SarabunIT๙" w:cs="TH SarabunIT๙" w:hint="cs"/>
          <w:sz w:val="24"/>
          <w:szCs w:val="32"/>
          <w:cs/>
        </w:rPr>
        <w:t xml:space="preserve"> </w:t>
      </w:r>
      <w:r w:rsidR="003E5FDD">
        <w:rPr>
          <w:rFonts w:ascii="TH SarabunIT๙" w:hAnsi="TH SarabunIT๙" w:cs="TH SarabunIT๙" w:hint="cs"/>
          <w:sz w:val="24"/>
          <w:szCs w:val="32"/>
          <w:cs/>
        </w:rPr>
        <w:t>พนักงานขับรถยนต์ (</w:t>
      </w:r>
      <w:proofErr w:type="gramStart"/>
      <w:r w:rsidR="003E5FDD">
        <w:rPr>
          <w:rFonts w:ascii="TH SarabunIT๙" w:hAnsi="TH SarabunIT๙" w:cs="TH SarabunIT๙" w:hint="cs"/>
          <w:sz w:val="24"/>
          <w:szCs w:val="32"/>
          <w:cs/>
        </w:rPr>
        <w:t>ลจ.ประจำ</w:t>
      </w:r>
      <w:proofErr w:type="gramEnd"/>
      <w:r w:rsidR="003E5FDD">
        <w:rPr>
          <w:rFonts w:ascii="TH SarabunIT๙" w:hAnsi="TH SarabunIT๙" w:cs="TH SarabunIT๙" w:hint="cs"/>
          <w:sz w:val="24"/>
          <w:szCs w:val="32"/>
          <w:cs/>
        </w:rPr>
        <w:t>)</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Pr="00323CD4">
        <w:rPr>
          <w:rFonts w:ascii="TH SarabunIT๙" w:hAnsi="TH SarabunIT๙" w:cs="TH SarabunIT๙" w:hint="cs"/>
          <w:sz w:val="24"/>
          <w:szCs w:val="32"/>
          <w:cs/>
        </w:rPr>
        <w:t xml:space="preserve">จำนวน  1  อัตรา </w:t>
      </w:r>
    </w:p>
    <w:p w14:paraId="2CEB878A" w14:textId="77777777" w:rsidR="00323CD4" w:rsidRPr="00323CD4" w:rsidRDefault="00323CD4" w:rsidP="00323CD4">
      <w:pPr>
        <w:spacing w:after="0" w:line="240" w:lineRule="auto"/>
        <w:rPr>
          <w:rFonts w:ascii="TH SarabunIT๙" w:hAnsi="TH SarabunIT๙" w:cs="TH SarabunIT๙"/>
          <w:sz w:val="32"/>
          <w:szCs w:val="40"/>
          <w:cs/>
        </w:rPr>
      </w:pPr>
      <w:r>
        <w:rPr>
          <w:rFonts w:ascii="TH SarabunIT๙" w:hAnsi="TH SarabunIT๙" w:cs="TH SarabunIT๙"/>
          <w:sz w:val="32"/>
          <w:szCs w:val="40"/>
        </w:rPr>
        <w:t xml:space="preserve">                    4</w:t>
      </w:r>
      <w:r w:rsidRPr="00323CD4">
        <w:rPr>
          <w:rFonts w:ascii="TH SarabunIT๙" w:hAnsi="TH SarabunIT๙" w:cs="TH SarabunIT๙"/>
          <w:sz w:val="32"/>
          <w:szCs w:val="40"/>
        </w:rPr>
        <w:t>.</w:t>
      </w:r>
      <w:r w:rsidR="0023443E">
        <w:rPr>
          <w:rFonts w:ascii="TH SarabunIT๙" w:hAnsi="TH SarabunIT๙" w:cs="TH SarabunIT๙" w:hint="cs"/>
          <w:sz w:val="24"/>
          <w:szCs w:val="32"/>
          <w:cs/>
        </w:rPr>
        <w:t xml:space="preserve"> </w:t>
      </w:r>
      <w:r w:rsidR="003E5FDD">
        <w:rPr>
          <w:rFonts w:ascii="TH SarabunIT๙" w:hAnsi="TH SarabunIT๙" w:cs="TH SarabunIT๙" w:hint="cs"/>
          <w:sz w:val="24"/>
          <w:szCs w:val="32"/>
          <w:cs/>
        </w:rPr>
        <w:t>คนงานทั่วไป (พ.จ้างทั่วไป)</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proofErr w:type="gramStart"/>
      <w:r w:rsidRPr="00323CD4">
        <w:rPr>
          <w:rFonts w:ascii="TH SarabunIT๙" w:hAnsi="TH SarabunIT๙" w:cs="TH SarabunIT๙" w:hint="cs"/>
          <w:sz w:val="24"/>
          <w:szCs w:val="32"/>
          <w:cs/>
        </w:rPr>
        <w:t xml:space="preserve">จำนวน  </w:t>
      </w:r>
      <w:r w:rsidR="003E5FDD">
        <w:rPr>
          <w:rFonts w:ascii="TH SarabunIT๙" w:hAnsi="TH SarabunIT๙" w:cs="TH SarabunIT๙" w:hint="cs"/>
          <w:sz w:val="24"/>
          <w:szCs w:val="32"/>
          <w:cs/>
        </w:rPr>
        <w:t>6</w:t>
      </w:r>
      <w:proofErr w:type="gramEnd"/>
      <w:r w:rsidRPr="00323CD4">
        <w:rPr>
          <w:rFonts w:ascii="TH SarabunIT๙" w:hAnsi="TH SarabunIT๙" w:cs="TH SarabunIT๙" w:hint="cs"/>
          <w:sz w:val="24"/>
          <w:szCs w:val="32"/>
          <w:cs/>
        </w:rPr>
        <w:t xml:space="preserve">  อัตรา </w:t>
      </w:r>
    </w:p>
    <w:p w14:paraId="62BB8D93" w14:textId="77777777" w:rsidR="00323CD4" w:rsidRPr="00323CD4" w:rsidRDefault="00323CD4" w:rsidP="00323CD4">
      <w:pPr>
        <w:spacing w:after="0" w:line="240" w:lineRule="auto"/>
        <w:rPr>
          <w:rFonts w:ascii="TH SarabunIT๙" w:hAnsi="TH SarabunIT๙" w:cs="TH SarabunIT๙"/>
          <w:sz w:val="32"/>
          <w:szCs w:val="40"/>
          <w:cs/>
        </w:rPr>
      </w:pPr>
      <w:r>
        <w:rPr>
          <w:rFonts w:ascii="TH SarabunIT๙" w:hAnsi="TH SarabunIT๙" w:cs="TH SarabunIT๙"/>
          <w:sz w:val="32"/>
          <w:szCs w:val="40"/>
        </w:rPr>
        <w:t xml:space="preserve">                    5</w:t>
      </w:r>
      <w:r w:rsidRPr="00323CD4">
        <w:rPr>
          <w:rFonts w:ascii="TH SarabunIT๙" w:hAnsi="TH SarabunIT๙" w:cs="TH SarabunIT๙"/>
          <w:sz w:val="32"/>
          <w:szCs w:val="40"/>
        </w:rPr>
        <w:t>.</w:t>
      </w:r>
      <w:r w:rsidR="0023443E">
        <w:rPr>
          <w:rFonts w:ascii="TH SarabunIT๙" w:hAnsi="TH SarabunIT๙" w:cs="TH SarabunIT๙" w:hint="cs"/>
          <w:sz w:val="24"/>
          <w:szCs w:val="32"/>
          <w:cs/>
        </w:rPr>
        <w:t xml:space="preserve"> </w:t>
      </w:r>
      <w:r w:rsidR="003E5FDD">
        <w:rPr>
          <w:rFonts w:ascii="TH SarabunIT๙" w:hAnsi="TH SarabunIT๙" w:cs="TH SarabunIT๙" w:hint="cs"/>
          <w:sz w:val="24"/>
          <w:szCs w:val="32"/>
          <w:cs/>
        </w:rPr>
        <w:t>พนักงานกวาดถนน (พ.จ้างทั่วไป)</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proofErr w:type="gramStart"/>
      <w:r w:rsidRPr="00323CD4">
        <w:rPr>
          <w:rFonts w:ascii="TH SarabunIT๙" w:hAnsi="TH SarabunIT๙" w:cs="TH SarabunIT๙" w:hint="cs"/>
          <w:sz w:val="24"/>
          <w:szCs w:val="32"/>
          <w:cs/>
        </w:rPr>
        <w:t xml:space="preserve">จำนวน  </w:t>
      </w:r>
      <w:r w:rsidR="003E5FDD">
        <w:rPr>
          <w:rFonts w:ascii="TH SarabunIT๙" w:hAnsi="TH SarabunIT๙" w:cs="TH SarabunIT๙" w:hint="cs"/>
          <w:sz w:val="24"/>
          <w:szCs w:val="32"/>
          <w:cs/>
        </w:rPr>
        <w:t>2</w:t>
      </w:r>
      <w:proofErr w:type="gramEnd"/>
      <w:r w:rsidRPr="00323CD4">
        <w:rPr>
          <w:rFonts w:ascii="TH SarabunIT๙" w:hAnsi="TH SarabunIT๙" w:cs="TH SarabunIT๙" w:hint="cs"/>
          <w:sz w:val="24"/>
          <w:szCs w:val="32"/>
          <w:cs/>
        </w:rPr>
        <w:t xml:space="preserve">  อัตรา </w:t>
      </w:r>
    </w:p>
    <w:p w14:paraId="50333571" w14:textId="77777777" w:rsidR="00323CD4" w:rsidRPr="00323CD4" w:rsidRDefault="00323CD4" w:rsidP="00323CD4">
      <w:pPr>
        <w:spacing w:after="0" w:line="240" w:lineRule="auto"/>
        <w:rPr>
          <w:rFonts w:ascii="TH SarabunIT๙" w:hAnsi="TH SarabunIT๙" w:cs="TH SarabunIT๙"/>
          <w:sz w:val="32"/>
          <w:szCs w:val="40"/>
          <w:cs/>
        </w:rPr>
      </w:pPr>
      <w:r>
        <w:rPr>
          <w:rFonts w:ascii="TH SarabunIT๙" w:hAnsi="TH SarabunIT๙" w:cs="TH SarabunIT๙"/>
          <w:sz w:val="32"/>
          <w:szCs w:val="40"/>
        </w:rPr>
        <w:t xml:space="preserve">                    6</w:t>
      </w:r>
      <w:r w:rsidRPr="00323CD4">
        <w:rPr>
          <w:rFonts w:ascii="TH SarabunIT๙" w:hAnsi="TH SarabunIT๙" w:cs="TH SarabunIT๙"/>
          <w:sz w:val="32"/>
          <w:szCs w:val="40"/>
        </w:rPr>
        <w:t>.</w:t>
      </w:r>
      <w:r w:rsidR="0023443E">
        <w:rPr>
          <w:rFonts w:ascii="TH SarabunIT๙" w:hAnsi="TH SarabunIT๙" w:cs="TH SarabunIT๙" w:hint="cs"/>
          <w:sz w:val="24"/>
          <w:szCs w:val="32"/>
          <w:cs/>
        </w:rPr>
        <w:t xml:space="preserve"> </w:t>
      </w:r>
      <w:r w:rsidR="003E5FDD">
        <w:rPr>
          <w:rFonts w:ascii="TH SarabunIT๙" w:hAnsi="TH SarabunIT๙" w:cs="TH SarabunIT๙" w:hint="cs"/>
          <w:sz w:val="24"/>
          <w:szCs w:val="32"/>
          <w:cs/>
        </w:rPr>
        <w:t>พนักงานขัยรถยนต์ (พ.จ้างทั่วไป)</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proofErr w:type="gramStart"/>
      <w:r w:rsidRPr="00323CD4">
        <w:rPr>
          <w:rFonts w:ascii="TH SarabunIT๙" w:hAnsi="TH SarabunIT๙" w:cs="TH SarabunIT๙" w:hint="cs"/>
          <w:sz w:val="24"/>
          <w:szCs w:val="32"/>
          <w:cs/>
        </w:rPr>
        <w:t>จำนวน  1</w:t>
      </w:r>
      <w:proofErr w:type="gramEnd"/>
      <w:r w:rsidRPr="00323CD4">
        <w:rPr>
          <w:rFonts w:ascii="TH SarabunIT๙" w:hAnsi="TH SarabunIT๙" w:cs="TH SarabunIT๙" w:hint="cs"/>
          <w:sz w:val="24"/>
          <w:szCs w:val="32"/>
          <w:cs/>
        </w:rPr>
        <w:t xml:space="preserve">  อัตรา </w:t>
      </w:r>
    </w:p>
    <w:p w14:paraId="5795FF40" w14:textId="77777777" w:rsidR="00323CD4" w:rsidRPr="00323CD4" w:rsidRDefault="00323CD4" w:rsidP="00323CD4">
      <w:pPr>
        <w:spacing w:after="0" w:line="240" w:lineRule="auto"/>
        <w:rPr>
          <w:rFonts w:ascii="TH SarabunIT๙" w:hAnsi="TH SarabunIT๙" w:cs="TH SarabunIT๙"/>
          <w:sz w:val="32"/>
          <w:szCs w:val="40"/>
          <w:cs/>
        </w:rPr>
      </w:pPr>
      <w:r>
        <w:rPr>
          <w:rFonts w:ascii="TH SarabunIT๙" w:hAnsi="TH SarabunIT๙" w:cs="TH SarabunIT๙"/>
          <w:sz w:val="32"/>
          <w:szCs w:val="40"/>
        </w:rPr>
        <w:t xml:space="preserve">                    7</w:t>
      </w:r>
      <w:r w:rsidRPr="00323CD4">
        <w:rPr>
          <w:rFonts w:ascii="TH SarabunIT๙" w:hAnsi="TH SarabunIT๙" w:cs="TH SarabunIT๙"/>
          <w:sz w:val="32"/>
          <w:szCs w:val="40"/>
        </w:rPr>
        <w:t>.</w:t>
      </w:r>
      <w:r w:rsidR="0023443E">
        <w:rPr>
          <w:rFonts w:ascii="TH SarabunIT๙" w:hAnsi="TH SarabunIT๙" w:cs="TH SarabunIT๙" w:hint="cs"/>
          <w:sz w:val="24"/>
          <w:szCs w:val="32"/>
          <w:cs/>
        </w:rPr>
        <w:t xml:space="preserve"> </w:t>
      </w:r>
      <w:r w:rsidR="003E5FDD">
        <w:rPr>
          <w:rFonts w:ascii="TH SarabunIT๙" w:hAnsi="TH SarabunIT๙" w:cs="TH SarabunIT๙" w:hint="cs"/>
          <w:sz w:val="24"/>
          <w:szCs w:val="32"/>
          <w:cs/>
        </w:rPr>
        <w:t>พนักงานประจำรถขยะ (พ.</w:t>
      </w:r>
      <w:proofErr w:type="gramStart"/>
      <w:r w:rsidR="003E5FDD">
        <w:rPr>
          <w:rFonts w:ascii="TH SarabunIT๙" w:hAnsi="TH SarabunIT๙" w:cs="TH SarabunIT๙" w:hint="cs"/>
          <w:sz w:val="24"/>
          <w:szCs w:val="32"/>
          <w:cs/>
        </w:rPr>
        <w:t xml:space="preserve">จ้างทั่วไป)   </w:t>
      </w:r>
      <w:proofErr w:type="gramEnd"/>
      <w:r w:rsidR="003E5FDD">
        <w:rPr>
          <w:rFonts w:ascii="TH SarabunIT๙" w:hAnsi="TH SarabunIT๙" w:cs="TH SarabunIT๙" w:hint="cs"/>
          <w:sz w:val="24"/>
          <w:szCs w:val="32"/>
          <w:cs/>
        </w:rPr>
        <w:t xml:space="preserve">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Pr="00323CD4">
        <w:rPr>
          <w:rFonts w:ascii="TH SarabunIT๙" w:hAnsi="TH SarabunIT๙" w:cs="TH SarabunIT๙" w:hint="cs"/>
          <w:sz w:val="24"/>
          <w:szCs w:val="32"/>
          <w:cs/>
        </w:rPr>
        <w:t xml:space="preserve">จำนวน  </w:t>
      </w:r>
      <w:r w:rsidR="003E5FDD">
        <w:rPr>
          <w:rFonts w:ascii="TH SarabunIT๙" w:hAnsi="TH SarabunIT๙" w:cs="TH SarabunIT๙" w:hint="cs"/>
          <w:sz w:val="24"/>
          <w:szCs w:val="32"/>
          <w:cs/>
        </w:rPr>
        <w:t>5</w:t>
      </w:r>
      <w:r w:rsidRPr="00323CD4">
        <w:rPr>
          <w:rFonts w:ascii="TH SarabunIT๙" w:hAnsi="TH SarabunIT๙" w:cs="TH SarabunIT๙" w:hint="cs"/>
          <w:sz w:val="24"/>
          <w:szCs w:val="32"/>
          <w:cs/>
        </w:rPr>
        <w:t xml:space="preserve">  อัตรา </w:t>
      </w:r>
    </w:p>
    <w:p w14:paraId="306E13DE" w14:textId="77777777" w:rsidR="00A4068B" w:rsidRPr="00AA2BFA" w:rsidRDefault="00A4068B" w:rsidP="00AA2BFA">
      <w:pPr>
        <w:spacing w:after="0"/>
        <w:rPr>
          <w:rFonts w:ascii="TH SarabunIT๙" w:hAnsi="TH SarabunIT๙" w:cs="TH SarabunIT๙"/>
          <w:sz w:val="32"/>
          <w:szCs w:val="32"/>
        </w:rPr>
      </w:pPr>
      <w:r w:rsidRPr="0023443E">
        <w:rPr>
          <w:rFonts w:ascii="TH SarabunIT๙" w:hAnsi="TH SarabunIT๙" w:cs="TH SarabunIT๙" w:hint="cs"/>
          <w:b/>
          <w:bCs/>
          <w:sz w:val="24"/>
          <w:szCs w:val="32"/>
          <w:cs/>
        </w:rPr>
        <w:t>2. ฝ่ายบริการสาธารณสุข</w:t>
      </w:r>
      <w:r>
        <w:rPr>
          <w:rFonts w:ascii="TH SarabunIT๙" w:hAnsi="TH SarabunIT๙" w:cs="TH SarabunIT๙" w:hint="cs"/>
          <w:sz w:val="24"/>
          <w:szCs w:val="32"/>
          <w:cs/>
        </w:rPr>
        <w:t xml:space="preserve">  </w:t>
      </w:r>
      <w:r w:rsidR="00B508D0">
        <w:rPr>
          <w:rFonts w:ascii="TH SarabunIT๙" w:hAnsi="TH SarabunIT๙" w:cs="TH SarabunIT๙" w:hint="cs"/>
          <w:sz w:val="24"/>
          <w:szCs w:val="32"/>
          <w:cs/>
        </w:rPr>
        <w:t>รับผิดชอบ</w:t>
      </w:r>
      <w:r w:rsidRPr="00AA2BFA">
        <w:rPr>
          <w:rFonts w:ascii="TH SarabunIT๙" w:hAnsi="TH SarabunIT๙" w:cs="TH SarabunIT๙" w:hint="cs"/>
          <w:sz w:val="32"/>
          <w:szCs w:val="32"/>
          <w:cs/>
        </w:rPr>
        <w:t>ดูแลงาน</w:t>
      </w:r>
      <w:r w:rsidR="00AA2BFA" w:rsidRPr="00AA2BFA">
        <w:rPr>
          <w:rFonts w:ascii="TH SarabunIT๙" w:hAnsi="TH SarabunIT๙" w:cs="TH SarabunIT๙"/>
          <w:color w:val="000000" w:themeColor="text1"/>
          <w:sz w:val="32"/>
          <w:szCs w:val="32"/>
          <w:cs/>
        </w:rPr>
        <w:t>ส่งเสริมสุขภาพ</w:t>
      </w:r>
      <w:r w:rsidR="00AA2BFA" w:rsidRPr="00AA2BFA">
        <w:rPr>
          <w:rFonts w:ascii="TH SarabunIT๙" w:hAnsi="TH SarabunIT๙" w:cs="TH SarabunIT๙"/>
          <w:color w:val="000000" w:themeColor="text1"/>
          <w:sz w:val="32"/>
          <w:szCs w:val="32"/>
        </w:rPr>
        <w:t xml:space="preserve"> </w:t>
      </w:r>
      <w:r w:rsidR="00AA2BFA" w:rsidRPr="00AA2BFA">
        <w:rPr>
          <w:rFonts w:ascii="TH SarabunIT๙" w:hAnsi="TH SarabunIT๙" w:cs="TH SarabunIT๙" w:hint="cs"/>
          <w:color w:val="000000" w:themeColor="text1"/>
          <w:sz w:val="32"/>
          <w:szCs w:val="32"/>
          <w:cs/>
        </w:rPr>
        <w:t xml:space="preserve">และ </w:t>
      </w:r>
      <w:r w:rsidR="00AA2BFA" w:rsidRPr="00AA2BFA">
        <w:rPr>
          <w:rFonts w:ascii="TH SarabunIT๙" w:hAnsi="TH SarabunIT๙" w:cs="TH SarabunIT๙"/>
          <w:color w:val="000000" w:themeColor="text1"/>
          <w:sz w:val="32"/>
          <w:szCs w:val="32"/>
        </w:rPr>
        <w:t xml:space="preserve"> </w:t>
      </w:r>
      <w:r w:rsidR="00AA2BFA" w:rsidRPr="00AA2BFA">
        <w:rPr>
          <w:rFonts w:ascii="TH SarabunIT๙" w:hAnsi="TH SarabunIT๙" w:cs="TH SarabunIT๙"/>
          <w:color w:val="000000" w:themeColor="text1"/>
          <w:sz w:val="32"/>
          <w:szCs w:val="32"/>
          <w:cs/>
        </w:rPr>
        <w:t>งานป้องกันและควบคุมโรค</w:t>
      </w:r>
      <w:r w:rsidR="00AA2BFA" w:rsidRPr="00AA2BFA">
        <w:rPr>
          <w:rFonts w:ascii="TH SarabunIT๙" w:hAnsi="TH SarabunIT๙" w:cs="TH SarabunIT๙"/>
          <w:color w:val="000000" w:themeColor="text1"/>
          <w:sz w:val="32"/>
          <w:szCs w:val="32"/>
        </w:rPr>
        <w:t xml:space="preserve">  </w:t>
      </w:r>
      <w:r w:rsidRPr="00AA2BFA">
        <w:rPr>
          <w:rFonts w:ascii="TH SarabunIT๙" w:hAnsi="TH SarabunIT๙" w:cs="TH SarabunIT๙" w:hint="cs"/>
          <w:sz w:val="32"/>
          <w:szCs w:val="32"/>
          <w:cs/>
        </w:rPr>
        <w:t>มีจำนวนอัตรากำลัง  ดังนี้</w:t>
      </w:r>
      <w:r w:rsidR="009F1416">
        <w:rPr>
          <w:rFonts w:ascii="TH SarabunIT๙" w:hAnsi="TH SarabunIT๙" w:cs="TH SarabunIT๙"/>
          <w:sz w:val="32"/>
          <w:szCs w:val="32"/>
        </w:rPr>
        <w:t xml:space="preserve"> </w:t>
      </w:r>
    </w:p>
    <w:p w14:paraId="09FCE86B" w14:textId="77777777" w:rsidR="00A4068B" w:rsidRDefault="00A4068B" w:rsidP="00A4068B">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1. หัวหน้าฝ่ายบริการสาธารณสุข (นักบริหารงานสาธารณสุข ระดับต้น) จำนวน  1 อัตรา</w:t>
      </w:r>
    </w:p>
    <w:p w14:paraId="466D1043" w14:textId="77777777" w:rsidR="00A4068B" w:rsidRDefault="00A4068B" w:rsidP="00A4068B">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2. นักวิชาการสาธารณสุข ปฏิบัติการ/ชำนาญการ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Pr>
          <w:rFonts w:ascii="TH SarabunIT๙" w:hAnsi="TH SarabunIT๙" w:cs="TH SarabunIT๙" w:hint="cs"/>
          <w:sz w:val="24"/>
          <w:szCs w:val="32"/>
          <w:cs/>
        </w:rPr>
        <w:t>จำนวน  1  อัตรา</w:t>
      </w:r>
    </w:p>
    <w:p w14:paraId="6115A770" w14:textId="77777777" w:rsidR="00A4068B" w:rsidRDefault="00A4068B" w:rsidP="00A4068B">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3.  เจ้าพนักงานสาธารณสุขปฏิบัติงาน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Pr>
          <w:rFonts w:ascii="TH SarabunIT๙" w:hAnsi="TH SarabunIT๙" w:cs="TH SarabunIT๙" w:hint="cs"/>
          <w:sz w:val="24"/>
          <w:szCs w:val="32"/>
          <w:cs/>
        </w:rPr>
        <w:t>จำนวน  1  อัตรา</w:t>
      </w:r>
    </w:p>
    <w:p w14:paraId="16C5705F" w14:textId="77777777" w:rsidR="00A4068B" w:rsidRDefault="00A4068B" w:rsidP="00A4068B">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4.  คนงานทั่ว</w:t>
      </w:r>
      <w:r w:rsidR="0023443E">
        <w:rPr>
          <w:rFonts w:ascii="TH SarabunIT๙" w:hAnsi="TH SarabunIT๙" w:cs="TH SarabunIT๙" w:hint="cs"/>
          <w:sz w:val="24"/>
          <w:szCs w:val="32"/>
          <w:cs/>
        </w:rPr>
        <w:t>ไ</w:t>
      </w:r>
      <w:r>
        <w:rPr>
          <w:rFonts w:ascii="TH SarabunIT๙" w:hAnsi="TH SarabunIT๙" w:cs="TH SarabunIT๙" w:hint="cs"/>
          <w:sz w:val="24"/>
          <w:szCs w:val="32"/>
          <w:cs/>
        </w:rPr>
        <w:t xml:space="preserve">ป (พ.จ้างทั่วไป)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t xml:space="preserve">จำนวน  1  </w:t>
      </w:r>
      <w:r>
        <w:rPr>
          <w:rFonts w:ascii="TH SarabunIT๙" w:hAnsi="TH SarabunIT๙" w:cs="TH SarabunIT๙" w:hint="cs"/>
          <w:sz w:val="24"/>
          <w:szCs w:val="32"/>
          <w:cs/>
        </w:rPr>
        <w:t>อัตรา</w:t>
      </w:r>
    </w:p>
    <w:p w14:paraId="2F74A994" w14:textId="77777777" w:rsidR="00323CD4" w:rsidRDefault="00323CD4" w:rsidP="00B17670">
      <w:pPr>
        <w:spacing w:after="0" w:line="240" w:lineRule="auto"/>
        <w:jc w:val="center"/>
        <w:rPr>
          <w:rFonts w:ascii="TH SarabunIT๙" w:hAnsi="TH SarabunIT๙" w:cs="TH SarabunIT๙"/>
          <w:sz w:val="24"/>
          <w:szCs w:val="32"/>
        </w:rPr>
      </w:pPr>
    </w:p>
    <w:p w14:paraId="299A6E08" w14:textId="77777777" w:rsidR="008B4A5A" w:rsidRDefault="008B4A5A" w:rsidP="00B17670">
      <w:pPr>
        <w:spacing w:after="0" w:line="240" w:lineRule="auto"/>
        <w:jc w:val="center"/>
        <w:rPr>
          <w:rFonts w:ascii="TH SarabunIT๙" w:hAnsi="TH SarabunIT๙" w:cs="TH SarabunIT๙"/>
          <w:b/>
          <w:bCs/>
          <w:sz w:val="24"/>
          <w:szCs w:val="32"/>
        </w:rPr>
      </w:pPr>
    </w:p>
    <w:p w14:paraId="247BE586" w14:textId="77777777" w:rsidR="00B17670" w:rsidRDefault="00B17670" w:rsidP="00B17670">
      <w:pPr>
        <w:spacing w:after="0" w:line="240" w:lineRule="auto"/>
        <w:jc w:val="center"/>
        <w:rPr>
          <w:rFonts w:ascii="TH SarabunIT๙" w:hAnsi="TH SarabunIT๙" w:cs="TH SarabunIT๙"/>
          <w:b/>
          <w:bCs/>
          <w:sz w:val="24"/>
          <w:szCs w:val="32"/>
        </w:rPr>
      </w:pPr>
      <w:r w:rsidRPr="00B17670">
        <w:rPr>
          <w:rFonts w:ascii="TH SarabunIT๙" w:hAnsi="TH SarabunIT๙" w:cs="TH SarabunIT๙" w:hint="cs"/>
          <w:b/>
          <w:bCs/>
          <w:sz w:val="24"/>
          <w:szCs w:val="32"/>
          <w:cs/>
        </w:rPr>
        <w:lastRenderedPageBreak/>
        <w:t>-37-</w:t>
      </w:r>
    </w:p>
    <w:p w14:paraId="40211D7F" w14:textId="77777777" w:rsidR="004672EC" w:rsidRDefault="004672EC" w:rsidP="00B17670">
      <w:pPr>
        <w:spacing w:after="0" w:line="240" w:lineRule="auto"/>
        <w:jc w:val="center"/>
        <w:rPr>
          <w:rFonts w:ascii="TH SarabunIT๙" w:hAnsi="TH SarabunIT๙" w:cs="TH SarabunIT๙"/>
          <w:b/>
          <w:bCs/>
          <w:sz w:val="24"/>
          <w:szCs w:val="32"/>
        </w:rPr>
      </w:pPr>
    </w:p>
    <w:p w14:paraId="5175667B" w14:textId="77777777" w:rsidR="00CF76DD" w:rsidRDefault="00CF76DD" w:rsidP="00B17670">
      <w:pPr>
        <w:spacing w:after="0" w:line="240" w:lineRule="auto"/>
        <w:rPr>
          <w:rFonts w:ascii="TH SarabunIT๙" w:hAnsi="TH SarabunIT๙" w:cs="TH SarabunIT๙"/>
          <w:b/>
          <w:bCs/>
          <w:sz w:val="24"/>
          <w:szCs w:val="32"/>
        </w:rPr>
      </w:pPr>
    </w:p>
    <w:p w14:paraId="1FE95241" w14:textId="77777777" w:rsidR="00B17670" w:rsidRDefault="00B17670" w:rsidP="00B17670">
      <w:pPr>
        <w:spacing w:after="0" w:line="240" w:lineRule="auto"/>
        <w:rPr>
          <w:rFonts w:ascii="TH SarabunIT๙" w:hAnsi="TH SarabunIT๙" w:cs="TH SarabunIT๙"/>
          <w:sz w:val="24"/>
          <w:szCs w:val="32"/>
        </w:rPr>
      </w:pPr>
      <w:r w:rsidRPr="00CF76DD">
        <w:rPr>
          <w:rFonts w:ascii="TH SarabunIT๙" w:hAnsi="TH SarabunIT๙" w:cs="TH SarabunIT๙" w:hint="cs"/>
          <w:b/>
          <w:bCs/>
          <w:sz w:val="24"/>
          <w:szCs w:val="32"/>
          <w:cs/>
        </w:rPr>
        <w:t>3.  งานธรุการ</w:t>
      </w:r>
      <w:r>
        <w:rPr>
          <w:rFonts w:ascii="TH SarabunIT๙" w:hAnsi="TH SarabunIT๙" w:cs="TH SarabunIT๙" w:hint="cs"/>
          <w:sz w:val="24"/>
          <w:szCs w:val="32"/>
          <w:cs/>
        </w:rPr>
        <w:t xml:space="preserve">  </w:t>
      </w:r>
      <w:r w:rsidR="0048566E">
        <w:rPr>
          <w:rFonts w:ascii="TH SarabunIT๙" w:hAnsi="TH SarabunIT๙" w:cs="TH SarabunIT๙" w:hint="cs"/>
          <w:sz w:val="24"/>
          <w:szCs w:val="32"/>
          <w:cs/>
        </w:rPr>
        <w:t xml:space="preserve">รับผิดชอบดูแลงานธุรการของกองสาธารณสุขฯ  </w:t>
      </w:r>
      <w:r>
        <w:rPr>
          <w:rFonts w:ascii="TH SarabunIT๙" w:hAnsi="TH SarabunIT๙" w:cs="TH SarabunIT๙" w:hint="cs"/>
          <w:sz w:val="24"/>
          <w:szCs w:val="32"/>
          <w:cs/>
        </w:rPr>
        <w:t>มีจำนวนอัตรากำลัง  ดังนี้</w:t>
      </w:r>
    </w:p>
    <w:p w14:paraId="55054BB9" w14:textId="77777777" w:rsidR="00B17670" w:rsidRDefault="00B17670" w:rsidP="00B17670">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1.  นักจัดการงานทั่วไปฏิบัติการ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Pr>
          <w:rFonts w:ascii="TH SarabunIT๙" w:hAnsi="TH SarabunIT๙" w:cs="TH SarabunIT๙" w:hint="cs"/>
          <w:sz w:val="24"/>
          <w:szCs w:val="32"/>
          <w:cs/>
        </w:rPr>
        <w:t>จำนวน   1   อัตรา</w:t>
      </w:r>
    </w:p>
    <w:p w14:paraId="4736D651" w14:textId="77777777" w:rsidR="00B17670" w:rsidRDefault="00B17670" w:rsidP="00B17670">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2.  คนงานทั่วป (พ.จ้างทั่วไป)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Pr>
          <w:rFonts w:ascii="TH SarabunIT๙" w:hAnsi="TH SarabunIT๙" w:cs="TH SarabunIT๙" w:hint="cs"/>
          <w:sz w:val="24"/>
          <w:szCs w:val="32"/>
          <w:cs/>
        </w:rPr>
        <w:t>จำนวน   1   อัตรา</w:t>
      </w:r>
    </w:p>
    <w:p w14:paraId="1DC8C0A9" w14:textId="77777777" w:rsidR="00B17670" w:rsidRDefault="00B17670" w:rsidP="00B17670">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3.  พนักงานขับรถยนต์ (พ.จ้างทั่วไป)      </w:t>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sidR="0023443E">
        <w:rPr>
          <w:rFonts w:ascii="TH SarabunIT๙" w:hAnsi="TH SarabunIT๙" w:cs="TH SarabunIT๙" w:hint="cs"/>
          <w:sz w:val="24"/>
          <w:szCs w:val="32"/>
          <w:cs/>
        </w:rPr>
        <w:tab/>
      </w:r>
      <w:r>
        <w:rPr>
          <w:rFonts w:ascii="TH SarabunIT๙" w:hAnsi="TH SarabunIT๙" w:cs="TH SarabunIT๙" w:hint="cs"/>
          <w:sz w:val="24"/>
          <w:szCs w:val="32"/>
          <w:cs/>
        </w:rPr>
        <w:t>จำนวน   1   อัตรา</w:t>
      </w:r>
    </w:p>
    <w:p w14:paraId="3993E810" w14:textId="77777777" w:rsidR="00B17670" w:rsidRDefault="00B17670" w:rsidP="00B17670">
      <w:pPr>
        <w:spacing w:after="0" w:line="240" w:lineRule="auto"/>
        <w:rPr>
          <w:rFonts w:ascii="TH SarabunIT๙" w:hAnsi="TH SarabunIT๙" w:cs="TH SarabunIT๙"/>
          <w:sz w:val="24"/>
          <w:szCs w:val="32"/>
        </w:rPr>
      </w:pPr>
    </w:p>
    <w:p w14:paraId="7A3A9164" w14:textId="77777777" w:rsidR="0078660D" w:rsidRPr="00C458A3" w:rsidRDefault="0023443E" w:rsidP="0078660D">
      <w:pPr>
        <w:tabs>
          <w:tab w:val="left" w:pos="1418"/>
          <w:tab w:val="left" w:pos="6804"/>
        </w:tabs>
        <w:spacing w:after="0"/>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ปั</w:t>
      </w:r>
      <w:r w:rsidR="0078660D" w:rsidRPr="00C458A3">
        <w:rPr>
          <w:rFonts w:ascii="TH SarabunIT๙" w:hAnsi="TH SarabunIT๙" w:cs="TH SarabunIT๙" w:hint="cs"/>
          <w:b/>
          <w:bCs/>
          <w:sz w:val="32"/>
          <w:szCs w:val="32"/>
          <w:u w:val="single"/>
          <w:cs/>
        </w:rPr>
        <w:t>ญหาที่เกิดขึ้น</w:t>
      </w:r>
    </w:p>
    <w:p w14:paraId="33E89287" w14:textId="77777777" w:rsidR="0078660D" w:rsidRDefault="0078660D" w:rsidP="0078660D">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ในปีงบประมาณ พ.ศ. 2568  มีลูกจ้างประจำเกษียณอายุราชการ จำนวน  </w:t>
      </w:r>
      <w:r w:rsidR="00916E63">
        <w:rPr>
          <w:rFonts w:ascii="TH SarabunIT๙" w:hAnsi="TH SarabunIT๙" w:cs="TH SarabunIT๙" w:hint="cs"/>
          <w:sz w:val="32"/>
          <w:szCs w:val="32"/>
          <w:cs/>
        </w:rPr>
        <w:t>1</w:t>
      </w:r>
      <w:r>
        <w:rPr>
          <w:rFonts w:ascii="TH SarabunIT๙" w:hAnsi="TH SarabunIT๙" w:cs="TH SarabunIT๙" w:hint="cs"/>
          <w:sz w:val="32"/>
          <w:szCs w:val="32"/>
          <w:cs/>
        </w:rPr>
        <w:t xml:space="preserve">  อัตรา  คือ ตำแหน่ง  พนักงานขับ</w:t>
      </w:r>
      <w:r w:rsidRPr="007C3B07">
        <w:rPr>
          <w:rFonts w:ascii="TH SarabunIT๙" w:hAnsi="TH SarabunIT๙" w:cs="TH SarabunIT๙" w:hint="cs"/>
          <w:sz w:val="32"/>
          <w:szCs w:val="32"/>
          <w:cs/>
        </w:rPr>
        <w:t xml:space="preserve">รถยนต์ </w:t>
      </w:r>
      <w:r w:rsidR="007C3B07">
        <w:rPr>
          <w:rFonts w:ascii="TH SarabunIT๙" w:hAnsi="TH SarabunIT๙" w:cs="TH SarabunIT๙" w:hint="cs"/>
          <w:sz w:val="32"/>
          <w:szCs w:val="32"/>
          <w:cs/>
        </w:rPr>
        <w:t xml:space="preserve"> และ</w:t>
      </w:r>
      <w:r>
        <w:rPr>
          <w:rFonts w:ascii="TH SarabunIT๙" w:hAnsi="TH SarabunIT๙" w:cs="TH SarabunIT๙" w:hint="cs"/>
          <w:sz w:val="32"/>
          <w:szCs w:val="32"/>
          <w:cs/>
        </w:rPr>
        <w:t>เทศบาลจะต้องยุบเลิกตำแหน่ง ส่งผลทำให้ขาดบุคลากร</w:t>
      </w:r>
      <w:r w:rsidR="007C3B07">
        <w:rPr>
          <w:rFonts w:ascii="TH SarabunIT๙" w:hAnsi="TH SarabunIT๙" w:cs="TH SarabunIT๙" w:hint="cs"/>
          <w:sz w:val="32"/>
          <w:szCs w:val="32"/>
          <w:cs/>
        </w:rPr>
        <w:t>ปฏิบัติหน้าที่</w:t>
      </w:r>
      <w:r>
        <w:rPr>
          <w:rFonts w:ascii="TH SarabunIT๙" w:hAnsi="TH SarabunIT๙" w:cs="TH SarabunIT๙" w:hint="cs"/>
          <w:sz w:val="32"/>
          <w:szCs w:val="32"/>
          <w:cs/>
        </w:rPr>
        <w:t xml:space="preserve">พนักงานขับรถยนต์ ในปฏิบัติราชการ   ทั้งนี้ </w:t>
      </w:r>
      <w:r w:rsidR="00916E63">
        <w:rPr>
          <w:rFonts w:ascii="TH SarabunIT๙" w:hAnsi="TH SarabunIT๙" w:cs="TH SarabunIT๙" w:hint="cs"/>
          <w:sz w:val="32"/>
          <w:szCs w:val="32"/>
          <w:cs/>
        </w:rPr>
        <w:t>กองสาธารณสุขและสิ่งแวดล้อม</w:t>
      </w:r>
      <w:r>
        <w:rPr>
          <w:rFonts w:ascii="TH SarabunIT๙" w:hAnsi="TH SarabunIT๙" w:cs="TH SarabunIT๙" w:hint="cs"/>
          <w:sz w:val="32"/>
          <w:szCs w:val="32"/>
          <w:cs/>
        </w:rPr>
        <w:t xml:space="preserve"> มีจำนวนรถยนต์ที่ใช้ในการปฏิบัติราชการ  </w:t>
      </w:r>
      <w:r w:rsidR="00F0326C">
        <w:rPr>
          <w:rFonts w:ascii="TH SarabunIT๙" w:hAnsi="TH SarabunIT๙" w:cs="TH SarabunIT๙" w:hint="cs"/>
          <w:sz w:val="32"/>
          <w:szCs w:val="32"/>
          <w:cs/>
        </w:rPr>
        <w:t>6</w:t>
      </w:r>
      <w:r>
        <w:rPr>
          <w:rFonts w:ascii="TH SarabunIT๙" w:hAnsi="TH SarabunIT๙" w:cs="TH SarabunIT๙" w:hint="cs"/>
          <w:sz w:val="32"/>
          <w:szCs w:val="32"/>
          <w:cs/>
        </w:rPr>
        <w:t xml:space="preserve">  คัน </w:t>
      </w:r>
      <w:r w:rsidR="001F348D">
        <w:rPr>
          <w:rFonts w:ascii="TH SarabunIT๙" w:hAnsi="TH SarabunIT๙" w:cs="TH SarabunIT๙" w:hint="cs"/>
          <w:sz w:val="32"/>
          <w:szCs w:val="32"/>
          <w:cs/>
        </w:rPr>
        <w:t xml:space="preserve">เป็นรถบรรทุกขยะ </w:t>
      </w:r>
      <w:r w:rsidR="00F0326C">
        <w:rPr>
          <w:rFonts w:ascii="TH SarabunIT๙" w:hAnsi="TH SarabunIT๙" w:cs="TH SarabunIT๙" w:hint="cs"/>
          <w:sz w:val="32"/>
          <w:szCs w:val="32"/>
          <w:cs/>
        </w:rPr>
        <w:t>5</w:t>
      </w:r>
      <w:r w:rsidR="001F348D">
        <w:rPr>
          <w:rFonts w:ascii="TH SarabunIT๙" w:hAnsi="TH SarabunIT๙" w:cs="TH SarabunIT๙" w:hint="cs"/>
          <w:sz w:val="32"/>
          <w:szCs w:val="32"/>
          <w:cs/>
        </w:rPr>
        <w:t xml:space="preserve"> คัน รถยนต์กระบะ 1 คัน </w:t>
      </w:r>
      <w:r>
        <w:rPr>
          <w:rFonts w:ascii="TH SarabunIT๙" w:hAnsi="TH SarabunIT๙" w:cs="TH SarabunIT๙" w:hint="cs"/>
          <w:sz w:val="32"/>
          <w:szCs w:val="32"/>
          <w:cs/>
        </w:rPr>
        <w:t xml:space="preserve"> และมีอัตรากำลังพนักงานขับรถยนต์  </w:t>
      </w:r>
      <w:r w:rsidR="00471C22">
        <w:rPr>
          <w:rFonts w:ascii="TH SarabunIT๙" w:hAnsi="TH SarabunIT๙" w:cs="TH SarabunIT๙" w:hint="cs"/>
          <w:sz w:val="32"/>
          <w:szCs w:val="32"/>
          <w:cs/>
        </w:rPr>
        <w:t>จำนวน 3  อัตรา</w:t>
      </w:r>
      <w:r w:rsidR="006376D4">
        <w:rPr>
          <w:rFonts w:ascii="TH SarabunIT๙" w:hAnsi="TH SarabunIT๙" w:cs="TH SarabunIT๙" w:hint="cs"/>
          <w:sz w:val="32"/>
          <w:szCs w:val="32"/>
          <w:cs/>
        </w:rPr>
        <w:t xml:space="preserve"> และได้</w:t>
      </w:r>
      <w:r w:rsidR="00FC626B">
        <w:rPr>
          <w:rFonts w:ascii="TH SarabunIT๙" w:hAnsi="TH SarabunIT๙" w:cs="TH SarabunIT๙" w:hint="cs"/>
          <w:sz w:val="32"/>
          <w:szCs w:val="32"/>
          <w:cs/>
        </w:rPr>
        <w:t>ยืมตัวพนักงานขับรถยนต์ สังกัดสำนักปลัดเทศบาล มาช่วยปฏิบัติราชการ</w:t>
      </w:r>
      <w:r w:rsidR="006376D4">
        <w:rPr>
          <w:rFonts w:ascii="TH SarabunIT๙" w:hAnsi="TH SarabunIT๙" w:cs="TH SarabunIT๙" w:hint="cs"/>
          <w:sz w:val="32"/>
          <w:szCs w:val="32"/>
          <w:cs/>
        </w:rPr>
        <w:t xml:space="preserve"> 1 ราย</w:t>
      </w:r>
      <w:r w:rsidR="00FC626B">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p>
    <w:p w14:paraId="7C4A1FC7" w14:textId="77777777" w:rsidR="0078660D" w:rsidRDefault="0078660D" w:rsidP="0078660D">
      <w:pPr>
        <w:tabs>
          <w:tab w:val="left" w:pos="1418"/>
          <w:tab w:val="left" w:pos="6804"/>
        </w:tabs>
        <w:spacing w:after="0" w:line="240" w:lineRule="auto"/>
        <w:jc w:val="thaiDistribute"/>
        <w:rPr>
          <w:rFonts w:ascii="TH SarabunIT๙" w:hAnsi="TH SarabunIT๙" w:cs="TH SarabunIT๙"/>
          <w:sz w:val="32"/>
          <w:szCs w:val="32"/>
        </w:rPr>
      </w:pPr>
      <w:r w:rsidRPr="00C458A3">
        <w:rPr>
          <w:rFonts w:ascii="TH SarabunIT๙" w:hAnsi="TH SarabunIT๙" w:cs="TH SarabunIT๙" w:hint="cs"/>
          <w:b/>
          <w:bCs/>
          <w:sz w:val="32"/>
          <w:szCs w:val="32"/>
          <w:u w:val="single"/>
          <w:cs/>
        </w:rPr>
        <w:t>แนวทางในการแก้ไขปัญหาในอนาคต</w:t>
      </w:r>
    </w:p>
    <w:p w14:paraId="42B21439" w14:textId="77777777" w:rsidR="006E43BF" w:rsidRPr="006E43BF" w:rsidRDefault="00145AAF" w:rsidP="005412BD">
      <w:pPr>
        <w:pStyle w:val="af"/>
        <w:numPr>
          <w:ilvl w:val="0"/>
          <w:numId w:val="41"/>
        </w:numPr>
        <w:tabs>
          <w:tab w:val="left" w:pos="1418"/>
          <w:tab w:val="left" w:pos="6804"/>
        </w:tabs>
        <w:rPr>
          <w:rFonts w:ascii="TH SarabunIT๙" w:hAnsi="TH SarabunIT๙" w:cs="TH SarabunIT๙"/>
        </w:rPr>
      </w:pPr>
      <w:r w:rsidRPr="006E43BF">
        <w:rPr>
          <w:rFonts w:ascii="TH SarabunIT๙" w:hAnsi="TH SarabunIT๙" w:cs="TH SarabunIT๙" w:hint="cs"/>
          <w:cs/>
        </w:rPr>
        <w:t xml:space="preserve">ในห้วงระยะเวลา 3 ปี นี้  </w:t>
      </w:r>
      <w:r w:rsidR="00661297" w:rsidRPr="006E43BF">
        <w:rPr>
          <w:rFonts w:ascii="TH SarabunIT๙" w:hAnsi="TH SarabunIT๙" w:cs="TH SarabunIT๙" w:hint="cs"/>
          <w:cs/>
        </w:rPr>
        <w:t>ดำเนิน</w:t>
      </w:r>
      <w:r w:rsidR="0078660D" w:rsidRPr="006E43BF">
        <w:rPr>
          <w:rFonts w:ascii="TH SarabunIT๙" w:hAnsi="TH SarabunIT๙" w:cs="TH SarabunIT๙" w:hint="cs"/>
          <w:cs/>
        </w:rPr>
        <w:t>การขอยุบเลิกตำแหน่งลูก</w:t>
      </w:r>
      <w:r w:rsidR="00661297" w:rsidRPr="006E43BF">
        <w:rPr>
          <w:rFonts w:ascii="TH SarabunIT๙" w:hAnsi="TH SarabunIT๙" w:cs="TH SarabunIT๙" w:hint="cs"/>
          <w:cs/>
        </w:rPr>
        <w:t>จ้างประจำ</w:t>
      </w:r>
      <w:r w:rsidR="006E43BF" w:rsidRPr="006E43BF">
        <w:rPr>
          <w:rFonts w:ascii="TH SarabunIT๙" w:hAnsi="TH SarabunIT๙" w:cs="TH SarabunIT๙" w:hint="cs"/>
          <w:cs/>
        </w:rPr>
        <w:t xml:space="preserve"> ตำแหน่งพนักงาน</w:t>
      </w:r>
    </w:p>
    <w:p w14:paraId="44BE9D28" w14:textId="77777777" w:rsidR="0078660D" w:rsidRPr="006E43BF" w:rsidRDefault="006E43BF" w:rsidP="00A207C4">
      <w:pPr>
        <w:tabs>
          <w:tab w:val="left" w:pos="1418"/>
          <w:tab w:val="left" w:pos="6804"/>
        </w:tabs>
        <w:spacing w:after="0"/>
        <w:jc w:val="thaiDistribute"/>
        <w:rPr>
          <w:rFonts w:ascii="TH SarabunIT๙" w:hAnsi="TH SarabunIT๙" w:cs="TH SarabunIT๙"/>
          <w:sz w:val="32"/>
          <w:szCs w:val="32"/>
          <w:cs/>
        </w:rPr>
      </w:pPr>
      <w:r w:rsidRPr="006E43BF">
        <w:rPr>
          <w:rFonts w:ascii="TH SarabunIT๙" w:hAnsi="TH SarabunIT๙" w:cs="TH SarabunIT๙" w:hint="cs"/>
          <w:sz w:val="32"/>
          <w:szCs w:val="32"/>
          <w:cs/>
        </w:rPr>
        <w:t>ขับรถยนต์</w:t>
      </w:r>
      <w:r w:rsidR="00661297" w:rsidRPr="006E43BF">
        <w:rPr>
          <w:rFonts w:ascii="TH SarabunIT๙" w:hAnsi="TH SarabunIT๙" w:cs="TH SarabunIT๙" w:hint="cs"/>
          <w:sz w:val="32"/>
          <w:szCs w:val="32"/>
          <w:cs/>
        </w:rPr>
        <w:t xml:space="preserve">ที่เกษียณอายุราชการ  </w:t>
      </w:r>
      <w:r w:rsidR="00266D1F">
        <w:rPr>
          <w:rFonts w:ascii="TH SarabunIT๙" w:hAnsi="TH SarabunIT๙" w:cs="TH SarabunIT๙" w:hint="cs"/>
          <w:sz w:val="32"/>
          <w:szCs w:val="32"/>
          <w:cs/>
        </w:rPr>
        <w:t>และ</w:t>
      </w:r>
      <w:r w:rsidR="0078660D" w:rsidRPr="006E43BF">
        <w:rPr>
          <w:rFonts w:ascii="TH SarabunIT๙" w:hAnsi="TH SarabunIT๙" w:cs="TH SarabunIT๙" w:hint="cs"/>
          <w:sz w:val="32"/>
          <w:szCs w:val="32"/>
          <w:cs/>
        </w:rPr>
        <w:t>ขอกำหนด</w:t>
      </w:r>
      <w:r w:rsidR="00145AAF" w:rsidRPr="006E43BF">
        <w:rPr>
          <w:rFonts w:ascii="TH SarabunIT๙" w:hAnsi="TH SarabunIT๙" w:cs="TH SarabunIT๙" w:hint="cs"/>
          <w:sz w:val="32"/>
          <w:szCs w:val="32"/>
          <w:cs/>
        </w:rPr>
        <w:t>ตำแหน่ง</w:t>
      </w:r>
      <w:r w:rsidR="00DD217C">
        <w:rPr>
          <w:rFonts w:ascii="TH SarabunIT๙" w:hAnsi="TH SarabunIT๙" w:cs="TH SarabunIT๙" w:hint="cs"/>
          <w:sz w:val="32"/>
          <w:szCs w:val="32"/>
          <w:cs/>
        </w:rPr>
        <w:t xml:space="preserve"> หรือ ปรับปรุงแผนอัตรากำลัง  ในการขอกำหนดตำแหน่ง</w:t>
      </w:r>
      <w:r w:rsidR="007806DC">
        <w:rPr>
          <w:rFonts w:ascii="TH SarabunIT๙" w:hAnsi="TH SarabunIT๙" w:cs="TH SarabunIT๙" w:hint="cs"/>
          <w:sz w:val="32"/>
          <w:szCs w:val="32"/>
          <w:cs/>
        </w:rPr>
        <w:t>ประเภท</w:t>
      </w:r>
      <w:r>
        <w:rPr>
          <w:rFonts w:ascii="TH SarabunIT๙" w:hAnsi="TH SarabunIT๙" w:cs="TH SarabunIT๙" w:hint="cs"/>
          <w:sz w:val="32"/>
          <w:szCs w:val="32"/>
          <w:cs/>
        </w:rPr>
        <w:t>พนักงานจ้าง</w:t>
      </w:r>
      <w:r w:rsidR="0059584A" w:rsidRPr="006E43BF">
        <w:rPr>
          <w:rFonts w:ascii="TH SarabunIT๙" w:hAnsi="TH SarabunIT๙" w:cs="TH SarabunIT๙" w:hint="cs"/>
          <w:sz w:val="32"/>
          <w:szCs w:val="32"/>
          <w:cs/>
        </w:rPr>
        <w:t>ตามภารกิจ  ตำแหน่ง  พนักงาน</w:t>
      </w:r>
      <w:r w:rsidR="0078660D" w:rsidRPr="006E43BF">
        <w:rPr>
          <w:rFonts w:ascii="TH SarabunIT๙" w:hAnsi="TH SarabunIT๙" w:cs="TH SarabunIT๙" w:hint="cs"/>
          <w:sz w:val="32"/>
          <w:szCs w:val="32"/>
          <w:cs/>
        </w:rPr>
        <w:t>ขับ</w:t>
      </w:r>
      <w:r w:rsidR="0059584A" w:rsidRPr="006E43BF">
        <w:rPr>
          <w:rFonts w:ascii="TH SarabunIT๙" w:hAnsi="TH SarabunIT๙" w:cs="TH SarabunIT๙" w:hint="cs"/>
          <w:sz w:val="32"/>
          <w:szCs w:val="32"/>
          <w:cs/>
        </w:rPr>
        <w:t>เครื่อง</w:t>
      </w:r>
      <w:r w:rsidR="00145AAF" w:rsidRPr="006E43BF">
        <w:rPr>
          <w:rFonts w:ascii="TH SarabunIT๙" w:hAnsi="TH SarabunIT๙" w:cs="TH SarabunIT๙" w:hint="cs"/>
          <w:sz w:val="32"/>
          <w:szCs w:val="32"/>
          <w:cs/>
        </w:rPr>
        <w:t>จักร</w:t>
      </w:r>
      <w:r w:rsidR="0059584A" w:rsidRPr="006E43BF">
        <w:rPr>
          <w:rFonts w:ascii="TH SarabunIT๙" w:hAnsi="TH SarabunIT๙" w:cs="TH SarabunIT๙" w:hint="cs"/>
          <w:sz w:val="32"/>
          <w:szCs w:val="32"/>
          <w:cs/>
        </w:rPr>
        <w:t>กล</w:t>
      </w:r>
      <w:r w:rsidR="00145AAF" w:rsidRPr="006E43BF">
        <w:rPr>
          <w:rFonts w:ascii="TH SarabunIT๙" w:hAnsi="TH SarabunIT๙" w:cs="TH SarabunIT๙" w:hint="cs"/>
          <w:sz w:val="32"/>
          <w:szCs w:val="32"/>
          <w:cs/>
        </w:rPr>
        <w:t>ขนาด</w:t>
      </w:r>
      <w:r w:rsidR="0059584A" w:rsidRPr="006E43BF">
        <w:rPr>
          <w:rFonts w:ascii="TH SarabunIT๙" w:hAnsi="TH SarabunIT๙" w:cs="TH SarabunIT๙" w:hint="cs"/>
          <w:sz w:val="32"/>
          <w:szCs w:val="32"/>
          <w:cs/>
        </w:rPr>
        <w:t>เบา</w:t>
      </w:r>
      <w:r w:rsidR="00145AAF" w:rsidRPr="006E43BF">
        <w:rPr>
          <w:rFonts w:ascii="TH SarabunIT๙" w:hAnsi="TH SarabunIT๙" w:cs="TH SarabunIT๙" w:hint="cs"/>
          <w:sz w:val="32"/>
          <w:szCs w:val="32"/>
          <w:cs/>
        </w:rPr>
        <w:t xml:space="preserve"> </w:t>
      </w:r>
      <w:r w:rsidR="007806DC">
        <w:rPr>
          <w:rFonts w:ascii="TH SarabunIT๙" w:hAnsi="TH SarabunIT๙" w:cs="TH SarabunIT๙" w:hint="cs"/>
          <w:sz w:val="32"/>
          <w:szCs w:val="32"/>
          <w:cs/>
        </w:rPr>
        <w:t>เพื่อ</w:t>
      </w:r>
      <w:r>
        <w:rPr>
          <w:rFonts w:ascii="TH SarabunIT๙" w:hAnsi="TH SarabunIT๙" w:cs="TH SarabunIT๙" w:hint="cs"/>
          <w:sz w:val="32"/>
          <w:szCs w:val="32"/>
          <w:cs/>
        </w:rPr>
        <w:t>ทดแทนอัตราลูกจ้างประจำที่เกษียณอายุราชการ</w:t>
      </w:r>
      <w:r w:rsidR="0078660D" w:rsidRPr="006E43BF">
        <w:rPr>
          <w:rFonts w:ascii="TH SarabunIT๙" w:hAnsi="TH SarabunIT๙" w:cs="TH SarabunIT๙" w:hint="cs"/>
          <w:sz w:val="32"/>
          <w:szCs w:val="32"/>
          <w:cs/>
        </w:rPr>
        <w:t xml:space="preserve"> </w:t>
      </w:r>
      <w:r w:rsidR="0071495B">
        <w:rPr>
          <w:rFonts w:ascii="TH SarabunIT๙" w:hAnsi="TH SarabunIT๙" w:cs="TH SarabunIT๙" w:hint="cs"/>
          <w:sz w:val="32"/>
          <w:szCs w:val="32"/>
          <w:cs/>
        </w:rPr>
        <w:t>และ</w:t>
      </w:r>
      <w:r w:rsidR="004C3A1E">
        <w:rPr>
          <w:rFonts w:ascii="TH SarabunIT๙" w:hAnsi="TH SarabunIT๙" w:cs="TH SarabunIT๙" w:hint="cs"/>
          <w:sz w:val="32"/>
          <w:szCs w:val="32"/>
          <w:cs/>
        </w:rPr>
        <w:t>รองรับปริมารณงานเดิมที่มีอยู่</w:t>
      </w:r>
    </w:p>
    <w:p w14:paraId="5F9FE830" w14:textId="77777777" w:rsidR="00D140CE" w:rsidRPr="00145AAF" w:rsidRDefault="00D140CE" w:rsidP="0078660D">
      <w:pPr>
        <w:tabs>
          <w:tab w:val="left" w:pos="1418"/>
          <w:tab w:val="left" w:pos="6804"/>
        </w:tabs>
        <w:spacing w:after="0" w:line="240" w:lineRule="auto"/>
        <w:rPr>
          <w:rFonts w:ascii="TH SarabunIT๙" w:hAnsi="TH SarabunIT๙" w:cs="TH SarabunIT๙"/>
          <w:sz w:val="32"/>
          <w:szCs w:val="32"/>
        </w:rPr>
      </w:pPr>
      <w:r w:rsidRPr="00145AAF">
        <w:rPr>
          <w:rFonts w:ascii="TH SarabunIT๙" w:hAnsi="TH SarabunIT๙" w:cs="TH SarabunIT๙" w:hint="cs"/>
          <w:sz w:val="32"/>
          <w:szCs w:val="32"/>
          <w:cs/>
        </w:rPr>
        <w:t xml:space="preserve">                </w:t>
      </w:r>
      <w:r w:rsidR="005412BD" w:rsidRPr="00145AAF">
        <w:rPr>
          <w:rFonts w:ascii="TH SarabunIT๙" w:hAnsi="TH SarabunIT๙" w:cs="TH SarabunIT๙" w:hint="cs"/>
          <w:sz w:val="32"/>
          <w:szCs w:val="32"/>
          <w:cs/>
        </w:rPr>
        <w:tab/>
      </w:r>
      <w:r w:rsidRPr="00145AAF">
        <w:rPr>
          <w:rFonts w:ascii="TH SarabunIT๙" w:hAnsi="TH SarabunIT๙" w:cs="TH SarabunIT๙" w:hint="cs"/>
          <w:sz w:val="32"/>
          <w:szCs w:val="32"/>
          <w:cs/>
        </w:rPr>
        <w:t>2. กรณีมีตำแหน่งที่ว่าง จะ ใช้วิธีการรับโอนย้าย  หรือ การขอใช้บัญชีสอบแข่งขัน ในอนาคต</w:t>
      </w:r>
    </w:p>
    <w:p w14:paraId="149B5F6B" w14:textId="77777777" w:rsidR="0078660D" w:rsidRDefault="0078660D" w:rsidP="0078660D">
      <w:pPr>
        <w:spacing w:after="0" w:line="240" w:lineRule="auto"/>
        <w:jc w:val="thaiDistribute"/>
        <w:rPr>
          <w:rFonts w:ascii="TH SarabunIT๙" w:hAnsi="TH SarabunIT๙" w:cs="TH SarabunIT๙"/>
          <w:sz w:val="24"/>
          <w:szCs w:val="32"/>
        </w:rPr>
      </w:pPr>
    </w:p>
    <w:p w14:paraId="27A84784" w14:textId="77777777" w:rsidR="00C051DE" w:rsidRPr="00C051DE" w:rsidRDefault="00C051DE" w:rsidP="00C051DE">
      <w:pPr>
        <w:tabs>
          <w:tab w:val="left" w:pos="1418"/>
          <w:tab w:val="left" w:pos="6804"/>
        </w:tabs>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5. </w:t>
      </w:r>
      <w:r w:rsidRPr="00C051DE">
        <w:rPr>
          <w:rFonts w:ascii="TH SarabunIT๙" w:hAnsi="TH SarabunIT๙" w:cs="TH SarabunIT๙" w:hint="cs"/>
          <w:b/>
          <w:bCs/>
          <w:sz w:val="32"/>
          <w:szCs w:val="32"/>
          <w:cs/>
        </w:rPr>
        <w:t>กองการศึกษา</w:t>
      </w:r>
    </w:p>
    <w:p w14:paraId="7DCC5CE7" w14:textId="77777777" w:rsidR="00C051DE" w:rsidRPr="00F352E9" w:rsidRDefault="005412BD" w:rsidP="00C051DE">
      <w:pPr>
        <w:tabs>
          <w:tab w:val="left" w:pos="1418"/>
          <w:tab w:val="left" w:pos="6804"/>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00C051DE" w:rsidRPr="00F352E9">
        <w:rPr>
          <w:rFonts w:ascii="TH SarabunIT๙" w:hAnsi="TH SarabunIT๙" w:cs="TH SarabunIT๙" w:hint="cs"/>
          <w:sz w:val="32"/>
          <w:szCs w:val="32"/>
          <w:cs/>
        </w:rPr>
        <w:t>มีอำนาจหน้าที่รับผิดชอบเกี่ยวกับงานบริหารการศึกษา งานพัฒนาการศึกษา ทั้งการศึกษาในระบบการศึกษา การศึกษานอกระบบการศึกษา และการศึกษาตามอัธยาศัย เช่น การจัดการศึกษาปฐมวัย อนุบาลศึกษา ปฐมศึกษา มัธยมศึกษา และอาชีวศึกษา งานบริหารวิชาการด้านการศึกษา งานโรงเรียน งานกิจการนักเรียน งานการศึกษาปฐมวัย งานขยายโอกาสทางการศึกษา งานฝึกและส่งเสริมอาชีพ งานห้องสมุด งานพิพิธภัณฑ์ งานเครือข่ายทางการศึกษา งานศึกษานิเทศ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00C051DE" w:rsidRPr="00F352E9">
        <w:rPr>
          <w:rFonts w:ascii="TH SarabunIT๙" w:hAnsi="TH SarabunIT๙" w:cs="TH SarabunIT๙" w:hint="cs"/>
          <w:sz w:val="32"/>
          <w:szCs w:val="32"/>
          <w:cs/>
        </w:rPr>
        <w:t>สวั</w:t>
      </w:r>
      <w:proofErr w:type="spellEnd"/>
      <w:r w:rsidR="00C051DE" w:rsidRPr="00F352E9">
        <w:rPr>
          <w:rFonts w:ascii="TH SarabunIT๙" w:hAnsi="TH SarabunIT๙" w:cs="TH SarabunIT๙" w:hint="cs"/>
          <w:sz w:val="32"/>
          <w:szCs w:val="32"/>
          <w:cs/>
        </w:rPr>
        <w:t>สดิภาพและกองทุนเพื่อการศึกษา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สังกัดสถานศึกษาและศูนย์พัฒนาเด็กเล็ก กรณียังไม่จัดตั้งกองการเจ้าหน้าที่ งานบริการข้อมูล สถิติ ช่วยเหลือให้คำแนะนำทางวิชาการ รวมถึงงานอื่นๆ ที่เกี่ยวข้องหรือที่ได้รับมอบหมาย</w:t>
      </w:r>
    </w:p>
    <w:p w14:paraId="241514D6" w14:textId="77777777" w:rsidR="00DF299A" w:rsidRDefault="00A478A7" w:rsidP="0088679E">
      <w:pPr>
        <w:spacing w:after="0" w:line="240" w:lineRule="auto"/>
        <w:ind w:right="-142"/>
        <w:rPr>
          <w:rFonts w:ascii="TH SarabunIT๙" w:hAnsi="TH SarabunIT๙" w:cs="TH SarabunIT๙"/>
          <w:sz w:val="32"/>
          <w:szCs w:val="32"/>
        </w:rPr>
      </w:pPr>
      <w:r>
        <w:rPr>
          <w:rFonts w:ascii="TH SarabunIT๙" w:hAnsi="TH SarabunIT๙" w:cs="TH SarabunIT๙" w:hint="cs"/>
          <w:b/>
          <w:bCs/>
          <w:sz w:val="32"/>
          <w:szCs w:val="32"/>
          <w:cs/>
        </w:rPr>
        <w:t xml:space="preserve">                     </w:t>
      </w:r>
      <w:r w:rsidR="0088679E" w:rsidRPr="00F82B57">
        <w:rPr>
          <w:rFonts w:ascii="TH SarabunIT๙" w:hAnsi="TH SarabunIT๙" w:cs="TH SarabunIT๙" w:hint="cs"/>
          <w:b/>
          <w:bCs/>
          <w:sz w:val="32"/>
          <w:szCs w:val="32"/>
          <w:cs/>
        </w:rPr>
        <w:t>กอง</w:t>
      </w:r>
      <w:r w:rsidR="0088679E">
        <w:rPr>
          <w:rFonts w:ascii="TH SarabunIT๙" w:hAnsi="TH SarabunIT๙" w:cs="TH SarabunIT๙" w:hint="cs"/>
          <w:b/>
          <w:bCs/>
          <w:sz w:val="32"/>
          <w:szCs w:val="32"/>
          <w:cs/>
        </w:rPr>
        <w:t xml:space="preserve">การศึกษา </w:t>
      </w:r>
      <w:r w:rsidR="0088679E" w:rsidRPr="00F82B57">
        <w:rPr>
          <w:rFonts w:ascii="TH SarabunIT๙" w:hAnsi="TH SarabunIT๙" w:cs="TH SarabunIT๙" w:hint="cs"/>
          <w:b/>
          <w:bCs/>
          <w:sz w:val="32"/>
          <w:szCs w:val="32"/>
          <w:cs/>
        </w:rPr>
        <w:t xml:space="preserve"> เป็นส่วนราชการระดับ</w:t>
      </w:r>
      <w:r w:rsidR="0088679E">
        <w:rPr>
          <w:rFonts w:ascii="TH SarabunIT๙" w:hAnsi="TH SarabunIT๙" w:cs="TH SarabunIT๙" w:hint="cs"/>
          <w:b/>
          <w:bCs/>
          <w:sz w:val="32"/>
          <w:szCs w:val="32"/>
          <w:cs/>
        </w:rPr>
        <w:t>ต้น</w:t>
      </w:r>
      <w:r w:rsidR="00A815F2">
        <w:rPr>
          <w:rFonts w:ascii="TH SarabunIT๙" w:hAnsi="TH SarabunIT๙" w:cs="TH SarabunIT๙" w:hint="cs"/>
          <w:b/>
          <w:bCs/>
          <w:sz w:val="32"/>
          <w:szCs w:val="32"/>
          <w:cs/>
        </w:rPr>
        <w:t xml:space="preserve"> </w:t>
      </w:r>
      <w:r w:rsidR="0088679E">
        <w:rPr>
          <w:rFonts w:ascii="TH SarabunIT๙" w:hAnsi="TH SarabunIT๙" w:cs="TH SarabunIT๙" w:hint="cs"/>
          <w:b/>
          <w:bCs/>
          <w:sz w:val="32"/>
          <w:szCs w:val="32"/>
          <w:cs/>
        </w:rPr>
        <w:t>มี</w:t>
      </w:r>
      <w:r w:rsidR="00A815F2">
        <w:rPr>
          <w:rFonts w:ascii="TH SarabunIT๙" w:hAnsi="TH SarabunIT๙" w:cs="TH SarabunIT๙" w:hint="cs"/>
          <w:b/>
          <w:bCs/>
          <w:sz w:val="32"/>
          <w:szCs w:val="32"/>
          <w:cs/>
        </w:rPr>
        <w:t xml:space="preserve"> </w:t>
      </w:r>
      <w:r w:rsidR="0088679E">
        <w:rPr>
          <w:rFonts w:ascii="TH SarabunIT๙" w:hAnsi="TH SarabunIT๙" w:cs="TH SarabunIT๙" w:hint="cs"/>
          <w:b/>
          <w:bCs/>
          <w:sz w:val="32"/>
          <w:szCs w:val="32"/>
          <w:cs/>
        </w:rPr>
        <w:t xml:space="preserve">ผู้อำนวยการกองการศึกษา  (นักบริหารงานการศึกษา ระดับต้น) เป็นผู้บังคับบัญชา   </w:t>
      </w:r>
      <w:r w:rsidR="0088679E" w:rsidRPr="00F82B57">
        <w:rPr>
          <w:rFonts w:ascii="TH SarabunIT๙" w:hAnsi="TH SarabunIT๙" w:cs="TH SarabunIT๙" w:hint="cs"/>
          <w:b/>
          <w:bCs/>
          <w:sz w:val="32"/>
          <w:szCs w:val="32"/>
          <w:cs/>
        </w:rPr>
        <w:t xml:space="preserve">ประกอบด้วย  </w:t>
      </w:r>
      <w:r w:rsidR="00DF299A">
        <w:rPr>
          <w:rFonts w:ascii="TH SarabunIT๙" w:hAnsi="TH SarabunIT๙" w:cs="TH SarabunIT๙" w:hint="cs"/>
          <w:sz w:val="32"/>
          <w:szCs w:val="32"/>
          <w:cs/>
        </w:rPr>
        <w:t xml:space="preserve">5  </w:t>
      </w:r>
      <w:r w:rsidR="0088679E">
        <w:rPr>
          <w:rFonts w:ascii="TH SarabunIT๙" w:hAnsi="TH SarabunIT๙" w:cs="TH SarabunIT๙" w:hint="cs"/>
          <w:sz w:val="32"/>
          <w:szCs w:val="32"/>
          <w:cs/>
        </w:rPr>
        <w:t xml:space="preserve"> งาน ได้แก่</w:t>
      </w:r>
    </w:p>
    <w:p w14:paraId="57CD2697" w14:textId="77777777" w:rsidR="0088679E" w:rsidRDefault="0088679E" w:rsidP="0088679E">
      <w:pPr>
        <w:spacing w:after="0" w:line="240" w:lineRule="auto"/>
        <w:ind w:right="-142"/>
        <w:rPr>
          <w:rFonts w:ascii="TH SarabunIT๙" w:hAnsi="TH SarabunIT๙" w:cs="TH SarabunIT๙"/>
          <w:sz w:val="32"/>
          <w:szCs w:val="32"/>
        </w:rPr>
      </w:pPr>
      <w:r w:rsidRPr="00DF299A">
        <w:rPr>
          <w:rFonts w:ascii="TH SarabunIT๙" w:hAnsi="TH SarabunIT๙" w:cs="TH SarabunIT๙" w:hint="cs"/>
          <w:b/>
          <w:bCs/>
          <w:sz w:val="32"/>
          <w:szCs w:val="32"/>
          <w:cs/>
        </w:rPr>
        <w:t>1.  งานธุรการ</w:t>
      </w:r>
      <w:r>
        <w:rPr>
          <w:rFonts w:ascii="TH SarabunIT๙" w:hAnsi="TH SarabunIT๙" w:cs="TH SarabunIT๙" w:hint="cs"/>
          <w:sz w:val="32"/>
          <w:szCs w:val="32"/>
          <w:cs/>
        </w:rPr>
        <w:t xml:space="preserve"> มีจำนวนอัตรากำลัง  ดังนี้</w:t>
      </w:r>
    </w:p>
    <w:p w14:paraId="744E4851" w14:textId="77777777" w:rsidR="0088679E" w:rsidRDefault="0088679E" w:rsidP="0088679E">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1.  นักจัดการงานทั่วไปปฏิบัติการ          </w:t>
      </w:r>
      <w:r w:rsidR="005412BD">
        <w:rPr>
          <w:rFonts w:ascii="TH SarabunIT๙" w:hAnsi="TH SarabunIT๙" w:cs="TH SarabunIT๙" w:hint="cs"/>
          <w:sz w:val="32"/>
          <w:szCs w:val="32"/>
          <w:cs/>
        </w:rPr>
        <w:tab/>
      </w:r>
      <w:r w:rsidR="005412BD">
        <w:rPr>
          <w:rFonts w:ascii="TH SarabunIT๙" w:hAnsi="TH SarabunIT๙" w:cs="TH SarabunIT๙" w:hint="cs"/>
          <w:sz w:val="32"/>
          <w:szCs w:val="32"/>
          <w:cs/>
        </w:rPr>
        <w:tab/>
        <w:t xml:space="preserve">  </w:t>
      </w:r>
      <w:r>
        <w:rPr>
          <w:rFonts w:ascii="TH SarabunIT๙" w:hAnsi="TH SarabunIT๙" w:cs="TH SarabunIT๙" w:hint="cs"/>
          <w:sz w:val="32"/>
          <w:szCs w:val="32"/>
          <w:cs/>
        </w:rPr>
        <w:t>จำนวน     1    อัตรา</w:t>
      </w:r>
    </w:p>
    <w:p w14:paraId="7A3946FB" w14:textId="77777777" w:rsidR="0088679E" w:rsidRDefault="0088679E" w:rsidP="0088679E">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2.  คนงานทั่วไป (พ.จ้างทั่วไป)            </w:t>
      </w:r>
      <w:r w:rsidR="005412BD">
        <w:rPr>
          <w:rFonts w:ascii="TH SarabunIT๙" w:hAnsi="TH SarabunIT๙" w:cs="TH SarabunIT๙" w:hint="cs"/>
          <w:sz w:val="32"/>
          <w:szCs w:val="32"/>
          <w:cs/>
        </w:rPr>
        <w:tab/>
      </w:r>
      <w:r w:rsidR="005412BD">
        <w:rPr>
          <w:rFonts w:ascii="TH SarabunIT๙" w:hAnsi="TH SarabunIT๙" w:cs="TH SarabunIT๙" w:hint="cs"/>
          <w:sz w:val="32"/>
          <w:szCs w:val="32"/>
          <w:cs/>
        </w:rPr>
        <w:tab/>
      </w:r>
      <w:r>
        <w:rPr>
          <w:rFonts w:ascii="TH SarabunIT๙" w:hAnsi="TH SarabunIT๙" w:cs="TH SarabunIT๙" w:hint="cs"/>
          <w:sz w:val="32"/>
          <w:szCs w:val="32"/>
          <w:cs/>
        </w:rPr>
        <w:t xml:space="preserve">  จำนวน     1    อัตรา</w:t>
      </w:r>
    </w:p>
    <w:p w14:paraId="0264F942" w14:textId="77777777" w:rsidR="00DB773F" w:rsidRDefault="00DB773F" w:rsidP="00DB773F">
      <w:pPr>
        <w:spacing w:after="0" w:line="240" w:lineRule="auto"/>
        <w:ind w:right="-142"/>
        <w:rPr>
          <w:rFonts w:ascii="TH SarabunIT๙" w:hAnsi="TH SarabunIT๙" w:cs="TH SarabunIT๙"/>
          <w:sz w:val="32"/>
          <w:szCs w:val="32"/>
        </w:rPr>
      </w:pPr>
      <w:r w:rsidRPr="00DF299A">
        <w:rPr>
          <w:rFonts w:ascii="TH SarabunIT๙" w:hAnsi="TH SarabunIT๙" w:cs="TH SarabunIT๙" w:hint="cs"/>
          <w:b/>
          <w:bCs/>
          <w:sz w:val="32"/>
          <w:szCs w:val="32"/>
          <w:cs/>
        </w:rPr>
        <w:t>2.  งานบริหารการศึกษา</w:t>
      </w:r>
      <w:r>
        <w:rPr>
          <w:rFonts w:ascii="TH SarabunIT๙" w:hAnsi="TH SarabunIT๙" w:cs="TH SarabunIT๙" w:hint="cs"/>
          <w:sz w:val="32"/>
          <w:szCs w:val="32"/>
          <w:cs/>
        </w:rPr>
        <w:t xml:space="preserve">   มีจำนวนอัตรากำลัง  ดังนี้</w:t>
      </w:r>
    </w:p>
    <w:p w14:paraId="76BB0601" w14:textId="77777777" w:rsidR="00DB773F" w:rsidRDefault="00DB773F" w:rsidP="00DB773F">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1.  นักวิชาการศึกษาปฏิบัติการ                     </w:t>
      </w:r>
      <w:r>
        <w:rPr>
          <w:rFonts w:ascii="TH SarabunIT๙" w:hAnsi="TH SarabunIT๙" w:cs="TH SarabunIT๙" w:hint="cs"/>
          <w:sz w:val="32"/>
          <w:szCs w:val="32"/>
          <w:cs/>
        </w:rPr>
        <w:tab/>
        <w:t>จำนวน     1    อัตรา</w:t>
      </w:r>
    </w:p>
    <w:p w14:paraId="7FE25AEF" w14:textId="77777777" w:rsidR="00DB773F" w:rsidRDefault="00DB773F" w:rsidP="00DB773F">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2.  คนงานทั่วไป (พ.จ้างทั่วไป)               </w:t>
      </w:r>
      <w:r>
        <w:rPr>
          <w:rFonts w:ascii="TH SarabunIT๙" w:hAnsi="TH SarabunIT๙" w:cs="TH SarabunIT๙" w:hint="cs"/>
          <w:sz w:val="32"/>
          <w:szCs w:val="32"/>
          <w:cs/>
        </w:rPr>
        <w:tab/>
        <w:t>จำนวน     1    อัตรา</w:t>
      </w:r>
    </w:p>
    <w:p w14:paraId="29C77C6F" w14:textId="77777777" w:rsidR="00077685" w:rsidRDefault="00077685" w:rsidP="00077685">
      <w:pPr>
        <w:spacing w:after="0" w:line="240" w:lineRule="auto"/>
        <w:jc w:val="center"/>
        <w:rPr>
          <w:rFonts w:ascii="TH SarabunIT๙" w:hAnsi="TH SarabunIT๙" w:cs="TH SarabunIT๙"/>
          <w:b/>
          <w:bCs/>
          <w:sz w:val="32"/>
          <w:szCs w:val="40"/>
        </w:rPr>
      </w:pPr>
      <w:r w:rsidRPr="00077685">
        <w:rPr>
          <w:rFonts w:ascii="TH SarabunIT๙" w:hAnsi="TH SarabunIT๙" w:cs="TH SarabunIT๙"/>
          <w:b/>
          <w:bCs/>
          <w:sz w:val="32"/>
          <w:szCs w:val="40"/>
        </w:rPr>
        <w:lastRenderedPageBreak/>
        <w:t>-38-</w:t>
      </w:r>
    </w:p>
    <w:p w14:paraId="64FD80AB" w14:textId="77777777" w:rsidR="00077685" w:rsidRDefault="00077685" w:rsidP="00077685">
      <w:pPr>
        <w:spacing w:after="0" w:line="240" w:lineRule="auto"/>
        <w:rPr>
          <w:rFonts w:ascii="TH SarabunIT๙" w:hAnsi="TH SarabunIT๙" w:cs="TH SarabunIT๙"/>
          <w:sz w:val="32"/>
          <w:szCs w:val="40"/>
        </w:rPr>
      </w:pPr>
    </w:p>
    <w:p w14:paraId="6C3E11DC" w14:textId="77777777" w:rsidR="00DF299A" w:rsidRDefault="00DF299A" w:rsidP="00077685">
      <w:pPr>
        <w:spacing w:after="0" w:line="240" w:lineRule="auto"/>
        <w:ind w:right="-142"/>
        <w:rPr>
          <w:rFonts w:ascii="TH SarabunIT๙" w:hAnsi="TH SarabunIT๙" w:cs="TH SarabunIT๙"/>
          <w:b/>
          <w:bCs/>
          <w:sz w:val="32"/>
          <w:szCs w:val="32"/>
        </w:rPr>
      </w:pPr>
      <w:r>
        <w:rPr>
          <w:rFonts w:ascii="TH SarabunIT๙" w:hAnsi="TH SarabunIT๙" w:cs="TH SarabunIT๙"/>
          <w:b/>
          <w:bCs/>
          <w:sz w:val="32"/>
          <w:szCs w:val="32"/>
        </w:rPr>
        <w:t xml:space="preserve">3.  </w:t>
      </w:r>
      <w:r>
        <w:rPr>
          <w:rFonts w:ascii="TH SarabunIT๙" w:hAnsi="TH SarabunIT๙" w:cs="TH SarabunIT๙" w:hint="cs"/>
          <w:b/>
          <w:bCs/>
          <w:sz w:val="32"/>
          <w:szCs w:val="32"/>
          <w:cs/>
        </w:rPr>
        <w:t>งานศูนย์พัฒนาเด็กเล็ก</w:t>
      </w:r>
    </w:p>
    <w:p w14:paraId="24401AC9" w14:textId="77777777" w:rsidR="00DF299A" w:rsidRDefault="00DF299A" w:rsidP="00DF299A">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1.  ครูชำนาญการ                             </w:t>
      </w:r>
      <w:r w:rsidR="00400DA3">
        <w:rPr>
          <w:rFonts w:ascii="TH SarabunIT๙" w:hAnsi="TH SarabunIT๙" w:cs="TH SarabunIT๙" w:hint="cs"/>
          <w:sz w:val="32"/>
          <w:szCs w:val="32"/>
          <w:cs/>
        </w:rPr>
        <w:t xml:space="preserve"> </w:t>
      </w:r>
      <w:r w:rsidR="00D046EE">
        <w:rPr>
          <w:rFonts w:ascii="TH SarabunIT๙" w:hAnsi="TH SarabunIT๙" w:cs="TH SarabunIT๙" w:hint="cs"/>
          <w:sz w:val="32"/>
          <w:szCs w:val="32"/>
          <w:cs/>
        </w:rPr>
        <w:tab/>
      </w:r>
      <w:r>
        <w:rPr>
          <w:rFonts w:ascii="TH SarabunIT๙" w:hAnsi="TH SarabunIT๙" w:cs="TH SarabunIT๙" w:hint="cs"/>
          <w:sz w:val="32"/>
          <w:szCs w:val="32"/>
          <w:cs/>
        </w:rPr>
        <w:t>จำนวน     2    อัตรา</w:t>
      </w:r>
    </w:p>
    <w:p w14:paraId="4A506038" w14:textId="77777777" w:rsidR="00DF299A" w:rsidRDefault="00DF299A" w:rsidP="00DF299A">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2.  ผู้ช่วยครูผู้ช่วย (พ.ภารกิจ)               </w:t>
      </w:r>
      <w:r w:rsidR="00400DA3">
        <w:rPr>
          <w:rFonts w:ascii="TH SarabunIT๙" w:hAnsi="TH SarabunIT๙" w:cs="TH SarabunIT๙" w:hint="cs"/>
          <w:sz w:val="32"/>
          <w:szCs w:val="32"/>
          <w:cs/>
        </w:rPr>
        <w:t xml:space="preserve"> </w:t>
      </w:r>
      <w:r w:rsidR="00D046EE">
        <w:rPr>
          <w:rFonts w:ascii="TH SarabunIT๙" w:hAnsi="TH SarabunIT๙" w:cs="TH SarabunIT๙" w:hint="cs"/>
          <w:sz w:val="32"/>
          <w:szCs w:val="32"/>
          <w:cs/>
        </w:rPr>
        <w:tab/>
      </w:r>
      <w:r>
        <w:rPr>
          <w:rFonts w:ascii="TH SarabunIT๙" w:hAnsi="TH SarabunIT๙" w:cs="TH SarabunIT๙" w:hint="cs"/>
          <w:sz w:val="32"/>
          <w:szCs w:val="32"/>
          <w:cs/>
        </w:rPr>
        <w:t>จำนวน     1    อัตรา</w:t>
      </w:r>
    </w:p>
    <w:p w14:paraId="08881DF6" w14:textId="77777777" w:rsidR="00DF299A" w:rsidRDefault="00DF299A" w:rsidP="00DF299A">
      <w:pPr>
        <w:spacing w:after="0" w:line="240" w:lineRule="auto"/>
        <w:ind w:right="-142"/>
        <w:rPr>
          <w:rFonts w:ascii="TH SarabunIT๙" w:hAnsi="TH SarabunIT๙" w:cs="TH SarabunIT๙"/>
          <w:sz w:val="32"/>
          <w:szCs w:val="32"/>
        </w:rPr>
      </w:pPr>
      <w:r>
        <w:rPr>
          <w:rFonts w:ascii="TH SarabunIT๙" w:hAnsi="TH SarabunIT๙" w:cs="TH SarabunIT๙" w:hint="cs"/>
          <w:sz w:val="32"/>
          <w:szCs w:val="32"/>
          <w:cs/>
        </w:rPr>
        <w:t xml:space="preserve">                      3.  ผู้ดูแลเด็ก (พ.จ้างทั่วไป)                  </w:t>
      </w:r>
      <w:r w:rsidR="00400DA3">
        <w:rPr>
          <w:rFonts w:ascii="TH SarabunIT๙" w:hAnsi="TH SarabunIT๙" w:cs="TH SarabunIT๙" w:hint="cs"/>
          <w:sz w:val="32"/>
          <w:szCs w:val="32"/>
          <w:cs/>
        </w:rPr>
        <w:t xml:space="preserve"> </w:t>
      </w:r>
      <w:r w:rsidR="00D046EE">
        <w:rPr>
          <w:rFonts w:ascii="TH SarabunIT๙" w:hAnsi="TH SarabunIT๙" w:cs="TH SarabunIT๙" w:hint="cs"/>
          <w:sz w:val="32"/>
          <w:szCs w:val="32"/>
          <w:cs/>
        </w:rPr>
        <w:tab/>
      </w:r>
      <w:r>
        <w:rPr>
          <w:rFonts w:ascii="TH SarabunIT๙" w:hAnsi="TH SarabunIT๙" w:cs="TH SarabunIT๙" w:hint="cs"/>
          <w:sz w:val="32"/>
          <w:szCs w:val="32"/>
          <w:cs/>
        </w:rPr>
        <w:t>จำนวน     2    อัตรา</w:t>
      </w:r>
    </w:p>
    <w:p w14:paraId="68F22322" w14:textId="77777777" w:rsidR="006E1D1A" w:rsidRPr="00DF299A" w:rsidRDefault="00DF299A" w:rsidP="00077685">
      <w:pPr>
        <w:spacing w:after="0" w:line="240" w:lineRule="auto"/>
        <w:ind w:right="-142"/>
        <w:rPr>
          <w:rFonts w:ascii="TH SarabunIT๙" w:hAnsi="TH SarabunIT๙" w:cs="TH SarabunIT๙"/>
          <w:b/>
          <w:bCs/>
          <w:sz w:val="32"/>
          <w:szCs w:val="32"/>
        </w:rPr>
      </w:pPr>
      <w:r>
        <w:rPr>
          <w:rFonts w:ascii="TH SarabunIT๙" w:hAnsi="TH SarabunIT๙" w:cs="TH SarabunIT๙"/>
          <w:b/>
          <w:bCs/>
          <w:sz w:val="32"/>
          <w:szCs w:val="32"/>
        </w:rPr>
        <w:t>4</w:t>
      </w:r>
      <w:r w:rsidR="006E1D1A" w:rsidRPr="00DF299A">
        <w:rPr>
          <w:rFonts w:ascii="TH SarabunIT๙" w:hAnsi="TH SarabunIT๙" w:cs="TH SarabunIT๙"/>
          <w:b/>
          <w:bCs/>
          <w:sz w:val="32"/>
          <w:szCs w:val="32"/>
        </w:rPr>
        <w:t xml:space="preserve">.  </w:t>
      </w:r>
      <w:r w:rsidR="006E1D1A" w:rsidRPr="00DF299A">
        <w:rPr>
          <w:rFonts w:ascii="TH SarabunIT๙" w:hAnsi="TH SarabunIT๙" w:cs="TH SarabunIT๙" w:hint="cs"/>
          <w:b/>
          <w:bCs/>
          <w:sz w:val="32"/>
          <w:szCs w:val="32"/>
          <w:cs/>
        </w:rPr>
        <w:t>งานส่งเสริมการศึกษาศาสนา</w:t>
      </w:r>
      <w:r w:rsidRPr="00DF299A">
        <w:rPr>
          <w:rFonts w:ascii="TH SarabunIT๙" w:hAnsi="TH SarabunIT๙" w:cs="TH SarabunIT๙" w:hint="cs"/>
          <w:b/>
          <w:bCs/>
          <w:sz w:val="32"/>
          <w:szCs w:val="32"/>
          <w:cs/>
        </w:rPr>
        <w:t>และ</w:t>
      </w:r>
      <w:r w:rsidR="006E1D1A" w:rsidRPr="00DF299A">
        <w:rPr>
          <w:rFonts w:ascii="TH SarabunIT๙" w:hAnsi="TH SarabunIT๙" w:cs="TH SarabunIT๙" w:hint="cs"/>
          <w:b/>
          <w:bCs/>
          <w:sz w:val="32"/>
          <w:szCs w:val="32"/>
          <w:cs/>
        </w:rPr>
        <w:t>วัฒนธรรม</w:t>
      </w:r>
    </w:p>
    <w:p w14:paraId="2C3AB51B" w14:textId="77777777" w:rsidR="006E1D1A" w:rsidRDefault="00DF299A" w:rsidP="00077685">
      <w:pPr>
        <w:spacing w:after="0" w:line="240" w:lineRule="auto"/>
        <w:ind w:right="-142"/>
        <w:rPr>
          <w:rFonts w:ascii="TH SarabunIT๙" w:hAnsi="TH SarabunIT๙" w:cs="TH SarabunIT๙"/>
          <w:b/>
          <w:bCs/>
          <w:sz w:val="32"/>
          <w:szCs w:val="32"/>
        </w:rPr>
      </w:pPr>
      <w:r>
        <w:rPr>
          <w:rFonts w:ascii="TH SarabunIT๙" w:hAnsi="TH SarabunIT๙" w:cs="TH SarabunIT๙" w:hint="cs"/>
          <w:b/>
          <w:bCs/>
          <w:sz w:val="32"/>
          <w:szCs w:val="32"/>
          <w:cs/>
        </w:rPr>
        <w:t>5</w:t>
      </w:r>
      <w:r w:rsidR="006E1D1A" w:rsidRPr="00DF299A">
        <w:rPr>
          <w:rFonts w:ascii="TH SarabunIT๙" w:hAnsi="TH SarabunIT๙" w:cs="TH SarabunIT๙" w:hint="cs"/>
          <w:b/>
          <w:bCs/>
          <w:sz w:val="32"/>
          <w:szCs w:val="32"/>
          <w:cs/>
        </w:rPr>
        <w:t>.  งาน</w:t>
      </w:r>
      <w:r w:rsidRPr="00DF299A">
        <w:rPr>
          <w:rFonts w:ascii="TH SarabunIT๙" w:hAnsi="TH SarabunIT๙" w:cs="TH SarabunIT๙" w:hint="cs"/>
          <w:b/>
          <w:bCs/>
          <w:sz w:val="32"/>
          <w:szCs w:val="32"/>
          <w:cs/>
        </w:rPr>
        <w:t>ส่งเสริม</w:t>
      </w:r>
      <w:r w:rsidR="006E1D1A" w:rsidRPr="00DF299A">
        <w:rPr>
          <w:rFonts w:ascii="TH SarabunIT๙" w:hAnsi="TH SarabunIT๙" w:cs="TH SarabunIT๙" w:hint="cs"/>
          <w:b/>
          <w:bCs/>
          <w:sz w:val="32"/>
          <w:szCs w:val="32"/>
          <w:cs/>
        </w:rPr>
        <w:t>กีฬาและนันทนาการ</w:t>
      </w:r>
    </w:p>
    <w:p w14:paraId="634299E8" w14:textId="77777777" w:rsidR="00107CDC" w:rsidRDefault="00107CDC" w:rsidP="00077685">
      <w:pPr>
        <w:spacing w:after="0" w:line="240" w:lineRule="auto"/>
        <w:ind w:right="-142"/>
        <w:rPr>
          <w:rFonts w:ascii="TH SarabunIT๙" w:hAnsi="TH SarabunIT๙" w:cs="TH SarabunIT๙"/>
          <w:b/>
          <w:bCs/>
          <w:sz w:val="6"/>
          <w:szCs w:val="6"/>
        </w:rPr>
      </w:pPr>
    </w:p>
    <w:p w14:paraId="0D1755F7" w14:textId="77777777" w:rsidR="00F24177" w:rsidRPr="00F24177" w:rsidRDefault="00F24177" w:rsidP="00077685">
      <w:pPr>
        <w:spacing w:after="0" w:line="240" w:lineRule="auto"/>
        <w:ind w:right="-142"/>
        <w:rPr>
          <w:rFonts w:ascii="TH SarabunIT๙" w:hAnsi="TH SarabunIT๙" w:cs="TH SarabunIT๙"/>
          <w:b/>
          <w:bCs/>
          <w:sz w:val="6"/>
          <w:szCs w:val="6"/>
        </w:rPr>
      </w:pPr>
    </w:p>
    <w:p w14:paraId="5349A1CC" w14:textId="77777777" w:rsidR="006A767E" w:rsidRPr="00C458A3" w:rsidRDefault="005412BD" w:rsidP="006A767E">
      <w:pPr>
        <w:tabs>
          <w:tab w:val="left" w:pos="1418"/>
          <w:tab w:val="left" w:pos="6804"/>
        </w:tabs>
        <w:spacing w:after="0"/>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ปั</w:t>
      </w:r>
      <w:r w:rsidR="006A767E" w:rsidRPr="00C458A3">
        <w:rPr>
          <w:rFonts w:ascii="TH SarabunIT๙" w:hAnsi="TH SarabunIT๙" w:cs="TH SarabunIT๙" w:hint="cs"/>
          <w:b/>
          <w:bCs/>
          <w:sz w:val="32"/>
          <w:szCs w:val="32"/>
          <w:u w:val="single"/>
          <w:cs/>
        </w:rPr>
        <w:t>ญหาที่เกิดขึ้น</w:t>
      </w:r>
    </w:p>
    <w:p w14:paraId="4AD0EA5F" w14:textId="77777777" w:rsidR="00EB2F13" w:rsidRDefault="00EB2F13" w:rsidP="005412BD">
      <w:pPr>
        <w:spacing w:after="0" w:line="240" w:lineRule="auto"/>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1. กองการศึกษา มีภาระงานด้านงานกีฬาและนันทนาการที่ยังไม่มีบุคลากร</w:t>
      </w:r>
      <w:proofErr w:type="spellStart"/>
      <w:r>
        <w:rPr>
          <w:rFonts w:ascii="TH SarabunIT๙" w:hAnsi="TH SarabunIT๙" w:cs="TH SarabunIT๙" w:hint="cs"/>
          <w:sz w:val="32"/>
          <w:szCs w:val="32"/>
          <w:cs/>
        </w:rPr>
        <w:t>ปฎิบั</w:t>
      </w:r>
      <w:proofErr w:type="spellEnd"/>
      <w:r>
        <w:rPr>
          <w:rFonts w:ascii="TH SarabunIT๙" w:hAnsi="TH SarabunIT๙" w:cs="TH SarabunIT๙" w:hint="cs"/>
          <w:sz w:val="32"/>
          <w:szCs w:val="32"/>
          <w:cs/>
        </w:rPr>
        <w:t>ติหน้าที่โดยตรง  ปัจจุบันมอบหมายให้นักวิช</w:t>
      </w:r>
      <w:r w:rsidR="005412BD">
        <w:rPr>
          <w:rFonts w:ascii="TH SarabunIT๙" w:hAnsi="TH SarabunIT๙" w:cs="TH SarabunIT๙" w:hint="cs"/>
          <w:sz w:val="32"/>
          <w:szCs w:val="32"/>
          <w:cs/>
        </w:rPr>
        <w:t>า</w:t>
      </w:r>
      <w:r>
        <w:rPr>
          <w:rFonts w:ascii="TH SarabunIT๙" w:hAnsi="TH SarabunIT๙" w:cs="TH SarabunIT๙" w:hint="cs"/>
          <w:sz w:val="32"/>
          <w:szCs w:val="32"/>
          <w:cs/>
        </w:rPr>
        <w:t>การศึกษารับผิดชอบงานกีฬาและนันทนาการ</w:t>
      </w:r>
    </w:p>
    <w:p w14:paraId="4BBC217E" w14:textId="77777777" w:rsidR="006A767E" w:rsidRDefault="00EB2F13" w:rsidP="006A767E">
      <w:pPr>
        <w:spacing w:after="0" w:line="240" w:lineRule="auto"/>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5412BD">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2.  ปัจจุบัน</w:t>
      </w:r>
      <w:r w:rsidR="006A767E">
        <w:rPr>
          <w:rFonts w:ascii="TH SarabunIT๙" w:hAnsi="TH SarabunIT๙" w:cs="TH SarabunIT๙" w:hint="cs"/>
          <w:sz w:val="32"/>
          <w:szCs w:val="32"/>
          <w:cs/>
        </w:rPr>
        <w:t>กอง</w:t>
      </w:r>
      <w:r>
        <w:rPr>
          <w:rFonts w:ascii="TH SarabunIT๙" w:hAnsi="TH SarabunIT๙" w:cs="TH SarabunIT๙" w:hint="cs"/>
          <w:sz w:val="32"/>
          <w:szCs w:val="32"/>
          <w:cs/>
        </w:rPr>
        <w:t>การศึกษา</w:t>
      </w:r>
      <w:r w:rsidR="006A767E">
        <w:rPr>
          <w:rFonts w:ascii="TH SarabunIT๙" w:hAnsi="TH SarabunIT๙" w:cs="TH SarabunIT๙" w:hint="cs"/>
          <w:sz w:val="32"/>
          <w:szCs w:val="32"/>
          <w:cs/>
        </w:rPr>
        <w:t xml:space="preserve"> มีจำนวนรถยนต์ที่ใช้ในการปฏิบัติราชการ  </w:t>
      </w:r>
      <w:r w:rsidR="005F55FC">
        <w:rPr>
          <w:rFonts w:ascii="TH SarabunIT๙" w:hAnsi="TH SarabunIT๙" w:cs="TH SarabunIT๙" w:hint="cs"/>
          <w:sz w:val="32"/>
          <w:szCs w:val="32"/>
          <w:cs/>
        </w:rPr>
        <w:t>2</w:t>
      </w:r>
      <w:r w:rsidR="006A767E">
        <w:rPr>
          <w:rFonts w:ascii="TH SarabunIT๙" w:hAnsi="TH SarabunIT๙" w:cs="TH SarabunIT๙" w:hint="cs"/>
          <w:sz w:val="32"/>
          <w:szCs w:val="32"/>
          <w:cs/>
        </w:rPr>
        <w:t xml:space="preserve">  คัน</w:t>
      </w:r>
      <w:r w:rsidR="005F55FC">
        <w:rPr>
          <w:rFonts w:ascii="TH SarabunIT๙" w:hAnsi="TH SarabunIT๙" w:cs="TH SarabunIT๙" w:hint="cs"/>
          <w:sz w:val="32"/>
          <w:szCs w:val="32"/>
          <w:cs/>
        </w:rPr>
        <w:t xml:space="preserve">  เป็นรถตู้ 1 คัน และรถยนต์กระบะ  1  คัน  </w:t>
      </w:r>
      <w:r w:rsidR="008F43EC">
        <w:rPr>
          <w:rFonts w:ascii="TH SarabunIT๙" w:hAnsi="TH SarabunIT๙" w:cs="TH SarabunIT๙" w:hint="cs"/>
          <w:sz w:val="32"/>
          <w:szCs w:val="32"/>
          <w:cs/>
        </w:rPr>
        <w:t>แต่ไม่มี</w:t>
      </w:r>
      <w:r w:rsidR="005F55FC">
        <w:rPr>
          <w:rFonts w:ascii="TH SarabunIT๙" w:hAnsi="TH SarabunIT๙" w:cs="TH SarabunIT๙" w:hint="cs"/>
          <w:sz w:val="32"/>
          <w:szCs w:val="32"/>
          <w:cs/>
        </w:rPr>
        <w:t>กรอบ</w:t>
      </w:r>
      <w:r w:rsidR="008F43EC">
        <w:rPr>
          <w:rFonts w:ascii="TH SarabunIT๙" w:hAnsi="TH SarabunIT๙" w:cs="TH SarabunIT๙" w:hint="cs"/>
          <w:sz w:val="32"/>
          <w:szCs w:val="32"/>
          <w:cs/>
        </w:rPr>
        <w:t xml:space="preserve">อัตรากำลังตำแหน่งพนักงานขับรถยนต์   </w:t>
      </w:r>
      <w:r w:rsidR="006A767E">
        <w:rPr>
          <w:rFonts w:ascii="TH SarabunIT๙" w:hAnsi="TH SarabunIT๙" w:cs="TH SarabunIT๙" w:hint="cs"/>
          <w:sz w:val="32"/>
          <w:szCs w:val="32"/>
          <w:cs/>
        </w:rPr>
        <w:t>และ</w:t>
      </w:r>
      <w:r w:rsidR="00643C04">
        <w:rPr>
          <w:rFonts w:ascii="TH SarabunIT๙" w:hAnsi="TH SarabunIT๙" w:cs="TH SarabunIT๙" w:hint="cs"/>
          <w:sz w:val="32"/>
          <w:szCs w:val="32"/>
          <w:cs/>
        </w:rPr>
        <w:t>ปัจจุบัน</w:t>
      </w:r>
      <w:r w:rsidR="008F43EC">
        <w:rPr>
          <w:rFonts w:ascii="TH SarabunIT๙" w:hAnsi="TH SarabunIT๙" w:cs="TH SarabunIT๙" w:hint="cs"/>
          <w:sz w:val="32"/>
          <w:szCs w:val="32"/>
          <w:cs/>
        </w:rPr>
        <w:t xml:space="preserve">กองการศึกษาได้ขอยืมตัวลูกจ้างประจำ  ตำแหน่ง  พนักงานขับรถยนต์  สังกัดสำนักปลัดเทศบาล  เพื่อช่วยปฏิบัติหน้าที่ขับรถยนต์ของกองการศึกษา  </w:t>
      </w:r>
    </w:p>
    <w:p w14:paraId="0B5DB698" w14:textId="77777777" w:rsidR="006A767E" w:rsidRDefault="006A767E" w:rsidP="006A767E">
      <w:pPr>
        <w:tabs>
          <w:tab w:val="left" w:pos="1418"/>
          <w:tab w:val="left" w:pos="6804"/>
        </w:tabs>
        <w:spacing w:after="0" w:line="240" w:lineRule="auto"/>
        <w:jc w:val="thaiDistribute"/>
        <w:rPr>
          <w:rFonts w:ascii="TH SarabunIT๙" w:hAnsi="TH SarabunIT๙" w:cs="TH SarabunIT๙"/>
          <w:sz w:val="32"/>
          <w:szCs w:val="32"/>
        </w:rPr>
      </w:pPr>
      <w:r w:rsidRPr="00C458A3">
        <w:rPr>
          <w:rFonts w:ascii="TH SarabunIT๙" w:hAnsi="TH SarabunIT๙" w:cs="TH SarabunIT๙" w:hint="cs"/>
          <w:b/>
          <w:bCs/>
          <w:sz w:val="32"/>
          <w:szCs w:val="32"/>
          <w:u w:val="single"/>
          <w:cs/>
        </w:rPr>
        <w:t>แนวทางในการแก้ไขปัญหาในอนาคต</w:t>
      </w:r>
    </w:p>
    <w:p w14:paraId="25329433" w14:textId="77777777" w:rsidR="00DB773F" w:rsidRPr="00DD2D3E" w:rsidRDefault="00DB773F" w:rsidP="00DB773F">
      <w:pPr>
        <w:tabs>
          <w:tab w:val="left" w:pos="0"/>
        </w:tabs>
        <w:spacing w:after="0" w:line="240" w:lineRule="auto"/>
        <w:ind w:right="-284"/>
        <w:jc w:val="thaiDistribute"/>
        <w:rPr>
          <w:rFonts w:ascii="TH SarabunIT๙" w:hAnsi="TH SarabunIT๙" w:cs="TH SarabunIT๙"/>
          <w:sz w:val="32"/>
          <w:szCs w:val="32"/>
          <w:cs/>
        </w:rPr>
      </w:pPr>
      <w:r>
        <w:rPr>
          <w:rFonts w:ascii="TH SarabunIT๙" w:hAnsi="TH SarabunIT๙" w:cs="TH SarabunIT๙" w:hint="cs"/>
          <w:sz w:val="32"/>
          <w:szCs w:val="32"/>
          <w:cs/>
        </w:rPr>
        <w:tab/>
        <w:t xml:space="preserve"> </w:t>
      </w:r>
      <w:r>
        <w:rPr>
          <w:rFonts w:ascii="TH SarabunIT๙" w:hAnsi="TH SarabunIT๙" w:cs="TH SarabunIT๙" w:hint="cs"/>
          <w:sz w:val="32"/>
          <w:szCs w:val="32"/>
          <w:cs/>
        </w:rPr>
        <w:tab/>
        <w:t xml:space="preserve">1.  ในห้วงระยะเวลา 3 ปี ดำเนินการปรับปรุงแผนอัตรากำลังเพื่อขอกำหนดตำแหน่ง          นักสันทนาการปฏิบัติการ/ชำนาญการ   จำนวน  1  อัตรา  เพื่อให้มีบุคลากรรับผิดชอบงานด้านกีฬาและนันทนาการ </w:t>
      </w:r>
      <w:r>
        <w:rPr>
          <w:rFonts w:ascii="TH SarabunIT๙" w:hAnsi="TH SarabunIT๙" w:cs="TH SarabunIT๙"/>
          <w:sz w:val="32"/>
          <w:szCs w:val="32"/>
        </w:rPr>
        <w:t xml:space="preserve"> </w:t>
      </w:r>
      <w:r>
        <w:rPr>
          <w:rFonts w:ascii="TH SarabunIT๙" w:hAnsi="TH SarabunIT๙" w:cs="TH SarabunIT๙" w:hint="cs"/>
          <w:sz w:val="32"/>
          <w:szCs w:val="32"/>
          <w:cs/>
        </w:rPr>
        <w:t>และดำเนินการขอกำหนดตำแหน่ง พนักงานจ้างทั่วไป  ตำแหน่ง  พนักงานขับรถยนต์  เพื่อให้เพียงพอกับจำนวนรถยนต์ที่ใช้ในการปฏิบัติราชการ</w:t>
      </w:r>
    </w:p>
    <w:p w14:paraId="206C3E19" w14:textId="77777777" w:rsidR="00DB773F" w:rsidRDefault="00DB773F" w:rsidP="00940FDC">
      <w:pPr>
        <w:tabs>
          <w:tab w:val="left" w:pos="0"/>
        </w:tabs>
        <w:spacing w:after="0" w:line="240" w:lineRule="auto"/>
        <w:ind w:right="-284"/>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2.  ในห้วงระยะเวลา 3 ปี นี้  กำหนดตำแหน่ง ผู้อำนวยการศูนย์พัฒนาเด็กเล็ก จำนวน 1 อัตรา ตามหนังสือที่ มท 0809.2/ว36 ลงวันที่ 10 มีนาคม 2566  เรื่อง การจัดทำแผนอัตรากำลัง 3 ปี ประจำปีงบประมาณ พ.ศ.2567-2569  ข้อ 4.5  โดยจะสารมารถดำเนินการสรรหาผู้ดำรงตำแหน่งได้ก็ต่อเมื่อได้รับการจัดสรรอัตรากำลัง และงบประมาณจากสำนักงบประมาณก่อน</w:t>
      </w:r>
    </w:p>
    <w:p w14:paraId="73970930" w14:textId="77777777" w:rsidR="00DB773F" w:rsidRDefault="00DB773F" w:rsidP="00DB773F">
      <w:pPr>
        <w:tabs>
          <w:tab w:val="left" w:pos="0"/>
        </w:tabs>
        <w:ind w:right="-589"/>
        <w:rPr>
          <w:rFonts w:ascii="TH SarabunIT๙" w:hAnsi="TH SarabunIT๙" w:cs="TH SarabunIT๙"/>
          <w:sz w:val="32"/>
          <w:szCs w:val="32"/>
        </w:rPr>
      </w:pPr>
      <w:r>
        <w:rPr>
          <w:rFonts w:ascii="TH SarabunIT๙" w:hAnsi="TH SarabunIT๙" w:cs="TH SarabunIT๙" w:hint="cs"/>
          <w:sz w:val="32"/>
          <w:szCs w:val="32"/>
          <w:cs/>
        </w:rPr>
        <w:tab/>
        <w:t xml:space="preserve">           3. กรณีมีตำแหน่งที่ว่าง จะ ใช้วิธีการรับโอนย้าย  หรือ การขอใช้บัญชีสอบแข่งขัน ในอนาคต</w:t>
      </w:r>
    </w:p>
    <w:p w14:paraId="04487AEA" w14:textId="77777777" w:rsidR="00077685" w:rsidRPr="00756111" w:rsidRDefault="00077685" w:rsidP="00077685">
      <w:pPr>
        <w:spacing w:after="0" w:line="240" w:lineRule="auto"/>
        <w:rPr>
          <w:rFonts w:ascii="TH SarabunIT๙" w:hAnsi="TH SarabunIT๙" w:cs="TH SarabunIT๙"/>
          <w:sz w:val="18"/>
          <w:szCs w:val="22"/>
        </w:rPr>
      </w:pPr>
    </w:p>
    <w:p w14:paraId="6BA01BE0" w14:textId="77777777" w:rsidR="009D4140" w:rsidRPr="009D4140" w:rsidRDefault="009D4140" w:rsidP="009D4140">
      <w:pPr>
        <w:tabs>
          <w:tab w:val="left" w:pos="1418"/>
          <w:tab w:val="left" w:pos="6804"/>
        </w:tabs>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6.  </w:t>
      </w:r>
      <w:r w:rsidRPr="009D4140">
        <w:rPr>
          <w:rFonts w:ascii="TH SarabunIT๙" w:hAnsi="TH SarabunIT๙" w:cs="TH SarabunIT๙" w:hint="cs"/>
          <w:b/>
          <w:bCs/>
          <w:sz w:val="32"/>
          <w:szCs w:val="32"/>
          <w:cs/>
        </w:rPr>
        <w:t>หน่วยตรวจสอบภายใน</w:t>
      </w:r>
    </w:p>
    <w:p w14:paraId="785A5B67" w14:textId="77777777" w:rsidR="009D4140" w:rsidRDefault="009D4140" w:rsidP="005412BD">
      <w:pPr>
        <w:spacing w:after="0" w:line="240" w:lineRule="auto"/>
        <w:ind w:firstLine="1440"/>
        <w:jc w:val="thaiDistribute"/>
        <w:rPr>
          <w:rFonts w:ascii="TH SarabunIT๙" w:hAnsi="TH SarabunIT๙" w:cs="TH SarabunIT๙"/>
          <w:sz w:val="32"/>
          <w:szCs w:val="40"/>
        </w:rPr>
      </w:pPr>
      <w:r w:rsidRPr="00F352E9">
        <w:rPr>
          <w:rFonts w:ascii="TH SarabunIT๙" w:hAnsi="TH SarabunIT๙" w:cs="TH SarabunIT๙" w:hint="cs"/>
          <w:sz w:val="32"/>
          <w:szCs w:val="32"/>
          <w:cs/>
        </w:rPr>
        <w:t>อำนาจหน้าที่รับผิดชอบเกี่ยวกับงานจัดทำแผนการตรวจสอบภายในประจำปี งานการ</w:t>
      </w:r>
      <w:r w:rsidRPr="00AB0A58">
        <w:rPr>
          <w:rFonts w:ascii="TH SarabunIT๙" w:hAnsi="TH SarabunIT๙" w:cs="TH SarabunIT๙" w:hint="cs"/>
          <w:sz w:val="32"/>
          <w:szCs w:val="32"/>
          <w:cs/>
        </w:rPr>
        <w:t>ตรวจสอบความถูกต้องแลเชื่อถือได้ของเอกสารการเงิน การบัญชี เอกสารการรับการจ่ายเงินทุกประเภท</w:t>
      </w:r>
      <w:r>
        <w:rPr>
          <w:rFonts w:ascii="TH SarabunIT๙" w:hAnsi="TH SarabunIT๙" w:cs="TH SarabunIT๙" w:hint="cs"/>
          <w:sz w:val="32"/>
          <w:szCs w:val="32"/>
          <w:cs/>
        </w:rPr>
        <w:t xml:space="preserve">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w:t>
      </w:r>
      <w:r w:rsidRPr="00AB0A58">
        <w:rPr>
          <w:rFonts w:ascii="TH SarabunIT๙" w:hAnsi="TH SarabunIT๙" w:cs="TH SarabunIT๙" w:hint="cs"/>
          <w:sz w:val="32"/>
          <w:szCs w:val="32"/>
          <w:cs/>
        </w:rPr>
        <w:t>รวมถึงงานอื่นๆ ที่เกี่ยวข้องหรือที่ได้รับมอบหมาย</w:t>
      </w:r>
    </w:p>
    <w:p w14:paraId="3D718883" w14:textId="77777777" w:rsidR="00380D5E" w:rsidRPr="00C458A3" w:rsidRDefault="005412BD" w:rsidP="00380D5E">
      <w:pPr>
        <w:tabs>
          <w:tab w:val="left" w:pos="1418"/>
          <w:tab w:val="left" w:pos="6804"/>
        </w:tabs>
        <w:spacing w:after="0"/>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ปั</w:t>
      </w:r>
      <w:r w:rsidR="00380D5E" w:rsidRPr="00C458A3">
        <w:rPr>
          <w:rFonts w:ascii="TH SarabunIT๙" w:hAnsi="TH SarabunIT๙" w:cs="TH SarabunIT๙" w:hint="cs"/>
          <w:b/>
          <w:bCs/>
          <w:sz w:val="32"/>
          <w:szCs w:val="32"/>
          <w:u w:val="single"/>
          <w:cs/>
        </w:rPr>
        <w:t>ญหาที่เกิดขึ้น</w:t>
      </w:r>
      <w:r w:rsidR="00BB3414">
        <w:rPr>
          <w:rFonts w:ascii="TH SarabunIT๙" w:hAnsi="TH SarabunIT๙" w:cs="TH SarabunIT๙" w:hint="cs"/>
          <w:b/>
          <w:bCs/>
          <w:sz w:val="32"/>
          <w:szCs w:val="32"/>
          <w:u w:val="single"/>
          <w:cs/>
        </w:rPr>
        <w:t xml:space="preserve"> และแนวทางแก้ไขปัญหา</w:t>
      </w:r>
    </w:p>
    <w:p w14:paraId="478EDA70" w14:textId="77777777" w:rsidR="00D825FD" w:rsidRDefault="005412BD" w:rsidP="00BB3414">
      <w:pPr>
        <w:tabs>
          <w:tab w:val="left" w:pos="1418"/>
          <w:tab w:val="left" w:pos="6804"/>
        </w:tabs>
        <w:spacing w:after="0"/>
        <w:rPr>
          <w:rFonts w:ascii="TH SarabunIT๙" w:hAnsi="TH SarabunIT๙" w:cs="TH SarabunIT๙"/>
          <w:sz w:val="32"/>
          <w:szCs w:val="32"/>
        </w:rPr>
      </w:pPr>
      <w:r>
        <w:rPr>
          <w:rFonts w:ascii="TH SarabunIT๙" w:hAnsi="TH SarabunIT๙" w:cs="TH SarabunIT๙" w:hint="cs"/>
          <w:sz w:val="32"/>
          <w:szCs w:val="32"/>
          <w:cs/>
        </w:rPr>
        <w:tab/>
      </w:r>
      <w:r w:rsidR="00380D5E">
        <w:rPr>
          <w:rFonts w:ascii="TH SarabunIT๙" w:hAnsi="TH SarabunIT๙" w:cs="TH SarabunIT๙" w:hint="cs"/>
          <w:sz w:val="32"/>
          <w:szCs w:val="32"/>
          <w:cs/>
        </w:rPr>
        <w:t xml:space="preserve">หน่วยตรวจสอบภายใน เป็นส่วนราชการหลัก </w:t>
      </w:r>
      <w:r w:rsidR="00974CFA">
        <w:rPr>
          <w:rFonts w:ascii="TH SarabunIT๙" w:hAnsi="TH SarabunIT๙" w:cs="TH SarabunIT๙" w:hint="cs"/>
          <w:sz w:val="32"/>
          <w:szCs w:val="32"/>
          <w:cs/>
        </w:rPr>
        <w:t>มีกรอบ</w:t>
      </w:r>
      <w:r w:rsidR="00380D5E">
        <w:rPr>
          <w:rFonts w:ascii="TH SarabunIT๙" w:hAnsi="TH SarabunIT๙" w:cs="TH SarabunIT๙" w:hint="cs"/>
          <w:sz w:val="32"/>
          <w:szCs w:val="32"/>
          <w:cs/>
        </w:rPr>
        <w:t>อัตรากำลัง</w:t>
      </w:r>
      <w:r w:rsidR="00974CFA">
        <w:rPr>
          <w:rFonts w:ascii="TH SarabunIT๙" w:hAnsi="TH SarabunIT๙" w:cs="TH SarabunIT๙" w:hint="cs"/>
          <w:sz w:val="32"/>
          <w:szCs w:val="32"/>
          <w:cs/>
        </w:rPr>
        <w:t xml:space="preserve">  ตำแหน่ง</w:t>
      </w:r>
      <w:r w:rsidR="00380D5E">
        <w:rPr>
          <w:rFonts w:ascii="TH SarabunIT๙" w:hAnsi="TH SarabunIT๙" w:cs="TH SarabunIT๙" w:hint="cs"/>
          <w:sz w:val="32"/>
          <w:szCs w:val="32"/>
          <w:cs/>
        </w:rPr>
        <w:t xml:space="preserve"> นักวิชาการตรวจสอบภายใน</w:t>
      </w:r>
      <w:r w:rsidR="00DD00B8">
        <w:rPr>
          <w:rFonts w:ascii="TH SarabunIT๙" w:hAnsi="TH SarabunIT๙" w:cs="TH SarabunIT๙" w:hint="cs"/>
          <w:sz w:val="32"/>
          <w:szCs w:val="32"/>
          <w:cs/>
        </w:rPr>
        <w:t xml:space="preserve">  </w:t>
      </w:r>
      <w:r w:rsidR="00380D5E">
        <w:rPr>
          <w:rFonts w:ascii="TH SarabunIT๙" w:hAnsi="TH SarabunIT๙" w:cs="TH SarabunIT๙" w:hint="cs"/>
          <w:sz w:val="32"/>
          <w:szCs w:val="32"/>
          <w:cs/>
        </w:rPr>
        <w:t>1 อัตรา และ</w:t>
      </w:r>
      <w:r w:rsidR="00DD00B8">
        <w:rPr>
          <w:rFonts w:ascii="TH SarabunIT๙" w:hAnsi="TH SarabunIT๙" w:cs="TH SarabunIT๙" w:hint="cs"/>
          <w:sz w:val="32"/>
          <w:szCs w:val="32"/>
          <w:cs/>
        </w:rPr>
        <w:t>ปัจจุบัน</w:t>
      </w:r>
      <w:r w:rsidR="00380D5E">
        <w:rPr>
          <w:rFonts w:ascii="TH SarabunIT๙" w:hAnsi="TH SarabunIT๙" w:cs="TH SarabunIT๙" w:hint="cs"/>
          <w:sz w:val="32"/>
          <w:szCs w:val="32"/>
          <w:cs/>
        </w:rPr>
        <w:t xml:space="preserve">เป็นตำแหน่งว่างที่ยังไม่มีคนครอง </w:t>
      </w:r>
      <w:r w:rsidR="00DD00B8">
        <w:rPr>
          <w:rFonts w:ascii="TH SarabunIT๙" w:hAnsi="TH SarabunIT๙" w:cs="TH SarabunIT๙" w:hint="cs"/>
          <w:sz w:val="32"/>
          <w:szCs w:val="32"/>
          <w:cs/>
        </w:rPr>
        <w:t>การสรรหาจะ</w:t>
      </w:r>
      <w:r>
        <w:rPr>
          <w:rFonts w:ascii="TH SarabunIT๙" w:hAnsi="TH SarabunIT๙" w:cs="TH SarabunIT๙" w:hint="cs"/>
          <w:sz w:val="32"/>
          <w:szCs w:val="32"/>
          <w:cs/>
        </w:rPr>
        <w:t>ใช้</w:t>
      </w:r>
      <w:r w:rsidR="00380D5E">
        <w:rPr>
          <w:rFonts w:ascii="TH SarabunIT๙" w:hAnsi="TH SarabunIT๙" w:cs="TH SarabunIT๙" w:hint="cs"/>
          <w:sz w:val="32"/>
          <w:szCs w:val="32"/>
          <w:cs/>
        </w:rPr>
        <w:t>วิธี</w:t>
      </w:r>
      <w:r w:rsidR="00BF42FE">
        <w:rPr>
          <w:rFonts w:ascii="TH SarabunIT๙" w:hAnsi="TH SarabunIT๙" w:cs="TH SarabunIT๙" w:hint="cs"/>
          <w:sz w:val="32"/>
          <w:szCs w:val="32"/>
          <w:cs/>
        </w:rPr>
        <w:t>การ</w:t>
      </w:r>
      <w:r w:rsidR="00380D5E">
        <w:rPr>
          <w:rFonts w:ascii="TH SarabunIT๙" w:hAnsi="TH SarabunIT๙" w:cs="TH SarabunIT๙" w:hint="cs"/>
          <w:sz w:val="32"/>
          <w:szCs w:val="32"/>
          <w:cs/>
        </w:rPr>
        <w:t>รับโอน (ย้าย)</w:t>
      </w:r>
    </w:p>
    <w:p w14:paraId="4E5ED427" w14:textId="77777777" w:rsidR="0088679E" w:rsidRDefault="0088679E" w:rsidP="0088679E">
      <w:pPr>
        <w:spacing w:after="0" w:line="240" w:lineRule="auto"/>
        <w:jc w:val="center"/>
        <w:rPr>
          <w:rFonts w:ascii="TH SarabunIT๙" w:hAnsi="TH SarabunIT๙" w:cs="TH SarabunIT๙"/>
          <w:b/>
          <w:bCs/>
          <w:sz w:val="24"/>
          <w:szCs w:val="32"/>
          <w:cs/>
        </w:rPr>
      </w:pPr>
      <w:r w:rsidRPr="00210670">
        <w:rPr>
          <w:rFonts w:ascii="TH SarabunIT๙" w:hAnsi="TH SarabunIT๙" w:cs="TH SarabunIT๙" w:hint="cs"/>
          <w:b/>
          <w:bCs/>
          <w:sz w:val="24"/>
          <w:szCs w:val="32"/>
          <w:cs/>
        </w:rPr>
        <w:lastRenderedPageBreak/>
        <w:t>-39-</w:t>
      </w:r>
    </w:p>
    <w:p w14:paraId="26FDB15D" w14:textId="77777777" w:rsidR="0073377F" w:rsidRPr="00210670" w:rsidRDefault="0073377F" w:rsidP="0088679E">
      <w:pPr>
        <w:spacing w:after="0" w:line="240" w:lineRule="auto"/>
        <w:jc w:val="center"/>
        <w:rPr>
          <w:rFonts w:ascii="TH SarabunIT๙" w:hAnsi="TH SarabunIT๙" w:cs="TH SarabunIT๙"/>
          <w:b/>
          <w:bCs/>
          <w:sz w:val="24"/>
          <w:szCs w:val="32"/>
        </w:rPr>
      </w:pPr>
    </w:p>
    <w:p w14:paraId="6D8A046A" w14:textId="77777777" w:rsidR="00D825FD" w:rsidRDefault="00D825FD" w:rsidP="00380D5E">
      <w:pPr>
        <w:spacing w:after="0" w:line="240" w:lineRule="auto"/>
        <w:rPr>
          <w:rFonts w:ascii="TH SarabunIT๙" w:hAnsi="TH SarabunIT๙" w:cs="TH SarabunIT๙"/>
          <w:sz w:val="32"/>
          <w:szCs w:val="32"/>
        </w:rPr>
      </w:pPr>
    </w:p>
    <w:p w14:paraId="62D84939" w14:textId="77777777" w:rsidR="00464C77" w:rsidRPr="00373957" w:rsidRDefault="00464C77" w:rsidP="00464C77">
      <w:pPr>
        <w:spacing w:line="276" w:lineRule="auto"/>
        <w:contextualSpacing/>
        <w:rPr>
          <w:rFonts w:ascii="TH SarabunIT๙" w:hAnsi="TH SarabunIT๙" w:cs="TH SarabunIT๙"/>
          <w:b/>
          <w:bCs/>
          <w:sz w:val="36"/>
          <w:szCs w:val="36"/>
        </w:rPr>
      </w:pPr>
      <w:r>
        <w:rPr>
          <w:rFonts w:ascii="TH SarabunIT๙" w:hAnsi="TH SarabunIT๙" w:cs="TH SarabunIT๙"/>
          <w:b/>
          <w:bCs/>
          <w:sz w:val="36"/>
          <w:szCs w:val="36"/>
        </w:rPr>
        <w:t xml:space="preserve">8. </w:t>
      </w:r>
      <w:r w:rsidRPr="00373957">
        <w:rPr>
          <w:rFonts w:ascii="TH SarabunIT๙" w:hAnsi="TH SarabunIT๙" w:cs="TH SarabunIT๙" w:hint="cs"/>
          <w:b/>
          <w:bCs/>
          <w:sz w:val="36"/>
          <w:szCs w:val="36"/>
          <w:cs/>
        </w:rPr>
        <w:t>โครงสร้างการกำหนดส่วนราชการ</w:t>
      </w:r>
    </w:p>
    <w:p w14:paraId="1E7DED25" w14:textId="77777777" w:rsidR="00464C77" w:rsidRPr="002269BB" w:rsidRDefault="00464C77" w:rsidP="00464C77">
      <w:pPr>
        <w:tabs>
          <w:tab w:val="left" w:pos="1701"/>
        </w:tabs>
        <w:spacing w:line="276" w:lineRule="auto"/>
        <w:contextualSpacing/>
        <w:rPr>
          <w:rFonts w:ascii="TH SarabunIT๙" w:hAnsi="TH SarabunIT๙" w:cs="TH SarabunIT๙"/>
          <w:b/>
          <w:bCs/>
          <w:sz w:val="32"/>
          <w:szCs w:val="32"/>
          <w:cs/>
        </w:rPr>
      </w:pPr>
      <w:r w:rsidRPr="002269BB">
        <w:rPr>
          <w:rFonts w:ascii="TH SarabunIT๙" w:hAnsi="TH SarabunIT๙" w:cs="TH SarabunIT๙"/>
          <w:b/>
          <w:bCs/>
          <w:sz w:val="32"/>
          <w:szCs w:val="32"/>
        </w:rPr>
        <w:t xml:space="preserve">8.1 </w:t>
      </w:r>
      <w:r w:rsidRPr="002269BB">
        <w:rPr>
          <w:rFonts w:ascii="TH SarabunIT๙" w:hAnsi="TH SarabunIT๙" w:cs="TH SarabunIT๙" w:hint="cs"/>
          <w:b/>
          <w:bCs/>
          <w:sz w:val="32"/>
          <w:szCs w:val="32"/>
          <w:cs/>
        </w:rPr>
        <w:t>การกำหนดโครงสร้างส่วนราชการ</w:t>
      </w:r>
    </w:p>
    <w:p w14:paraId="5FFF6B52" w14:textId="77777777" w:rsidR="00464C77" w:rsidRDefault="00464C77" w:rsidP="00464C77">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32"/>
          <w:szCs w:val="32"/>
          <w:lang w:eastAsia="th-TH"/>
        </w:rPr>
      </w:pPr>
      <w:r>
        <w:rPr>
          <w:rFonts w:ascii="TH SarabunIT๙" w:hAnsi="TH SarabunIT๙" w:cs="TH SarabunIT๙" w:hint="cs"/>
          <w:snapToGrid w:val="0"/>
          <w:sz w:val="32"/>
          <w:szCs w:val="32"/>
          <w:cs/>
          <w:lang w:eastAsia="th-TH"/>
        </w:rPr>
        <w:t>เทศบาลเมืองพิชัย  ได้</w:t>
      </w:r>
      <w:r w:rsidRPr="002269BB">
        <w:rPr>
          <w:rFonts w:ascii="TH SarabunIT๙" w:hAnsi="TH SarabunIT๙" w:cs="TH SarabunIT๙"/>
          <w:snapToGrid w:val="0"/>
          <w:sz w:val="32"/>
          <w:szCs w:val="32"/>
          <w:cs/>
          <w:lang w:eastAsia="th-TH"/>
        </w:rPr>
        <w:t>กำหนดภารกิจหลักและภารกิจรองที่จะดำเนินการดังกล่าว โดยกำหนดตำแหน่งของพนักงาน</w:t>
      </w:r>
      <w:r>
        <w:rPr>
          <w:rFonts w:ascii="TH SarabunIT๙" w:hAnsi="TH SarabunIT๙" w:cs="TH SarabunIT๙" w:hint="cs"/>
          <w:snapToGrid w:val="0"/>
          <w:sz w:val="32"/>
          <w:szCs w:val="32"/>
          <w:cs/>
          <w:lang w:eastAsia="th-TH"/>
        </w:rPr>
        <w:t>เทศบาล</w:t>
      </w:r>
      <w:r w:rsidRPr="002269BB">
        <w:rPr>
          <w:rFonts w:ascii="TH SarabunIT๙" w:hAnsi="TH SarabunIT๙" w:cs="TH SarabunIT๙"/>
          <w:snapToGrid w:val="0"/>
          <w:sz w:val="32"/>
          <w:szCs w:val="32"/>
          <w:cs/>
          <w:lang w:eastAsia="th-TH"/>
        </w:rPr>
        <w:t>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w:t>
      </w:r>
      <w:r w:rsidR="0045468A">
        <w:rPr>
          <w:rFonts w:ascii="TH SarabunIT๙" w:hAnsi="TH SarabunIT๙" w:cs="TH SarabunIT๙" w:hint="cs"/>
          <w:snapToGrid w:val="0"/>
          <w:sz w:val="32"/>
          <w:szCs w:val="32"/>
          <w:cs/>
          <w:lang w:eastAsia="th-TH"/>
        </w:rPr>
        <w:t>เทศบาล</w:t>
      </w:r>
      <w:r w:rsidRPr="002269BB">
        <w:rPr>
          <w:rFonts w:ascii="TH SarabunIT๙" w:hAnsi="TH SarabunIT๙" w:cs="TH SarabunIT๙"/>
          <w:snapToGrid w:val="0"/>
          <w:sz w:val="32"/>
          <w:szCs w:val="32"/>
          <w:cs/>
          <w:lang w:eastAsia="th-TH"/>
        </w:rPr>
        <w:t>พิจารณาเห็นว่า ภารกิจนั้นมีปริมาณงานมากพอก็อาจจะพิจารณาตั้งเป็นส่วนต่อไปโดยเริ่มแรกกำหนดโครงสร้างไว้</w:t>
      </w:r>
      <w:r>
        <w:rPr>
          <w:rFonts w:ascii="TH SarabunIT๙" w:hAnsi="TH SarabunIT๙" w:cs="TH SarabunIT๙" w:hint="cs"/>
          <w:snapToGrid w:val="0"/>
          <w:sz w:val="32"/>
          <w:szCs w:val="32"/>
          <w:cs/>
          <w:lang w:eastAsia="th-TH"/>
        </w:rPr>
        <w:t>ดังนี้</w:t>
      </w:r>
    </w:p>
    <w:p w14:paraId="64C5228C" w14:textId="77777777" w:rsidR="00D825FD" w:rsidRDefault="00D825FD" w:rsidP="00380D5E">
      <w:pPr>
        <w:spacing w:after="0" w:line="240" w:lineRule="auto"/>
        <w:rPr>
          <w:rFonts w:ascii="TH SarabunIT๙" w:hAnsi="TH SarabunIT๙" w:cs="TH SarabunIT๙"/>
          <w:sz w:val="32"/>
          <w:szCs w:val="32"/>
        </w:rPr>
      </w:pPr>
    </w:p>
    <w:tbl>
      <w:tblPr>
        <w:tblW w:w="969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9"/>
        <w:gridCol w:w="4121"/>
        <w:gridCol w:w="1510"/>
      </w:tblGrid>
      <w:tr w:rsidR="004E4CA2" w:rsidRPr="00EF1CE8" w14:paraId="6D837E33" w14:textId="77777777" w:rsidTr="006D259E">
        <w:trPr>
          <w:jc w:val="center"/>
        </w:trPr>
        <w:tc>
          <w:tcPr>
            <w:tcW w:w="4059" w:type="dxa"/>
            <w:tcBorders>
              <w:top w:val="single" w:sz="4" w:space="0" w:color="auto"/>
              <w:bottom w:val="single" w:sz="4" w:space="0" w:color="auto"/>
              <w:right w:val="nil"/>
            </w:tcBorders>
          </w:tcPr>
          <w:p w14:paraId="79CB3510" w14:textId="77777777" w:rsidR="004E4CA2" w:rsidRPr="00EF1CE8" w:rsidRDefault="004E4CA2" w:rsidP="004E4CA2">
            <w:pPr>
              <w:spacing w:after="0" w:line="240" w:lineRule="auto"/>
              <w:jc w:val="center"/>
              <w:rPr>
                <w:rFonts w:ascii="TH SarabunIT๙" w:hAnsi="TH SarabunIT๙" w:cs="TH SarabunIT๙"/>
                <w:b/>
                <w:bCs/>
                <w:sz w:val="24"/>
                <w:szCs w:val="32"/>
              </w:rPr>
            </w:pPr>
            <w:r w:rsidRPr="00EF1CE8">
              <w:rPr>
                <w:rFonts w:ascii="TH SarabunIT๙" w:hAnsi="TH SarabunIT๙" w:cs="TH SarabunIT๙"/>
                <w:b/>
                <w:bCs/>
                <w:sz w:val="24"/>
                <w:szCs w:val="32"/>
                <w:cs/>
              </w:rPr>
              <w:t>โครงสร้างตามแผนอัตรากำลังปัจจุบัน</w:t>
            </w:r>
          </w:p>
        </w:tc>
        <w:tc>
          <w:tcPr>
            <w:tcW w:w="4121" w:type="dxa"/>
            <w:tcBorders>
              <w:top w:val="single" w:sz="4" w:space="0" w:color="auto"/>
              <w:left w:val="single" w:sz="4" w:space="0" w:color="auto"/>
              <w:bottom w:val="single" w:sz="4" w:space="0" w:color="auto"/>
              <w:right w:val="single" w:sz="4" w:space="0" w:color="auto"/>
            </w:tcBorders>
          </w:tcPr>
          <w:p w14:paraId="03BFAFB6" w14:textId="77777777" w:rsidR="004E4CA2" w:rsidRPr="00EF1CE8" w:rsidRDefault="004E4CA2" w:rsidP="004E4CA2">
            <w:pPr>
              <w:spacing w:after="0" w:line="240" w:lineRule="auto"/>
              <w:jc w:val="center"/>
              <w:rPr>
                <w:rFonts w:ascii="TH SarabunIT๙" w:hAnsi="TH SarabunIT๙" w:cs="TH SarabunIT๙"/>
                <w:b/>
                <w:bCs/>
                <w:sz w:val="24"/>
                <w:szCs w:val="32"/>
              </w:rPr>
            </w:pPr>
            <w:r w:rsidRPr="00EF1CE8">
              <w:rPr>
                <w:rFonts w:ascii="TH SarabunIT๙" w:hAnsi="TH SarabunIT๙" w:cs="TH SarabunIT๙"/>
                <w:b/>
                <w:bCs/>
                <w:sz w:val="24"/>
                <w:szCs w:val="32"/>
                <w:cs/>
              </w:rPr>
              <w:t>โครงสร้างตามแผนอัตรากำลังใหม่</w:t>
            </w:r>
          </w:p>
        </w:tc>
        <w:tc>
          <w:tcPr>
            <w:tcW w:w="1510" w:type="dxa"/>
            <w:tcBorders>
              <w:top w:val="single" w:sz="4" w:space="0" w:color="auto"/>
              <w:left w:val="nil"/>
              <w:bottom w:val="single" w:sz="4" w:space="0" w:color="auto"/>
            </w:tcBorders>
          </w:tcPr>
          <w:p w14:paraId="6BC48732" w14:textId="77777777" w:rsidR="004E4CA2" w:rsidRPr="00EF1CE8" w:rsidRDefault="004E4CA2" w:rsidP="004E4CA2">
            <w:pPr>
              <w:spacing w:after="0" w:line="240" w:lineRule="auto"/>
              <w:jc w:val="center"/>
              <w:rPr>
                <w:rFonts w:ascii="TH SarabunIT๙" w:hAnsi="TH SarabunIT๙" w:cs="TH SarabunIT๙"/>
                <w:b/>
                <w:bCs/>
                <w:sz w:val="24"/>
                <w:szCs w:val="32"/>
                <w:cs/>
              </w:rPr>
            </w:pPr>
            <w:r w:rsidRPr="00EF1CE8">
              <w:rPr>
                <w:rFonts w:ascii="TH SarabunIT๙" w:hAnsi="TH SarabunIT๙" w:cs="TH SarabunIT๙"/>
                <w:b/>
                <w:bCs/>
                <w:sz w:val="24"/>
                <w:szCs w:val="32"/>
                <w:cs/>
              </w:rPr>
              <w:t>หมายเหตุ</w:t>
            </w:r>
          </w:p>
        </w:tc>
      </w:tr>
      <w:tr w:rsidR="004E4CA2" w:rsidRPr="00EF1CE8" w14:paraId="517A51F3" w14:textId="77777777" w:rsidTr="006D259E">
        <w:trPr>
          <w:trHeight w:val="7297"/>
          <w:jc w:val="center"/>
        </w:trPr>
        <w:tc>
          <w:tcPr>
            <w:tcW w:w="4059" w:type="dxa"/>
            <w:tcBorders>
              <w:top w:val="nil"/>
              <w:right w:val="nil"/>
            </w:tcBorders>
          </w:tcPr>
          <w:p w14:paraId="688D603D" w14:textId="77777777" w:rsidR="004E4CA2" w:rsidRPr="00A74AAA" w:rsidRDefault="004E4CA2" w:rsidP="004E4CA2">
            <w:pPr>
              <w:spacing w:after="0" w:line="240" w:lineRule="auto"/>
              <w:rPr>
                <w:rFonts w:ascii="TH SarabunIT๙" w:hAnsi="TH SarabunIT๙" w:cs="TH SarabunIT๙"/>
                <w:b/>
                <w:bCs/>
                <w:sz w:val="32"/>
                <w:szCs w:val="32"/>
                <w:u w:val="single"/>
              </w:rPr>
            </w:pPr>
            <w:r w:rsidRPr="00A74AAA">
              <w:rPr>
                <w:rFonts w:ascii="TH SarabunIT๙" w:hAnsi="TH SarabunIT๙" w:cs="TH SarabunIT๙"/>
                <w:b/>
                <w:bCs/>
                <w:sz w:val="32"/>
                <w:szCs w:val="32"/>
                <w:u w:val="single"/>
              </w:rPr>
              <w:t xml:space="preserve">1. </w:t>
            </w:r>
            <w:r w:rsidRPr="00A74AAA">
              <w:rPr>
                <w:rFonts w:ascii="TH SarabunIT๙" w:hAnsi="TH SarabunIT๙" w:cs="TH SarabunIT๙"/>
                <w:b/>
                <w:bCs/>
                <w:sz w:val="32"/>
                <w:szCs w:val="32"/>
                <w:u w:val="single"/>
                <w:cs/>
              </w:rPr>
              <w:t>สำนักปลัดเทศบาล</w:t>
            </w:r>
          </w:p>
          <w:p w14:paraId="12B1EBCA" w14:textId="77777777" w:rsidR="004E4CA2" w:rsidRPr="00FE088A" w:rsidRDefault="00785293" w:rsidP="004E4CA2">
            <w:pPr>
              <w:spacing w:after="0" w:line="240" w:lineRule="auto"/>
              <w:rPr>
                <w:rFonts w:ascii="TH SarabunIT๙" w:hAnsi="TH SarabunIT๙" w:cs="TH SarabunIT๙"/>
                <w:b/>
                <w:bCs/>
                <w:sz w:val="24"/>
                <w:szCs w:val="32"/>
                <w:u w:val="single"/>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ฝ่ายบริหารงานทั่วไป</w:t>
            </w:r>
          </w:p>
          <w:p w14:paraId="4EAF5FE0" w14:textId="77777777" w:rsidR="004E4CA2" w:rsidRPr="00EF1CE8" w:rsidRDefault="0022773A" w:rsidP="004E4CA2">
            <w:pPr>
              <w:spacing w:after="0" w:line="240" w:lineRule="auto"/>
              <w:rPr>
                <w:rFonts w:ascii="TH SarabunIT๙" w:hAnsi="TH SarabunIT๙" w:cs="TH SarabunIT๙"/>
                <w:sz w:val="24"/>
                <w:szCs w:val="32"/>
              </w:rPr>
            </w:pPr>
            <w:r>
              <w:rPr>
                <w:rFonts w:ascii="TH SarabunIT๙" w:hAnsi="TH SarabunIT๙" w:cs="TH SarabunIT๙"/>
                <w:sz w:val="24"/>
                <w:szCs w:val="32"/>
                <w:cs/>
              </w:rPr>
              <w:t xml:space="preserve"> </w:t>
            </w:r>
            <w:r w:rsidR="004E4CA2" w:rsidRPr="00EF1CE8">
              <w:rPr>
                <w:rFonts w:ascii="TH SarabunIT๙" w:hAnsi="TH SarabunIT๙" w:cs="TH SarabunIT๙"/>
                <w:sz w:val="24"/>
                <w:szCs w:val="32"/>
                <w:cs/>
              </w:rPr>
              <w:t xml:space="preserve"> </w:t>
            </w:r>
            <w:r>
              <w:rPr>
                <w:rFonts w:ascii="TH SarabunIT๙" w:hAnsi="TH SarabunIT๙" w:cs="TH SarabunIT๙" w:hint="cs"/>
                <w:sz w:val="24"/>
                <w:szCs w:val="32"/>
                <w:cs/>
              </w:rPr>
              <w:t xml:space="preserve">  </w:t>
            </w:r>
            <w:r w:rsidR="004E4CA2" w:rsidRPr="00EF1CE8">
              <w:rPr>
                <w:rFonts w:ascii="TH SarabunIT๙" w:hAnsi="TH SarabunIT๙" w:cs="TH SarabunIT๙"/>
                <w:sz w:val="24"/>
                <w:szCs w:val="32"/>
                <w:cs/>
              </w:rPr>
              <w:t>1.1 งานกิจการสภา</w:t>
            </w:r>
          </w:p>
          <w:p w14:paraId="38FDF6C2" w14:textId="77777777"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1.2 งานวิเคราะห์นโยบายและแผน</w:t>
            </w:r>
          </w:p>
          <w:p w14:paraId="01F036EA" w14:textId="77777777" w:rsidR="004E4CA2" w:rsidRPr="00EF1CE8" w:rsidRDefault="004E4CA2" w:rsidP="004E4CA2">
            <w:pPr>
              <w:spacing w:after="0" w:line="240" w:lineRule="auto"/>
              <w:rPr>
                <w:rFonts w:ascii="TH SarabunIT๙" w:hAnsi="TH SarabunIT๙" w:cs="TH SarabunIT๙"/>
                <w:sz w:val="24"/>
                <w:szCs w:val="32"/>
                <w:cs/>
              </w:rPr>
            </w:pPr>
            <w:r w:rsidRPr="00EF1CE8">
              <w:rPr>
                <w:rFonts w:ascii="TH SarabunIT๙" w:hAnsi="TH SarabunIT๙" w:cs="TH SarabunIT๙"/>
                <w:sz w:val="24"/>
                <w:szCs w:val="32"/>
                <w:cs/>
              </w:rPr>
              <w:t xml:space="preserve">    1.3 งานจัดทำงบประมาณ</w:t>
            </w:r>
          </w:p>
          <w:p w14:paraId="77775897" w14:textId="77777777"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1.4 งานธุรการ</w:t>
            </w:r>
          </w:p>
          <w:p w14:paraId="388E91CB" w14:textId="77777777" w:rsidR="004E4CA2" w:rsidRDefault="006106AA" w:rsidP="004E4CA2">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w:t>
            </w:r>
            <w:r w:rsidR="00FE088A">
              <w:rPr>
                <w:rFonts w:ascii="TH SarabunIT๙" w:hAnsi="TH SarabunIT๙" w:cs="TH SarabunIT๙" w:hint="cs"/>
                <w:sz w:val="24"/>
                <w:szCs w:val="32"/>
                <w:cs/>
              </w:rPr>
              <w:t>1.5</w:t>
            </w:r>
            <w:r>
              <w:rPr>
                <w:rFonts w:ascii="TH SarabunIT๙" w:hAnsi="TH SarabunIT๙" w:cs="TH SarabunIT๙" w:hint="cs"/>
                <w:sz w:val="24"/>
                <w:szCs w:val="32"/>
                <w:cs/>
              </w:rPr>
              <w:t xml:space="preserve"> </w:t>
            </w:r>
            <w:r w:rsidR="004E4CA2" w:rsidRPr="00EF1CE8">
              <w:rPr>
                <w:rFonts w:ascii="TH SarabunIT๙" w:hAnsi="TH SarabunIT๙" w:cs="TH SarabunIT๙"/>
                <w:sz w:val="24"/>
                <w:szCs w:val="32"/>
                <w:cs/>
              </w:rPr>
              <w:t>งานประชาสัมพันธ์</w:t>
            </w:r>
          </w:p>
          <w:p w14:paraId="4CAEA1ED" w14:textId="3383DEBE" w:rsidR="00EA60CD" w:rsidRDefault="00EA60CD" w:rsidP="004E4CA2">
            <w:pPr>
              <w:spacing w:after="0" w:line="240" w:lineRule="auto"/>
              <w:rPr>
                <w:rFonts w:ascii="TH SarabunIT๙" w:hAnsi="TH SarabunIT๙" w:cs="TH SarabunIT๙"/>
                <w:sz w:val="24"/>
                <w:szCs w:val="32"/>
              </w:rPr>
            </w:pPr>
            <w:r>
              <w:rPr>
                <w:rFonts w:ascii="TH SarabunIT๙" w:hAnsi="TH SarabunIT๙" w:cs="TH SarabunIT๙" w:hint="cs"/>
                <w:sz w:val="32"/>
                <w:szCs w:val="32"/>
                <w:cs/>
              </w:rPr>
              <w:t xml:space="preserve">    1.6 </w:t>
            </w:r>
            <w:r w:rsidRPr="00FD6700">
              <w:rPr>
                <w:rFonts w:ascii="TH SarabunIT๙" w:hAnsi="TH SarabunIT๙" w:cs="TH SarabunIT๙"/>
                <w:sz w:val="32"/>
                <w:szCs w:val="32"/>
                <w:cs/>
              </w:rPr>
              <w:t>งานส่งเสริมการท่องเที่ยว</w:t>
            </w:r>
          </w:p>
          <w:p w14:paraId="507BE9BE" w14:textId="77777777" w:rsidR="00FE088A" w:rsidRPr="00EF1CE8" w:rsidRDefault="00FE088A" w:rsidP="004E4CA2">
            <w:pPr>
              <w:spacing w:after="0" w:line="240" w:lineRule="auto"/>
              <w:rPr>
                <w:rFonts w:ascii="TH SarabunIT๙" w:hAnsi="TH SarabunIT๙" w:cs="TH SarabunIT๙"/>
                <w:sz w:val="24"/>
                <w:szCs w:val="32"/>
              </w:rPr>
            </w:pPr>
          </w:p>
          <w:p w14:paraId="3CC3056D" w14:textId="6504F4AA" w:rsidR="004E4CA2" w:rsidRPr="00EF1CE8" w:rsidRDefault="00785293" w:rsidP="004E4CA2">
            <w:pPr>
              <w:spacing w:after="0" w:line="240" w:lineRule="auto"/>
              <w:rPr>
                <w:rFonts w:ascii="TH SarabunIT๙" w:hAnsi="TH SarabunIT๙" w:cs="TH SarabunIT๙"/>
                <w:sz w:val="24"/>
                <w:szCs w:val="32"/>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ฝ่ายอำนวยการ</w:t>
            </w:r>
          </w:p>
          <w:p w14:paraId="20B3F38D" w14:textId="40635FE5" w:rsidR="004E4CA2" w:rsidRPr="00057473" w:rsidRDefault="004E4CA2" w:rsidP="004E4CA2">
            <w:pPr>
              <w:spacing w:after="0" w:line="240" w:lineRule="auto"/>
              <w:rPr>
                <w:rFonts w:ascii="TH SarabunIT๙" w:hAnsi="TH SarabunIT๙" w:cs="TH SarabunIT๙"/>
                <w:sz w:val="32"/>
                <w:szCs w:val="32"/>
              </w:rPr>
            </w:pPr>
            <w:r w:rsidRPr="00EF1CE8">
              <w:rPr>
                <w:rFonts w:ascii="TH SarabunIT๙" w:hAnsi="TH SarabunIT๙" w:cs="TH SarabunIT๙"/>
                <w:sz w:val="24"/>
                <w:szCs w:val="32"/>
                <w:cs/>
              </w:rPr>
              <w:t xml:space="preserve">    </w:t>
            </w:r>
            <w:r w:rsidRPr="00057473">
              <w:rPr>
                <w:rFonts w:ascii="TH SarabunIT๙" w:hAnsi="TH SarabunIT๙" w:cs="TH SarabunIT๙"/>
                <w:sz w:val="32"/>
                <w:szCs w:val="32"/>
                <w:cs/>
              </w:rPr>
              <w:t>1.</w:t>
            </w:r>
            <w:r w:rsidR="005C259D">
              <w:rPr>
                <w:rFonts w:ascii="TH SarabunIT๙" w:hAnsi="TH SarabunIT๙" w:cs="TH SarabunIT๙" w:hint="cs"/>
                <w:sz w:val="32"/>
                <w:szCs w:val="32"/>
                <w:cs/>
              </w:rPr>
              <w:t>7</w:t>
            </w:r>
            <w:r w:rsidRPr="00057473">
              <w:rPr>
                <w:rFonts w:ascii="TH SarabunIT๙" w:hAnsi="TH SarabunIT๙" w:cs="TH SarabunIT๙"/>
                <w:sz w:val="32"/>
                <w:szCs w:val="32"/>
                <w:cs/>
              </w:rPr>
              <w:t xml:space="preserve"> งานการเจ้าหน้าที่</w:t>
            </w:r>
          </w:p>
          <w:p w14:paraId="3293309B" w14:textId="4878F20B" w:rsidR="004E4CA2" w:rsidRPr="00057473" w:rsidRDefault="004E4CA2" w:rsidP="004E4CA2">
            <w:pPr>
              <w:spacing w:after="0" w:line="240" w:lineRule="auto"/>
              <w:rPr>
                <w:rFonts w:ascii="TH SarabunIT๙" w:hAnsi="TH SarabunIT๙" w:cs="TH SarabunIT๙"/>
                <w:sz w:val="32"/>
                <w:szCs w:val="32"/>
              </w:rPr>
            </w:pPr>
            <w:r w:rsidRPr="00057473">
              <w:rPr>
                <w:rFonts w:ascii="TH SarabunIT๙" w:hAnsi="TH SarabunIT๙" w:cs="TH SarabunIT๙"/>
                <w:sz w:val="32"/>
                <w:szCs w:val="32"/>
              </w:rPr>
              <w:t xml:space="preserve">    1.</w:t>
            </w:r>
            <w:r w:rsidR="005C259D">
              <w:rPr>
                <w:rFonts w:ascii="TH SarabunIT๙" w:hAnsi="TH SarabunIT๙" w:cs="TH SarabunIT๙" w:hint="cs"/>
                <w:sz w:val="32"/>
                <w:szCs w:val="32"/>
                <w:cs/>
              </w:rPr>
              <w:t>8</w:t>
            </w:r>
            <w:r w:rsidRPr="00057473">
              <w:rPr>
                <w:rFonts w:ascii="TH SarabunIT๙" w:hAnsi="TH SarabunIT๙" w:cs="TH SarabunIT๙"/>
                <w:sz w:val="32"/>
                <w:szCs w:val="32"/>
                <w:cs/>
              </w:rPr>
              <w:t xml:space="preserve"> งานนิติการ</w:t>
            </w:r>
          </w:p>
          <w:p w14:paraId="53BC6F9E" w14:textId="55558F23" w:rsidR="004E4CA2" w:rsidRPr="00057473" w:rsidRDefault="004E4CA2" w:rsidP="004E4CA2">
            <w:pPr>
              <w:spacing w:after="0" w:line="240" w:lineRule="auto"/>
              <w:rPr>
                <w:rFonts w:ascii="TH SarabunIT๙" w:hAnsi="TH SarabunIT๙" w:cs="TH SarabunIT๙"/>
                <w:sz w:val="32"/>
                <w:szCs w:val="32"/>
                <w:cs/>
              </w:rPr>
            </w:pPr>
            <w:r w:rsidRPr="00057473">
              <w:rPr>
                <w:rFonts w:ascii="TH SarabunIT๙" w:hAnsi="TH SarabunIT๙" w:cs="TH SarabunIT๙"/>
                <w:sz w:val="32"/>
                <w:szCs w:val="32"/>
              </w:rPr>
              <w:t xml:space="preserve">    1.</w:t>
            </w:r>
            <w:r w:rsidR="005C259D">
              <w:rPr>
                <w:rFonts w:ascii="TH SarabunIT๙" w:hAnsi="TH SarabunIT๙" w:cs="TH SarabunIT๙" w:hint="cs"/>
                <w:sz w:val="32"/>
                <w:szCs w:val="32"/>
                <w:cs/>
              </w:rPr>
              <w:t>9</w:t>
            </w:r>
            <w:r w:rsidRPr="00057473">
              <w:rPr>
                <w:rFonts w:ascii="TH SarabunIT๙" w:hAnsi="TH SarabunIT๙" w:cs="TH SarabunIT๙"/>
                <w:sz w:val="32"/>
                <w:szCs w:val="32"/>
                <w:cs/>
              </w:rPr>
              <w:t xml:space="preserve"> งานควบคุมเทศพาณิชย์</w:t>
            </w:r>
          </w:p>
          <w:p w14:paraId="7F12DAE9" w14:textId="0A2B0F34" w:rsidR="004E4CA2" w:rsidRPr="00FE088A" w:rsidRDefault="00785293" w:rsidP="004E4CA2">
            <w:pPr>
              <w:spacing w:after="0" w:line="240" w:lineRule="auto"/>
              <w:rPr>
                <w:rFonts w:ascii="TH SarabunIT๙" w:hAnsi="TH SarabunIT๙" w:cs="TH SarabunIT๙"/>
                <w:b/>
                <w:bCs/>
                <w:sz w:val="24"/>
                <w:szCs w:val="32"/>
                <w:u w:val="single"/>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ฝ่ายปกครอง</w:t>
            </w:r>
          </w:p>
          <w:p w14:paraId="116506AC" w14:textId="67B46DD9"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rPr>
              <w:t xml:space="preserve">    </w:t>
            </w:r>
            <w:r w:rsidR="00057473">
              <w:rPr>
                <w:rFonts w:ascii="TH SarabunIT๙" w:hAnsi="TH SarabunIT๙" w:cs="TH SarabunIT๙"/>
                <w:sz w:val="24"/>
                <w:szCs w:val="32"/>
              </w:rPr>
              <w:t xml:space="preserve"> </w:t>
            </w:r>
            <w:r w:rsidRPr="00057473">
              <w:rPr>
                <w:rFonts w:ascii="TH SarabunIT๙" w:hAnsi="TH SarabunIT๙" w:cs="TH SarabunIT๙"/>
                <w:sz w:val="32"/>
                <w:szCs w:val="32"/>
              </w:rPr>
              <w:t>1.</w:t>
            </w:r>
            <w:r w:rsidR="005C259D">
              <w:rPr>
                <w:rFonts w:ascii="TH SarabunIT๙" w:hAnsi="TH SarabunIT๙" w:cs="TH SarabunIT๙" w:hint="cs"/>
                <w:sz w:val="32"/>
                <w:szCs w:val="32"/>
                <w:cs/>
              </w:rPr>
              <w:t>10</w:t>
            </w:r>
            <w:r w:rsidRPr="00EF1CE8">
              <w:rPr>
                <w:rFonts w:ascii="TH SarabunIT๙" w:hAnsi="TH SarabunIT๙" w:cs="TH SarabunIT๙"/>
                <w:sz w:val="24"/>
                <w:szCs w:val="32"/>
                <w:cs/>
              </w:rPr>
              <w:t xml:space="preserve"> งานทะเบียนราษฎร</w:t>
            </w:r>
          </w:p>
          <w:p w14:paraId="6BBDA8DB" w14:textId="4EC6768C"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w:t>
            </w:r>
            <w:r w:rsidR="005C259D">
              <w:rPr>
                <w:rFonts w:ascii="TH SarabunIT๙" w:hAnsi="TH SarabunIT๙" w:cs="TH SarabunIT๙" w:hint="cs"/>
                <w:sz w:val="24"/>
                <w:szCs w:val="32"/>
                <w:cs/>
              </w:rPr>
              <w:t>1.11</w:t>
            </w:r>
            <w:r w:rsidRPr="00EF1CE8">
              <w:rPr>
                <w:rFonts w:ascii="TH SarabunIT๙" w:hAnsi="TH SarabunIT๙" w:cs="TH SarabunIT๙"/>
                <w:sz w:val="24"/>
                <w:szCs w:val="32"/>
                <w:cs/>
              </w:rPr>
              <w:t xml:space="preserve"> งานป้องกันและบรรเทาสาธารณภัย</w:t>
            </w:r>
          </w:p>
          <w:p w14:paraId="6603D87C" w14:textId="2EC3249A"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1.1</w:t>
            </w:r>
            <w:r w:rsidR="005C259D">
              <w:rPr>
                <w:rFonts w:ascii="TH SarabunIT๙" w:hAnsi="TH SarabunIT๙" w:cs="TH SarabunIT๙" w:hint="cs"/>
                <w:sz w:val="24"/>
                <w:szCs w:val="32"/>
                <w:cs/>
              </w:rPr>
              <w:t>2</w:t>
            </w:r>
            <w:r w:rsidRPr="00EF1CE8">
              <w:rPr>
                <w:rFonts w:ascii="TH SarabunIT๙" w:hAnsi="TH SarabunIT๙" w:cs="TH SarabunIT๙"/>
                <w:sz w:val="24"/>
                <w:szCs w:val="32"/>
                <w:cs/>
              </w:rPr>
              <w:t xml:space="preserve"> งานรักษาความสงบเรียบร้อย</w:t>
            </w:r>
          </w:p>
          <w:p w14:paraId="3C9501DC" w14:textId="2FC24CC5" w:rsidR="004E4CA2" w:rsidRPr="00EF1CE8" w:rsidRDefault="00132CA7" w:rsidP="004E4CA2">
            <w:pPr>
              <w:spacing w:after="0" w:line="240" w:lineRule="auto"/>
              <w:rPr>
                <w:rFonts w:ascii="TH SarabunIT๙" w:hAnsi="TH SarabunIT๙" w:cs="TH SarabunIT๙"/>
                <w:sz w:val="24"/>
                <w:szCs w:val="32"/>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ฝ่ายส่งเสริมและสวัสดิการสังคม</w:t>
            </w:r>
          </w:p>
          <w:p w14:paraId="3B753594" w14:textId="6D433AF4"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1.1</w:t>
            </w:r>
            <w:r w:rsidR="005C259D">
              <w:rPr>
                <w:rFonts w:ascii="TH SarabunIT๙" w:hAnsi="TH SarabunIT๙" w:cs="TH SarabunIT๙" w:hint="cs"/>
                <w:sz w:val="24"/>
                <w:szCs w:val="32"/>
                <w:cs/>
              </w:rPr>
              <w:t>3</w:t>
            </w:r>
            <w:r w:rsidRPr="00EF1CE8">
              <w:rPr>
                <w:rFonts w:ascii="TH SarabunIT๙" w:hAnsi="TH SarabunIT๙" w:cs="TH SarabunIT๙"/>
                <w:sz w:val="24"/>
                <w:szCs w:val="32"/>
                <w:cs/>
              </w:rPr>
              <w:t xml:space="preserve"> งานส่งเสริมและสวัสดิการสังคม  </w:t>
            </w:r>
          </w:p>
          <w:p w14:paraId="1A9554BF" w14:textId="06C7A5A3"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1.1</w:t>
            </w:r>
            <w:r w:rsidR="005C259D">
              <w:rPr>
                <w:rFonts w:ascii="TH SarabunIT๙" w:hAnsi="TH SarabunIT๙" w:cs="TH SarabunIT๙" w:hint="cs"/>
                <w:sz w:val="24"/>
                <w:szCs w:val="32"/>
                <w:cs/>
              </w:rPr>
              <w:t>4</w:t>
            </w:r>
            <w:r w:rsidRPr="00EF1CE8">
              <w:rPr>
                <w:rFonts w:ascii="TH SarabunIT๙" w:hAnsi="TH SarabunIT๙" w:cs="TH SarabunIT๙"/>
                <w:sz w:val="24"/>
                <w:szCs w:val="32"/>
                <w:cs/>
              </w:rPr>
              <w:t xml:space="preserve"> งานพัฒนาชุมชน </w:t>
            </w:r>
          </w:p>
          <w:p w14:paraId="6DE0DF07" w14:textId="4CA228B9"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๑.๑</w:t>
            </w:r>
            <w:r w:rsidR="005C259D">
              <w:rPr>
                <w:rFonts w:ascii="TH SarabunIT๙" w:hAnsi="TH SarabunIT๙" w:cs="TH SarabunIT๙" w:hint="cs"/>
                <w:sz w:val="24"/>
                <w:szCs w:val="32"/>
                <w:cs/>
              </w:rPr>
              <w:t>5</w:t>
            </w:r>
            <w:r w:rsidRPr="00EF1CE8">
              <w:rPr>
                <w:rFonts w:ascii="TH SarabunIT๙" w:hAnsi="TH SarabunIT๙" w:cs="TH SarabunIT๙"/>
                <w:sz w:val="24"/>
                <w:szCs w:val="32"/>
                <w:cs/>
              </w:rPr>
              <w:t xml:space="preserve"> งานสังคมสงเคราะห์</w:t>
            </w:r>
          </w:p>
          <w:p w14:paraId="66D8FFDC" w14:textId="77777777" w:rsidR="004E4CA2" w:rsidRPr="005F7010" w:rsidRDefault="004E4CA2" w:rsidP="004E4CA2">
            <w:pPr>
              <w:spacing w:after="0" w:line="240" w:lineRule="auto"/>
              <w:rPr>
                <w:rFonts w:ascii="TH SarabunIT๙" w:hAnsi="TH SarabunIT๙" w:cs="TH SarabunIT๙"/>
                <w:sz w:val="18"/>
                <w:szCs w:val="22"/>
                <w:cs/>
              </w:rPr>
            </w:pPr>
          </w:p>
        </w:tc>
        <w:tc>
          <w:tcPr>
            <w:tcW w:w="4121" w:type="dxa"/>
            <w:tcBorders>
              <w:top w:val="nil"/>
              <w:left w:val="single" w:sz="4" w:space="0" w:color="auto"/>
              <w:right w:val="single" w:sz="4" w:space="0" w:color="auto"/>
            </w:tcBorders>
          </w:tcPr>
          <w:p w14:paraId="2DDC7F8D" w14:textId="77777777" w:rsidR="004E4CA2" w:rsidRPr="00A74AAA" w:rsidRDefault="004E4CA2" w:rsidP="004E4CA2">
            <w:pPr>
              <w:spacing w:after="0" w:line="240" w:lineRule="auto"/>
              <w:rPr>
                <w:rFonts w:ascii="TH SarabunIT๙" w:hAnsi="TH SarabunIT๙" w:cs="TH SarabunIT๙"/>
                <w:b/>
                <w:bCs/>
                <w:sz w:val="32"/>
                <w:szCs w:val="32"/>
                <w:u w:val="single"/>
              </w:rPr>
            </w:pPr>
            <w:r w:rsidRPr="00A74AAA">
              <w:rPr>
                <w:rFonts w:ascii="TH SarabunIT๙" w:hAnsi="TH SarabunIT๙" w:cs="TH SarabunIT๙"/>
                <w:b/>
                <w:bCs/>
                <w:sz w:val="32"/>
                <w:szCs w:val="32"/>
                <w:u w:val="single"/>
              </w:rPr>
              <w:t>1.</w:t>
            </w:r>
            <w:r w:rsidR="008164E1" w:rsidRPr="00A74AAA">
              <w:rPr>
                <w:rFonts w:ascii="TH SarabunIT๙" w:hAnsi="TH SarabunIT๙" w:cs="TH SarabunIT๙" w:hint="cs"/>
                <w:b/>
                <w:bCs/>
                <w:sz w:val="32"/>
                <w:szCs w:val="32"/>
                <w:u w:val="single"/>
                <w:cs/>
              </w:rPr>
              <w:t xml:space="preserve"> </w:t>
            </w:r>
            <w:r w:rsidRPr="00A74AAA">
              <w:rPr>
                <w:rFonts w:ascii="TH SarabunIT๙" w:hAnsi="TH SarabunIT๙" w:cs="TH SarabunIT๙"/>
                <w:b/>
                <w:bCs/>
                <w:sz w:val="32"/>
                <w:szCs w:val="32"/>
                <w:u w:val="single"/>
                <w:cs/>
              </w:rPr>
              <w:t>สำนักปลัดเทศบาล</w:t>
            </w:r>
          </w:p>
          <w:p w14:paraId="7F161BE3" w14:textId="77777777" w:rsidR="004E4CA2" w:rsidRPr="00FE088A" w:rsidRDefault="008164E1" w:rsidP="004E4CA2">
            <w:pPr>
              <w:spacing w:after="0" w:line="240" w:lineRule="auto"/>
              <w:rPr>
                <w:rFonts w:ascii="TH SarabunIT๙" w:hAnsi="TH SarabunIT๙" w:cs="TH SarabunIT๙"/>
                <w:b/>
                <w:bCs/>
                <w:sz w:val="24"/>
                <w:szCs w:val="32"/>
                <w:u w:val="single"/>
                <w:cs/>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ฝ่ายบริหารงานทั่วไป</w:t>
            </w:r>
          </w:p>
          <w:p w14:paraId="0E38C13D" w14:textId="77777777" w:rsidR="00C734DE" w:rsidRPr="00FD6700" w:rsidRDefault="004E4CA2" w:rsidP="00C734DE">
            <w:pPr>
              <w:spacing w:after="0" w:line="240" w:lineRule="auto"/>
              <w:rPr>
                <w:rFonts w:ascii="TH SarabunIT๙" w:hAnsi="TH SarabunIT๙" w:cs="TH SarabunIT๙"/>
                <w:sz w:val="32"/>
                <w:szCs w:val="32"/>
              </w:rPr>
            </w:pPr>
            <w:r w:rsidRPr="00EF1CE8">
              <w:rPr>
                <w:rFonts w:ascii="TH SarabunIT๙" w:hAnsi="TH SarabunIT๙" w:cs="TH SarabunIT๙"/>
                <w:sz w:val="24"/>
                <w:szCs w:val="32"/>
                <w:cs/>
              </w:rPr>
              <w:t xml:space="preserve">     </w:t>
            </w:r>
            <w:r w:rsidR="00C734DE" w:rsidRPr="00FD6700">
              <w:rPr>
                <w:rFonts w:ascii="TH SarabunIT๙" w:hAnsi="TH SarabunIT๙" w:cs="TH SarabunIT๙"/>
                <w:sz w:val="32"/>
                <w:szCs w:val="32"/>
                <w:cs/>
              </w:rPr>
              <w:t>1.1 งานกิจการสภา</w:t>
            </w:r>
          </w:p>
          <w:p w14:paraId="3259F8AF" w14:textId="77777777" w:rsidR="00C734DE" w:rsidRPr="00FD6700" w:rsidRDefault="00C734DE" w:rsidP="00C734DE">
            <w:pPr>
              <w:spacing w:after="0" w:line="240" w:lineRule="auto"/>
              <w:rPr>
                <w:rFonts w:ascii="TH SarabunIT๙" w:hAnsi="TH SarabunIT๙" w:cs="TH SarabunIT๙"/>
                <w:sz w:val="32"/>
                <w:szCs w:val="32"/>
              </w:rPr>
            </w:pPr>
            <w:r w:rsidRPr="00FD6700">
              <w:rPr>
                <w:rFonts w:ascii="TH SarabunIT๙" w:hAnsi="TH SarabunIT๙" w:cs="TH SarabunIT๙"/>
                <w:sz w:val="32"/>
                <w:szCs w:val="32"/>
                <w:cs/>
              </w:rPr>
              <w:t xml:space="preserve">     1.2 </w:t>
            </w:r>
            <w:r>
              <w:rPr>
                <w:rFonts w:ascii="TH SarabunIT๙" w:hAnsi="TH SarabunIT๙" w:cs="TH SarabunIT๙" w:hint="cs"/>
                <w:sz w:val="32"/>
                <w:szCs w:val="32"/>
                <w:cs/>
              </w:rPr>
              <w:t xml:space="preserve">งานแผนงานและงบประมาณ  </w:t>
            </w:r>
          </w:p>
          <w:p w14:paraId="40A61BE7" w14:textId="77777777" w:rsidR="00C734DE" w:rsidRPr="00FD6700" w:rsidRDefault="00C734DE" w:rsidP="00C734DE">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1.3 </w:t>
            </w:r>
            <w:r w:rsidRPr="00FD6700">
              <w:rPr>
                <w:rFonts w:ascii="TH SarabunIT๙" w:hAnsi="TH SarabunIT๙" w:cs="TH SarabunIT๙"/>
                <w:sz w:val="32"/>
                <w:szCs w:val="32"/>
                <w:cs/>
              </w:rPr>
              <w:t>งานธุรการ</w:t>
            </w:r>
          </w:p>
          <w:p w14:paraId="3F894DF3" w14:textId="77777777" w:rsidR="00C734DE" w:rsidRPr="00FD6700" w:rsidRDefault="00C734DE" w:rsidP="00C734DE">
            <w:pPr>
              <w:spacing w:after="0" w:line="240" w:lineRule="auto"/>
              <w:rPr>
                <w:rFonts w:ascii="TH SarabunIT๙" w:hAnsi="TH SarabunIT๙" w:cs="TH SarabunIT๙"/>
                <w:sz w:val="32"/>
                <w:szCs w:val="32"/>
              </w:rPr>
            </w:pPr>
            <w:r w:rsidRPr="00FD6700">
              <w:rPr>
                <w:rFonts w:ascii="TH SarabunIT๙" w:hAnsi="TH SarabunIT๙" w:cs="TH SarabunIT๙"/>
                <w:sz w:val="32"/>
                <w:szCs w:val="32"/>
                <w:cs/>
              </w:rPr>
              <w:t xml:space="preserve">     1.</w:t>
            </w:r>
            <w:r>
              <w:rPr>
                <w:rFonts w:ascii="TH SarabunIT๙" w:hAnsi="TH SarabunIT๙" w:cs="TH SarabunIT๙"/>
                <w:sz w:val="32"/>
                <w:szCs w:val="32"/>
              </w:rPr>
              <w:t>4</w:t>
            </w:r>
            <w:r w:rsidRPr="00FD6700">
              <w:rPr>
                <w:rFonts w:ascii="TH SarabunIT๙" w:hAnsi="TH SarabunIT๙" w:cs="TH SarabunIT๙"/>
                <w:sz w:val="32"/>
                <w:szCs w:val="32"/>
                <w:cs/>
              </w:rPr>
              <w:t xml:space="preserve"> งานประชาสัมพันธ์</w:t>
            </w:r>
          </w:p>
          <w:p w14:paraId="118045BC" w14:textId="77777777" w:rsidR="00C734DE" w:rsidRDefault="00C734DE" w:rsidP="00C734DE">
            <w:pPr>
              <w:spacing w:after="0" w:line="240" w:lineRule="auto"/>
              <w:rPr>
                <w:rFonts w:ascii="TH SarabunIT๙" w:hAnsi="TH SarabunIT๙" w:cs="TH SarabunIT๙"/>
                <w:sz w:val="32"/>
                <w:szCs w:val="32"/>
              </w:rPr>
            </w:pPr>
            <w:r>
              <w:rPr>
                <w:rFonts w:ascii="TH SarabunIT๙" w:hAnsi="TH SarabunIT๙" w:cs="TH SarabunIT๙"/>
                <w:sz w:val="32"/>
                <w:szCs w:val="32"/>
              </w:rPr>
              <w:t xml:space="preserve">     1.5</w:t>
            </w:r>
            <w:r w:rsidRPr="00FD6700">
              <w:rPr>
                <w:rFonts w:ascii="TH SarabunIT๙" w:hAnsi="TH SarabunIT๙" w:cs="TH SarabunIT๙"/>
                <w:sz w:val="32"/>
                <w:szCs w:val="32"/>
              </w:rPr>
              <w:t xml:space="preserve"> </w:t>
            </w:r>
            <w:r w:rsidRPr="00FD6700">
              <w:rPr>
                <w:rFonts w:ascii="TH SarabunIT๙" w:hAnsi="TH SarabunIT๙" w:cs="TH SarabunIT๙"/>
                <w:sz w:val="32"/>
                <w:szCs w:val="32"/>
                <w:cs/>
              </w:rPr>
              <w:t>งานส่งเสริมการท่องเที่ยว</w:t>
            </w:r>
          </w:p>
          <w:p w14:paraId="01000AB4" w14:textId="77777777" w:rsidR="00C734DE" w:rsidRPr="00FD6700" w:rsidRDefault="00C734DE" w:rsidP="00C734DE">
            <w:pPr>
              <w:spacing w:after="0" w:line="240" w:lineRule="auto"/>
              <w:rPr>
                <w:rFonts w:ascii="TH SarabunIT๙" w:hAnsi="TH SarabunIT๙" w:cs="TH SarabunIT๙"/>
                <w:sz w:val="32"/>
                <w:szCs w:val="32"/>
                <w:cs/>
              </w:rPr>
            </w:pPr>
          </w:p>
          <w:p w14:paraId="79A740DA" w14:textId="30F2F184" w:rsidR="004E4CA2" w:rsidRPr="00FE088A" w:rsidRDefault="008164E1" w:rsidP="004E4CA2">
            <w:pPr>
              <w:spacing w:after="0" w:line="240" w:lineRule="auto"/>
              <w:rPr>
                <w:rFonts w:ascii="TH SarabunIT๙" w:hAnsi="TH SarabunIT๙" w:cs="TH SarabunIT๙"/>
                <w:b/>
                <w:bCs/>
                <w:sz w:val="24"/>
                <w:szCs w:val="32"/>
                <w:u w:val="single"/>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ฝ่ายอำนวยการ</w:t>
            </w:r>
          </w:p>
          <w:p w14:paraId="206FE482" w14:textId="1619ACEC" w:rsidR="004E4CA2" w:rsidRPr="00057473" w:rsidRDefault="004E4CA2" w:rsidP="004E4CA2">
            <w:pPr>
              <w:spacing w:after="0" w:line="240" w:lineRule="auto"/>
              <w:rPr>
                <w:rFonts w:ascii="TH SarabunIT๙" w:hAnsi="TH SarabunIT๙" w:cs="TH SarabunIT๙"/>
                <w:sz w:val="32"/>
                <w:szCs w:val="32"/>
              </w:rPr>
            </w:pPr>
            <w:r w:rsidRPr="00EF1CE8">
              <w:rPr>
                <w:rFonts w:ascii="TH SarabunIT๙" w:hAnsi="TH SarabunIT๙" w:cs="TH SarabunIT๙"/>
                <w:sz w:val="24"/>
                <w:szCs w:val="32"/>
                <w:cs/>
              </w:rPr>
              <w:t xml:space="preserve">     </w:t>
            </w:r>
            <w:r w:rsidR="00633E2F" w:rsidRPr="00633E2F">
              <w:rPr>
                <w:rFonts w:ascii="TH SarabunIT๙" w:hAnsi="TH SarabunIT๙" w:cs="TH SarabunIT๙"/>
                <w:sz w:val="32"/>
                <w:szCs w:val="40"/>
              </w:rPr>
              <w:t>1.6</w:t>
            </w:r>
            <w:r w:rsidRPr="00633E2F">
              <w:rPr>
                <w:rFonts w:ascii="TH SarabunIT๙" w:hAnsi="TH SarabunIT๙" w:cs="TH SarabunIT๙"/>
                <w:sz w:val="40"/>
                <w:szCs w:val="40"/>
                <w:cs/>
              </w:rPr>
              <w:t xml:space="preserve"> </w:t>
            </w:r>
            <w:r w:rsidRPr="00057473">
              <w:rPr>
                <w:rFonts w:ascii="TH SarabunIT๙" w:hAnsi="TH SarabunIT๙" w:cs="TH SarabunIT๙"/>
                <w:sz w:val="32"/>
                <w:szCs w:val="32"/>
                <w:cs/>
              </w:rPr>
              <w:t>งานการเจ้าหน้าที่</w:t>
            </w:r>
          </w:p>
          <w:p w14:paraId="7F9E113C" w14:textId="42A2065B" w:rsidR="004E4CA2" w:rsidRPr="00057473" w:rsidRDefault="004E4CA2" w:rsidP="004E4CA2">
            <w:pPr>
              <w:spacing w:after="0" w:line="240" w:lineRule="auto"/>
              <w:rPr>
                <w:rFonts w:ascii="TH SarabunIT๙" w:hAnsi="TH SarabunIT๙" w:cs="TH SarabunIT๙"/>
                <w:sz w:val="32"/>
                <w:szCs w:val="32"/>
              </w:rPr>
            </w:pPr>
            <w:r w:rsidRPr="00057473">
              <w:rPr>
                <w:rFonts w:ascii="TH SarabunIT๙" w:hAnsi="TH SarabunIT๙" w:cs="TH SarabunIT๙"/>
                <w:sz w:val="32"/>
                <w:szCs w:val="32"/>
              </w:rPr>
              <w:t xml:space="preserve">   </w:t>
            </w:r>
            <w:r w:rsidR="00F11EA3" w:rsidRPr="00057473">
              <w:rPr>
                <w:rFonts w:ascii="TH SarabunIT๙" w:hAnsi="TH SarabunIT๙" w:cs="TH SarabunIT๙"/>
                <w:sz w:val="32"/>
                <w:szCs w:val="32"/>
              </w:rPr>
              <w:t xml:space="preserve">  </w:t>
            </w:r>
            <w:r w:rsidRPr="00057473">
              <w:rPr>
                <w:rFonts w:ascii="TH SarabunIT๙" w:hAnsi="TH SarabunIT๙" w:cs="TH SarabunIT๙"/>
                <w:sz w:val="32"/>
                <w:szCs w:val="32"/>
              </w:rPr>
              <w:t>1.</w:t>
            </w:r>
            <w:r w:rsidR="00633E2F">
              <w:rPr>
                <w:rFonts w:ascii="TH SarabunIT๙" w:hAnsi="TH SarabunIT๙" w:cs="TH SarabunIT๙"/>
                <w:sz w:val="32"/>
                <w:szCs w:val="32"/>
              </w:rPr>
              <w:t>7</w:t>
            </w:r>
            <w:r w:rsidRPr="00057473">
              <w:rPr>
                <w:rFonts w:ascii="TH SarabunIT๙" w:hAnsi="TH SarabunIT๙" w:cs="TH SarabunIT๙"/>
                <w:sz w:val="32"/>
                <w:szCs w:val="32"/>
                <w:cs/>
              </w:rPr>
              <w:t xml:space="preserve"> งานนิติการ</w:t>
            </w:r>
          </w:p>
          <w:p w14:paraId="6E082BF9" w14:textId="77777777" w:rsidR="004E4CA2" w:rsidRPr="00EF1CE8" w:rsidRDefault="003C7A52" w:rsidP="004E4CA2">
            <w:pPr>
              <w:spacing w:after="0" w:line="240" w:lineRule="auto"/>
              <w:rPr>
                <w:rFonts w:ascii="TH SarabunIT๙" w:hAnsi="TH SarabunIT๙" w:cs="TH SarabunIT๙"/>
                <w:sz w:val="24"/>
                <w:szCs w:val="32"/>
                <w:cs/>
              </w:rPr>
            </w:pPr>
            <w:r>
              <w:rPr>
                <w:rFonts w:ascii="TH SarabunIT๙" w:hAnsi="TH SarabunIT๙" w:cs="TH SarabunIT๙"/>
                <w:sz w:val="24"/>
                <w:szCs w:val="32"/>
              </w:rPr>
              <w:t xml:space="preserve">     </w:t>
            </w:r>
            <w:r w:rsidR="00E53809">
              <w:rPr>
                <w:rFonts w:ascii="TH SarabunIT๙" w:hAnsi="TH SarabunIT๙" w:cs="TH SarabunIT๙" w:hint="cs"/>
                <w:sz w:val="24"/>
                <w:szCs w:val="32"/>
                <w:cs/>
              </w:rPr>
              <w:t xml:space="preserve"> </w:t>
            </w:r>
          </w:p>
          <w:p w14:paraId="4A8BCEFE" w14:textId="7328348F" w:rsidR="004E4CA2" w:rsidRPr="00EF1CE8" w:rsidRDefault="008164E1" w:rsidP="004E4CA2">
            <w:pPr>
              <w:spacing w:after="0" w:line="240" w:lineRule="auto"/>
              <w:rPr>
                <w:rFonts w:ascii="TH SarabunIT๙" w:hAnsi="TH SarabunIT๙" w:cs="TH SarabunIT๙"/>
                <w:sz w:val="24"/>
                <w:szCs w:val="32"/>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ฝ่ายปกครอง</w:t>
            </w:r>
          </w:p>
          <w:p w14:paraId="7090B086" w14:textId="3B566C32" w:rsidR="004E4CA2" w:rsidRPr="00EF1CE8" w:rsidRDefault="004E4CA2" w:rsidP="004E4CA2">
            <w:pPr>
              <w:spacing w:after="0" w:line="240" w:lineRule="auto"/>
              <w:rPr>
                <w:rFonts w:ascii="TH SarabunIT๙" w:hAnsi="TH SarabunIT๙" w:cs="TH SarabunIT๙"/>
                <w:sz w:val="24"/>
                <w:szCs w:val="32"/>
              </w:rPr>
            </w:pPr>
            <w:r w:rsidRPr="003C7A52">
              <w:rPr>
                <w:rFonts w:ascii="TH SarabunIT๙" w:hAnsi="TH SarabunIT๙" w:cs="TH SarabunIT๙"/>
                <w:sz w:val="32"/>
                <w:szCs w:val="40"/>
              </w:rPr>
              <w:t xml:space="preserve">   </w:t>
            </w:r>
            <w:r w:rsidR="008164E1">
              <w:rPr>
                <w:rFonts w:ascii="TH SarabunIT๙" w:hAnsi="TH SarabunIT๙" w:cs="TH SarabunIT๙"/>
                <w:sz w:val="32"/>
                <w:szCs w:val="40"/>
              </w:rPr>
              <w:t xml:space="preserve"> </w:t>
            </w:r>
            <w:r w:rsidRPr="003C7A52">
              <w:rPr>
                <w:rFonts w:ascii="TH SarabunIT๙" w:hAnsi="TH SarabunIT๙" w:cs="TH SarabunIT๙"/>
                <w:sz w:val="32"/>
                <w:szCs w:val="40"/>
              </w:rPr>
              <w:t xml:space="preserve"> 1</w:t>
            </w:r>
            <w:r w:rsidR="00633E2F">
              <w:rPr>
                <w:rFonts w:ascii="TH SarabunIT๙" w:hAnsi="TH SarabunIT๙" w:cs="TH SarabunIT๙"/>
                <w:sz w:val="32"/>
                <w:szCs w:val="40"/>
              </w:rPr>
              <w:t>.8</w:t>
            </w:r>
            <w:r w:rsidR="000B1C60">
              <w:rPr>
                <w:rFonts w:ascii="TH SarabunIT๙" w:hAnsi="TH SarabunIT๙" w:cs="TH SarabunIT๙"/>
                <w:sz w:val="24"/>
                <w:szCs w:val="32"/>
              </w:rPr>
              <w:t xml:space="preserve">    </w:t>
            </w:r>
            <w:r w:rsidRPr="00EF1CE8">
              <w:rPr>
                <w:rFonts w:ascii="TH SarabunIT๙" w:hAnsi="TH SarabunIT๙" w:cs="TH SarabunIT๙"/>
                <w:sz w:val="24"/>
                <w:szCs w:val="32"/>
                <w:cs/>
              </w:rPr>
              <w:t>งานทะเบียนราษฎร</w:t>
            </w:r>
          </w:p>
          <w:p w14:paraId="79D1051B" w14:textId="2D171090"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Pr="00EF1CE8">
              <w:rPr>
                <w:rFonts w:ascii="TH SarabunIT๙" w:hAnsi="TH SarabunIT๙" w:cs="TH SarabunIT๙"/>
                <w:sz w:val="24"/>
                <w:szCs w:val="32"/>
                <w:cs/>
              </w:rPr>
              <w:t xml:space="preserve"> </w:t>
            </w:r>
            <w:r w:rsidRPr="00633E2F">
              <w:rPr>
                <w:rFonts w:ascii="TH SarabunIT๙" w:hAnsi="TH SarabunIT๙" w:cs="TH SarabunIT๙"/>
                <w:sz w:val="32"/>
                <w:szCs w:val="32"/>
                <w:cs/>
              </w:rPr>
              <w:t>1</w:t>
            </w:r>
            <w:r w:rsidR="00633E2F" w:rsidRPr="00633E2F">
              <w:rPr>
                <w:rFonts w:ascii="TH SarabunIT๙" w:hAnsi="TH SarabunIT๙" w:cs="TH SarabunIT๙"/>
                <w:sz w:val="32"/>
                <w:szCs w:val="32"/>
              </w:rPr>
              <w:t>.9</w:t>
            </w:r>
            <w:r w:rsidRPr="00EF1CE8">
              <w:rPr>
                <w:rFonts w:ascii="TH SarabunIT๙" w:hAnsi="TH SarabunIT๙" w:cs="TH SarabunIT๙"/>
                <w:sz w:val="24"/>
                <w:szCs w:val="32"/>
                <w:cs/>
              </w:rPr>
              <w:t xml:space="preserve"> งานป้องกันและบรรเทาสาธารณภัย</w:t>
            </w:r>
          </w:p>
          <w:p w14:paraId="62BDC389" w14:textId="51652B61" w:rsidR="004E4CA2" w:rsidRPr="00EF1CE8" w:rsidRDefault="004E4CA2" w:rsidP="004E4CA2">
            <w:pPr>
              <w:spacing w:after="0" w:line="240" w:lineRule="auto"/>
              <w:rPr>
                <w:rFonts w:ascii="TH SarabunIT๙" w:hAnsi="TH SarabunIT๙" w:cs="TH SarabunIT๙"/>
                <w:sz w:val="24"/>
                <w:szCs w:val="32"/>
              </w:rPr>
            </w:pPr>
            <w:r w:rsidRPr="00EF1CE8">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Pr="00633E2F">
              <w:rPr>
                <w:rFonts w:ascii="TH SarabunIT๙" w:hAnsi="TH SarabunIT๙" w:cs="TH SarabunIT๙"/>
                <w:sz w:val="32"/>
                <w:szCs w:val="32"/>
                <w:cs/>
              </w:rPr>
              <w:t>1</w:t>
            </w:r>
            <w:r w:rsidR="00633E2F" w:rsidRPr="00633E2F">
              <w:rPr>
                <w:rFonts w:ascii="TH SarabunIT๙" w:hAnsi="TH SarabunIT๙" w:cs="TH SarabunIT๙"/>
                <w:sz w:val="32"/>
                <w:szCs w:val="32"/>
              </w:rPr>
              <w:t>.10</w:t>
            </w:r>
            <w:r w:rsidRPr="00EF1CE8">
              <w:rPr>
                <w:rFonts w:ascii="TH SarabunIT๙" w:hAnsi="TH SarabunIT๙" w:cs="TH SarabunIT๙"/>
                <w:sz w:val="24"/>
                <w:szCs w:val="32"/>
                <w:cs/>
              </w:rPr>
              <w:t xml:space="preserve"> งานรักษาความสงบ</w:t>
            </w:r>
          </w:p>
          <w:p w14:paraId="250339CF" w14:textId="68754975" w:rsidR="004E4CA2" w:rsidRPr="00EF1CE8" w:rsidRDefault="008164E1" w:rsidP="004E4CA2">
            <w:pPr>
              <w:spacing w:after="0" w:line="240" w:lineRule="auto"/>
              <w:rPr>
                <w:rFonts w:ascii="TH SarabunIT๙" w:hAnsi="TH SarabunIT๙" w:cs="TH SarabunIT๙"/>
                <w:sz w:val="24"/>
                <w:szCs w:val="32"/>
              </w:rPr>
            </w:pPr>
            <w:r>
              <w:rPr>
                <w:rFonts w:ascii="TH SarabunIT๙" w:hAnsi="TH SarabunIT๙" w:cs="TH SarabunIT๙" w:hint="cs"/>
                <w:b/>
                <w:bCs/>
                <w:sz w:val="24"/>
                <w:szCs w:val="32"/>
                <w:u w:val="single"/>
                <w:cs/>
              </w:rPr>
              <w:t xml:space="preserve">- </w:t>
            </w:r>
            <w:r w:rsidR="004E4CA2" w:rsidRPr="00FE088A">
              <w:rPr>
                <w:rFonts w:ascii="TH SarabunIT๙" w:hAnsi="TH SarabunIT๙" w:cs="TH SarabunIT๙"/>
                <w:b/>
                <w:bCs/>
                <w:sz w:val="24"/>
                <w:szCs w:val="32"/>
                <w:u w:val="single"/>
                <w:cs/>
              </w:rPr>
              <w:t>ฝ่ายสวัสดิการสังคม</w:t>
            </w:r>
          </w:p>
          <w:p w14:paraId="07CD8847" w14:textId="588AFE8E" w:rsidR="004E4CA2" w:rsidRPr="00EF1CE8" w:rsidRDefault="0022773A" w:rsidP="004E4CA2">
            <w:pPr>
              <w:spacing w:after="0" w:line="240" w:lineRule="auto"/>
              <w:rPr>
                <w:rFonts w:ascii="TH SarabunIT๙" w:hAnsi="TH SarabunIT๙" w:cs="TH SarabunIT๙"/>
                <w:sz w:val="24"/>
                <w:szCs w:val="32"/>
              </w:rPr>
            </w:pPr>
            <w:r>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Pr>
                <w:rFonts w:ascii="TH SarabunIT๙" w:hAnsi="TH SarabunIT๙" w:cs="TH SarabunIT๙"/>
                <w:sz w:val="24"/>
                <w:szCs w:val="32"/>
                <w:cs/>
              </w:rPr>
              <w:t xml:space="preserve"> </w:t>
            </w:r>
            <w:r w:rsidR="004E4CA2" w:rsidRPr="00EF1CE8">
              <w:rPr>
                <w:rFonts w:ascii="TH SarabunIT๙" w:hAnsi="TH SarabunIT๙" w:cs="TH SarabunIT๙"/>
                <w:sz w:val="24"/>
                <w:szCs w:val="32"/>
                <w:cs/>
              </w:rPr>
              <w:t>1.1</w:t>
            </w:r>
            <w:r w:rsidR="005C259D">
              <w:rPr>
                <w:rFonts w:ascii="TH SarabunIT๙" w:hAnsi="TH SarabunIT๙" w:cs="TH SarabunIT๙" w:hint="cs"/>
                <w:sz w:val="24"/>
                <w:szCs w:val="32"/>
                <w:cs/>
              </w:rPr>
              <w:t>1</w:t>
            </w:r>
            <w:r w:rsidR="004E4CA2" w:rsidRPr="00EF1CE8">
              <w:rPr>
                <w:rFonts w:ascii="TH SarabunIT๙" w:hAnsi="TH SarabunIT๙" w:cs="TH SarabunIT๙"/>
                <w:sz w:val="24"/>
                <w:szCs w:val="32"/>
                <w:cs/>
              </w:rPr>
              <w:t xml:space="preserve"> งาน</w:t>
            </w:r>
            <w:r w:rsidR="007175D7">
              <w:rPr>
                <w:rFonts w:ascii="TH SarabunIT๙" w:hAnsi="TH SarabunIT๙" w:cs="TH SarabunIT๙" w:hint="cs"/>
                <w:sz w:val="24"/>
                <w:szCs w:val="32"/>
                <w:cs/>
              </w:rPr>
              <w:t>ส่งเสริม</w:t>
            </w:r>
            <w:r w:rsidR="004E4CA2" w:rsidRPr="00EF1CE8">
              <w:rPr>
                <w:rFonts w:ascii="TH SarabunIT๙" w:hAnsi="TH SarabunIT๙" w:cs="TH SarabunIT๙"/>
                <w:sz w:val="24"/>
                <w:szCs w:val="32"/>
                <w:cs/>
              </w:rPr>
              <w:t xml:space="preserve">สวัสดิการสังคม  </w:t>
            </w:r>
          </w:p>
          <w:p w14:paraId="72F1C99B" w14:textId="2F1B8F39" w:rsidR="004E4CA2" w:rsidRPr="00EF1CE8" w:rsidRDefault="0022773A" w:rsidP="004E4CA2">
            <w:pPr>
              <w:spacing w:after="0" w:line="240" w:lineRule="auto"/>
              <w:rPr>
                <w:rFonts w:ascii="TH SarabunIT๙" w:hAnsi="TH SarabunIT๙" w:cs="TH SarabunIT๙"/>
                <w:sz w:val="24"/>
                <w:szCs w:val="32"/>
              </w:rPr>
            </w:pPr>
            <w:r>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004E4CA2" w:rsidRPr="00EF1CE8">
              <w:rPr>
                <w:rFonts w:ascii="TH SarabunIT๙" w:hAnsi="TH SarabunIT๙" w:cs="TH SarabunIT๙"/>
                <w:sz w:val="24"/>
                <w:szCs w:val="32"/>
                <w:cs/>
              </w:rPr>
              <w:t>1.1</w:t>
            </w:r>
            <w:r w:rsidR="005C259D">
              <w:rPr>
                <w:rFonts w:ascii="TH SarabunIT๙" w:hAnsi="TH SarabunIT๙" w:cs="TH SarabunIT๙" w:hint="cs"/>
                <w:sz w:val="24"/>
                <w:szCs w:val="32"/>
                <w:cs/>
              </w:rPr>
              <w:t>2</w:t>
            </w:r>
            <w:r w:rsidR="004E4CA2" w:rsidRPr="00EF1CE8">
              <w:rPr>
                <w:rFonts w:ascii="TH SarabunIT๙" w:hAnsi="TH SarabunIT๙" w:cs="TH SarabunIT๙"/>
                <w:sz w:val="24"/>
                <w:szCs w:val="32"/>
                <w:cs/>
              </w:rPr>
              <w:t xml:space="preserve"> งานพัฒนาชุมชน </w:t>
            </w:r>
          </w:p>
          <w:p w14:paraId="40D039E4" w14:textId="24404FAE" w:rsidR="004E4CA2" w:rsidRPr="00EF1CE8" w:rsidRDefault="0022773A" w:rsidP="00EC1BCD">
            <w:pPr>
              <w:spacing w:after="0" w:line="240" w:lineRule="auto"/>
              <w:rPr>
                <w:rFonts w:ascii="TH SarabunIT๙" w:hAnsi="TH SarabunIT๙" w:cs="TH SarabunIT๙"/>
                <w:sz w:val="24"/>
                <w:szCs w:val="32"/>
                <w:cs/>
              </w:rPr>
            </w:pPr>
            <w:r>
              <w:rPr>
                <w:rFonts w:ascii="TH SarabunIT๙" w:hAnsi="TH SarabunIT๙" w:cs="TH SarabunIT๙"/>
                <w:sz w:val="24"/>
                <w:szCs w:val="32"/>
                <w:cs/>
              </w:rPr>
              <w:t xml:space="preserve">   </w:t>
            </w:r>
            <w:r w:rsidR="004E4CA2" w:rsidRPr="00EF1CE8">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004E4CA2" w:rsidRPr="00EF1CE8">
              <w:rPr>
                <w:rFonts w:ascii="TH SarabunIT๙" w:hAnsi="TH SarabunIT๙" w:cs="TH SarabunIT๙"/>
                <w:sz w:val="24"/>
                <w:szCs w:val="32"/>
                <w:cs/>
              </w:rPr>
              <w:t>๑.๑</w:t>
            </w:r>
            <w:r w:rsidR="005C259D">
              <w:rPr>
                <w:rFonts w:ascii="TH SarabunIT๙" w:hAnsi="TH SarabunIT๙" w:cs="TH SarabunIT๙" w:hint="cs"/>
                <w:sz w:val="24"/>
                <w:szCs w:val="32"/>
                <w:cs/>
              </w:rPr>
              <w:t>3</w:t>
            </w:r>
            <w:r w:rsidR="004E4CA2" w:rsidRPr="00EF1CE8">
              <w:rPr>
                <w:rFonts w:ascii="TH SarabunIT๙" w:hAnsi="TH SarabunIT๙" w:cs="TH SarabunIT๙"/>
                <w:sz w:val="24"/>
                <w:szCs w:val="32"/>
                <w:cs/>
              </w:rPr>
              <w:t xml:space="preserve"> งานสังคมสงเคราะห์</w:t>
            </w:r>
          </w:p>
        </w:tc>
        <w:tc>
          <w:tcPr>
            <w:tcW w:w="1510" w:type="dxa"/>
            <w:tcBorders>
              <w:top w:val="nil"/>
              <w:left w:val="nil"/>
            </w:tcBorders>
          </w:tcPr>
          <w:p w14:paraId="0F49BFF7" w14:textId="77777777" w:rsidR="006D259E" w:rsidRPr="006D259E" w:rsidRDefault="006D259E" w:rsidP="006D259E">
            <w:pPr>
              <w:spacing w:after="0" w:line="240" w:lineRule="auto"/>
              <w:jc w:val="thaiDistribute"/>
              <w:rPr>
                <w:rFonts w:ascii="TH SarabunIT๙" w:hAnsi="TH SarabunIT๙" w:cs="TH SarabunIT๙"/>
                <w:sz w:val="30"/>
                <w:szCs w:val="30"/>
              </w:rPr>
            </w:pPr>
            <w:r w:rsidRPr="006D259E">
              <w:rPr>
                <w:rFonts w:ascii="TH SarabunIT๙" w:hAnsi="TH SarabunIT๙" w:cs="TH SarabunIT๙" w:hint="cs"/>
                <w:sz w:val="30"/>
                <w:szCs w:val="30"/>
                <w:cs/>
              </w:rPr>
              <w:t xml:space="preserve">ประกาศ </w:t>
            </w:r>
            <w:proofErr w:type="spellStart"/>
            <w:r w:rsidRPr="006D259E">
              <w:rPr>
                <w:rFonts w:ascii="TH SarabunIT๙" w:hAnsi="TH SarabunIT๙" w:cs="TH SarabunIT๙" w:hint="cs"/>
                <w:sz w:val="30"/>
                <w:szCs w:val="30"/>
                <w:cs/>
              </w:rPr>
              <w:t>ก.ท.จ</w:t>
            </w:r>
            <w:proofErr w:type="spellEnd"/>
            <w:r w:rsidRPr="006D259E">
              <w:rPr>
                <w:rFonts w:ascii="TH SarabunIT๙" w:hAnsi="TH SarabunIT๙" w:cs="TH SarabunIT๙" w:hint="cs"/>
                <w:sz w:val="30"/>
                <w:szCs w:val="30"/>
                <w:cs/>
              </w:rPr>
              <w:t xml:space="preserve">.ลำปาง เรื่อง หลักเกณฑ์และเงื่อนไขเกี่ยวกับโครงสร้างการแบ่งส่วนราชการ </w:t>
            </w:r>
          </w:p>
          <w:p w14:paraId="1B561BEF" w14:textId="77777777" w:rsidR="004E4CA2" w:rsidRPr="006D259E" w:rsidRDefault="006D259E" w:rsidP="006D259E">
            <w:pPr>
              <w:spacing w:after="0" w:line="240" w:lineRule="auto"/>
              <w:jc w:val="thaiDistribute"/>
              <w:rPr>
                <w:rFonts w:ascii="TH SarabunIT๙" w:hAnsi="TH SarabunIT๙" w:cs="TH SarabunIT๙"/>
                <w:sz w:val="30"/>
                <w:szCs w:val="30"/>
              </w:rPr>
            </w:pPr>
            <w:r w:rsidRPr="006D259E">
              <w:rPr>
                <w:rFonts w:ascii="TH SarabunIT๙" w:hAnsi="TH SarabunIT๙" w:cs="TH SarabunIT๙" w:hint="cs"/>
                <w:sz w:val="30"/>
                <w:szCs w:val="30"/>
                <w:cs/>
              </w:rPr>
              <w:t>วิธีบริหาร และการปฏิบัติงานของพนักงานเทศบาลและกิจการอันเกี่ยวกับการบริหารงานบุคคลในเทศบาล พ.ศ. 2564 ลงวันที่  5  กุมภาพันธ์ 2564</w:t>
            </w:r>
          </w:p>
        </w:tc>
      </w:tr>
      <w:tr w:rsidR="0073377F" w:rsidRPr="00EF1CE8" w14:paraId="57E85620" w14:textId="77777777" w:rsidTr="006D259E">
        <w:trPr>
          <w:trHeight w:val="992"/>
          <w:jc w:val="center"/>
        </w:trPr>
        <w:tc>
          <w:tcPr>
            <w:tcW w:w="4059" w:type="dxa"/>
            <w:tcBorders>
              <w:top w:val="nil"/>
              <w:left w:val="single" w:sz="4" w:space="0" w:color="auto"/>
              <w:bottom w:val="single" w:sz="4" w:space="0" w:color="auto"/>
              <w:right w:val="nil"/>
            </w:tcBorders>
          </w:tcPr>
          <w:p w14:paraId="5CA6C4F9" w14:textId="77777777" w:rsidR="0073377F" w:rsidRPr="0073377F" w:rsidRDefault="0073377F" w:rsidP="00E0029F">
            <w:pPr>
              <w:spacing w:after="0" w:line="240" w:lineRule="auto"/>
              <w:rPr>
                <w:rFonts w:ascii="TH SarabunIT๙" w:hAnsi="TH SarabunIT๙" w:cs="TH SarabunIT๙"/>
                <w:b/>
                <w:bCs/>
                <w:sz w:val="24"/>
                <w:szCs w:val="32"/>
                <w:u w:val="single"/>
              </w:rPr>
            </w:pPr>
            <w:r w:rsidRPr="0073377F">
              <w:rPr>
                <w:rFonts w:ascii="TH SarabunIT๙" w:hAnsi="TH SarabunIT๙" w:cs="TH SarabunIT๙"/>
                <w:b/>
                <w:bCs/>
                <w:sz w:val="24"/>
                <w:szCs w:val="32"/>
                <w:u w:val="single"/>
                <w:cs/>
              </w:rPr>
              <w:t>2</w:t>
            </w:r>
            <w:r w:rsidRPr="0073377F">
              <w:rPr>
                <w:rFonts w:ascii="TH SarabunIT๙" w:hAnsi="TH SarabunIT๙" w:cs="TH SarabunIT๙"/>
                <w:b/>
                <w:bCs/>
                <w:sz w:val="24"/>
                <w:szCs w:val="32"/>
                <w:u w:val="single"/>
              </w:rPr>
              <w:t xml:space="preserve">. </w:t>
            </w:r>
            <w:r w:rsidRPr="0073377F">
              <w:rPr>
                <w:rFonts w:ascii="TH SarabunIT๙" w:hAnsi="TH SarabunIT๙" w:cs="TH SarabunIT๙"/>
                <w:b/>
                <w:bCs/>
                <w:sz w:val="24"/>
                <w:szCs w:val="32"/>
                <w:u w:val="single"/>
                <w:cs/>
              </w:rPr>
              <w:t>กองคลัง</w:t>
            </w:r>
          </w:p>
          <w:p w14:paraId="04DF5B4E" w14:textId="77777777" w:rsidR="0073377F" w:rsidRPr="0073377F" w:rsidRDefault="008164E1" w:rsidP="00E0029F">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w:t>
            </w:r>
            <w:r w:rsidR="0073377F" w:rsidRPr="0073377F">
              <w:rPr>
                <w:rFonts w:ascii="TH SarabunIT๙" w:hAnsi="TH SarabunIT๙" w:cs="TH SarabunIT๙"/>
                <w:sz w:val="24"/>
                <w:szCs w:val="32"/>
                <w:cs/>
              </w:rPr>
              <w:t>2.1 งานธุรการ</w:t>
            </w:r>
          </w:p>
          <w:p w14:paraId="07BE6075" w14:textId="77777777" w:rsidR="0073377F" w:rsidRPr="00785293" w:rsidRDefault="00785293" w:rsidP="00E0029F">
            <w:pPr>
              <w:spacing w:after="0" w:line="240" w:lineRule="auto"/>
              <w:rPr>
                <w:rFonts w:ascii="TH SarabunIT๙" w:hAnsi="TH SarabunIT๙" w:cs="TH SarabunIT๙"/>
                <w:b/>
                <w:bCs/>
                <w:sz w:val="24"/>
                <w:szCs w:val="32"/>
                <w:cs/>
              </w:rPr>
            </w:pPr>
            <w:r>
              <w:rPr>
                <w:rFonts w:ascii="TH SarabunIT๙" w:hAnsi="TH SarabunIT๙" w:cs="TH SarabunIT๙" w:hint="cs"/>
                <w:b/>
                <w:bCs/>
                <w:sz w:val="24"/>
                <w:szCs w:val="32"/>
                <w:u w:val="single"/>
                <w:cs/>
              </w:rPr>
              <w:t xml:space="preserve">- </w:t>
            </w:r>
            <w:r w:rsidR="0073377F" w:rsidRPr="00785293">
              <w:rPr>
                <w:rFonts w:ascii="TH SarabunIT๙" w:hAnsi="TH SarabunIT๙" w:cs="TH SarabunIT๙"/>
                <w:b/>
                <w:bCs/>
                <w:sz w:val="24"/>
                <w:szCs w:val="32"/>
                <w:u w:val="single"/>
                <w:cs/>
              </w:rPr>
              <w:t>ฝ่ายพัฒนารายได้</w:t>
            </w:r>
          </w:p>
          <w:p w14:paraId="2D8726EC" w14:textId="77777777" w:rsidR="0073377F" w:rsidRPr="0024008E" w:rsidRDefault="0073377F" w:rsidP="00E0029F">
            <w:pPr>
              <w:spacing w:after="0" w:line="240" w:lineRule="auto"/>
              <w:rPr>
                <w:rFonts w:ascii="TH SarabunIT๙" w:hAnsi="TH SarabunIT๙" w:cs="TH SarabunIT๙"/>
                <w:sz w:val="32"/>
                <w:szCs w:val="32"/>
                <w:cs/>
              </w:rPr>
            </w:pPr>
            <w:r w:rsidRPr="0073377F">
              <w:rPr>
                <w:rFonts w:ascii="TH SarabunIT๙" w:hAnsi="TH SarabunIT๙" w:cs="TH SarabunIT๙"/>
                <w:sz w:val="24"/>
                <w:szCs w:val="32"/>
                <w:cs/>
              </w:rPr>
              <w:t xml:space="preserve">   </w:t>
            </w:r>
            <w:r w:rsidR="006E4089">
              <w:rPr>
                <w:rFonts w:ascii="TH SarabunIT๙" w:hAnsi="TH SarabunIT๙" w:cs="TH SarabunIT๙" w:hint="cs"/>
                <w:sz w:val="32"/>
                <w:szCs w:val="32"/>
                <w:cs/>
              </w:rPr>
              <w:t xml:space="preserve"> </w:t>
            </w:r>
            <w:r w:rsidRPr="0024008E">
              <w:rPr>
                <w:rFonts w:ascii="TH SarabunIT๙" w:hAnsi="TH SarabunIT๙" w:cs="TH SarabunIT๙"/>
                <w:sz w:val="32"/>
                <w:szCs w:val="32"/>
                <w:cs/>
              </w:rPr>
              <w:t>2.</w:t>
            </w:r>
            <w:r w:rsidRPr="0024008E">
              <w:rPr>
                <w:rFonts w:ascii="TH SarabunIT๙" w:hAnsi="TH SarabunIT๙" w:cs="TH SarabunIT๙"/>
                <w:sz w:val="32"/>
                <w:szCs w:val="32"/>
              </w:rPr>
              <w:t xml:space="preserve">2 </w:t>
            </w:r>
            <w:r w:rsidRPr="0024008E">
              <w:rPr>
                <w:rFonts w:ascii="TH SarabunIT๙" w:hAnsi="TH SarabunIT๙" w:cs="TH SarabunIT๙"/>
                <w:sz w:val="32"/>
                <w:szCs w:val="32"/>
                <w:cs/>
              </w:rPr>
              <w:t>งานพัฒนารายได้</w:t>
            </w:r>
          </w:p>
          <w:p w14:paraId="34ECEAFA" w14:textId="77777777" w:rsidR="0073377F" w:rsidRPr="0024008E" w:rsidRDefault="0024008E" w:rsidP="00E0029F">
            <w:pPr>
              <w:spacing w:after="0" w:line="240" w:lineRule="auto"/>
              <w:rPr>
                <w:rFonts w:ascii="TH SarabunIT๙" w:hAnsi="TH SarabunIT๙" w:cs="TH SarabunIT๙"/>
                <w:sz w:val="32"/>
                <w:szCs w:val="32"/>
              </w:rPr>
            </w:pPr>
            <w:r>
              <w:rPr>
                <w:rFonts w:ascii="TH SarabunIT๙" w:hAnsi="TH SarabunIT๙" w:cs="TH SarabunIT๙" w:hint="cs"/>
                <w:sz w:val="32"/>
                <w:szCs w:val="32"/>
                <w:cs/>
              </w:rPr>
              <w:t xml:space="preserve">  </w:t>
            </w:r>
            <w:r w:rsidR="0073377F" w:rsidRPr="0024008E">
              <w:rPr>
                <w:rFonts w:ascii="TH SarabunIT๙" w:hAnsi="TH SarabunIT๙" w:cs="TH SarabunIT๙"/>
                <w:sz w:val="32"/>
                <w:szCs w:val="32"/>
                <w:cs/>
              </w:rPr>
              <w:t xml:space="preserve"> </w:t>
            </w:r>
            <w:r w:rsidR="006E4089">
              <w:rPr>
                <w:rFonts w:ascii="TH SarabunIT๙" w:hAnsi="TH SarabunIT๙" w:cs="TH SarabunIT๙" w:hint="cs"/>
                <w:sz w:val="32"/>
                <w:szCs w:val="32"/>
                <w:cs/>
              </w:rPr>
              <w:t xml:space="preserve"> </w:t>
            </w:r>
            <w:r w:rsidR="0073377F" w:rsidRPr="0024008E">
              <w:rPr>
                <w:rFonts w:ascii="TH SarabunIT๙" w:hAnsi="TH SarabunIT๙" w:cs="TH SarabunIT๙"/>
                <w:sz w:val="32"/>
                <w:szCs w:val="32"/>
                <w:cs/>
              </w:rPr>
              <w:t>2.๓ งานผลประโยชน์</w:t>
            </w:r>
          </w:p>
          <w:p w14:paraId="7FFF37FB" w14:textId="77777777" w:rsidR="0073377F" w:rsidRPr="0024008E" w:rsidRDefault="0024008E" w:rsidP="00E0029F">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sidR="006E4089">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0073377F" w:rsidRPr="0024008E">
              <w:rPr>
                <w:rFonts w:ascii="TH SarabunIT๙" w:hAnsi="TH SarabunIT๙" w:cs="TH SarabunIT๙"/>
                <w:sz w:val="32"/>
                <w:szCs w:val="32"/>
                <w:cs/>
              </w:rPr>
              <w:t>2.๔ งานแผนที่ภาษีและทะเบียนทรัพย์สิน</w:t>
            </w:r>
          </w:p>
          <w:p w14:paraId="7D139D1A" w14:textId="77777777" w:rsidR="0073377F" w:rsidRPr="0073377F" w:rsidRDefault="0073377F" w:rsidP="00E0029F">
            <w:pPr>
              <w:spacing w:after="0" w:line="240" w:lineRule="auto"/>
              <w:rPr>
                <w:rFonts w:ascii="TH SarabunIT๙" w:hAnsi="TH SarabunIT๙" w:cs="TH SarabunIT๙"/>
                <w:sz w:val="24"/>
                <w:szCs w:val="32"/>
                <w:cs/>
              </w:rPr>
            </w:pPr>
          </w:p>
        </w:tc>
        <w:tc>
          <w:tcPr>
            <w:tcW w:w="4121" w:type="dxa"/>
            <w:tcBorders>
              <w:top w:val="nil"/>
              <w:left w:val="single" w:sz="4" w:space="0" w:color="auto"/>
              <w:bottom w:val="single" w:sz="4" w:space="0" w:color="auto"/>
              <w:right w:val="single" w:sz="4" w:space="0" w:color="auto"/>
            </w:tcBorders>
          </w:tcPr>
          <w:p w14:paraId="747EF7A3" w14:textId="77777777" w:rsidR="0073377F" w:rsidRPr="0073377F" w:rsidRDefault="0073377F" w:rsidP="00E0029F">
            <w:pPr>
              <w:spacing w:after="0" w:line="240" w:lineRule="auto"/>
              <w:rPr>
                <w:rFonts w:ascii="TH SarabunIT๙" w:hAnsi="TH SarabunIT๙" w:cs="TH SarabunIT๙"/>
                <w:b/>
                <w:bCs/>
                <w:sz w:val="24"/>
                <w:szCs w:val="32"/>
                <w:u w:val="single"/>
              </w:rPr>
            </w:pPr>
            <w:r w:rsidRPr="0073377F">
              <w:rPr>
                <w:rFonts w:ascii="TH SarabunIT๙" w:hAnsi="TH SarabunIT๙" w:cs="TH SarabunIT๙"/>
                <w:b/>
                <w:bCs/>
                <w:sz w:val="24"/>
                <w:szCs w:val="32"/>
                <w:u w:val="single"/>
                <w:cs/>
              </w:rPr>
              <w:t>2</w:t>
            </w:r>
            <w:r w:rsidRPr="0073377F">
              <w:rPr>
                <w:rFonts w:ascii="TH SarabunIT๙" w:hAnsi="TH SarabunIT๙" w:cs="TH SarabunIT๙"/>
                <w:b/>
                <w:bCs/>
                <w:sz w:val="24"/>
                <w:szCs w:val="32"/>
                <w:u w:val="single"/>
              </w:rPr>
              <w:t xml:space="preserve">. </w:t>
            </w:r>
            <w:r w:rsidRPr="0073377F">
              <w:rPr>
                <w:rFonts w:ascii="TH SarabunIT๙" w:hAnsi="TH SarabunIT๙" w:cs="TH SarabunIT๙"/>
                <w:b/>
                <w:bCs/>
                <w:sz w:val="24"/>
                <w:szCs w:val="32"/>
                <w:u w:val="single"/>
                <w:cs/>
              </w:rPr>
              <w:t>กองคลัง</w:t>
            </w:r>
          </w:p>
          <w:p w14:paraId="45EF1888" w14:textId="77777777" w:rsidR="0073377F" w:rsidRPr="0073377F" w:rsidRDefault="008164E1" w:rsidP="00E0029F">
            <w:pPr>
              <w:spacing w:after="0" w:line="240" w:lineRule="auto"/>
              <w:rPr>
                <w:rFonts w:ascii="TH SarabunIT๙" w:hAnsi="TH SarabunIT๙" w:cs="TH SarabunIT๙"/>
                <w:sz w:val="24"/>
                <w:szCs w:val="32"/>
              </w:rPr>
            </w:pPr>
            <w:r>
              <w:rPr>
                <w:rFonts w:ascii="TH SarabunIT๙" w:hAnsi="TH SarabunIT๙" w:cs="TH SarabunIT๙" w:hint="cs"/>
                <w:sz w:val="24"/>
                <w:szCs w:val="32"/>
                <w:cs/>
              </w:rPr>
              <w:t xml:space="preserve">     </w:t>
            </w:r>
            <w:r w:rsidR="0073377F" w:rsidRPr="0073377F">
              <w:rPr>
                <w:rFonts w:ascii="TH SarabunIT๙" w:hAnsi="TH SarabunIT๙" w:cs="TH SarabunIT๙"/>
                <w:sz w:val="24"/>
                <w:szCs w:val="32"/>
                <w:cs/>
              </w:rPr>
              <w:t>2.1 งานธุรการ</w:t>
            </w:r>
          </w:p>
          <w:p w14:paraId="008CFE0A" w14:textId="77777777" w:rsidR="0073377F" w:rsidRPr="0073377F" w:rsidRDefault="0073377F" w:rsidP="00E0029F">
            <w:pPr>
              <w:spacing w:after="0" w:line="240" w:lineRule="auto"/>
              <w:rPr>
                <w:rFonts w:ascii="TH SarabunIT๙" w:hAnsi="TH SarabunIT๙" w:cs="TH SarabunIT๙"/>
                <w:b/>
                <w:bCs/>
                <w:sz w:val="24"/>
                <w:szCs w:val="32"/>
                <w:u w:val="single"/>
              </w:rPr>
            </w:pPr>
            <w:r w:rsidRPr="0073377F">
              <w:rPr>
                <w:rFonts w:ascii="TH SarabunIT๙" w:hAnsi="TH SarabunIT๙" w:cs="TH SarabunIT๙"/>
                <w:b/>
                <w:bCs/>
                <w:sz w:val="24"/>
                <w:szCs w:val="32"/>
                <w:u w:val="single"/>
              </w:rPr>
              <w:t xml:space="preserve"> </w:t>
            </w:r>
            <w:r w:rsidRPr="0073377F">
              <w:rPr>
                <w:rFonts w:ascii="TH SarabunIT๙" w:hAnsi="TH SarabunIT๙" w:cs="TH SarabunIT๙" w:hint="cs"/>
                <w:b/>
                <w:bCs/>
                <w:sz w:val="24"/>
                <w:szCs w:val="32"/>
                <w:u w:val="single"/>
                <w:cs/>
              </w:rPr>
              <w:t>-</w:t>
            </w:r>
            <w:r w:rsidR="008164E1">
              <w:rPr>
                <w:rFonts w:ascii="TH SarabunIT๙" w:hAnsi="TH SarabunIT๙" w:cs="TH SarabunIT๙" w:hint="cs"/>
                <w:b/>
                <w:bCs/>
                <w:sz w:val="24"/>
                <w:szCs w:val="32"/>
                <w:u w:val="single"/>
                <w:cs/>
              </w:rPr>
              <w:t xml:space="preserve"> </w:t>
            </w:r>
            <w:r w:rsidRPr="0073377F">
              <w:rPr>
                <w:rFonts w:ascii="TH SarabunIT๙" w:hAnsi="TH SarabunIT๙" w:cs="TH SarabunIT๙"/>
                <w:b/>
                <w:bCs/>
                <w:sz w:val="24"/>
                <w:szCs w:val="32"/>
                <w:u w:val="single"/>
                <w:cs/>
              </w:rPr>
              <w:t>ฝ่ายพัฒนารายได้</w:t>
            </w:r>
          </w:p>
          <w:p w14:paraId="3BFA76F0" w14:textId="77777777" w:rsidR="0073377F" w:rsidRPr="0024008E" w:rsidRDefault="0073377F" w:rsidP="00E0029F">
            <w:pPr>
              <w:spacing w:after="0" w:line="240" w:lineRule="auto"/>
              <w:rPr>
                <w:rFonts w:ascii="TH SarabunIT๙" w:hAnsi="TH SarabunIT๙" w:cs="TH SarabunIT๙"/>
                <w:sz w:val="32"/>
                <w:szCs w:val="32"/>
                <w:cs/>
              </w:rPr>
            </w:pPr>
            <w:r w:rsidRPr="0073377F">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006E4089">
              <w:rPr>
                <w:rFonts w:ascii="TH SarabunIT๙" w:hAnsi="TH SarabunIT๙" w:cs="TH SarabunIT๙" w:hint="cs"/>
                <w:sz w:val="24"/>
                <w:szCs w:val="32"/>
                <w:cs/>
              </w:rPr>
              <w:t xml:space="preserve"> </w:t>
            </w:r>
            <w:r w:rsidRPr="0073377F">
              <w:rPr>
                <w:rFonts w:ascii="TH SarabunIT๙" w:hAnsi="TH SarabunIT๙" w:cs="TH SarabunIT๙"/>
                <w:sz w:val="24"/>
                <w:szCs w:val="32"/>
                <w:cs/>
              </w:rPr>
              <w:t xml:space="preserve"> </w:t>
            </w:r>
            <w:r w:rsidRPr="0024008E">
              <w:rPr>
                <w:rFonts w:ascii="TH SarabunIT๙" w:hAnsi="TH SarabunIT๙" w:cs="TH SarabunIT๙"/>
                <w:sz w:val="32"/>
                <w:szCs w:val="32"/>
                <w:cs/>
              </w:rPr>
              <w:t>2.</w:t>
            </w:r>
            <w:r w:rsidRPr="0024008E">
              <w:rPr>
                <w:rFonts w:ascii="TH SarabunIT๙" w:hAnsi="TH SarabunIT๙" w:cs="TH SarabunIT๙"/>
                <w:sz w:val="32"/>
                <w:szCs w:val="32"/>
              </w:rPr>
              <w:t xml:space="preserve">2 </w:t>
            </w:r>
            <w:r w:rsidRPr="0024008E">
              <w:rPr>
                <w:rFonts w:ascii="TH SarabunIT๙" w:hAnsi="TH SarabunIT๙" w:cs="TH SarabunIT๙"/>
                <w:sz w:val="32"/>
                <w:szCs w:val="32"/>
                <w:cs/>
              </w:rPr>
              <w:t>งานพัฒนารายได้</w:t>
            </w:r>
          </w:p>
          <w:p w14:paraId="12B19C99" w14:textId="77777777" w:rsidR="0073377F" w:rsidRPr="0073377F" w:rsidRDefault="0073377F" w:rsidP="00E0029F">
            <w:pPr>
              <w:spacing w:after="0" w:line="240" w:lineRule="auto"/>
              <w:rPr>
                <w:rFonts w:ascii="TH SarabunIT๙" w:hAnsi="TH SarabunIT๙" w:cs="TH SarabunIT๙"/>
                <w:sz w:val="24"/>
                <w:szCs w:val="32"/>
              </w:rPr>
            </w:pPr>
            <w:r w:rsidRPr="0073377F">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006E4089">
              <w:rPr>
                <w:rFonts w:ascii="TH SarabunIT๙" w:hAnsi="TH SarabunIT๙" w:cs="TH SarabunIT๙" w:hint="cs"/>
                <w:sz w:val="24"/>
                <w:szCs w:val="32"/>
                <w:cs/>
              </w:rPr>
              <w:t xml:space="preserve"> </w:t>
            </w:r>
            <w:r w:rsidRPr="0073377F">
              <w:rPr>
                <w:rFonts w:ascii="TH SarabunIT๙" w:hAnsi="TH SarabunIT๙" w:cs="TH SarabunIT๙"/>
                <w:sz w:val="24"/>
                <w:szCs w:val="32"/>
                <w:cs/>
              </w:rPr>
              <w:t>2.๓ งานผลประโยชน์</w:t>
            </w:r>
            <w:r w:rsidR="0024008E">
              <w:rPr>
                <w:rFonts w:ascii="TH SarabunIT๙" w:hAnsi="TH SarabunIT๙" w:cs="TH SarabunIT๙" w:hint="cs"/>
                <w:sz w:val="30"/>
                <w:szCs w:val="30"/>
                <w:cs/>
              </w:rPr>
              <w:t>และกิจการพาณิชย์</w:t>
            </w:r>
          </w:p>
          <w:p w14:paraId="42D15C7E" w14:textId="77777777" w:rsidR="0073377F" w:rsidRPr="0073377F" w:rsidRDefault="0073377F" w:rsidP="0073377F">
            <w:pPr>
              <w:spacing w:after="0" w:line="240" w:lineRule="auto"/>
              <w:rPr>
                <w:rFonts w:ascii="TH SarabunIT๙" w:hAnsi="TH SarabunIT๙" w:cs="TH SarabunIT๙"/>
                <w:sz w:val="24"/>
                <w:szCs w:val="32"/>
                <w:cs/>
              </w:rPr>
            </w:pPr>
            <w:r w:rsidRPr="0073377F">
              <w:rPr>
                <w:rFonts w:ascii="TH SarabunIT๙" w:hAnsi="TH SarabunIT๙" w:cs="TH SarabunIT๙"/>
                <w:sz w:val="24"/>
                <w:szCs w:val="32"/>
                <w:cs/>
              </w:rPr>
              <w:t xml:space="preserve"> </w:t>
            </w:r>
            <w:r w:rsidR="008164E1">
              <w:rPr>
                <w:rFonts w:ascii="TH SarabunIT๙" w:hAnsi="TH SarabunIT๙" w:cs="TH SarabunIT๙" w:hint="cs"/>
                <w:sz w:val="24"/>
                <w:szCs w:val="32"/>
                <w:cs/>
              </w:rPr>
              <w:t xml:space="preserve"> </w:t>
            </w:r>
            <w:r w:rsidR="006E4089">
              <w:rPr>
                <w:rFonts w:ascii="TH SarabunIT๙" w:hAnsi="TH SarabunIT๙" w:cs="TH SarabunIT๙" w:hint="cs"/>
                <w:sz w:val="24"/>
                <w:szCs w:val="32"/>
                <w:cs/>
              </w:rPr>
              <w:t xml:space="preserve"> </w:t>
            </w:r>
            <w:r w:rsidRPr="0073377F">
              <w:rPr>
                <w:rFonts w:ascii="TH SarabunIT๙" w:hAnsi="TH SarabunIT๙" w:cs="TH SarabunIT๙"/>
                <w:sz w:val="24"/>
                <w:szCs w:val="32"/>
                <w:cs/>
              </w:rPr>
              <w:t xml:space="preserve">  2.๔ งานแผนที่ภาษีและทะเบียนทรัพย์สิน</w:t>
            </w:r>
          </w:p>
        </w:tc>
        <w:tc>
          <w:tcPr>
            <w:tcW w:w="1510" w:type="dxa"/>
            <w:tcBorders>
              <w:top w:val="nil"/>
              <w:left w:val="nil"/>
              <w:bottom w:val="single" w:sz="4" w:space="0" w:color="auto"/>
              <w:right w:val="single" w:sz="4" w:space="0" w:color="auto"/>
            </w:tcBorders>
          </w:tcPr>
          <w:p w14:paraId="74D62F7A" w14:textId="77777777" w:rsidR="0073377F" w:rsidRPr="00EF1CE8" w:rsidRDefault="0073377F" w:rsidP="00E0029F">
            <w:pPr>
              <w:spacing w:after="0" w:line="240" w:lineRule="auto"/>
              <w:rPr>
                <w:rFonts w:ascii="TH SarabunIT๙" w:hAnsi="TH SarabunIT๙" w:cs="TH SarabunIT๙"/>
                <w:sz w:val="24"/>
                <w:szCs w:val="32"/>
                <w:cs/>
              </w:rPr>
            </w:pPr>
          </w:p>
        </w:tc>
      </w:tr>
    </w:tbl>
    <w:p w14:paraId="4A056ED4" w14:textId="77777777" w:rsidR="00EF1CE8" w:rsidRDefault="000F512B" w:rsidP="000F512B">
      <w:pPr>
        <w:spacing w:after="0" w:line="240" w:lineRule="auto"/>
        <w:jc w:val="center"/>
        <w:rPr>
          <w:rFonts w:ascii="TH SarabunIT๙" w:hAnsi="TH SarabunIT๙" w:cs="TH SarabunIT๙"/>
          <w:b/>
          <w:bCs/>
          <w:sz w:val="32"/>
          <w:szCs w:val="32"/>
        </w:rPr>
      </w:pPr>
      <w:r w:rsidRPr="000F512B">
        <w:rPr>
          <w:rFonts w:ascii="TH SarabunIT๙" w:hAnsi="TH SarabunIT๙" w:cs="TH SarabunIT๙" w:hint="cs"/>
          <w:b/>
          <w:bCs/>
          <w:sz w:val="32"/>
          <w:szCs w:val="32"/>
          <w:cs/>
        </w:rPr>
        <w:lastRenderedPageBreak/>
        <w:t>-40-</w:t>
      </w:r>
    </w:p>
    <w:p w14:paraId="4D799082" w14:textId="77777777" w:rsidR="00D40D8D" w:rsidRPr="000F512B" w:rsidRDefault="00D40D8D" w:rsidP="000F512B">
      <w:pPr>
        <w:spacing w:after="0" w:line="240" w:lineRule="auto"/>
        <w:jc w:val="center"/>
        <w:rPr>
          <w:rFonts w:ascii="TH SarabunIT๙" w:hAnsi="TH SarabunIT๙" w:cs="TH SarabunIT๙"/>
          <w:b/>
          <w:bCs/>
          <w:sz w:val="32"/>
          <w:szCs w:val="32"/>
        </w:rPr>
      </w:pPr>
    </w:p>
    <w:p w14:paraId="4BA9AEBB" w14:textId="77777777" w:rsidR="000F512B" w:rsidRPr="004E4CA2" w:rsidRDefault="000F512B" w:rsidP="000F512B">
      <w:pPr>
        <w:spacing w:after="0" w:line="240" w:lineRule="auto"/>
        <w:jc w:val="center"/>
        <w:rPr>
          <w:rFonts w:ascii="TH SarabunIT๙" w:hAnsi="TH SarabunIT๙" w:cs="TH SarabunIT๙"/>
          <w:sz w:val="32"/>
          <w:szCs w:val="32"/>
        </w:rPr>
      </w:pPr>
    </w:p>
    <w:tbl>
      <w:tblPr>
        <w:tblW w:w="927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8"/>
        <w:gridCol w:w="3952"/>
        <w:gridCol w:w="1560"/>
      </w:tblGrid>
      <w:tr w:rsidR="004E4CA2" w:rsidRPr="009077E6" w14:paraId="40EA6F2D" w14:textId="77777777" w:rsidTr="00B61814">
        <w:trPr>
          <w:jc w:val="center"/>
        </w:trPr>
        <w:tc>
          <w:tcPr>
            <w:tcW w:w="3758" w:type="dxa"/>
            <w:tcBorders>
              <w:top w:val="single" w:sz="4" w:space="0" w:color="auto"/>
              <w:bottom w:val="single" w:sz="4" w:space="0" w:color="auto"/>
              <w:right w:val="nil"/>
            </w:tcBorders>
          </w:tcPr>
          <w:p w14:paraId="47A11E2A" w14:textId="77777777" w:rsidR="004E4CA2" w:rsidRPr="009077E6" w:rsidRDefault="004E4CA2" w:rsidP="00EF1CE8">
            <w:pPr>
              <w:spacing w:after="0" w:line="240" w:lineRule="auto"/>
              <w:jc w:val="center"/>
              <w:rPr>
                <w:rFonts w:ascii="TH SarabunIT๙" w:hAnsi="TH SarabunIT๙" w:cs="TH SarabunIT๙"/>
                <w:b/>
                <w:bCs/>
                <w:sz w:val="32"/>
                <w:szCs w:val="32"/>
              </w:rPr>
            </w:pPr>
            <w:r w:rsidRPr="009077E6">
              <w:rPr>
                <w:rFonts w:ascii="TH SarabunIT๙" w:hAnsi="TH SarabunIT๙" w:cs="TH SarabunIT๙"/>
                <w:b/>
                <w:bCs/>
                <w:sz w:val="32"/>
                <w:szCs w:val="32"/>
                <w:cs/>
              </w:rPr>
              <w:t>โครงสร้างตามแผนอัตรากำลังปัจจุบัน</w:t>
            </w:r>
          </w:p>
        </w:tc>
        <w:tc>
          <w:tcPr>
            <w:tcW w:w="3952" w:type="dxa"/>
            <w:tcBorders>
              <w:top w:val="single" w:sz="4" w:space="0" w:color="auto"/>
              <w:left w:val="single" w:sz="4" w:space="0" w:color="auto"/>
              <w:bottom w:val="single" w:sz="4" w:space="0" w:color="auto"/>
              <w:right w:val="single" w:sz="4" w:space="0" w:color="auto"/>
            </w:tcBorders>
          </w:tcPr>
          <w:p w14:paraId="0B0F101F" w14:textId="77777777" w:rsidR="004E4CA2" w:rsidRPr="009077E6" w:rsidRDefault="004E4CA2" w:rsidP="00EF1CE8">
            <w:pPr>
              <w:spacing w:after="0" w:line="240" w:lineRule="auto"/>
              <w:jc w:val="center"/>
              <w:rPr>
                <w:rFonts w:ascii="TH SarabunIT๙" w:hAnsi="TH SarabunIT๙" w:cs="TH SarabunIT๙"/>
                <w:b/>
                <w:bCs/>
                <w:sz w:val="32"/>
                <w:szCs w:val="32"/>
              </w:rPr>
            </w:pPr>
            <w:r w:rsidRPr="009077E6">
              <w:rPr>
                <w:rFonts w:ascii="TH SarabunIT๙" w:hAnsi="TH SarabunIT๙" w:cs="TH SarabunIT๙"/>
                <w:b/>
                <w:bCs/>
                <w:sz w:val="32"/>
                <w:szCs w:val="32"/>
                <w:cs/>
              </w:rPr>
              <w:t>โครงสร้างตามแผนอัตรากำลังใหม่</w:t>
            </w:r>
          </w:p>
        </w:tc>
        <w:tc>
          <w:tcPr>
            <w:tcW w:w="1560" w:type="dxa"/>
            <w:tcBorders>
              <w:top w:val="single" w:sz="4" w:space="0" w:color="auto"/>
              <w:left w:val="nil"/>
              <w:bottom w:val="single" w:sz="4" w:space="0" w:color="auto"/>
            </w:tcBorders>
          </w:tcPr>
          <w:p w14:paraId="5BEA2716" w14:textId="77777777" w:rsidR="004E4CA2" w:rsidRPr="009077E6" w:rsidRDefault="004E4CA2" w:rsidP="00EF1CE8">
            <w:pPr>
              <w:spacing w:after="0" w:line="240" w:lineRule="auto"/>
              <w:jc w:val="center"/>
              <w:rPr>
                <w:rFonts w:ascii="TH SarabunIT๙" w:hAnsi="TH SarabunIT๙" w:cs="TH SarabunIT๙"/>
                <w:b/>
                <w:bCs/>
                <w:sz w:val="32"/>
                <w:szCs w:val="32"/>
                <w:cs/>
              </w:rPr>
            </w:pPr>
            <w:r w:rsidRPr="009077E6">
              <w:rPr>
                <w:rFonts w:ascii="TH SarabunIT๙" w:hAnsi="TH SarabunIT๙" w:cs="TH SarabunIT๙"/>
                <w:b/>
                <w:bCs/>
                <w:sz w:val="32"/>
                <w:szCs w:val="32"/>
                <w:cs/>
              </w:rPr>
              <w:t>หมายเหตุ</w:t>
            </w:r>
          </w:p>
        </w:tc>
      </w:tr>
      <w:tr w:rsidR="00385219" w:rsidRPr="009077E6" w14:paraId="7DE570E5" w14:textId="77777777" w:rsidTr="005A1642">
        <w:trPr>
          <w:jc w:val="center"/>
        </w:trPr>
        <w:tc>
          <w:tcPr>
            <w:tcW w:w="3758" w:type="dxa"/>
            <w:tcBorders>
              <w:top w:val="single" w:sz="4" w:space="0" w:color="auto"/>
              <w:bottom w:val="single" w:sz="4" w:space="0" w:color="auto"/>
              <w:right w:val="nil"/>
            </w:tcBorders>
          </w:tcPr>
          <w:p w14:paraId="7CB7F8AC" w14:textId="77777777" w:rsidR="00385219" w:rsidRPr="009077E6" w:rsidRDefault="00385219" w:rsidP="004E4CA2">
            <w:pPr>
              <w:spacing w:after="0" w:line="240" w:lineRule="auto"/>
              <w:rPr>
                <w:rFonts w:ascii="TH SarabunIT๙" w:hAnsi="TH SarabunIT๙" w:cs="TH SarabunIT๙"/>
                <w:b/>
                <w:bCs/>
                <w:sz w:val="32"/>
                <w:szCs w:val="32"/>
                <w:cs/>
              </w:rPr>
            </w:pPr>
            <w:r w:rsidRPr="009077E6">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ฝ่ายพัสดุและทรัพย์สิน</w:t>
            </w:r>
          </w:p>
          <w:p w14:paraId="38CBCAD5" w14:textId="77777777" w:rsidR="00385219" w:rsidRPr="009077E6" w:rsidRDefault="00385219" w:rsidP="004E4CA2">
            <w:pPr>
              <w:spacing w:after="0" w:line="240" w:lineRule="auto"/>
              <w:rPr>
                <w:rFonts w:ascii="TH SarabunIT๙" w:hAnsi="TH SarabunIT๙" w:cs="TH SarabunIT๙"/>
                <w:sz w:val="32"/>
                <w:szCs w:val="32"/>
              </w:rPr>
            </w:pPr>
            <w:r w:rsidRPr="009077E6">
              <w:rPr>
                <w:rFonts w:ascii="TH SarabunIT๙" w:hAnsi="TH SarabunIT๙" w:cs="TH SarabunIT๙"/>
                <w:sz w:val="32"/>
                <w:szCs w:val="32"/>
                <w:cs/>
              </w:rPr>
              <w:t xml:space="preserve">     2.๕ งานพัสดุและทรัพย์สิน</w:t>
            </w:r>
          </w:p>
          <w:p w14:paraId="7D311A07" w14:textId="77777777" w:rsidR="00385219" w:rsidRPr="009077E6" w:rsidRDefault="00385219" w:rsidP="004E4CA2">
            <w:pPr>
              <w:spacing w:after="0" w:line="240" w:lineRule="auto"/>
              <w:rPr>
                <w:rFonts w:ascii="TH SarabunIT๙" w:hAnsi="TH SarabunIT๙" w:cs="TH SarabunIT๙"/>
                <w:sz w:val="32"/>
                <w:szCs w:val="32"/>
                <w:u w:val="single"/>
              </w:rPr>
            </w:pPr>
            <w:r w:rsidRPr="009077E6">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ฝ่ายบริหารงานคลัง</w:t>
            </w:r>
          </w:p>
          <w:p w14:paraId="5FC077C6" w14:textId="77777777" w:rsidR="00385219" w:rsidRPr="009077E6" w:rsidRDefault="00385219" w:rsidP="004E4CA2">
            <w:pPr>
              <w:spacing w:after="0" w:line="240" w:lineRule="auto"/>
              <w:rPr>
                <w:rFonts w:ascii="TH SarabunIT๙" w:hAnsi="TH SarabunIT๙" w:cs="TH SarabunIT๙"/>
                <w:sz w:val="32"/>
                <w:szCs w:val="32"/>
                <w:cs/>
              </w:rPr>
            </w:pPr>
            <w:r w:rsidRPr="009077E6">
              <w:rPr>
                <w:rFonts w:ascii="TH SarabunIT๙" w:hAnsi="TH SarabunIT๙" w:cs="TH SarabunIT๙"/>
                <w:sz w:val="32"/>
                <w:szCs w:val="32"/>
                <w:cs/>
              </w:rPr>
              <w:t xml:space="preserve">     2.๖ งานการเงินและบัญชี</w:t>
            </w:r>
          </w:p>
        </w:tc>
        <w:tc>
          <w:tcPr>
            <w:tcW w:w="3952" w:type="dxa"/>
            <w:tcBorders>
              <w:top w:val="single" w:sz="4" w:space="0" w:color="auto"/>
              <w:left w:val="single" w:sz="4" w:space="0" w:color="auto"/>
              <w:bottom w:val="single" w:sz="4" w:space="0" w:color="auto"/>
              <w:right w:val="single" w:sz="4" w:space="0" w:color="auto"/>
            </w:tcBorders>
          </w:tcPr>
          <w:p w14:paraId="75BFE33C" w14:textId="77777777" w:rsidR="00385219" w:rsidRPr="009077E6" w:rsidRDefault="00385219" w:rsidP="004E4CA2">
            <w:pPr>
              <w:spacing w:after="0" w:line="240" w:lineRule="auto"/>
              <w:rPr>
                <w:rFonts w:ascii="TH SarabunIT๙" w:hAnsi="TH SarabunIT๙" w:cs="TH SarabunIT๙"/>
                <w:b/>
                <w:bCs/>
                <w:sz w:val="32"/>
                <w:szCs w:val="32"/>
                <w:u w:val="single"/>
                <w:cs/>
              </w:rPr>
            </w:pPr>
            <w:r w:rsidRPr="009077E6">
              <w:rPr>
                <w:rFonts w:ascii="TH SarabunIT๙" w:hAnsi="TH SarabunIT๙" w:cs="TH SarabunIT๙" w:hint="cs"/>
                <w:sz w:val="32"/>
                <w:szCs w:val="32"/>
                <w:u w:val="single"/>
                <w:cs/>
              </w:rPr>
              <w:t>-</w:t>
            </w: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ฝ่ายพัสดุและทรัพย์สิน</w:t>
            </w:r>
          </w:p>
          <w:p w14:paraId="5D7D5BBF" w14:textId="77777777" w:rsidR="00385219" w:rsidRDefault="00385219" w:rsidP="004E4CA2">
            <w:pPr>
              <w:spacing w:after="0" w:line="240" w:lineRule="auto"/>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2.๕ งาน</w:t>
            </w:r>
            <w:r>
              <w:rPr>
                <w:rFonts w:ascii="TH SarabunIT๙" w:hAnsi="TH SarabunIT๙" w:cs="TH SarabunIT๙" w:hint="cs"/>
                <w:sz w:val="32"/>
                <w:szCs w:val="32"/>
                <w:cs/>
              </w:rPr>
              <w:t>จัดหา</w:t>
            </w:r>
            <w:r w:rsidRPr="009077E6">
              <w:rPr>
                <w:rFonts w:ascii="TH SarabunIT๙" w:hAnsi="TH SarabunIT๙" w:cs="TH SarabunIT๙"/>
                <w:sz w:val="32"/>
                <w:szCs w:val="32"/>
                <w:cs/>
              </w:rPr>
              <w:t>พัสดุ</w:t>
            </w:r>
          </w:p>
          <w:p w14:paraId="2D359E68" w14:textId="77777777" w:rsidR="00385219" w:rsidRPr="009077E6" w:rsidRDefault="00385219" w:rsidP="004E4CA2">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2.6 </w:t>
            </w:r>
            <w:r>
              <w:rPr>
                <w:rFonts w:ascii="TH SarabunIT๙" w:hAnsi="TH SarabunIT๙" w:cs="TH SarabunIT๙" w:hint="cs"/>
                <w:sz w:val="32"/>
                <w:szCs w:val="32"/>
                <w:cs/>
              </w:rPr>
              <w:t>งานทะเบียนทรัพย์สิน</w:t>
            </w:r>
          </w:p>
          <w:p w14:paraId="7D0AC475" w14:textId="77777777" w:rsidR="00385219" w:rsidRPr="009077E6" w:rsidRDefault="00385219" w:rsidP="004E4CA2">
            <w:pPr>
              <w:spacing w:after="0" w:line="240" w:lineRule="auto"/>
              <w:rPr>
                <w:rFonts w:ascii="TH SarabunIT๙" w:hAnsi="TH SarabunIT๙" w:cs="TH SarabunIT๙"/>
                <w:sz w:val="32"/>
                <w:szCs w:val="32"/>
              </w:rPr>
            </w:pPr>
            <w:r w:rsidRPr="009077E6">
              <w:rPr>
                <w:rFonts w:ascii="TH SarabunIT๙" w:hAnsi="TH SarabunIT๙" w:cs="TH SarabunIT๙" w:hint="cs"/>
                <w:b/>
                <w:bCs/>
                <w:sz w:val="32"/>
                <w:szCs w:val="32"/>
                <w:u w:val="single"/>
                <w:cs/>
              </w:rPr>
              <w:t>-</w:t>
            </w: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ฝ่ายบริหารงานคลัง</w:t>
            </w:r>
          </w:p>
          <w:p w14:paraId="211FC40D" w14:textId="77777777" w:rsidR="00385219" w:rsidRPr="009077E6" w:rsidRDefault="00385219" w:rsidP="00F12ED2">
            <w:pPr>
              <w:spacing w:after="0" w:line="240" w:lineRule="auto"/>
              <w:rPr>
                <w:rFonts w:ascii="TH SarabunIT๙" w:hAnsi="TH SarabunIT๙" w:cs="TH SarabunIT๙"/>
                <w:sz w:val="32"/>
                <w:szCs w:val="32"/>
                <w:cs/>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 xml:space="preserve"> 2.</w:t>
            </w:r>
            <w:r>
              <w:rPr>
                <w:rFonts w:ascii="TH SarabunIT๙" w:hAnsi="TH SarabunIT๙" w:cs="TH SarabunIT๙" w:hint="cs"/>
                <w:sz w:val="32"/>
                <w:szCs w:val="32"/>
                <w:cs/>
              </w:rPr>
              <w:t>7</w:t>
            </w:r>
            <w:r w:rsidRPr="009077E6">
              <w:rPr>
                <w:rFonts w:ascii="TH SarabunIT๙" w:hAnsi="TH SarabunIT๙" w:cs="TH SarabunIT๙"/>
                <w:sz w:val="32"/>
                <w:szCs w:val="32"/>
                <w:cs/>
              </w:rPr>
              <w:t xml:space="preserve"> งานการเงินและบัญชี</w:t>
            </w:r>
          </w:p>
        </w:tc>
        <w:tc>
          <w:tcPr>
            <w:tcW w:w="1560" w:type="dxa"/>
            <w:vMerge w:val="restart"/>
            <w:tcBorders>
              <w:top w:val="single" w:sz="4" w:space="0" w:color="auto"/>
              <w:left w:val="nil"/>
            </w:tcBorders>
          </w:tcPr>
          <w:p w14:paraId="5AB0F0D3" w14:textId="77777777" w:rsidR="00385219" w:rsidRPr="006D259E" w:rsidRDefault="00385219" w:rsidP="004C2270">
            <w:pPr>
              <w:spacing w:after="0" w:line="240" w:lineRule="auto"/>
              <w:jc w:val="thaiDistribute"/>
              <w:rPr>
                <w:rFonts w:ascii="TH SarabunIT๙" w:hAnsi="TH SarabunIT๙" w:cs="TH SarabunIT๙"/>
                <w:sz w:val="30"/>
                <w:szCs w:val="30"/>
              </w:rPr>
            </w:pPr>
            <w:r w:rsidRPr="006D259E">
              <w:rPr>
                <w:rFonts w:ascii="TH SarabunIT๙" w:hAnsi="TH SarabunIT๙" w:cs="TH SarabunIT๙" w:hint="cs"/>
                <w:sz w:val="30"/>
                <w:szCs w:val="30"/>
                <w:cs/>
              </w:rPr>
              <w:t xml:space="preserve">ประกาศ </w:t>
            </w:r>
            <w:proofErr w:type="spellStart"/>
            <w:r w:rsidRPr="006D259E">
              <w:rPr>
                <w:rFonts w:ascii="TH SarabunIT๙" w:hAnsi="TH SarabunIT๙" w:cs="TH SarabunIT๙" w:hint="cs"/>
                <w:sz w:val="30"/>
                <w:szCs w:val="30"/>
                <w:cs/>
              </w:rPr>
              <w:t>ก.ท.จ</w:t>
            </w:r>
            <w:proofErr w:type="spellEnd"/>
            <w:r w:rsidRPr="006D259E">
              <w:rPr>
                <w:rFonts w:ascii="TH SarabunIT๙" w:hAnsi="TH SarabunIT๙" w:cs="TH SarabunIT๙" w:hint="cs"/>
                <w:sz w:val="30"/>
                <w:szCs w:val="30"/>
                <w:cs/>
              </w:rPr>
              <w:t xml:space="preserve">.ลำปาง เรื่อง หลักเกณฑ์และเงื่อนไขเกี่ยวกับโครงสร้างการแบ่งส่วนราชการ </w:t>
            </w:r>
          </w:p>
          <w:p w14:paraId="5113C124" w14:textId="77777777" w:rsidR="00385219" w:rsidRPr="006D259E" w:rsidRDefault="00385219" w:rsidP="004C2270">
            <w:pPr>
              <w:spacing w:after="0" w:line="240" w:lineRule="auto"/>
              <w:jc w:val="thaiDistribute"/>
              <w:rPr>
                <w:rFonts w:ascii="TH SarabunIT๙" w:hAnsi="TH SarabunIT๙" w:cs="TH SarabunIT๙"/>
                <w:sz w:val="30"/>
                <w:szCs w:val="30"/>
              </w:rPr>
            </w:pPr>
            <w:r w:rsidRPr="006D259E">
              <w:rPr>
                <w:rFonts w:ascii="TH SarabunIT๙" w:hAnsi="TH SarabunIT๙" w:cs="TH SarabunIT๙" w:hint="cs"/>
                <w:sz w:val="30"/>
                <w:szCs w:val="30"/>
                <w:cs/>
              </w:rPr>
              <w:t>วิธีบริหาร และการปฏิบัติงานของพนักงานเทศบาลและกิจการอันเกี่ยวกับการบริหารงานบุคคลในเทศบาล พ.ศ. 2564 ลงวันที่  5  กุมภาพันธ์ 2564</w:t>
            </w:r>
          </w:p>
        </w:tc>
      </w:tr>
      <w:tr w:rsidR="00385219" w:rsidRPr="009077E6" w14:paraId="681328FF" w14:textId="77777777" w:rsidTr="005A1642">
        <w:trPr>
          <w:jc w:val="center"/>
        </w:trPr>
        <w:tc>
          <w:tcPr>
            <w:tcW w:w="3758" w:type="dxa"/>
            <w:tcBorders>
              <w:top w:val="single" w:sz="4" w:space="0" w:color="auto"/>
              <w:bottom w:val="single" w:sz="4" w:space="0" w:color="auto"/>
              <w:right w:val="nil"/>
            </w:tcBorders>
          </w:tcPr>
          <w:p w14:paraId="6628F3D4" w14:textId="77777777" w:rsidR="00385219" w:rsidRPr="00A0032C" w:rsidRDefault="00385219" w:rsidP="00EF1CE8">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3. กองช่าง</w:t>
            </w:r>
          </w:p>
          <w:p w14:paraId="4C1F08EC" w14:textId="77777777" w:rsidR="00385219" w:rsidRPr="009077E6" w:rsidRDefault="00385219" w:rsidP="00EF1CE8">
            <w:pPr>
              <w:spacing w:after="0" w:line="240" w:lineRule="auto"/>
              <w:rPr>
                <w:rFonts w:ascii="TH SarabunIT๙" w:hAnsi="TH SarabunIT๙" w:cs="TH SarabunIT๙"/>
                <w:b/>
                <w:bCs/>
                <w:sz w:val="32"/>
                <w:szCs w:val="32"/>
                <w:u w:val="single"/>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ฝ่ายบริหารงานทั่วไป</w:t>
            </w:r>
          </w:p>
          <w:p w14:paraId="5DA617B4" w14:textId="77777777" w:rsidR="00385219" w:rsidRPr="009077E6" w:rsidRDefault="00385219" w:rsidP="00EF1CE8">
            <w:pPr>
              <w:spacing w:after="0" w:line="240" w:lineRule="auto"/>
              <w:rPr>
                <w:rFonts w:ascii="TH SarabunIT๙" w:hAnsi="TH SarabunIT๙" w:cs="TH SarabunIT๙"/>
                <w:sz w:val="32"/>
                <w:szCs w:val="32"/>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1</w:t>
            </w:r>
            <w:r w:rsidRPr="009077E6">
              <w:rPr>
                <w:rFonts w:ascii="TH SarabunIT๙" w:hAnsi="TH SarabunIT๙" w:cs="TH SarabunIT๙"/>
                <w:sz w:val="32"/>
                <w:szCs w:val="32"/>
                <w:cs/>
              </w:rPr>
              <w:t xml:space="preserve"> งานธุรการ</w:t>
            </w:r>
          </w:p>
          <w:p w14:paraId="47E849A7" w14:textId="77777777" w:rsidR="00385219" w:rsidRPr="009077E6" w:rsidRDefault="00385219" w:rsidP="00EF1CE8">
            <w:pPr>
              <w:spacing w:after="0" w:line="240" w:lineRule="auto"/>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ฝ่ายการโยธา</w:t>
            </w:r>
          </w:p>
          <w:p w14:paraId="355E6FC6" w14:textId="77777777" w:rsidR="00385219" w:rsidRPr="009077E6" w:rsidRDefault="00385219" w:rsidP="00EF1CE8">
            <w:pPr>
              <w:spacing w:after="0" w:line="240" w:lineRule="auto"/>
              <w:rPr>
                <w:rFonts w:ascii="TH SarabunIT๙" w:hAnsi="TH SarabunIT๙" w:cs="TH SarabunIT๙"/>
                <w:b/>
                <w:bCs/>
                <w:sz w:val="32"/>
                <w:szCs w:val="32"/>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2</w:t>
            </w:r>
            <w:r w:rsidRPr="009077E6">
              <w:rPr>
                <w:rFonts w:ascii="TH SarabunIT๙" w:hAnsi="TH SarabunIT๙" w:cs="TH SarabunIT๙"/>
                <w:sz w:val="32"/>
                <w:szCs w:val="32"/>
                <w:cs/>
              </w:rPr>
              <w:t xml:space="preserve"> งานสาธารณูปโภค</w:t>
            </w:r>
          </w:p>
          <w:p w14:paraId="02F2CC2F" w14:textId="77777777" w:rsidR="00385219" w:rsidRPr="009077E6" w:rsidRDefault="00385219" w:rsidP="00EF1CE8">
            <w:pPr>
              <w:spacing w:after="0" w:line="240" w:lineRule="auto"/>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ฝ่ายแบบแผนและก่อสร้าง</w:t>
            </w:r>
          </w:p>
          <w:p w14:paraId="378FE4F7" w14:textId="77777777" w:rsidR="00385219" w:rsidRPr="009077E6" w:rsidRDefault="00385219" w:rsidP="00081379">
            <w:pPr>
              <w:spacing w:after="0" w:line="240" w:lineRule="auto"/>
              <w:rPr>
                <w:rFonts w:ascii="TH SarabunIT๙" w:hAnsi="TH SarabunIT๙" w:cs="TH SarabunIT๙"/>
                <w:sz w:val="32"/>
                <w:szCs w:val="32"/>
                <w:cs/>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3</w:t>
            </w:r>
            <w:r w:rsidRPr="009077E6">
              <w:rPr>
                <w:rFonts w:ascii="TH SarabunIT๙" w:hAnsi="TH SarabunIT๙" w:cs="TH SarabunIT๙"/>
                <w:sz w:val="32"/>
                <w:szCs w:val="32"/>
                <w:cs/>
              </w:rPr>
              <w:t xml:space="preserve"> งานวิศวกรรม</w:t>
            </w:r>
          </w:p>
        </w:tc>
        <w:tc>
          <w:tcPr>
            <w:tcW w:w="3952" w:type="dxa"/>
            <w:tcBorders>
              <w:top w:val="single" w:sz="4" w:space="0" w:color="auto"/>
              <w:left w:val="single" w:sz="4" w:space="0" w:color="auto"/>
              <w:bottom w:val="single" w:sz="4" w:space="0" w:color="auto"/>
              <w:right w:val="single" w:sz="4" w:space="0" w:color="auto"/>
            </w:tcBorders>
          </w:tcPr>
          <w:p w14:paraId="264FB2EC" w14:textId="77777777" w:rsidR="00385219" w:rsidRPr="00A0032C" w:rsidRDefault="00385219" w:rsidP="00EF1CE8">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3. กองช่าง</w:t>
            </w:r>
          </w:p>
          <w:p w14:paraId="5A8FD462" w14:textId="77777777" w:rsidR="00385219" w:rsidRPr="009077E6" w:rsidRDefault="00385219" w:rsidP="00EF1CE8">
            <w:pPr>
              <w:spacing w:after="0" w:line="240" w:lineRule="auto"/>
              <w:rPr>
                <w:rFonts w:ascii="TH SarabunIT๙" w:hAnsi="TH SarabunIT๙" w:cs="TH SarabunIT๙"/>
                <w:b/>
                <w:bCs/>
                <w:sz w:val="32"/>
                <w:szCs w:val="32"/>
                <w:u w:val="single"/>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ฝ่ายบริหารงานทั่วไป</w:t>
            </w:r>
          </w:p>
          <w:p w14:paraId="5AD3ACD6" w14:textId="77777777" w:rsidR="00385219" w:rsidRPr="009077E6" w:rsidRDefault="00385219" w:rsidP="00EF1CE8">
            <w:pPr>
              <w:spacing w:after="0" w:line="240" w:lineRule="auto"/>
              <w:rPr>
                <w:rFonts w:ascii="TH SarabunIT๙" w:hAnsi="TH SarabunIT๙" w:cs="TH SarabunIT๙"/>
                <w:sz w:val="32"/>
                <w:szCs w:val="32"/>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1</w:t>
            </w:r>
            <w:r w:rsidRPr="009077E6">
              <w:rPr>
                <w:rFonts w:ascii="TH SarabunIT๙" w:hAnsi="TH SarabunIT๙" w:cs="TH SarabunIT๙"/>
                <w:sz w:val="32"/>
                <w:szCs w:val="32"/>
                <w:cs/>
              </w:rPr>
              <w:t xml:space="preserve"> งานธุรการ</w:t>
            </w:r>
          </w:p>
          <w:p w14:paraId="059A638A" w14:textId="77777777" w:rsidR="00385219" w:rsidRPr="009077E6" w:rsidRDefault="00385219" w:rsidP="00EF1CE8">
            <w:pPr>
              <w:spacing w:after="0" w:line="240" w:lineRule="auto"/>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ฝ่ายการโยธา</w:t>
            </w:r>
          </w:p>
          <w:p w14:paraId="0EE957CA" w14:textId="77777777" w:rsidR="00385219" w:rsidRPr="009077E6" w:rsidRDefault="00385219" w:rsidP="00EF1CE8">
            <w:pPr>
              <w:spacing w:after="0" w:line="240" w:lineRule="auto"/>
              <w:rPr>
                <w:rFonts w:ascii="TH SarabunIT๙" w:hAnsi="TH SarabunIT๙" w:cs="TH SarabunIT๙"/>
                <w:b/>
                <w:bCs/>
                <w:sz w:val="32"/>
                <w:szCs w:val="32"/>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2</w:t>
            </w:r>
            <w:r w:rsidRPr="009077E6">
              <w:rPr>
                <w:rFonts w:ascii="TH SarabunIT๙" w:hAnsi="TH SarabunIT๙" w:cs="TH SarabunIT๙"/>
                <w:sz w:val="32"/>
                <w:szCs w:val="32"/>
                <w:cs/>
              </w:rPr>
              <w:t xml:space="preserve"> งานสาธารณูปโภค</w:t>
            </w:r>
          </w:p>
          <w:p w14:paraId="28D98BC5" w14:textId="77777777" w:rsidR="00385219" w:rsidRPr="009077E6" w:rsidRDefault="00385219" w:rsidP="00EF1CE8">
            <w:pPr>
              <w:spacing w:after="0" w:line="240" w:lineRule="auto"/>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ฝ่ายแบบแผนและก่อสร้าง</w:t>
            </w:r>
          </w:p>
          <w:p w14:paraId="3CD3BE90" w14:textId="77777777" w:rsidR="00385219" w:rsidRPr="009077E6" w:rsidRDefault="00385219" w:rsidP="00EF1CE8">
            <w:pPr>
              <w:spacing w:after="0" w:line="240" w:lineRule="auto"/>
              <w:rPr>
                <w:rFonts w:ascii="TH SarabunIT๙" w:hAnsi="TH SarabunIT๙" w:cs="TH SarabunIT๙"/>
                <w:sz w:val="32"/>
                <w:szCs w:val="32"/>
                <w:cs/>
              </w:rPr>
            </w:pPr>
            <w:r w:rsidRPr="009077E6">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3.</w:t>
            </w:r>
            <w:r w:rsidRPr="009077E6">
              <w:rPr>
                <w:rFonts w:ascii="TH SarabunIT๙" w:hAnsi="TH SarabunIT๙" w:cs="TH SarabunIT๙"/>
                <w:sz w:val="32"/>
                <w:szCs w:val="32"/>
              </w:rPr>
              <w:t>3</w:t>
            </w:r>
            <w:r w:rsidRPr="009077E6">
              <w:rPr>
                <w:rFonts w:ascii="TH SarabunIT๙" w:hAnsi="TH SarabunIT๙" w:cs="TH SarabunIT๙"/>
                <w:sz w:val="32"/>
                <w:szCs w:val="32"/>
                <w:cs/>
              </w:rPr>
              <w:t xml:space="preserve"> งานวิศวกรรม</w:t>
            </w:r>
            <w:r w:rsidRPr="009077E6">
              <w:rPr>
                <w:rFonts w:ascii="TH SarabunIT๙" w:hAnsi="TH SarabunIT๙" w:cs="TH SarabunIT๙" w:hint="cs"/>
                <w:sz w:val="32"/>
                <w:szCs w:val="32"/>
                <w:cs/>
              </w:rPr>
              <w:t>โยธา</w:t>
            </w:r>
          </w:p>
        </w:tc>
        <w:tc>
          <w:tcPr>
            <w:tcW w:w="1560" w:type="dxa"/>
            <w:vMerge/>
            <w:tcBorders>
              <w:left w:val="nil"/>
            </w:tcBorders>
          </w:tcPr>
          <w:p w14:paraId="2242646B" w14:textId="77777777" w:rsidR="00385219" w:rsidRPr="009077E6" w:rsidRDefault="00385219" w:rsidP="00EF1CE8">
            <w:pPr>
              <w:spacing w:after="0" w:line="240" w:lineRule="auto"/>
              <w:rPr>
                <w:rFonts w:ascii="TH SarabunIT๙" w:hAnsi="TH SarabunIT๙" w:cs="TH SarabunIT๙"/>
                <w:sz w:val="32"/>
                <w:szCs w:val="32"/>
                <w:cs/>
              </w:rPr>
            </w:pPr>
          </w:p>
        </w:tc>
      </w:tr>
      <w:tr w:rsidR="00385219" w:rsidRPr="009077E6" w14:paraId="7C8539B0" w14:textId="77777777" w:rsidTr="005A1642">
        <w:trPr>
          <w:jc w:val="center"/>
        </w:trPr>
        <w:tc>
          <w:tcPr>
            <w:tcW w:w="3758" w:type="dxa"/>
            <w:tcBorders>
              <w:top w:val="single" w:sz="4" w:space="0" w:color="auto"/>
              <w:bottom w:val="single" w:sz="4" w:space="0" w:color="auto"/>
              <w:right w:val="nil"/>
            </w:tcBorders>
          </w:tcPr>
          <w:p w14:paraId="4218AD75" w14:textId="77777777" w:rsidR="00385219" w:rsidRPr="00A0032C" w:rsidRDefault="00385219" w:rsidP="000F512B">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4</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กองสาธารณสุขและสิ่งแวดล้อม</w:t>
            </w:r>
          </w:p>
          <w:p w14:paraId="47C32DC8"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sz w:val="32"/>
                <w:szCs w:val="32"/>
                <w:cs/>
              </w:rPr>
              <w:t xml:space="preserve">    4.</w:t>
            </w:r>
            <w:r w:rsidRPr="009077E6">
              <w:rPr>
                <w:rFonts w:ascii="TH SarabunIT๙" w:hAnsi="TH SarabunIT๙" w:cs="TH SarabunIT๙"/>
                <w:sz w:val="32"/>
                <w:szCs w:val="32"/>
              </w:rPr>
              <w:t xml:space="preserve">1 </w:t>
            </w:r>
            <w:r w:rsidRPr="009077E6">
              <w:rPr>
                <w:rFonts w:ascii="TH SarabunIT๙" w:hAnsi="TH SarabunIT๙" w:cs="TH SarabunIT๙"/>
                <w:sz w:val="32"/>
                <w:szCs w:val="32"/>
                <w:cs/>
              </w:rPr>
              <w:t>งานธุรการ</w:t>
            </w:r>
          </w:p>
          <w:p w14:paraId="25C0280D" w14:textId="77777777" w:rsidR="00385219" w:rsidRPr="009077E6" w:rsidRDefault="00385219" w:rsidP="000F512B">
            <w:pPr>
              <w:spacing w:after="0" w:line="240" w:lineRule="auto"/>
              <w:rPr>
                <w:rFonts w:ascii="TH SarabunIT๙" w:hAnsi="TH SarabunIT๙" w:cs="TH SarabunIT๙"/>
                <w:b/>
                <w:bCs/>
                <w:sz w:val="32"/>
                <w:szCs w:val="32"/>
                <w:u w:val="single"/>
                <w:cs/>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ฝ่ายบริหารงานสาธารณสุข</w:t>
            </w:r>
          </w:p>
          <w:p w14:paraId="57CD3EC2" w14:textId="77777777" w:rsidR="00385219" w:rsidRPr="009077E6" w:rsidRDefault="00385219" w:rsidP="000F512B">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sz w:val="32"/>
                <w:szCs w:val="32"/>
              </w:rPr>
              <w:t>2</w:t>
            </w:r>
            <w:r w:rsidRPr="009077E6">
              <w:rPr>
                <w:rFonts w:ascii="TH SarabunIT๙" w:hAnsi="TH SarabunIT๙" w:cs="TH SarabunIT๙"/>
                <w:sz w:val="32"/>
                <w:szCs w:val="32"/>
                <w:cs/>
              </w:rPr>
              <w:t xml:space="preserve"> งานรักษาความสะอาด</w:t>
            </w:r>
          </w:p>
          <w:p w14:paraId="77ED6F9D" w14:textId="77777777" w:rsidR="00385219" w:rsidRPr="009077E6" w:rsidRDefault="00385219" w:rsidP="000F512B">
            <w:pPr>
              <w:spacing w:after="0" w:line="240" w:lineRule="auto"/>
              <w:rPr>
                <w:rFonts w:ascii="TH SarabunIT๙" w:hAnsi="TH SarabunIT๙" w:cs="TH SarabunIT๙"/>
                <w:sz w:val="32"/>
                <w:szCs w:val="32"/>
                <w:cs/>
              </w:rPr>
            </w:pPr>
            <w:r w:rsidRPr="009077E6">
              <w:rPr>
                <w:rFonts w:ascii="TH SarabunIT๙" w:hAnsi="TH SarabunIT๙" w:cs="TH SarabunIT๙" w:hint="cs"/>
                <w:sz w:val="32"/>
                <w:szCs w:val="32"/>
                <w:cs/>
              </w:rPr>
              <w:t xml:space="preserve">    ๔.๓ งานวางแผนสาธารณสุข</w:t>
            </w:r>
          </w:p>
          <w:p w14:paraId="6ADFE3C0"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sz w:val="32"/>
                <w:szCs w:val="32"/>
                <w:cs/>
              </w:rPr>
              <w:t xml:space="preserve">    4.</w:t>
            </w:r>
            <w:r w:rsidRPr="009077E6">
              <w:rPr>
                <w:rFonts w:ascii="TH SarabunIT๙" w:hAnsi="TH SarabunIT๙" w:cs="TH SarabunIT๙" w:hint="cs"/>
                <w:sz w:val="32"/>
                <w:szCs w:val="32"/>
                <w:cs/>
              </w:rPr>
              <w:t>๔</w:t>
            </w:r>
            <w:r w:rsidRPr="009077E6">
              <w:rPr>
                <w:rFonts w:ascii="TH SarabunIT๙" w:hAnsi="TH SarabunIT๙" w:cs="TH SarabunIT๙"/>
                <w:sz w:val="32"/>
                <w:szCs w:val="32"/>
                <w:cs/>
              </w:rPr>
              <w:t xml:space="preserve"> งานสุขาภิบาล</w:t>
            </w:r>
            <w:r w:rsidRPr="009077E6">
              <w:rPr>
                <w:rFonts w:ascii="TH SarabunIT๙" w:hAnsi="TH SarabunIT๙" w:cs="TH SarabunIT๙" w:hint="cs"/>
                <w:sz w:val="32"/>
                <w:szCs w:val="32"/>
                <w:cs/>
              </w:rPr>
              <w:t>และ</w:t>
            </w:r>
            <w:r w:rsidRPr="009077E6">
              <w:rPr>
                <w:rFonts w:ascii="TH SarabunIT๙" w:hAnsi="TH SarabunIT๙" w:cs="TH SarabunIT๙"/>
                <w:sz w:val="32"/>
                <w:szCs w:val="32"/>
                <w:cs/>
              </w:rPr>
              <w:t>อนามัยสิ่งแวดล้อม</w:t>
            </w:r>
          </w:p>
          <w:p w14:paraId="2A31378F" w14:textId="77777777" w:rsidR="00385219" w:rsidRPr="009077E6" w:rsidRDefault="00385219" w:rsidP="000F512B">
            <w:pPr>
              <w:spacing w:after="0" w:line="240" w:lineRule="auto"/>
              <w:rPr>
                <w:rFonts w:ascii="TH SarabunIT๙" w:hAnsi="TH SarabunIT๙" w:cs="TH SarabunIT๙"/>
                <w:b/>
                <w:bCs/>
                <w:sz w:val="32"/>
                <w:szCs w:val="32"/>
                <w:u w:val="single"/>
              </w:rPr>
            </w:pPr>
            <w:r>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hint="cs"/>
                <w:sz w:val="32"/>
                <w:szCs w:val="32"/>
                <w:cs/>
              </w:rPr>
              <w:t>๕ งานกำจัดขยะ</w:t>
            </w:r>
          </w:p>
          <w:p w14:paraId="3D2D37B3" w14:textId="77777777" w:rsidR="00385219" w:rsidRPr="009077E6" w:rsidRDefault="00385219" w:rsidP="000F512B">
            <w:pPr>
              <w:spacing w:after="0" w:line="240" w:lineRule="auto"/>
              <w:rPr>
                <w:rFonts w:ascii="TH SarabunIT๙" w:hAnsi="TH SarabunIT๙" w:cs="TH SarabunIT๙"/>
                <w:b/>
                <w:bCs/>
                <w:sz w:val="32"/>
                <w:szCs w:val="32"/>
                <w:u w:val="single"/>
              </w:rPr>
            </w:pP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ฝ่ายบริการสาธารณสุข</w:t>
            </w:r>
          </w:p>
          <w:p w14:paraId="0ABEA433" w14:textId="77777777" w:rsidR="00385219" w:rsidRPr="009077E6" w:rsidRDefault="00385219" w:rsidP="000F512B">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hint="cs"/>
                <w:sz w:val="32"/>
                <w:szCs w:val="32"/>
                <w:cs/>
              </w:rPr>
              <w:t>๖</w:t>
            </w:r>
            <w:r w:rsidRPr="009077E6">
              <w:rPr>
                <w:rFonts w:ascii="TH SarabunIT๙" w:hAnsi="TH SarabunIT๙" w:cs="TH SarabunIT๙"/>
                <w:sz w:val="32"/>
                <w:szCs w:val="32"/>
                <w:cs/>
              </w:rPr>
              <w:t xml:space="preserve"> งานส่งเสริมสุขภาพ </w:t>
            </w:r>
          </w:p>
          <w:p w14:paraId="4EADE7A8"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hint="cs"/>
                <w:sz w:val="32"/>
                <w:szCs w:val="32"/>
                <w:cs/>
              </w:rPr>
              <w:t xml:space="preserve">๗ </w:t>
            </w:r>
            <w:r w:rsidRPr="009077E6">
              <w:rPr>
                <w:rFonts w:ascii="TH SarabunIT๙" w:hAnsi="TH SarabunIT๙" w:cs="TH SarabunIT๙"/>
                <w:sz w:val="32"/>
                <w:szCs w:val="32"/>
                <w:cs/>
              </w:rPr>
              <w:t>งานป้องกันและควบคุมโรคติดต่อ</w:t>
            </w:r>
          </w:p>
          <w:p w14:paraId="009CFB8A" w14:textId="77777777" w:rsidR="00385219" w:rsidRPr="009077E6" w:rsidRDefault="00385219" w:rsidP="000F512B">
            <w:pPr>
              <w:spacing w:after="0" w:line="240" w:lineRule="auto"/>
              <w:rPr>
                <w:rFonts w:ascii="TH SarabunIT๙" w:hAnsi="TH SarabunIT๙" w:cs="TH SarabunIT๙"/>
                <w:sz w:val="32"/>
                <w:szCs w:val="32"/>
                <w:cs/>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hint="cs"/>
                <w:sz w:val="32"/>
                <w:szCs w:val="32"/>
                <w:cs/>
              </w:rPr>
              <w:t>๘</w:t>
            </w:r>
            <w:r w:rsidRPr="009077E6">
              <w:rPr>
                <w:rFonts w:ascii="TH SarabunIT๙" w:hAnsi="TH SarabunIT๙" w:cs="TH SarabunIT๙"/>
                <w:sz w:val="32"/>
                <w:szCs w:val="32"/>
                <w:cs/>
              </w:rPr>
              <w:t xml:space="preserve"> งานกองทุนหลักประกันสุขภาพ</w:t>
            </w:r>
          </w:p>
          <w:p w14:paraId="216A9901" w14:textId="77777777" w:rsidR="00385219" w:rsidRPr="009077E6" w:rsidRDefault="00385219" w:rsidP="000F512B">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4.9 งานศูนย์บริการสาธารณสุข</w:t>
            </w:r>
          </w:p>
          <w:p w14:paraId="117C73DD" w14:textId="77777777" w:rsidR="00385219" w:rsidRPr="009077E6" w:rsidRDefault="00385219" w:rsidP="000F512B">
            <w:pPr>
              <w:spacing w:after="0" w:line="240" w:lineRule="auto"/>
              <w:rPr>
                <w:rFonts w:ascii="TH SarabunIT๙" w:hAnsi="TH SarabunIT๙" w:cs="TH SarabunIT๙"/>
                <w:sz w:val="32"/>
                <w:szCs w:val="32"/>
                <w:cs/>
              </w:rPr>
            </w:pPr>
          </w:p>
        </w:tc>
        <w:tc>
          <w:tcPr>
            <w:tcW w:w="3952" w:type="dxa"/>
            <w:tcBorders>
              <w:top w:val="single" w:sz="4" w:space="0" w:color="auto"/>
              <w:left w:val="single" w:sz="4" w:space="0" w:color="auto"/>
              <w:bottom w:val="single" w:sz="4" w:space="0" w:color="auto"/>
              <w:right w:val="single" w:sz="4" w:space="0" w:color="auto"/>
            </w:tcBorders>
          </w:tcPr>
          <w:p w14:paraId="6E75A29D" w14:textId="77777777" w:rsidR="00385219" w:rsidRPr="00A0032C" w:rsidRDefault="00385219" w:rsidP="000F512B">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4</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กองสาธารณสุขและสิ่งแวดล้อม</w:t>
            </w:r>
          </w:p>
          <w:p w14:paraId="31EC4182"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sz w:val="32"/>
                <w:szCs w:val="32"/>
                <w:cs/>
              </w:rPr>
              <w:t xml:space="preserve">    4.</w:t>
            </w:r>
            <w:r w:rsidRPr="009077E6">
              <w:rPr>
                <w:rFonts w:ascii="TH SarabunIT๙" w:hAnsi="TH SarabunIT๙" w:cs="TH SarabunIT๙"/>
                <w:sz w:val="32"/>
                <w:szCs w:val="32"/>
              </w:rPr>
              <w:t xml:space="preserve">1 </w:t>
            </w:r>
            <w:r w:rsidRPr="009077E6">
              <w:rPr>
                <w:rFonts w:ascii="TH SarabunIT๙" w:hAnsi="TH SarabunIT๙" w:cs="TH SarabunIT๙"/>
                <w:sz w:val="32"/>
                <w:szCs w:val="32"/>
                <w:cs/>
              </w:rPr>
              <w:t>งานธุรการ</w:t>
            </w:r>
          </w:p>
          <w:p w14:paraId="4F99D9A3" w14:textId="77777777" w:rsidR="00385219" w:rsidRPr="009077E6" w:rsidRDefault="00385219" w:rsidP="000F512B">
            <w:pPr>
              <w:spacing w:after="0" w:line="240" w:lineRule="auto"/>
              <w:rPr>
                <w:rFonts w:ascii="TH SarabunIT๙" w:hAnsi="TH SarabunIT๙" w:cs="TH SarabunIT๙"/>
                <w:b/>
                <w:bCs/>
                <w:sz w:val="32"/>
                <w:szCs w:val="32"/>
                <w:u w:val="single"/>
                <w:cs/>
              </w:rPr>
            </w:pPr>
            <w:r w:rsidRPr="009077E6">
              <w:rPr>
                <w:rFonts w:ascii="TH SarabunIT๙" w:hAnsi="TH SarabunIT๙" w:cs="TH SarabunIT๙"/>
                <w:b/>
                <w:bCs/>
                <w:sz w:val="32"/>
                <w:szCs w:val="32"/>
                <w:u w:val="single"/>
              </w:rPr>
              <w:t xml:space="preserve">-  </w:t>
            </w:r>
            <w:r w:rsidRPr="009077E6">
              <w:rPr>
                <w:rFonts w:ascii="TH SarabunIT๙" w:hAnsi="TH SarabunIT๙" w:cs="TH SarabunIT๙"/>
                <w:b/>
                <w:bCs/>
                <w:sz w:val="32"/>
                <w:szCs w:val="32"/>
                <w:u w:val="single"/>
                <w:cs/>
              </w:rPr>
              <w:t>ฝ่ายบริหารงานสาธารณสุข</w:t>
            </w:r>
          </w:p>
          <w:p w14:paraId="5C3F3202" w14:textId="77777777" w:rsidR="00385219" w:rsidRPr="009077E6" w:rsidRDefault="00385219" w:rsidP="000F512B">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sidRPr="009077E6">
              <w:rPr>
                <w:rFonts w:ascii="TH SarabunIT๙" w:hAnsi="TH SarabunIT๙" w:cs="TH SarabunIT๙"/>
                <w:sz w:val="32"/>
                <w:szCs w:val="32"/>
              </w:rPr>
              <w:t>2</w:t>
            </w:r>
            <w:r w:rsidRPr="009077E6">
              <w:rPr>
                <w:rFonts w:ascii="TH SarabunIT๙" w:hAnsi="TH SarabunIT๙" w:cs="TH SarabunIT๙"/>
                <w:sz w:val="32"/>
                <w:szCs w:val="32"/>
                <w:cs/>
              </w:rPr>
              <w:t xml:space="preserve"> งานรักษาความสะอาด</w:t>
            </w:r>
            <w:r w:rsidRPr="009077E6">
              <w:rPr>
                <w:rFonts w:ascii="TH SarabunIT๙" w:hAnsi="TH SarabunIT๙" w:cs="TH SarabunIT๙" w:hint="cs"/>
                <w:sz w:val="32"/>
                <w:szCs w:val="32"/>
                <w:cs/>
              </w:rPr>
              <w:t xml:space="preserve">      </w:t>
            </w:r>
          </w:p>
          <w:p w14:paraId="7F6E50DD"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Pr>
                <w:rFonts w:ascii="TH SarabunIT๙" w:hAnsi="TH SarabunIT๙" w:cs="TH SarabunIT๙" w:hint="cs"/>
                <w:sz w:val="32"/>
                <w:szCs w:val="32"/>
                <w:cs/>
              </w:rPr>
              <w:t>3</w:t>
            </w:r>
            <w:r w:rsidRPr="009077E6">
              <w:rPr>
                <w:rFonts w:ascii="TH SarabunIT๙" w:hAnsi="TH SarabunIT๙" w:cs="TH SarabunIT๙"/>
                <w:sz w:val="32"/>
                <w:szCs w:val="32"/>
                <w:cs/>
              </w:rPr>
              <w:t xml:space="preserve"> งาน</w:t>
            </w:r>
            <w:r>
              <w:rPr>
                <w:rFonts w:ascii="TH SarabunIT๙" w:hAnsi="TH SarabunIT๙" w:cs="TH SarabunIT๙" w:hint="cs"/>
                <w:sz w:val="32"/>
                <w:szCs w:val="32"/>
                <w:cs/>
              </w:rPr>
              <w:t>ควบคุมและจัดการคุณภาพสิ่งแวดล้อม</w:t>
            </w:r>
          </w:p>
          <w:p w14:paraId="46211BD5" w14:textId="77777777" w:rsidR="00385219" w:rsidRDefault="00385219" w:rsidP="00B61814">
            <w:pPr>
              <w:spacing w:after="0" w:line="240" w:lineRule="auto"/>
              <w:rPr>
                <w:rFonts w:ascii="TH SarabunIT๙" w:hAnsi="TH SarabunIT๙" w:cs="TH SarabunIT๙"/>
                <w:b/>
                <w:bCs/>
                <w:sz w:val="32"/>
                <w:szCs w:val="32"/>
                <w:u w:val="single"/>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Pr>
                <w:rFonts w:ascii="TH SarabunIT๙" w:hAnsi="TH SarabunIT๙" w:cs="TH SarabunIT๙" w:hint="cs"/>
                <w:sz w:val="32"/>
                <w:szCs w:val="32"/>
                <w:cs/>
              </w:rPr>
              <w:t>4</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w:t>
            </w:r>
            <w:r>
              <w:rPr>
                <w:rFonts w:ascii="TH SarabunIT๙" w:hAnsi="TH SarabunIT๙" w:cs="TH SarabunIT๙" w:hint="cs"/>
                <w:sz w:val="32"/>
                <w:szCs w:val="32"/>
                <w:cs/>
              </w:rPr>
              <w:t>จัดการมูลฝอยและสิ่งปฏิกูล</w:t>
            </w:r>
          </w:p>
          <w:p w14:paraId="7F35836E" w14:textId="77777777" w:rsidR="00385219" w:rsidRPr="009077E6" w:rsidRDefault="00385219" w:rsidP="000F512B">
            <w:pPr>
              <w:spacing w:after="0" w:line="240" w:lineRule="auto"/>
              <w:rPr>
                <w:rFonts w:ascii="TH SarabunIT๙" w:hAnsi="TH SarabunIT๙" w:cs="TH SarabunIT๙"/>
                <w:b/>
                <w:bCs/>
                <w:sz w:val="32"/>
                <w:szCs w:val="32"/>
                <w:u w:val="single"/>
              </w:rPr>
            </w:pPr>
            <w:r w:rsidRPr="009077E6">
              <w:rPr>
                <w:rFonts w:ascii="TH SarabunIT๙" w:hAnsi="TH SarabunIT๙" w:cs="TH SarabunIT๙"/>
                <w:b/>
                <w:bCs/>
                <w:sz w:val="32"/>
                <w:szCs w:val="32"/>
              </w:rPr>
              <w:t>-</w:t>
            </w:r>
            <w:r>
              <w:rPr>
                <w:rFonts w:ascii="TH SarabunIT๙" w:hAnsi="TH SarabunIT๙" w:cs="TH SarabunIT๙" w:hint="cs"/>
                <w:b/>
                <w:bCs/>
                <w:sz w:val="32"/>
                <w:szCs w:val="32"/>
                <w:u w:val="single"/>
                <w:cs/>
              </w:rPr>
              <w:t xml:space="preserve"> </w:t>
            </w:r>
            <w:r w:rsidRPr="009077E6">
              <w:rPr>
                <w:rFonts w:ascii="TH SarabunIT๙" w:hAnsi="TH SarabunIT๙" w:cs="TH SarabunIT๙"/>
                <w:b/>
                <w:bCs/>
                <w:sz w:val="32"/>
                <w:szCs w:val="32"/>
                <w:u w:val="single"/>
                <w:cs/>
              </w:rPr>
              <w:t>ฝ่ายบริการสาธารณสุข</w:t>
            </w:r>
          </w:p>
          <w:p w14:paraId="430016FC" w14:textId="77777777" w:rsidR="00385219" w:rsidRPr="009077E6" w:rsidRDefault="00385219" w:rsidP="000F512B">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Pr>
                <w:rFonts w:ascii="TH SarabunIT๙" w:hAnsi="TH SarabunIT๙" w:cs="TH SarabunIT๙" w:hint="cs"/>
                <w:sz w:val="32"/>
                <w:szCs w:val="32"/>
                <w:cs/>
              </w:rPr>
              <w:t>5</w:t>
            </w:r>
            <w:r w:rsidRPr="009077E6">
              <w:rPr>
                <w:rFonts w:ascii="TH SarabunIT๙" w:hAnsi="TH SarabunIT๙" w:cs="TH SarabunIT๙"/>
                <w:sz w:val="32"/>
                <w:szCs w:val="32"/>
                <w:cs/>
              </w:rPr>
              <w:t xml:space="preserve"> งานส่งเสริมสุขภาพ </w:t>
            </w:r>
          </w:p>
          <w:p w14:paraId="757E9D7B" w14:textId="77777777" w:rsidR="00385219" w:rsidRPr="009077E6" w:rsidRDefault="00385219" w:rsidP="00F12ED2">
            <w:pPr>
              <w:spacing w:after="0" w:line="240" w:lineRule="auto"/>
              <w:rPr>
                <w:rFonts w:ascii="TH SarabunIT๙" w:hAnsi="TH SarabunIT๙" w:cs="TH SarabunIT๙"/>
                <w:b/>
                <w:bCs/>
                <w:sz w:val="32"/>
                <w:szCs w:val="32"/>
                <w:cs/>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4.</w:t>
            </w:r>
            <w:r>
              <w:rPr>
                <w:rFonts w:ascii="TH SarabunIT๙" w:hAnsi="TH SarabunIT๙" w:cs="TH SarabunIT๙" w:hint="cs"/>
                <w:sz w:val="32"/>
                <w:szCs w:val="32"/>
                <w:cs/>
              </w:rPr>
              <w:t>6</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w:t>
            </w:r>
            <w:r w:rsidRPr="009077E6">
              <w:rPr>
                <w:rFonts w:ascii="TH SarabunIT๙" w:hAnsi="TH SarabunIT๙" w:cs="TH SarabunIT๙" w:hint="cs"/>
                <w:sz w:val="32"/>
                <w:szCs w:val="32"/>
                <w:cs/>
              </w:rPr>
              <w:t>ป้องกันและควบคุม</w:t>
            </w:r>
            <w:r w:rsidRPr="009077E6">
              <w:rPr>
                <w:rFonts w:ascii="TH SarabunIT๙" w:hAnsi="TH SarabunIT๙" w:cs="TH SarabunIT๙"/>
                <w:sz w:val="32"/>
                <w:szCs w:val="32"/>
                <w:cs/>
              </w:rPr>
              <w:t>โรค</w:t>
            </w:r>
          </w:p>
        </w:tc>
        <w:tc>
          <w:tcPr>
            <w:tcW w:w="1560" w:type="dxa"/>
            <w:vMerge/>
            <w:tcBorders>
              <w:left w:val="nil"/>
            </w:tcBorders>
          </w:tcPr>
          <w:p w14:paraId="156C7305" w14:textId="77777777" w:rsidR="00385219" w:rsidRPr="009077E6" w:rsidRDefault="00385219" w:rsidP="000F512B">
            <w:pPr>
              <w:spacing w:after="0" w:line="240" w:lineRule="auto"/>
              <w:rPr>
                <w:rFonts w:ascii="TH SarabunIT๙" w:hAnsi="TH SarabunIT๙" w:cs="TH SarabunIT๙"/>
                <w:sz w:val="32"/>
                <w:szCs w:val="32"/>
                <w:cs/>
              </w:rPr>
            </w:pPr>
          </w:p>
        </w:tc>
      </w:tr>
      <w:tr w:rsidR="00385219" w:rsidRPr="009077E6" w14:paraId="04DAF1EA" w14:textId="77777777" w:rsidTr="005A1642">
        <w:trPr>
          <w:jc w:val="center"/>
        </w:trPr>
        <w:tc>
          <w:tcPr>
            <w:tcW w:w="3758" w:type="dxa"/>
            <w:tcBorders>
              <w:top w:val="single" w:sz="4" w:space="0" w:color="auto"/>
              <w:bottom w:val="single" w:sz="4" w:space="0" w:color="auto"/>
              <w:right w:val="nil"/>
            </w:tcBorders>
          </w:tcPr>
          <w:p w14:paraId="1E0321F4" w14:textId="77777777" w:rsidR="00385219" w:rsidRPr="00A0032C" w:rsidRDefault="00385219" w:rsidP="006B1A97">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5</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กองการศึกษา</w:t>
            </w:r>
          </w:p>
          <w:p w14:paraId="793A61C8" w14:textId="77777777" w:rsidR="00385219" w:rsidRPr="009077E6" w:rsidRDefault="00385219" w:rsidP="006B1A97">
            <w:pPr>
              <w:spacing w:after="0" w:line="240" w:lineRule="auto"/>
              <w:jc w:val="both"/>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5.1</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งานธุรการ</w:t>
            </w:r>
          </w:p>
          <w:p w14:paraId="4FC6352F" w14:textId="77777777" w:rsidR="00385219" w:rsidRPr="009077E6" w:rsidRDefault="00385219" w:rsidP="006B1A97">
            <w:pPr>
              <w:spacing w:after="0" w:line="240" w:lineRule="auto"/>
              <w:jc w:val="both"/>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5.2</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งานบริหารการศึกษา</w:t>
            </w:r>
          </w:p>
          <w:p w14:paraId="01F32BE9" w14:textId="77777777" w:rsidR="00385219" w:rsidRPr="009077E6" w:rsidRDefault="00385219" w:rsidP="006B1A97">
            <w:pPr>
              <w:spacing w:after="0" w:line="240" w:lineRule="auto"/>
              <w:jc w:val="both"/>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 xml:space="preserve">5.3 งานส่งเสริมการศึกษาศาสนา และ  วัฒนธรรม </w:t>
            </w:r>
          </w:p>
          <w:p w14:paraId="68E84955" w14:textId="77777777" w:rsidR="00385219" w:rsidRPr="009077E6" w:rsidRDefault="00385219" w:rsidP="006B1A97">
            <w:pPr>
              <w:spacing w:after="0" w:line="240" w:lineRule="auto"/>
              <w:rPr>
                <w:rFonts w:ascii="TH SarabunIT๙" w:hAnsi="TH SarabunIT๙" w:cs="TH SarabunIT๙"/>
                <w:sz w:val="32"/>
                <w:szCs w:val="32"/>
                <w:cs/>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5.4 งานกีฬาและนันทนาการ</w:t>
            </w:r>
          </w:p>
        </w:tc>
        <w:tc>
          <w:tcPr>
            <w:tcW w:w="3952" w:type="dxa"/>
            <w:tcBorders>
              <w:top w:val="single" w:sz="4" w:space="0" w:color="auto"/>
              <w:left w:val="single" w:sz="4" w:space="0" w:color="auto"/>
              <w:bottom w:val="single" w:sz="4" w:space="0" w:color="auto"/>
              <w:right w:val="single" w:sz="4" w:space="0" w:color="auto"/>
            </w:tcBorders>
          </w:tcPr>
          <w:p w14:paraId="32522ADB" w14:textId="77777777" w:rsidR="00385219" w:rsidRPr="00A0032C" w:rsidRDefault="00385219" w:rsidP="006B1A97">
            <w:pPr>
              <w:spacing w:after="0" w:line="240" w:lineRule="auto"/>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5</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กองการศึกษา</w:t>
            </w:r>
          </w:p>
          <w:p w14:paraId="1542F066" w14:textId="77777777" w:rsidR="00385219" w:rsidRPr="009077E6" w:rsidRDefault="00385219" w:rsidP="006B1A97">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5.1</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งานธุรการ</w:t>
            </w:r>
          </w:p>
          <w:p w14:paraId="440D2E8E" w14:textId="77777777" w:rsidR="00385219" w:rsidRDefault="00385219" w:rsidP="006B1A97">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5.2</w:t>
            </w: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งานบริหารการศึกษา</w:t>
            </w:r>
          </w:p>
          <w:p w14:paraId="48BFCB96" w14:textId="77777777" w:rsidR="00385219" w:rsidRPr="009077E6" w:rsidRDefault="00385219" w:rsidP="006B1A97">
            <w:pPr>
              <w:spacing w:after="0" w:line="240" w:lineRule="auto"/>
              <w:rPr>
                <w:rFonts w:ascii="TH SarabunIT๙" w:hAnsi="TH SarabunIT๙" w:cs="TH SarabunIT๙"/>
                <w:sz w:val="32"/>
                <w:szCs w:val="32"/>
                <w:cs/>
              </w:rPr>
            </w:pPr>
            <w:r>
              <w:rPr>
                <w:rFonts w:ascii="TH SarabunIT๙" w:hAnsi="TH SarabunIT๙" w:cs="TH SarabunIT๙"/>
                <w:sz w:val="32"/>
                <w:szCs w:val="32"/>
              </w:rPr>
              <w:t xml:space="preserve">    </w:t>
            </w:r>
            <w:proofErr w:type="gramStart"/>
            <w:r>
              <w:rPr>
                <w:rFonts w:ascii="TH SarabunIT๙" w:hAnsi="TH SarabunIT๙" w:cs="TH SarabunIT๙"/>
                <w:sz w:val="32"/>
                <w:szCs w:val="32"/>
              </w:rPr>
              <w:t xml:space="preserve">5.3  </w:t>
            </w:r>
            <w:r>
              <w:rPr>
                <w:rFonts w:ascii="TH SarabunIT๙" w:hAnsi="TH SarabunIT๙" w:cs="TH SarabunIT๙" w:hint="cs"/>
                <w:sz w:val="32"/>
                <w:szCs w:val="32"/>
                <w:cs/>
              </w:rPr>
              <w:t>งานศูนย์พัฒนาเด็กเล็ก</w:t>
            </w:r>
            <w:proofErr w:type="gramEnd"/>
          </w:p>
          <w:p w14:paraId="00F216B5" w14:textId="77777777" w:rsidR="00385219" w:rsidRPr="009077E6" w:rsidRDefault="00385219" w:rsidP="006B1A97">
            <w:pPr>
              <w:spacing w:after="0" w:line="240" w:lineRule="auto"/>
              <w:rPr>
                <w:rFonts w:ascii="TH SarabunIT๙" w:hAnsi="TH SarabunIT๙" w:cs="TH SarabunIT๙"/>
                <w:sz w:val="32"/>
                <w:szCs w:val="32"/>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w:t>
            </w:r>
            <w:r>
              <w:rPr>
                <w:rFonts w:ascii="TH SarabunIT๙" w:hAnsi="TH SarabunIT๙" w:cs="TH SarabunIT๙" w:hint="cs"/>
                <w:sz w:val="32"/>
                <w:szCs w:val="32"/>
                <w:cs/>
              </w:rPr>
              <w:t>4</w:t>
            </w:r>
            <w:r w:rsidRPr="009077E6">
              <w:rPr>
                <w:rFonts w:ascii="TH SarabunIT๙" w:hAnsi="TH SarabunIT๙" w:cs="TH SarabunIT๙"/>
                <w:sz w:val="32"/>
                <w:szCs w:val="32"/>
                <w:cs/>
              </w:rPr>
              <w:t xml:space="preserve"> งานส่งเสริมการศึกษา ศาสนา และ  </w:t>
            </w:r>
          </w:p>
          <w:p w14:paraId="625DCFBB" w14:textId="77777777" w:rsidR="00385219" w:rsidRPr="009077E6" w:rsidRDefault="00385219" w:rsidP="006B1A97">
            <w:pPr>
              <w:spacing w:after="0" w:line="240" w:lineRule="auto"/>
              <w:rPr>
                <w:rFonts w:ascii="TH SarabunIT๙" w:hAnsi="TH SarabunIT๙" w:cs="TH SarabunIT๙"/>
                <w:sz w:val="32"/>
                <w:szCs w:val="32"/>
              </w:rPr>
            </w:pPr>
            <w:r w:rsidRPr="009077E6">
              <w:rPr>
                <w:rFonts w:ascii="TH SarabunIT๙" w:hAnsi="TH SarabunIT๙" w:cs="TH SarabunIT๙"/>
                <w:sz w:val="32"/>
                <w:szCs w:val="32"/>
                <w:cs/>
              </w:rPr>
              <w:t xml:space="preserve">วัฒนธรรม </w:t>
            </w:r>
          </w:p>
          <w:p w14:paraId="43F718B1" w14:textId="77777777" w:rsidR="00385219" w:rsidRPr="009077E6" w:rsidRDefault="00385219" w:rsidP="000D21C7">
            <w:pPr>
              <w:spacing w:after="0" w:line="240" w:lineRule="auto"/>
              <w:rPr>
                <w:rFonts w:ascii="TH SarabunIT๙" w:hAnsi="TH SarabunIT๙" w:cs="TH SarabunIT๙"/>
                <w:sz w:val="32"/>
                <w:szCs w:val="32"/>
                <w:cs/>
              </w:rPr>
            </w:pPr>
            <w:r w:rsidRPr="009077E6">
              <w:rPr>
                <w:rFonts w:ascii="TH SarabunIT๙" w:hAnsi="TH SarabunIT๙" w:cs="TH SarabunIT๙" w:hint="cs"/>
                <w:sz w:val="32"/>
                <w:szCs w:val="32"/>
                <w:cs/>
              </w:rPr>
              <w:t xml:space="preserve">    </w:t>
            </w:r>
            <w:r w:rsidRPr="009077E6">
              <w:rPr>
                <w:rFonts w:ascii="TH SarabunIT๙" w:hAnsi="TH SarabunIT๙" w:cs="TH SarabunIT๙"/>
                <w:sz w:val="32"/>
                <w:szCs w:val="32"/>
                <w:cs/>
              </w:rPr>
              <w:t>5.</w:t>
            </w:r>
            <w:r>
              <w:rPr>
                <w:rFonts w:ascii="TH SarabunIT๙" w:hAnsi="TH SarabunIT๙" w:cs="TH SarabunIT๙" w:hint="cs"/>
                <w:sz w:val="32"/>
                <w:szCs w:val="32"/>
                <w:cs/>
              </w:rPr>
              <w:t>5</w:t>
            </w:r>
            <w:r w:rsidRPr="009077E6">
              <w:rPr>
                <w:rFonts w:ascii="TH SarabunIT๙" w:hAnsi="TH SarabunIT๙" w:cs="TH SarabunIT๙"/>
                <w:sz w:val="32"/>
                <w:szCs w:val="32"/>
                <w:cs/>
              </w:rPr>
              <w:t xml:space="preserve"> งาน</w:t>
            </w:r>
            <w:r w:rsidRPr="009077E6">
              <w:rPr>
                <w:rFonts w:ascii="TH SarabunIT๙" w:hAnsi="TH SarabunIT๙" w:cs="TH SarabunIT๙" w:hint="cs"/>
                <w:sz w:val="32"/>
                <w:szCs w:val="32"/>
                <w:cs/>
              </w:rPr>
              <w:t>ส่งเสริม</w:t>
            </w:r>
            <w:r w:rsidRPr="009077E6">
              <w:rPr>
                <w:rFonts w:ascii="TH SarabunIT๙" w:hAnsi="TH SarabunIT๙" w:cs="TH SarabunIT๙"/>
                <w:sz w:val="32"/>
                <w:szCs w:val="32"/>
                <w:cs/>
              </w:rPr>
              <w:t>กีฬาและนันทนาการ</w:t>
            </w:r>
          </w:p>
        </w:tc>
        <w:tc>
          <w:tcPr>
            <w:tcW w:w="1560" w:type="dxa"/>
            <w:vMerge/>
            <w:tcBorders>
              <w:left w:val="nil"/>
            </w:tcBorders>
          </w:tcPr>
          <w:p w14:paraId="797B28D8" w14:textId="77777777" w:rsidR="00385219" w:rsidRPr="009077E6" w:rsidRDefault="00385219" w:rsidP="006B1A97">
            <w:pPr>
              <w:spacing w:after="0" w:line="240" w:lineRule="auto"/>
              <w:rPr>
                <w:rFonts w:ascii="TH SarabunIT๙" w:hAnsi="TH SarabunIT๙" w:cs="TH SarabunIT๙"/>
                <w:sz w:val="32"/>
                <w:szCs w:val="32"/>
                <w:cs/>
              </w:rPr>
            </w:pPr>
          </w:p>
        </w:tc>
      </w:tr>
      <w:tr w:rsidR="00385219" w:rsidRPr="009077E6" w14:paraId="4E8FE8DC" w14:textId="77777777" w:rsidTr="005A1642">
        <w:trPr>
          <w:jc w:val="center"/>
        </w:trPr>
        <w:tc>
          <w:tcPr>
            <w:tcW w:w="3758" w:type="dxa"/>
            <w:tcBorders>
              <w:top w:val="single" w:sz="4" w:space="0" w:color="auto"/>
              <w:bottom w:val="single" w:sz="4" w:space="0" w:color="auto"/>
              <w:right w:val="nil"/>
            </w:tcBorders>
          </w:tcPr>
          <w:p w14:paraId="5E7F52D5" w14:textId="77777777" w:rsidR="00385219" w:rsidRPr="00A0032C" w:rsidRDefault="00385219" w:rsidP="00D40D8D">
            <w:pPr>
              <w:spacing w:after="0"/>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6</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หน่วยงานตรวจสอบภายใน</w:t>
            </w:r>
          </w:p>
          <w:p w14:paraId="55999164" w14:textId="77777777" w:rsidR="00385219" w:rsidRPr="009077E6" w:rsidRDefault="00385219" w:rsidP="00D40D8D">
            <w:pPr>
              <w:spacing w:after="0" w:line="240" w:lineRule="auto"/>
              <w:rPr>
                <w:rFonts w:ascii="TH SarabunIT๙" w:hAnsi="TH SarabunIT๙" w:cs="TH SarabunIT๙"/>
                <w:b/>
                <w:bCs/>
                <w:sz w:val="32"/>
                <w:szCs w:val="32"/>
                <w:cs/>
              </w:rPr>
            </w:pPr>
            <w:r>
              <w:rPr>
                <w:rFonts w:ascii="TH SarabunIT๙" w:hAnsi="TH SarabunIT๙" w:cs="TH SarabunIT๙" w:hint="cs"/>
                <w:sz w:val="32"/>
                <w:szCs w:val="32"/>
                <w:cs/>
              </w:rPr>
              <w:t xml:space="preserve">    </w:t>
            </w:r>
            <w:r w:rsidRPr="009077E6">
              <w:rPr>
                <w:rFonts w:ascii="TH SarabunIT๙" w:hAnsi="TH SarabunIT๙" w:cs="TH SarabunIT๙"/>
                <w:sz w:val="32"/>
                <w:szCs w:val="32"/>
                <w:cs/>
              </w:rPr>
              <w:t>6.1</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งานตรวจสอบภายใน</w:t>
            </w:r>
          </w:p>
        </w:tc>
        <w:tc>
          <w:tcPr>
            <w:tcW w:w="3952" w:type="dxa"/>
            <w:tcBorders>
              <w:top w:val="single" w:sz="4" w:space="0" w:color="auto"/>
              <w:left w:val="single" w:sz="4" w:space="0" w:color="auto"/>
              <w:bottom w:val="single" w:sz="4" w:space="0" w:color="auto"/>
              <w:right w:val="single" w:sz="4" w:space="0" w:color="auto"/>
            </w:tcBorders>
          </w:tcPr>
          <w:p w14:paraId="7F6B8543" w14:textId="77777777" w:rsidR="00385219" w:rsidRPr="00A0032C" w:rsidRDefault="00385219" w:rsidP="00D40D8D">
            <w:pPr>
              <w:spacing w:after="0"/>
              <w:rPr>
                <w:rFonts w:ascii="TH SarabunIT๙" w:hAnsi="TH SarabunIT๙" w:cs="TH SarabunIT๙"/>
                <w:b/>
                <w:bCs/>
                <w:sz w:val="32"/>
                <w:szCs w:val="32"/>
                <w:u w:val="single"/>
              </w:rPr>
            </w:pPr>
            <w:r w:rsidRPr="00A0032C">
              <w:rPr>
                <w:rFonts w:ascii="TH SarabunIT๙" w:hAnsi="TH SarabunIT๙" w:cs="TH SarabunIT๙"/>
                <w:b/>
                <w:bCs/>
                <w:sz w:val="32"/>
                <w:szCs w:val="32"/>
                <w:u w:val="single"/>
                <w:cs/>
              </w:rPr>
              <w:t>6</w:t>
            </w:r>
            <w:r w:rsidRPr="00A0032C">
              <w:rPr>
                <w:rFonts w:ascii="TH SarabunIT๙" w:hAnsi="TH SarabunIT๙" w:cs="TH SarabunIT๙"/>
                <w:b/>
                <w:bCs/>
                <w:sz w:val="32"/>
                <w:szCs w:val="32"/>
                <w:u w:val="single"/>
              </w:rPr>
              <w:t xml:space="preserve">. </w:t>
            </w:r>
            <w:r w:rsidRPr="00A0032C">
              <w:rPr>
                <w:rFonts w:ascii="TH SarabunIT๙" w:hAnsi="TH SarabunIT๙" w:cs="TH SarabunIT๙"/>
                <w:b/>
                <w:bCs/>
                <w:sz w:val="32"/>
                <w:szCs w:val="32"/>
                <w:u w:val="single"/>
                <w:cs/>
              </w:rPr>
              <w:t>หน่วยงานตรวจสอบภายใน</w:t>
            </w:r>
          </w:p>
          <w:p w14:paraId="5AE456AC" w14:textId="77777777" w:rsidR="00385219" w:rsidRPr="009077E6" w:rsidRDefault="00385219" w:rsidP="00D40D8D">
            <w:pPr>
              <w:spacing w:after="0" w:line="240" w:lineRule="auto"/>
              <w:rPr>
                <w:rFonts w:ascii="TH SarabunIT๙" w:hAnsi="TH SarabunIT๙" w:cs="TH SarabunIT๙"/>
                <w:b/>
                <w:bCs/>
                <w:sz w:val="32"/>
                <w:szCs w:val="32"/>
                <w:cs/>
              </w:rPr>
            </w:pPr>
            <w:r>
              <w:rPr>
                <w:rFonts w:ascii="TH SarabunIT๙" w:hAnsi="TH SarabunIT๙" w:cs="TH SarabunIT๙" w:hint="cs"/>
                <w:sz w:val="32"/>
                <w:szCs w:val="32"/>
                <w:cs/>
              </w:rPr>
              <w:t xml:space="preserve">    </w:t>
            </w:r>
            <w:r w:rsidRPr="009077E6">
              <w:rPr>
                <w:rFonts w:ascii="TH SarabunIT๙" w:hAnsi="TH SarabunIT๙" w:cs="TH SarabunIT๙"/>
                <w:sz w:val="32"/>
                <w:szCs w:val="32"/>
                <w:cs/>
              </w:rPr>
              <w:t>6.1</w:t>
            </w:r>
            <w:r>
              <w:rPr>
                <w:rFonts w:ascii="TH SarabunIT๙" w:hAnsi="TH SarabunIT๙" w:cs="TH SarabunIT๙" w:hint="cs"/>
                <w:sz w:val="32"/>
                <w:szCs w:val="32"/>
                <w:cs/>
              </w:rPr>
              <w:t xml:space="preserve">  </w:t>
            </w:r>
            <w:r w:rsidRPr="009077E6">
              <w:rPr>
                <w:rFonts w:ascii="TH SarabunIT๙" w:hAnsi="TH SarabunIT๙" w:cs="TH SarabunIT๙"/>
                <w:sz w:val="32"/>
                <w:szCs w:val="32"/>
                <w:cs/>
              </w:rPr>
              <w:t>งานตรวจสอบภายใน</w:t>
            </w:r>
          </w:p>
        </w:tc>
        <w:tc>
          <w:tcPr>
            <w:tcW w:w="1560" w:type="dxa"/>
            <w:vMerge/>
            <w:tcBorders>
              <w:left w:val="nil"/>
              <w:bottom w:val="single" w:sz="4" w:space="0" w:color="auto"/>
            </w:tcBorders>
          </w:tcPr>
          <w:p w14:paraId="04DDDDBA" w14:textId="77777777" w:rsidR="00385219" w:rsidRPr="009077E6" w:rsidRDefault="00385219" w:rsidP="006B1A97">
            <w:pPr>
              <w:spacing w:after="0" w:line="240" w:lineRule="auto"/>
              <w:rPr>
                <w:rFonts w:ascii="TH SarabunIT๙" w:hAnsi="TH SarabunIT๙" w:cs="TH SarabunIT๙"/>
                <w:sz w:val="32"/>
                <w:szCs w:val="32"/>
                <w:cs/>
              </w:rPr>
            </w:pPr>
          </w:p>
        </w:tc>
      </w:tr>
    </w:tbl>
    <w:p w14:paraId="01E513EC" w14:textId="77777777" w:rsidR="00D40D8D" w:rsidRDefault="00D40D8D" w:rsidP="00DF779F">
      <w:pPr>
        <w:spacing w:after="0" w:line="240" w:lineRule="auto"/>
        <w:jc w:val="center"/>
        <w:rPr>
          <w:rFonts w:ascii="TH SarabunIT๙" w:hAnsi="TH SarabunIT๙" w:cs="TH SarabunIT๙"/>
          <w:b/>
          <w:bCs/>
          <w:sz w:val="32"/>
          <w:szCs w:val="32"/>
        </w:rPr>
      </w:pPr>
    </w:p>
    <w:p w14:paraId="2ED603A6" w14:textId="77777777" w:rsidR="00CD2230" w:rsidRDefault="00CD2230" w:rsidP="00210670">
      <w:pPr>
        <w:spacing w:after="0" w:line="240" w:lineRule="auto"/>
        <w:jc w:val="center"/>
        <w:rPr>
          <w:rFonts w:ascii="TH SarabunIT๙" w:hAnsi="TH SarabunIT๙" w:cs="TH SarabunIT๙"/>
          <w:b/>
          <w:bCs/>
          <w:sz w:val="32"/>
          <w:szCs w:val="32"/>
        </w:rPr>
      </w:pPr>
    </w:p>
    <w:p w14:paraId="7414D049" w14:textId="2B5B2CFC" w:rsidR="005033DD" w:rsidRDefault="005033DD" w:rsidP="00210670">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-4</w:t>
      </w:r>
      <w:r w:rsidR="00CA2110">
        <w:rPr>
          <w:rFonts w:ascii="TH SarabunIT๙" w:hAnsi="TH SarabunIT๙" w:cs="TH SarabunIT๙" w:hint="cs"/>
          <w:b/>
          <w:bCs/>
          <w:sz w:val="32"/>
          <w:szCs w:val="32"/>
          <w:cs/>
        </w:rPr>
        <w:t>1</w:t>
      </w:r>
      <w:r>
        <w:rPr>
          <w:rFonts w:ascii="TH SarabunIT๙" w:hAnsi="TH SarabunIT๙" w:cs="TH SarabunIT๙" w:hint="cs"/>
          <w:b/>
          <w:bCs/>
          <w:sz w:val="32"/>
          <w:szCs w:val="32"/>
          <w:cs/>
        </w:rPr>
        <w:t>-</w:t>
      </w:r>
    </w:p>
    <w:tbl>
      <w:tblPr>
        <w:tblW w:w="9781" w:type="dxa"/>
        <w:tblInd w:w="108" w:type="dxa"/>
        <w:tblLook w:val="04A0" w:firstRow="1" w:lastRow="0" w:firstColumn="1" w:lastColumn="0" w:noHBand="0" w:noVBand="1"/>
      </w:tblPr>
      <w:tblGrid>
        <w:gridCol w:w="3828"/>
        <w:gridCol w:w="591"/>
        <w:gridCol w:w="780"/>
        <w:gridCol w:w="700"/>
        <w:gridCol w:w="740"/>
        <w:gridCol w:w="6"/>
        <w:gridCol w:w="694"/>
        <w:gridCol w:w="700"/>
        <w:gridCol w:w="760"/>
        <w:gridCol w:w="6"/>
        <w:gridCol w:w="976"/>
      </w:tblGrid>
      <w:tr w:rsidR="005033DD" w:rsidRPr="005033DD" w14:paraId="18B599ED" w14:textId="77777777" w:rsidTr="005033DD">
        <w:trPr>
          <w:trHeight w:val="345"/>
        </w:trPr>
        <w:tc>
          <w:tcPr>
            <w:tcW w:w="3828" w:type="dxa"/>
            <w:tcBorders>
              <w:top w:val="nil"/>
              <w:left w:val="nil"/>
              <w:bottom w:val="nil"/>
              <w:right w:val="nil"/>
            </w:tcBorders>
            <w:shd w:val="clear" w:color="auto" w:fill="auto"/>
            <w:noWrap/>
            <w:vAlign w:val="bottom"/>
            <w:hideMark/>
          </w:tcPr>
          <w:p w14:paraId="44741216"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cs/>
              </w:rPr>
              <w:t>๘.๒</w:t>
            </w:r>
            <w:r w:rsidRPr="005033DD">
              <w:rPr>
                <w:rFonts w:ascii="TH SarabunIT๙" w:eastAsia="Times New Roman" w:hAnsi="TH SarabunIT๙" w:cs="TH SarabunIT๙"/>
                <w:b/>
                <w:bCs/>
                <w:color w:val="000000"/>
                <w:sz w:val="24"/>
                <w:szCs w:val="24"/>
              </w:rPr>
              <w:t xml:space="preserve"> </w:t>
            </w:r>
            <w:r w:rsidRPr="005033DD">
              <w:rPr>
                <w:rFonts w:ascii="TH SarabunIT๙" w:eastAsia="Times New Roman" w:hAnsi="TH SarabunIT๙" w:cs="TH SarabunIT๙"/>
                <w:b/>
                <w:bCs/>
                <w:color w:val="000000"/>
                <w:sz w:val="24"/>
                <w:szCs w:val="24"/>
                <w:u w:val="single"/>
                <w:cs/>
              </w:rPr>
              <w:t>กรอบอัตรากำลังข้าราชการ</w:t>
            </w:r>
          </w:p>
        </w:tc>
        <w:tc>
          <w:tcPr>
            <w:tcW w:w="591" w:type="dxa"/>
            <w:tcBorders>
              <w:top w:val="nil"/>
              <w:left w:val="nil"/>
              <w:bottom w:val="nil"/>
              <w:right w:val="nil"/>
            </w:tcBorders>
            <w:shd w:val="clear" w:color="auto" w:fill="auto"/>
            <w:noWrap/>
            <w:vAlign w:val="bottom"/>
            <w:hideMark/>
          </w:tcPr>
          <w:p w14:paraId="33E6AF15"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p>
        </w:tc>
        <w:tc>
          <w:tcPr>
            <w:tcW w:w="780" w:type="dxa"/>
            <w:tcBorders>
              <w:top w:val="nil"/>
              <w:left w:val="nil"/>
              <w:bottom w:val="nil"/>
              <w:right w:val="nil"/>
            </w:tcBorders>
            <w:shd w:val="clear" w:color="auto" w:fill="auto"/>
            <w:noWrap/>
            <w:vAlign w:val="bottom"/>
            <w:hideMark/>
          </w:tcPr>
          <w:p w14:paraId="33D79158"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700" w:type="dxa"/>
            <w:tcBorders>
              <w:top w:val="nil"/>
              <w:left w:val="nil"/>
              <w:bottom w:val="nil"/>
              <w:right w:val="nil"/>
            </w:tcBorders>
            <w:shd w:val="clear" w:color="auto" w:fill="auto"/>
            <w:noWrap/>
            <w:vAlign w:val="bottom"/>
            <w:hideMark/>
          </w:tcPr>
          <w:p w14:paraId="6FEFB934"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740" w:type="dxa"/>
            <w:tcBorders>
              <w:top w:val="nil"/>
              <w:left w:val="nil"/>
              <w:bottom w:val="nil"/>
              <w:right w:val="nil"/>
            </w:tcBorders>
            <w:shd w:val="clear" w:color="auto" w:fill="auto"/>
            <w:noWrap/>
            <w:vAlign w:val="bottom"/>
            <w:hideMark/>
          </w:tcPr>
          <w:p w14:paraId="5AA0F0BB"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700" w:type="dxa"/>
            <w:gridSpan w:val="2"/>
            <w:tcBorders>
              <w:top w:val="nil"/>
              <w:left w:val="nil"/>
              <w:bottom w:val="nil"/>
              <w:right w:val="nil"/>
            </w:tcBorders>
            <w:shd w:val="clear" w:color="auto" w:fill="auto"/>
            <w:noWrap/>
            <w:vAlign w:val="bottom"/>
            <w:hideMark/>
          </w:tcPr>
          <w:p w14:paraId="6B40250D"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700" w:type="dxa"/>
            <w:tcBorders>
              <w:top w:val="nil"/>
              <w:left w:val="nil"/>
              <w:bottom w:val="nil"/>
              <w:right w:val="nil"/>
            </w:tcBorders>
            <w:shd w:val="clear" w:color="auto" w:fill="auto"/>
            <w:noWrap/>
            <w:vAlign w:val="bottom"/>
            <w:hideMark/>
          </w:tcPr>
          <w:p w14:paraId="16DA4BE0"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noWrap/>
            <w:vAlign w:val="bottom"/>
            <w:hideMark/>
          </w:tcPr>
          <w:p w14:paraId="4F9D966F" w14:textId="77777777" w:rsidR="005033DD" w:rsidRPr="005033DD" w:rsidRDefault="005033DD" w:rsidP="005033DD">
            <w:pPr>
              <w:spacing w:after="0" w:line="240" w:lineRule="auto"/>
              <w:rPr>
                <w:rFonts w:ascii="Times New Roman" w:eastAsia="Times New Roman" w:hAnsi="Times New Roman" w:cs="Times New Roman"/>
                <w:sz w:val="24"/>
                <w:szCs w:val="24"/>
              </w:rPr>
            </w:pPr>
          </w:p>
        </w:tc>
        <w:tc>
          <w:tcPr>
            <w:tcW w:w="982" w:type="dxa"/>
            <w:gridSpan w:val="2"/>
            <w:tcBorders>
              <w:top w:val="nil"/>
              <w:left w:val="nil"/>
              <w:bottom w:val="nil"/>
              <w:right w:val="nil"/>
            </w:tcBorders>
            <w:shd w:val="clear" w:color="auto" w:fill="auto"/>
            <w:noWrap/>
            <w:vAlign w:val="bottom"/>
            <w:hideMark/>
          </w:tcPr>
          <w:p w14:paraId="6BA0F3CB" w14:textId="77777777" w:rsidR="005033DD" w:rsidRPr="005033DD" w:rsidRDefault="005033DD" w:rsidP="005033DD">
            <w:pPr>
              <w:spacing w:after="0" w:line="240" w:lineRule="auto"/>
              <w:rPr>
                <w:rFonts w:ascii="Times New Roman" w:eastAsia="Times New Roman" w:hAnsi="Times New Roman" w:cs="Times New Roman"/>
                <w:sz w:val="24"/>
                <w:szCs w:val="24"/>
              </w:rPr>
            </w:pPr>
          </w:p>
        </w:tc>
      </w:tr>
      <w:tr w:rsidR="005033DD" w:rsidRPr="005033DD" w14:paraId="440D2D0E" w14:textId="77777777" w:rsidTr="005033DD">
        <w:trPr>
          <w:trHeight w:val="345"/>
        </w:trPr>
        <w:tc>
          <w:tcPr>
            <w:tcW w:w="9781" w:type="dxa"/>
            <w:gridSpan w:val="11"/>
            <w:tcBorders>
              <w:top w:val="nil"/>
              <w:left w:val="nil"/>
              <w:bottom w:val="single" w:sz="4" w:space="0" w:color="auto"/>
              <w:right w:val="nil"/>
            </w:tcBorders>
            <w:shd w:val="clear" w:color="auto" w:fill="auto"/>
            <w:noWrap/>
            <w:vAlign w:val="bottom"/>
            <w:hideMark/>
          </w:tcPr>
          <w:p w14:paraId="09DED139" w14:textId="77777777" w:rsidR="005033DD" w:rsidRPr="005033DD" w:rsidRDefault="005033DD" w:rsidP="005033DD">
            <w:pPr>
              <w:spacing w:after="0" w:line="240" w:lineRule="auto"/>
              <w:jc w:val="center"/>
              <w:rPr>
                <w:rFonts w:ascii="TH SarabunIT๙" w:eastAsia="Times New Roman" w:hAnsi="TH SarabunIT๙" w:cs="TH SarabunIT๙"/>
                <w:b/>
                <w:bCs/>
                <w:sz w:val="24"/>
                <w:szCs w:val="24"/>
              </w:rPr>
            </w:pPr>
            <w:r w:rsidRPr="005033DD">
              <w:rPr>
                <w:rFonts w:ascii="TH SarabunIT๙" w:eastAsia="Times New Roman" w:hAnsi="TH SarabunIT๙" w:cs="TH SarabunIT๙"/>
                <w:b/>
                <w:bCs/>
                <w:sz w:val="24"/>
                <w:szCs w:val="24"/>
                <w:cs/>
              </w:rPr>
              <w:t>กรอบอัตรากำลังพนักงานเทศบาล</w:t>
            </w:r>
            <w:r w:rsidRPr="005033DD">
              <w:rPr>
                <w:rFonts w:ascii="TH SarabunIT๙" w:eastAsia="Times New Roman" w:hAnsi="TH SarabunIT๙" w:cs="TH SarabunIT๙"/>
                <w:b/>
                <w:bCs/>
                <w:sz w:val="24"/>
                <w:szCs w:val="24"/>
              </w:rPr>
              <w:t xml:space="preserve"> </w:t>
            </w:r>
            <w:r w:rsidRPr="005033DD">
              <w:rPr>
                <w:rFonts w:ascii="TH SarabunIT๙" w:eastAsia="Times New Roman" w:hAnsi="TH SarabunIT๙" w:cs="TH SarabunIT๙"/>
                <w:b/>
                <w:bCs/>
                <w:sz w:val="24"/>
                <w:szCs w:val="24"/>
                <w:cs/>
              </w:rPr>
              <w:t>ลูกจ้าง พนักงานจ้าง</w:t>
            </w:r>
            <w:r w:rsidRPr="005033DD">
              <w:rPr>
                <w:rFonts w:ascii="TH SarabunIT๙" w:eastAsia="Times New Roman" w:hAnsi="TH SarabunIT๙" w:cs="TH SarabunIT๙"/>
                <w:b/>
                <w:bCs/>
                <w:sz w:val="24"/>
                <w:szCs w:val="24"/>
              </w:rPr>
              <w:t xml:space="preserve">  3  </w:t>
            </w:r>
            <w:r w:rsidRPr="005033DD">
              <w:rPr>
                <w:rFonts w:ascii="TH SarabunIT๙" w:eastAsia="Times New Roman" w:hAnsi="TH SarabunIT๙" w:cs="TH SarabunIT๙"/>
                <w:b/>
                <w:bCs/>
                <w:sz w:val="24"/>
                <w:szCs w:val="24"/>
                <w:cs/>
              </w:rPr>
              <w:t xml:space="preserve">ปี (พ.ศ. </w:t>
            </w:r>
            <w:r w:rsidRPr="005033DD">
              <w:rPr>
                <w:rFonts w:ascii="TH SarabunIT๙" w:eastAsia="Times New Roman" w:hAnsi="TH SarabunIT๙" w:cs="TH SarabunIT๙"/>
                <w:b/>
                <w:bCs/>
                <w:sz w:val="24"/>
                <w:szCs w:val="24"/>
              </w:rPr>
              <w:t xml:space="preserve">2567 - 2569)  </w:t>
            </w:r>
          </w:p>
        </w:tc>
      </w:tr>
      <w:tr w:rsidR="005033DD" w:rsidRPr="005033DD" w14:paraId="6CA433B2" w14:textId="77777777" w:rsidTr="005033DD">
        <w:trPr>
          <w:trHeight w:val="345"/>
        </w:trPr>
        <w:tc>
          <w:tcPr>
            <w:tcW w:w="38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865883"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ส่วนราชการ</w:t>
            </w:r>
          </w:p>
        </w:tc>
        <w:tc>
          <w:tcPr>
            <w:tcW w:w="591" w:type="dxa"/>
            <w:vMerge w:val="restart"/>
            <w:tcBorders>
              <w:top w:val="nil"/>
              <w:left w:val="single" w:sz="4" w:space="0" w:color="auto"/>
              <w:bottom w:val="single" w:sz="4" w:space="0" w:color="000000"/>
              <w:right w:val="single" w:sz="4" w:space="0" w:color="auto"/>
            </w:tcBorders>
            <w:shd w:val="clear" w:color="auto" w:fill="auto"/>
            <w:vAlign w:val="center"/>
            <w:hideMark/>
          </w:tcPr>
          <w:p w14:paraId="64FE7F0A"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กรอบอัตรา กำลังเดิม</w:t>
            </w:r>
          </w:p>
        </w:tc>
        <w:tc>
          <w:tcPr>
            <w:tcW w:w="222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5CA097"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กรอบอัตราตำแหน่งที่คาดว่าจะต้องใช้ในช่วงระยะเวลา</w:t>
            </w:r>
            <w:r w:rsidRPr="005033DD">
              <w:rPr>
                <w:rFonts w:ascii="TH SarabunIT๙" w:eastAsia="Times New Roman" w:hAnsi="TH SarabunIT๙" w:cs="TH SarabunIT๙"/>
                <w:b/>
                <w:bCs/>
                <w:color w:val="000000"/>
                <w:sz w:val="24"/>
                <w:szCs w:val="24"/>
              </w:rPr>
              <w:t xml:space="preserve"> 3 </w:t>
            </w:r>
            <w:r w:rsidRPr="005033DD">
              <w:rPr>
                <w:rFonts w:ascii="TH SarabunIT๙" w:eastAsia="Times New Roman" w:hAnsi="TH SarabunIT๙" w:cs="TH SarabunIT๙"/>
                <w:b/>
                <w:bCs/>
                <w:color w:val="000000"/>
                <w:sz w:val="24"/>
                <w:szCs w:val="24"/>
                <w:cs/>
              </w:rPr>
              <w:t>ปีข้างหน้า</w:t>
            </w:r>
          </w:p>
        </w:tc>
        <w:tc>
          <w:tcPr>
            <w:tcW w:w="2160" w:type="dxa"/>
            <w:gridSpan w:val="4"/>
            <w:vMerge w:val="restart"/>
            <w:tcBorders>
              <w:top w:val="single" w:sz="4" w:space="0" w:color="auto"/>
              <w:left w:val="single" w:sz="4" w:space="0" w:color="auto"/>
              <w:bottom w:val="nil"/>
              <w:right w:val="single" w:sz="4" w:space="0" w:color="000000"/>
            </w:tcBorders>
            <w:shd w:val="clear" w:color="auto" w:fill="auto"/>
            <w:vAlign w:val="bottom"/>
            <w:hideMark/>
          </w:tcPr>
          <w:p w14:paraId="0689814C"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อัตรากำลังคน</w:t>
            </w:r>
          </w:p>
        </w:tc>
        <w:tc>
          <w:tcPr>
            <w:tcW w:w="976" w:type="dxa"/>
            <w:tcBorders>
              <w:top w:val="nil"/>
              <w:left w:val="nil"/>
              <w:bottom w:val="nil"/>
              <w:right w:val="single" w:sz="4" w:space="0" w:color="auto"/>
            </w:tcBorders>
            <w:shd w:val="clear" w:color="auto" w:fill="auto"/>
            <w:noWrap/>
            <w:vAlign w:val="bottom"/>
            <w:hideMark/>
          </w:tcPr>
          <w:p w14:paraId="6431FC2D"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 </w:t>
            </w:r>
          </w:p>
        </w:tc>
      </w:tr>
      <w:tr w:rsidR="005033DD" w:rsidRPr="005033DD" w14:paraId="302F623D" w14:textId="77777777" w:rsidTr="005033DD">
        <w:trPr>
          <w:trHeight w:val="345"/>
        </w:trPr>
        <w:tc>
          <w:tcPr>
            <w:tcW w:w="3828" w:type="dxa"/>
            <w:vMerge/>
            <w:tcBorders>
              <w:top w:val="nil"/>
              <w:left w:val="single" w:sz="4" w:space="0" w:color="auto"/>
              <w:bottom w:val="single" w:sz="4" w:space="0" w:color="000000"/>
              <w:right w:val="single" w:sz="4" w:space="0" w:color="auto"/>
            </w:tcBorders>
            <w:vAlign w:val="center"/>
            <w:hideMark/>
          </w:tcPr>
          <w:p w14:paraId="72601C56"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591" w:type="dxa"/>
            <w:vMerge/>
            <w:tcBorders>
              <w:top w:val="nil"/>
              <w:left w:val="single" w:sz="4" w:space="0" w:color="auto"/>
              <w:bottom w:val="single" w:sz="4" w:space="0" w:color="000000"/>
              <w:right w:val="single" w:sz="4" w:space="0" w:color="auto"/>
            </w:tcBorders>
            <w:vAlign w:val="center"/>
            <w:hideMark/>
          </w:tcPr>
          <w:p w14:paraId="6C2C0600"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226" w:type="dxa"/>
            <w:gridSpan w:val="4"/>
            <w:vMerge/>
            <w:tcBorders>
              <w:top w:val="single" w:sz="4" w:space="0" w:color="auto"/>
              <w:left w:val="single" w:sz="4" w:space="0" w:color="auto"/>
              <w:bottom w:val="single" w:sz="4" w:space="0" w:color="000000"/>
              <w:right w:val="single" w:sz="4" w:space="0" w:color="000000"/>
            </w:tcBorders>
            <w:vAlign w:val="center"/>
            <w:hideMark/>
          </w:tcPr>
          <w:p w14:paraId="6FEF2A74"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160" w:type="dxa"/>
            <w:gridSpan w:val="4"/>
            <w:vMerge/>
            <w:tcBorders>
              <w:top w:val="single" w:sz="4" w:space="0" w:color="auto"/>
              <w:left w:val="single" w:sz="4" w:space="0" w:color="auto"/>
              <w:bottom w:val="nil"/>
              <w:right w:val="single" w:sz="4" w:space="0" w:color="000000"/>
            </w:tcBorders>
            <w:vAlign w:val="center"/>
            <w:hideMark/>
          </w:tcPr>
          <w:p w14:paraId="453C991B"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976" w:type="dxa"/>
            <w:tcBorders>
              <w:top w:val="nil"/>
              <w:left w:val="nil"/>
              <w:bottom w:val="nil"/>
              <w:right w:val="single" w:sz="4" w:space="0" w:color="auto"/>
            </w:tcBorders>
            <w:shd w:val="clear" w:color="auto" w:fill="auto"/>
            <w:noWrap/>
            <w:vAlign w:val="bottom"/>
            <w:hideMark/>
          </w:tcPr>
          <w:p w14:paraId="40CA691D"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 </w:t>
            </w:r>
          </w:p>
        </w:tc>
      </w:tr>
      <w:tr w:rsidR="005033DD" w:rsidRPr="005033DD" w14:paraId="73116704" w14:textId="77777777" w:rsidTr="005033DD">
        <w:trPr>
          <w:trHeight w:val="345"/>
        </w:trPr>
        <w:tc>
          <w:tcPr>
            <w:tcW w:w="3828" w:type="dxa"/>
            <w:vMerge/>
            <w:tcBorders>
              <w:top w:val="nil"/>
              <w:left w:val="single" w:sz="4" w:space="0" w:color="auto"/>
              <w:bottom w:val="single" w:sz="4" w:space="0" w:color="000000"/>
              <w:right w:val="single" w:sz="4" w:space="0" w:color="auto"/>
            </w:tcBorders>
            <w:vAlign w:val="center"/>
            <w:hideMark/>
          </w:tcPr>
          <w:p w14:paraId="24D89CCC"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591" w:type="dxa"/>
            <w:vMerge/>
            <w:tcBorders>
              <w:top w:val="nil"/>
              <w:left w:val="single" w:sz="4" w:space="0" w:color="auto"/>
              <w:bottom w:val="single" w:sz="4" w:space="0" w:color="000000"/>
              <w:right w:val="single" w:sz="4" w:space="0" w:color="auto"/>
            </w:tcBorders>
            <w:vAlign w:val="center"/>
            <w:hideMark/>
          </w:tcPr>
          <w:p w14:paraId="25040166"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226" w:type="dxa"/>
            <w:gridSpan w:val="4"/>
            <w:vMerge/>
            <w:tcBorders>
              <w:top w:val="single" w:sz="4" w:space="0" w:color="auto"/>
              <w:left w:val="single" w:sz="4" w:space="0" w:color="auto"/>
              <w:bottom w:val="single" w:sz="4" w:space="0" w:color="000000"/>
              <w:right w:val="single" w:sz="4" w:space="0" w:color="000000"/>
            </w:tcBorders>
            <w:vAlign w:val="center"/>
            <w:hideMark/>
          </w:tcPr>
          <w:p w14:paraId="25B65DE1"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160" w:type="dxa"/>
            <w:gridSpan w:val="4"/>
            <w:vMerge w:val="restart"/>
            <w:tcBorders>
              <w:top w:val="nil"/>
              <w:left w:val="single" w:sz="4" w:space="0" w:color="auto"/>
              <w:bottom w:val="single" w:sz="4" w:space="0" w:color="000000"/>
              <w:right w:val="single" w:sz="4" w:space="0" w:color="000000"/>
            </w:tcBorders>
            <w:shd w:val="clear" w:color="auto" w:fill="auto"/>
            <w:hideMark/>
          </w:tcPr>
          <w:p w14:paraId="603C4093"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เพิ่ม</w:t>
            </w:r>
            <w:r w:rsidRPr="005033DD">
              <w:rPr>
                <w:rFonts w:ascii="TH SarabunIT๙" w:eastAsia="Times New Roman" w:hAnsi="TH SarabunIT๙" w:cs="TH SarabunIT๙"/>
                <w:b/>
                <w:bCs/>
                <w:color w:val="000000"/>
                <w:sz w:val="24"/>
                <w:szCs w:val="24"/>
              </w:rPr>
              <w:t xml:space="preserve"> /</w:t>
            </w:r>
            <w:r w:rsidRPr="005033DD">
              <w:rPr>
                <w:rFonts w:ascii="TH SarabunIT๙" w:eastAsia="Times New Roman" w:hAnsi="TH SarabunIT๙" w:cs="TH SarabunIT๙"/>
                <w:b/>
                <w:bCs/>
                <w:color w:val="000000"/>
                <w:sz w:val="24"/>
                <w:szCs w:val="24"/>
                <w:cs/>
              </w:rPr>
              <w:t>ลด</w:t>
            </w:r>
            <w:r w:rsidRPr="005033DD">
              <w:rPr>
                <w:rFonts w:ascii="TH SarabunIT๙" w:eastAsia="Times New Roman" w:hAnsi="TH SarabunIT๙" w:cs="TH SarabunIT๙"/>
                <w:b/>
                <w:bCs/>
                <w:color w:val="000000"/>
                <w:sz w:val="24"/>
                <w:szCs w:val="24"/>
              </w:rPr>
              <w:t xml:space="preserve"> </w:t>
            </w:r>
          </w:p>
        </w:tc>
        <w:tc>
          <w:tcPr>
            <w:tcW w:w="976" w:type="dxa"/>
            <w:tcBorders>
              <w:top w:val="nil"/>
              <w:left w:val="nil"/>
              <w:bottom w:val="nil"/>
              <w:right w:val="single" w:sz="4" w:space="0" w:color="auto"/>
            </w:tcBorders>
            <w:shd w:val="clear" w:color="auto" w:fill="auto"/>
            <w:noWrap/>
            <w:vAlign w:val="bottom"/>
            <w:hideMark/>
          </w:tcPr>
          <w:p w14:paraId="02863E51" w14:textId="77777777" w:rsidR="005033DD" w:rsidRPr="005033DD" w:rsidRDefault="005033DD" w:rsidP="005033DD">
            <w:pPr>
              <w:spacing w:after="0" w:line="240" w:lineRule="auto"/>
              <w:jc w:val="center"/>
              <w:rPr>
                <w:rFonts w:ascii="TH SarabunIT๙" w:eastAsia="Times New Roman" w:hAnsi="TH SarabunIT๙" w:cs="TH SarabunIT๙"/>
                <w:b/>
                <w:bCs/>
                <w:sz w:val="24"/>
                <w:szCs w:val="24"/>
              </w:rPr>
            </w:pPr>
            <w:r w:rsidRPr="005033DD">
              <w:rPr>
                <w:rFonts w:ascii="TH SarabunIT๙" w:eastAsia="Times New Roman" w:hAnsi="TH SarabunIT๙" w:cs="TH SarabunIT๙"/>
                <w:b/>
                <w:bCs/>
                <w:sz w:val="24"/>
                <w:szCs w:val="24"/>
                <w:cs/>
              </w:rPr>
              <w:t>หมายเหตุ</w:t>
            </w:r>
          </w:p>
        </w:tc>
      </w:tr>
      <w:tr w:rsidR="005033DD" w:rsidRPr="005033DD" w14:paraId="286A2008" w14:textId="77777777" w:rsidTr="005033DD">
        <w:trPr>
          <w:trHeight w:val="345"/>
        </w:trPr>
        <w:tc>
          <w:tcPr>
            <w:tcW w:w="3828" w:type="dxa"/>
            <w:vMerge/>
            <w:tcBorders>
              <w:top w:val="nil"/>
              <w:left w:val="single" w:sz="4" w:space="0" w:color="auto"/>
              <w:bottom w:val="single" w:sz="4" w:space="0" w:color="000000"/>
              <w:right w:val="single" w:sz="4" w:space="0" w:color="auto"/>
            </w:tcBorders>
            <w:vAlign w:val="center"/>
            <w:hideMark/>
          </w:tcPr>
          <w:p w14:paraId="7DA9EA21"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591" w:type="dxa"/>
            <w:vMerge/>
            <w:tcBorders>
              <w:top w:val="nil"/>
              <w:left w:val="single" w:sz="4" w:space="0" w:color="auto"/>
              <w:bottom w:val="single" w:sz="4" w:space="0" w:color="000000"/>
              <w:right w:val="single" w:sz="4" w:space="0" w:color="auto"/>
            </w:tcBorders>
            <w:vAlign w:val="center"/>
            <w:hideMark/>
          </w:tcPr>
          <w:p w14:paraId="7A87F77C"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226" w:type="dxa"/>
            <w:gridSpan w:val="4"/>
            <w:vMerge/>
            <w:tcBorders>
              <w:top w:val="single" w:sz="4" w:space="0" w:color="auto"/>
              <w:left w:val="single" w:sz="4" w:space="0" w:color="auto"/>
              <w:bottom w:val="single" w:sz="4" w:space="0" w:color="000000"/>
              <w:right w:val="single" w:sz="4" w:space="0" w:color="000000"/>
            </w:tcBorders>
            <w:vAlign w:val="center"/>
            <w:hideMark/>
          </w:tcPr>
          <w:p w14:paraId="4D2E47DB"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2160" w:type="dxa"/>
            <w:gridSpan w:val="4"/>
            <w:vMerge/>
            <w:tcBorders>
              <w:top w:val="nil"/>
              <w:left w:val="single" w:sz="4" w:space="0" w:color="auto"/>
              <w:bottom w:val="single" w:sz="4" w:space="0" w:color="000000"/>
              <w:right w:val="single" w:sz="4" w:space="0" w:color="000000"/>
            </w:tcBorders>
            <w:vAlign w:val="center"/>
            <w:hideMark/>
          </w:tcPr>
          <w:p w14:paraId="0387877C"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976" w:type="dxa"/>
            <w:tcBorders>
              <w:top w:val="nil"/>
              <w:left w:val="nil"/>
              <w:bottom w:val="nil"/>
              <w:right w:val="single" w:sz="4" w:space="0" w:color="auto"/>
            </w:tcBorders>
            <w:shd w:val="clear" w:color="auto" w:fill="auto"/>
            <w:noWrap/>
            <w:vAlign w:val="bottom"/>
            <w:hideMark/>
          </w:tcPr>
          <w:p w14:paraId="01655B3F" w14:textId="77777777" w:rsidR="005033DD" w:rsidRPr="005033DD" w:rsidRDefault="005033DD" w:rsidP="005033DD">
            <w:pPr>
              <w:spacing w:after="0" w:line="240" w:lineRule="auto"/>
              <w:jc w:val="center"/>
              <w:rPr>
                <w:rFonts w:ascii="TH SarabunIT๙" w:eastAsia="Times New Roman" w:hAnsi="TH SarabunIT๙" w:cs="TH SarabunIT๙"/>
                <w:b/>
                <w:bCs/>
                <w:sz w:val="24"/>
                <w:szCs w:val="24"/>
              </w:rPr>
            </w:pPr>
            <w:r w:rsidRPr="005033DD">
              <w:rPr>
                <w:rFonts w:ascii="TH SarabunIT๙" w:eastAsia="Times New Roman" w:hAnsi="TH SarabunIT๙" w:cs="TH SarabunIT๙"/>
                <w:b/>
                <w:bCs/>
                <w:sz w:val="24"/>
                <w:szCs w:val="24"/>
              </w:rPr>
              <w:t> </w:t>
            </w:r>
          </w:p>
        </w:tc>
      </w:tr>
      <w:tr w:rsidR="005033DD" w:rsidRPr="005033DD" w14:paraId="59105C58" w14:textId="77777777" w:rsidTr="005033DD">
        <w:trPr>
          <w:trHeight w:val="345"/>
        </w:trPr>
        <w:tc>
          <w:tcPr>
            <w:tcW w:w="3828" w:type="dxa"/>
            <w:vMerge/>
            <w:tcBorders>
              <w:top w:val="nil"/>
              <w:left w:val="single" w:sz="4" w:space="0" w:color="auto"/>
              <w:bottom w:val="single" w:sz="4" w:space="0" w:color="000000"/>
              <w:right w:val="single" w:sz="4" w:space="0" w:color="auto"/>
            </w:tcBorders>
            <w:vAlign w:val="center"/>
            <w:hideMark/>
          </w:tcPr>
          <w:p w14:paraId="0A5BA9D4"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591" w:type="dxa"/>
            <w:vMerge/>
            <w:tcBorders>
              <w:top w:val="nil"/>
              <w:left w:val="single" w:sz="4" w:space="0" w:color="auto"/>
              <w:bottom w:val="single" w:sz="4" w:space="0" w:color="000000"/>
              <w:right w:val="single" w:sz="4" w:space="0" w:color="auto"/>
            </w:tcBorders>
            <w:vAlign w:val="center"/>
            <w:hideMark/>
          </w:tcPr>
          <w:p w14:paraId="798EDD9A"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rPr>
            </w:pPr>
          </w:p>
        </w:tc>
        <w:tc>
          <w:tcPr>
            <w:tcW w:w="780" w:type="dxa"/>
            <w:tcBorders>
              <w:top w:val="nil"/>
              <w:left w:val="nil"/>
              <w:bottom w:val="single" w:sz="4" w:space="0" w:color="auto"/>
              <w:right w:val="single" w:sz="4" w:space="0" w:color="auto"/>
            </w:tcBorders>
            <w:shd w:val="clear" w:color="auto" w:fill="auto"/>
            <w:noWrap/>
            <w:vAlign w:val="bottom"/>
            <w:hideMark/>
          </w:tcPr>
          <w:p w14:paraId="78D84C40"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2567</w:t>
            </w:r>
          </w:p>
        </w:tc>
        <w:tc>
          <w:tcPr>
            <w:tcW w:w="700" w:type="dxa"/>
            <w:tcBorders>
              <w:top w:val="nil"/>
              <w:left w:val="nil"/>
              <w:bottom w:val="single" w:sz="4" w:space="0" w:color="auto"/>
              <w:right w:val="single" w:sz="4" w:space="0" w:color="auto"/>
            </w:tcBorders>
            <w:shd w:val="clear" w:color="auto" w:fill="auto"/>
            <w:noWrap/>
            <w:vAlign w:val="bottom"/>
            <w:hideMark/>
          </w:tcPr>
          <w:p w14:paraId="1CF219AE" w14:textId="3BC448DF"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hint="cs"/>
                <w:b/>
                <w:bCs/>
                <w:color w:val="000000"/>
                <w:sz w:val="24"/>
                <w:szCs w:val="24"/>
                <w:cs/>
              </w:rPr>
              <w:t>2568</w:t>
            </w:r>
          </w:p>
        </w:tc>
        <w:tc>
          <w:tcPr>
            <w:tcW w:w="740" w:type="dxa"/>
            <w:tcBorders>
              <w:top w:val="nil"/>
              <w:left w:val="nil"/>
              <w:bottom w:val="single" w:sz="4" w:space="0" w:color="auto"/>
              <w:right w:val="single" w:sz="4" w:space="0" w:color="auto"/>
            </w:tcBorders>
            <w:shd w:val="clear" w:color="auto" w:fill="auto"/>
            <w:noWrap/>
            <w:vAlign w:val="bottom"/>
            <w:hideMark/>
          </w:tcPr>
          <w:p w14:paraId="0ECFE761"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2569</w:t>
            </w:r>
          </w:p>
        </w:tc>
        <w:tc>
          <w:tcPr>
            <w:tcW w:w="700" w:type="dxa"/>
            <w:gridSpan w:val="2"/>
            <w:tcBorders>
              <w:top w:val="nil"/>
              <w:left w:val="nil"/>
              <w:bottom w:val="single" w:sz="4" w:space="0" w:color="auto"/>
              <w:right w:val="single" w:sz="4" w:space="0" w:color="auto"/>
            </w:tcBorders>
            <w:shd w:val="clear" w:color="auto" w:fill="auto"/>
            <w:noWrap/>
            <w:vAlign w:val="bottom"/>
            <w:hideMark/>
          </w:tcPr>
          <w:p w14:paraId="58EC2C6F" w14:textId="7A55FDDB"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hint="cs"/>
                <w:b/>
                <w:bCs/>
                <w:color w:val="000000"/>
                <w:sz w:val="24"/>
                <w:szCs w:val="24"/>
                <w:cs/>
              </w:rPr>
              <w:t>2567</w:t>
            </w:r>
          </w:p>
        </w:tc>
        <w:tc>
          <w:tcPr>
            <w:tcW w:w="700" w:type="dxa"/>
            <w:tcBorders>
              <w:top w:val="nil"/>
              <w:left w:val="nil"/>
              <w:bottom w:val="single" w:sz="4" w:space="0" w:color="auto"/>
              <w:right w:val="single" w:sz="4" w:space="0" w:color="auto"/>
            </w:tcBorders>
            <w:shd w:val="clear" w:color="auto" w:fill="auto"/>
            <w:noWrap/>
            <w:vAlign w:val="bottom"/>
            <w:hideMark/>
          </w:tcPr>
          <w:p w14:paraId="77718100" w14:textId="0C1054B4"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hint="cs"/>
                <w:b/>
                <w:bCs/>
                <w:color w:val="000000"/>
                <w:sz w:val="24"/>
                <w:szCs w:val="24"/>
                <w:cs/>
              </w:rPr>
              <w:t>2568</w:t>
            </w:r>
          </w:p>
        </w:tc>
        <w:tc>
          <w:tcPr>
            <w:tcW w:w="760" w:type="dxa"/>
            <w:tcBorders>
              <w:top w:val="nil"/>
              <w:left w:val="nil"/>
              <w:bottom w:val="single" w:sz="4" w:space="0" w:color="auto"/>
              <w:right w:val="single" w:sz="4" w:space="0" w:color="auto"/>
            </w:tcBorders>
            <w:shd w:val="clear" w:color="auto" w:fill="auto"/>
            <w:noWrap/>
            <w:vAlign w:val="bottom"/>
            <w:hideMark/>
          </w:tcPr>
          <w:p w14:paraId="586EE5AB"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2569</w:t>
            </w: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316DB6F3"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rPr>
              <w:t> </w:t>
            </w:r>
          </w:p>
        </w:tc>
      </w:tr>
      <w:tr w:rsidR="005033DD" w:rsidRPr="005033DD" w14:paraId="55F114D3"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63B39487"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 </w:t>
            </w:r>
            <w:r w:rsidRPr="005033DD">
              <w:rPr>
                <w:rFonts w:ascii="TH SarabunIT๙" w:eastAsia="Times New Roman" w:hAnsi="TH SarabunIT๙" w:cs="TH SarabunIT๙"/>
                <w:color w:val="000000"/>
                <w:sz w:val="24"/>
                <w:szCs w:val="24"/>
                <w:cs/>
              </w:rPr>
              <w:t>ปลัดเทศบาล (นักบริหารงานท้องถิ่น ระดับกลาง)</w:t>
            </w:r>
          </w:p>
        </w:tc>
        <w:tc>
          <w:tcPr>
            <w:tcW w:w="591" w:type="dxa"/>
            <w:tcBorders>
              <w:top w:val="nil"/>
              <w:left w:val="nil"/>
              <w:bottom w:val="nil"/>
              <w:right w:val="nil"/>
            </w:tcBorders>
            <w:shd w:val="clear" w:color="auto" w:fill="auto"/>
            <w:noWrap/>
            <w:vAlign w:val="bottom"/>
            <w:hideMark/>
          </w:tcPr>
          <w:p w14:paraId="7B55E2D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28EC769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28DB3D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613992D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78C39B2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0324C8F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353F823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073CFA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68F3AD6F"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1CB8CB7B" w14:textId="68D75FF4"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r w:rsidR="00CA2110">
              <w:rPr>
                <w:rFonts w:ascii="TH SarabunIT๙" w:eastAsia="Times New Roman" w:hAnsi="TH SarabunIT๙" w:cs="TH SarabunIT๙" w:hint="cs"/>
                <w:color w:val="000000"/>
                <w:sz w:val="24"/>
                <w:szCs w:val="24"/>
                <w:cs/>
              </w:rPr>
              <w:t xml:space="preserve"> </w:t>
            </w:r>
            <w:r w:rsidRPr="005033DD">
              <w:rPr>
                <w:rFonts w:ascii="TH SarabunIT๙" w:eastAsia="Times New Roman" w:hAnsi="TH SarabunIT๙" w:cs="TH SarabunIT๙"/>
                <w:color w:val="000000"/>
                <w:sz w:val="24"/>
                <w:szCs w:val="24"/>
                <w:cs/>
              </w:rPr>
              <w:t>รองปลัดเทศบาล</w:t>
            </w:r>
            <w:r w:rsidRPr="005033DD">
              <w:rPr>
                <w:rFonts w:ascii="TH SarabunIT๙" w:eastAsia="Times New Roman" w:hAnsi="TH SarabunIT๙" w:cs="TH SarabunIT๙"/>
                <w:color w:val="000000"/>
                <w:sz w:val="24"/>
                <w:szCs w:val="24"/>
              </w:rPr>
              <w:t xml:space="preserve"> (</w:t>
            </w:r>
            <w:r w:rsidRPr="005033DD">
              <w:rPr>
                <w:rFonts w:ascii="TH SarabunIT๙" w:eastAsia="Times New Roman" w:hAnsi="TH SarabunIT๙" w:cs="TH SarabunIT๙"/>
                <w:color w:val="000000"/>
                <w:sz w:val="24"/>
                <w:szCs w:val="24"/>
                <w:cs/>
              </w:rPr>
              <w:t>นักบริหารงานทั่วไป ระดับต้น)</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7862E59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050E4BF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08402B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3368053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389DACD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13FC3FA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F2275B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780B6A2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24F9E31B"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67516ABE"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u w:val="single"/>
                <w:cs/>
              </w:rPr>
              <w:t>สำนักปลัดเทศบาล (</w:t>
            </w:r>
            <w:r w:rsidRPr="005033DD">
              <w:rPr>
                <w:rFonts w:ascii="TH SarabunIT๙" w:eastAsia="Times New Roman" w:hAnsi="TH SarabunIT๙" w:cs="TH SarabunIT๙"/>
                <w:b/>
                <w:bCs/>
                <w:color w:val="000000"/>
                <w:sz w:val="24"/>
                <w:szCs w:val="24"/>
                <w:u w:val="single"/>
              </w:rPr>
              <w:t>01)</w:t>
            </w:r>
          </w:p>
        </w:tc>
        <w:tc>
          <w:tcPr>
            <w:tcW w:w="591" w:type="dxa"/>
            <w:tcBorders>
              <w:top w:val="nil"/>
              <w:left w:val="nil"/>
              <w:bottom w:val="nil"/>
              <w:right w:val="nil"/>
            </w:tcBorders>
            <w:shd w:val="clear" w:color="auto" w:fill="auto"/>
            <w:noWrap/>
            <w:vAlign w:val="bottom"/>
            <w:hideMark/>
          </w:tcPr>
          <w:p w14:paraId="3978D8AF"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single" w:sz="4" w:space="0" w:color="auto"/>
              <w:bottom w:val="nil"/>
              <w:right w:val="single" w:sz="4" w:space="0" w:color="auto"/>
            </w:tcBorders>
            <w:shd w:val="clear" w:color="auto" w:fill="auto"/>
            <w:noWrap/>
            <w:vAlign w:val="bottom"/>
            <w:hideMark/>
          </w:tcPr>
          <w:p w14:paraId="6C1D8D5C"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4C4EFD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52310642"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nil"/>
              <w:bottom w:val="nil"/>
              <w:right w:val="nil"/>
            </w:tcBorders>
            <w:shd w:val="clear" w:color="auto" w:fill="auto"/>
            <w:noWrap/>
            <w:vAlign w:val="bottom"/>
            <w:hideMark/>
          </w:tcPr>
          <w:p w14:paraId="3DC9E9F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p>
        </w:tc>
        <w:tc>
          <w:tcPr>
            <w:tcW w:w="700" w:type="dxa"/>
            <w:tcBorders>
              <w:top w:val="nil"/>
              <w:left w:val="single" w:sz="4" w:space="0" w:color="auto"/>
              <w:bottom w:val="nil"/>
              <w:right w:val="single" w:sz="4" w:space="0" w:color="auto"/>
            </w:tcBorders>
            <w:shd w:val="clear" w:color="auto" w:fill="auto"/>
            <w:noWrap/>
            <w:vAlign w:val="bottom"/>
            <w:hideMark/>
          </w:tcPr>
          <w:p w14:paraId="0620A5D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2D86A9B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2229499D"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1D33A040"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218A38D6" w14:textId="7D09BD8B"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r w:rsidRPr="005033DD">
              <w:rPr>
                <w:rFonts w:ascii="TH SarabunIT๙" w:eastAsia="Times New Roman" w:hAnsi="TH SarabunIT๙" w:cs="TH SarabunIT๙"/>
                <w:color w:val="000000"/>
                <w:sz w:val="24"/>
                <w:szCs w:val="24"/>
                <w:cs/>
              </w:rPr>
              <w:t>หัวหน้าสำนักปลัดเทศบาล</w:t>
            </w:r>
            <w:r w:rsidR="00CA2110">
              <w:rPr>
                <w:rFonts w:ascii="TH SarabunIT๙" w:eastAsia="Times New Roman" w:hAnsi="TH SarabunIT๙" w:cs="TH SarabunIT๙" w:hint="cs"/>
                <w:color w:val="000000"/>
                <w:sz w:val="24"/>
                <w:szCs w:val="24"/>
                <w:cs/>
              </w:rPr>
              <w:t xml:space="preserve"> </w:t>
            </w:r>
            <w:r w:rsidR="00CA2110" w:rsidRPr="005033DD">
              <w:rPr>
                <w:rFonts w:ascii="TH SarabunIT๙" w:eastAsia="Times New Roman" w:hAnsi="TH SarabunIT๙" w:cs="TH SarabunIT๙"/>
                <w:color w:val="000000"/>
                <w:sz w:val="20"/>
                <w:szCs w:val="20"/>
              </w:rPr>
              <w:t>(</w:t>
            </w:r>
            <w:r w:rsidR="00CA2110" w:rsidRPr="005033DD">
              <w:rPr>
                <w:rFonts w:ascii="TH SarabunIT๙" w:eastAsia="Times New Roman" w:hAnsi="TH SarabunIT๙" w:cs="TH SarabunIT๙"/>
                <w:color w:val="000000"/>
                <w:sz w:val="20"/>
                <w:szCs w:val="20"/>
                <w:cs/>
              </w:rPr>
              <w:t>นักบริหารงานทั่วไป</w:t>
            </w:r>
            <w:r w:rsidR="00CA2110" w:rsidRPr="005033DD">
              <w:rPr>
                <w:rFonts w:ascii="TH SarabunIT๙" w:eastAsia="Times New Roman" w:hAnsi="TH SarabunIT๙" w:cs="TH SarabunIT๙"/>
                <w:color w:val="000000"/>
                <w:sz w:val="20"/>
                <w:szCs w:val="20"/>
              </w:rPr>
              <w:t xml:space="preserve"> </w:t>
            </w:r>
            <w:r w:rsidR="00CA2110" w:rsidRPr="005033DD">
              <w:rPr>
                <w:rFonts w:ascii="TH SarabunIT๙" w:eastAsia="Times New Roman" w:hAnsi="TH SarabunIT๙" w:cs="TH SarabunIT๙"/>
                <w:color w:val="000000"/>
                <w:sz w:val="20"/>
                <w:szCs w:val="20"/>
                <w:cs/>
              </w:rPr>
              <w:t>ระดับกลาง)</w:t>
            </w:r>
          </w:p>
        </w:tc>
        <w:tc>
          <w:tcPr>
            <w:tcW w:w="591" w:type="dxa"/>
            <w:tcBorders>
              <w:top w:val="nil"/>
              <w:left w:val="nil"/>
              <w:bottom w:val="nil"/>
              <w:right w:val="nil"/>
            </w:tcBorders>
            <w:shd w:val="clear" w:color="auto" w:fill="auto"/>
            <w:noWrap/>
            <w:vAlign w:val="bottom"/>
            <w:hideMark/>
          </w:tcPr>
          <w:p w14:paraId="4EB31BC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483E217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296F9E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44FE99D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7660B56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771C2A9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0E9C1FD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167EE56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1774CC9E"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679CC46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4.</w:t>
            </w:r>
            <w:r w:rsidRPr="005033DD">
              <w:rPr>
                <w:rFonts w:ascii="TH SarabunIT๙" w:eastAsia="Times New Roman" w:hAnsi="TH SarabunIT๙" w:cs="TH SarabunIT๙"/>
                <w:color w:val="000000"/>
                <w:sz w:val="24"/>
                <w:szCs w:val="24"/>
                <w:cs/>
              </w:rPr>
              <w:t>หัวหน้าฝ่ายปกครอง</w:t>
            </w:r>
            <w:r w:rsidRPr="005033DD">
              <w:rPr>
                <w:rFonts w:ascii="TH SarabunIT๙" w:eastAsia="Times New Roman" w:hAnsi="TH SarabunIT๙" w:cs="TH SarabunIT๙"/>
                <w:color w:val="000000"/>
                <w:sz w:val="24"/>
                <w:szCs w:val="24"/>
              </w:rPr>
              <w:t xml:space="preserve"> (</w:t>
            </w:r>
            <w:r w:rsidRPr="005033DD">
              <w:rPr>
                <w:rFonts w:ascii="TH SarabunIT๙" w:eastAsia="Times New Roman" w:hAnsi="TH SarabunIT๙" w:cs="TH SarabunIT๙"/>
                <w:color w:val="000000"/>
                <w:sz w:val="24"/>
                <w:szCs w:val="24"/>
                <w:cs/>
              </w:rPr>
              <w:t>นักบริหารงานทั่วไป ระดับต้น)</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042746D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71D63C8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2DD531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3FC8CAC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1517399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37080EE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B3143C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3C014304"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04F3BCA"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76DA8CE8"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5.</w:t>
            </w:r>
            <w:r w:rsidRPr="005033DD">
              <w:rPr>
                <w:rFonts w:ascii="TH SarabunIT๙" w:eastAsia="Times New Roman" w:hAnsi="TH SarabunIT๙" w:cs="TH SarabunIT๙"/>
                <w:color w:val="000000"/>
                <w:sz w:val="24"/>
                <w:szCs w:val="24"/>
                <w:cs/>
              </w:rPr>
              <w:t>หัวหน้าฝ่ายอำนวยการ</w:t>
            </w:r>
            <w:r w:rsidRPr="005033DD">
              <w:rPr>
                <w:rFonts w:ascii="TH SarabunIT๙" w:eastAsia="Times New Roman" w:hAnsi="TH SarabunIT๙" w:cs="TH SarabunIT๙"/>
                <w:color w:val="000000"/>
                <w:sz w:val="24"/>
                <w:szCs w:val="24"/>
              </w:rPr>
              <w:t xml:space="preserve"> (</w:t>
            </w:r>
            <w:r w:rsidRPr="005033DD">
              <w:rPr>
                <w:rFonts w:ascii="TH SarabunIT๙" w:eastAsia="Times New Roman" w:hAnsi="TH SarabunIT๙" w:cs="TH SarabunIT๙"/>
                <w:color w:val="000000"/>
                <w:sz w:val="24"/>
                <w:szCs w:val="24"/>
                <w:cs/>
              </w:rPr>
              <w:t>นักบริหารงานทั่วไป ระดับต้น)</w:t>
            </w:r>
          </w:p>
        </w:tc>
        <w:tc>
          <w:tcPr>
            <w:tcW w:w="591" w:type="dxa"/>
            <w:tcBorders>
              <w:top w:val="nil"/>
              <w:left w:val="nil"/>
              <w:bottom w:val="nil"/>
              <w:right w:val="nil"/>
            </w:tcBorders>
            <w:shd w:val="clear" w:color="auto" w:fill="auto"/>
            <w:noWrap/>
            <w:vAlign w:val="bottom"/>
            <w:hideMark/>
          </w:tcPr>
          <w:p w14:paraId="395C935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2F8E7D5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086BB75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27666A8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1F11FE5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1057DB2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1580195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E586608"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069A40A"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0AB58A08" w14:textId="2863954D"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6. </w:t>
            </w:r>
            <w:proofErr w:type="gramStart"/>
            <w:r w:rsidRPr="005033DD">
              <w:rPr>
                <w:rFonts w:ascii="TH SarabunIT๙" w:eastAsia="Times New Roman" w:hAnsi="TH SarabunIT๙" w:cs="TH SarabunIT๙"/>
                <w:color w:val="000000"/>
                <w:sz w:val="24"/>
                <w:szCs w:val="24"/>
                <w:cs/>
              </w:rPr>
              <w:t>หัวหน้าฝ่ายบริหารงานทั่วไป</w:t>
            </w:r>
            <w:r w:rsidR="00CA2110" w:rsidRPr="005033DD">
              <w:rPr>
                <w:rFonts w:ascii="TH SarabunIT๙" w:eastAsia="Times New Roman" w:hAnsi="TH SarabunIT๙" w:cs="TH SarabunIT๙"/>
                <w:color w:val="000000"/>
                <w:sz w:val="20"/>
                <w:szCs w:val="20"/>
              </w:rPr>
              <w:t>(</w:t>
            </w:r>
            <w:proofErr w:type="gramEnd"/>
            <w:r w:rsidR="00CA2110" w:rsidRPr="005033DD">
              <w:rPr>
                <w:rFonts w:ascii="TH SarabunIT๙" w:eastAsia="Times New Roman" w:hAnsi="TH SarabunIT๙" w:cs="TH SarabunIT๙"/>
                <w:color w:val="000000"/>
                <w:sz w:val="20"/>
                <w:szCs w:val="20"/>
                <w:cs/>
              </w:rPr>
              <w:t>นักบริหารงานทั่วไป</w:t>
            </w:r>
            <w:r w:rsidR="00CA2110" w:rsidRPr="005033DD">
              <w:rPr>
                <w:rFonts w:ascii="TH SarabunIT๙" w:eastAsia="Times New Roman" w:hAnsi="TH SarabunIT๙" w:cs="TH SarabunIT๙"/>
                <w:color w:val="000000"/>
                <w:sz w:val="20"/>
                <w:szCs w:val="20"/>
              </w:rPr>
              <w:t xml:space="preserve"> </w:t>
            </w:r>
            <w:r w:rsidR="00CA2110" w:rsidRPr="005033DD">
              <w:rPr>
                <w:rFonts w:ascii="TH SarabunIT๙" w:eastAsia="Times New Roman" w:hAnsi="TH SarabunIT๙" w:cs="TH SarabunIT๙"/>
                <w:color w:val="000000"/>
                <w:sz w:val="20"/>
                <w:szCs w:val="20"/>
                <w:cs/>
              </w:rPr>
              <w:t>ระดับต้น)</w:t>
            </w:r>
          </w:p>
        </w:tc>
        <w:tc>
          <w:tcPr>
            <w:tcW w:w="591" w:type="dxa"/>
            <w:tcBorders>
              <w:top w:val="nil"/>
              <w:left w:val="nil"/>
              <w:bottom w:val="nil"/>
              <w:right w:val="nil"/>
            </w:tcBorders>
            <w:shd w:val="clear" w:color="auto" w:fill="auto"/>
            <w:noWrap/>
            <w:vAlign w:val="bottom"/>
            <w:hideMark/>
          </w:tcPr>
          <w:p w14:paraId="717CF99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628122C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0F1EFF7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333A1D7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578842E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217B835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1A6B72C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71E4C80"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64920492"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7E0C245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7. </w:t>
            </w:r>
            <w:r w:rsidRPr="005033DD">
              <w:rPr>
                <w:rFonts w:ascii="TH SarabunIT๙" w:eastAsia="Times New Roman" w:hAnsi="TH SarabunIT๙" w:cs="TH SarabunIT๙"/>
                <w:color w:val="000000"/>
                <w:sz w:val="24"/>
                <w:szCs w:val="24"/>
                <w:cs/>
              </w:rPr>
              <w:t>หัวหน้าฝ่ายส่งเสริมสวัสดิการสังคม</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32DAFA2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15BC8D6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7D89885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203FC52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497C0DE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372E972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116AC35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47D57FBB"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1188B833"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50C6347F"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r w:rsidRPr="005033DD">
              <w:rPr>
                <w:rFonts w:ascii="TH SarabunIT๙" w:eastAsia="Times New Roman" w:hAnsi="TH SarabunIT๙" w:cs="TH SarabunIT๙"/>
                <w:color w:val="000000"/>
                <w:sz w:val="24"/>
                <w:szCs w:val="24"/>
                <w:cs/>
              </w:rPr>
              <w:t>นักบริหารงานสวัสดิการสังคม</w:t>
            </w:r>
            <w:r w:rsidRPr="005033DD">
              <w:rPr>
                <w:rFonts w:ascii="TH SarabunIT๙" w:eastAsia="Times New Roman" w:hAnsi="TH SarabunIT๙" w:cs="TH SarabunIT๙"/>
                <w:color w:val="000000"/>
                <w:sz w:val="24"/>
                <w:szCs w:val="24"/>
              </w:rPr>
              <w:t xml:space="preserve"> </w:t>
            </w:r>
            <w:r w:rsidRPr="005033DD">
              <w:rPr>
                <w:rFonts w:ascii="TH SarabunIT๙" w:eastAsia="Times New Roman" w:hAnsi="TH SarabunIT๙" w:cs="TH SarabunIT๙"/>
                <w:color w:val="000000"/>
                <w:sz w:val="24"/>
                <w:szCs w:val="24"/>
                <w:cs/>
              </w:rPr>
              <w:t>ระดับต้น)</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5ED8D5B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single" w:sz="4" w:space="0" w:color="auto"/>
              <w:bottom w:val="nil"/>
              <w:right w:val="single" w:sz="4" w:space="0" w:color="auto"/>
            </w:tcBorders>
            <w:shd w:val="clear" w:color="auto" w:fill="auto"/>
            <w:noWrap/>
            <w:vAlign w:val="bottom"/>
            <w:hideMark/>
          </w:tcPr>
          <w:p w14:paraId="3F8B7E5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657A6D33"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24BC341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nil"/>
              <w:bottom w:val="nil"/>
              <w:right w:val="nil"/>
            </w:tcBorders>
            <w:shd w:val="clear" w:color="auto" w:fill="auto"/>
            <w:noWrap/>
            <w:vAlign w:val="bottom"/>
            <w:hideMark/>
          </w:tcPr>
          <w:p w14:paraId="63263149"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p>
        </w:tc>
        <w:tc>
          <w:tcPr>
            <w:tcW w:w="700" w:type="dxa"/>
            <w:tcBorders>
              <w:top w:val="nil"/>
              <w:left w:val="single" w:sz="4" w:space="0" w:color="auto"/>
              <w:bottom w:val="nil"/>
              <w:right w:val="single" w:sz="4" w:space="0" w:color="auto"/>
            </w:tcBorders>
            <w:shd w:val="clear" w:color="auto" w:fill="auto"/>
            <w:noWrap/>
            <w:vAlign w:val="bottom"/>
            <w:hideMark/>
          </w:tcPr>
          <w:p w14:paraId="4B3DB7CD"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19C11E19"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20AC6AC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6AC835B8"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450F2B9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8. </w:t>
            </w:r>
            <w:r w:rsidRPr="005033DD">
              <w:rPr>
                <w:rFonts w:ascii="TH SarabunIT๙" w:eastAsia="Times New Roman" w:hAnsi="TH SarabunIT๙" w:cs="TH SarabunIT๙"/>
                <w:color w:val="000000"/>
                <w:sz w:val="24"/>
                <w:szCs w:val="24"/>
                <w:cs/>
              </w:rPr>
              <w:t>นักจัดการงานทั่วไป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ชก.)</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7207CFA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80" w:type="dxa"/>
            <w:tcBorders>
              <w:top w:val="nil"/>
              <w:left w:val="single" w:sz="4" w:space="0" w:color="auto"/>
              <w:bottom w:val="nil"/>
              <w:right w:val="single" w:sz="4" w:space="0" w:color="auto"/>
            </w:tcBorders>
            <w:shd w:val="clear" w:color="auto" w:fill="auto"/>
            <w:noWrap/>
            <w:vAlign w:val="bottom"/>
            <w:hideMark/>
          </w:tcPr>
          <w:p w14:paraId="30B6931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673677C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2F9F037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gridSpan w:val="2"/>
            <w:tcBorders>
              <w:top w:val="nil"/>
              <w:left w:val="nil"/>
              <w:bottom w:val="nil"/>
              <w:right w:val="nil"/>
            </w:tcBorders>
            <w:shd w:val="clear" w:color="auto" w:fill="auto"/>
            <w:noWrap/>
            <w:vAlign w:val="bottom"/>
            <w:hideMark/>
          </w:tcPr>
          <w:p w14:paraId="02558A3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26A4DFA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1E2440C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FD573CB"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692D9C87"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1DC1C12B"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9. </w:t>
            </w:r>
            <w:r w:rsidRPr="005033DD">
              <w:rPr>
                <w:rFonts w:ascii="TH SarabunIT๙" w:eastAsia="Times New Roman" w:hAnsi="TH SarabunIT๙" w:cs="TH SarabunIT๙"/>
                <w:color w:val="000000"/>
                <w:sz w:val="24"/>
                <w:szCs w:val="24"/>
                <w:cs/>
              </w:rPr>
              <w:t>นักวิเคราะห์นโยบายและแผน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 xml:space="preserve"> ชก.)</w:t>
            </w:r>
          </w:p>
        </w:tc>
        <w:tc>
          <w:tcPr>
            <w:tcW w:w="591" w:type="dxa"/>
            <w:tcBorders>
              <w:top w:val="nil"/>
              <w:left w:val="nil"/>
              <w:bottom w:val="nil"/>
              <w:right w:val="nil"/>
            </w:tcBorders>
            <w:shd w:val="clear" w:color="auto" w:fill="auto"/>
            <w:noWrap/>
            <w:vAlign w:val="bottom"/>
            <w:hideMark/>
          </w:tcPr>
          <w:p w14:paraId="2D1C42B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303789B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5DAB36A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C5B8FB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2FA50F1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6A3F996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4ECCDE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BA4B7D8"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1C5D01C"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15DAD6B0"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10. </w:t>
            </w:r>
            <w:r w:rsidRPr="005033DD">
              <w:rPr>
                <w:rFonts w:ascii="TH SarabunIT๙" w:eastAsia="Times New Roman" w:hAnsi="TH SarabunIT๙" w:cs="TH SarabunIT๙"/>
                <w:color w:val="000000"/>
                <w:sz w:val="24"/>
                <w:szCs w:val="24"/>
                <w:cs/>
              </w:rPr>
              <w:t>นักทรัพยากรบุคคล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 xml:space="preserve"> ชก.)</w:t>
            </w:r>
          </w:p>
        </w:tc>
        <w:tc>
          <w:tcPr>
            <w:tcW w:w="591" w:type="dxa"/>
            <w:tcBorders>
              <w:top w:val="nil"/>
              <w:left w:val="nil"/>
              <w:bottom w:val="nil"/>
              <w:right w:val="nil"/>
            </w:tcBorders>
            <w:shd w:val="clear" w:color="auto" w:fill="auto"/>
            <w:noWrap/>
            <w:vAlign w:val="bottom"/>
            <w:hideMark/>
          </w:tcPr>
          <w:p w14:paraId="076AEA2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2BA5368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7C28BB0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419B859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06608C2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40EDAB0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78C6225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4209A2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01257B33"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2CCDA022"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11. </w:t>
            </w:r>
            <w:r w:rsidRPr="005033DD">
              <w:rPr>
                <w:rFonts w:ascii="TH SarabunIT๙" w:eastAsia="Times New Roman" w:hAnsi="TH SarabunIT๙" w:cs="TH SarabunIT๙"/>
                <w:color w:val="000000"/>
                <w:sz w:val="24"/>
                <w:szCs w:val="24"/>
                <w:cs/>
              </w:rPr>
              <w:t>นักจัดการงานทะเบียนและบัตร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ชก.)</w:t>
            </w:r>
            <w:r w:rsidRPr="005033DD">
              <w:rPr>
                <w:rFonts w:ascii="TH SarabunIT๙" w:eastAsia="Times New Roman" w:hAnsi="TH SarabunIT๙" w:cs="TH SarabunIT๙"/>
                <w:color w:val="000000"/>
                <w:sz w:val="24"/>
                <w:szCs w:val="24"/>
              </w:rPr>
              <w:t xml:space="preserve">  </w:t>
            </w:r>
          </w:p>
        </w:tc>
        <w:tc>
          <w:tcPr>
            <w:tcW w:w="591" w:type="dxa"/>
            <w:tcBorders>
              <w:top w:val="nil"/>
              <w:left w:val="nil"/>
              <w:bottom w:val="nil"/>
              <w:right w:val="nil"/>
            </w:tcBorders>
            <w:shd w:val="clear" w:color="auto" w:fill="auto"/>
            <w:noWrap/>
            <w:vAlign w:val="bottom"/>
            <w:hideMark/>
          </w:tcPr>
          <w:p w14:paraId="678509A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75D0023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7F1DAD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2464278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314CD78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6BF466E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1A1D5DA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739DA08F"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4C8AD001"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15F400B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12. </w:t>
            </w:r>
            <w:r w:rsidRPr="005033DD">
              <w:rPr>
                <w:rFonts w:ascii="TH SarabunIT๙" w:eastAsia="Times New Roman" w:hAnsi="TH SarabunIT๙" w:cs="TH SarabunIT๙"/>
                <w:color w:val="000000"/>
                <w:sz w:val="24"/>
                <w:szCs w:val="24"/>
                <w:cs/>
              </w:rPr>
              <w:t>นิติกร</w:t>
            </w:r>
            <w:r w:rsidRPr="005033DD">
              <w:rPr>
                <w:rFonts w:ascii="TH SarabunIT๙" w:eastAsia="Times New Roman" w:hAnsi="TH SarabunIT๙" w:cs="TH SarabunIT๙"/>
                <w:color w:val="000000"/>
                <w:sz w:val="24"/>
                <w:szCs w:val="24"/>
              </w:rPr>
              <w:t xml:space="preserve">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ชก.)</w:t>
            </w:r>
          </w:p>
        </w:tc>
        <w:tc>
          <w:tcPr>
            <w:tcW w:w="591" w:type="dxa"/>
            <w:tcBorders>
              <w:top w:val="nil"/>
              <w:left w:val="nil"/>
              <w:bottom w:val="nil"/>
              <w:right w:val="nil"/>
            </w:tcBorders>
            <w:shd w:val="clear" w:color="auto" w:fill="auto"/>
            <w:noWrap/>
            <w:vAlign w:val="bottom"/>
            <w:hideMark/>
          </w:tcPr>
          <w:p w14:paraId="4CCC0DE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4B3E165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27EC11C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2672B0A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18F084D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5E25C59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A1ADBC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36DF633"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67C8960"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045A892A"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cs/>
              </w:rPr>
              <w:t>๑</w:t>
            </w:r>
            <w:r w:rsidRPr="005033DD">
              <w:rPr>
                <w:rFonts w:ascii="TH SarabunIT๙" w:eastAsia="Times New Roman" w:hAnsi="TH SarabunIT๙" w:cs="TH SarabunIT๙"/>
                <w:color w:val="000000"/>
                <w:sz w:val="24"/>
                <w:szCs w:val="24"/>
              </w:rPr>
              <w:t xml:space="preserve">3. </w:t>
            </w:r>
            <w:r w:rsidRPr="005033DD">
              <w:rPr>
                <w:rFonts w:ascii="TH SarabunIT๙" w:eastAsia="Times New Roman" w:hAnsi="TH SarabunIT๙" w:cs="TH SarabunIT๙"/>
                <w:color w:val="000000"/>
                <w:sz w:val="24"/>
                <w:szCs w:val="24"/>
                <w:cs/>
              </w:rPr>
              <w:t>นักพัฒนาชุมชน</w:t>
            </w:r>
            <w:r w:rsidRPr="005033DD">
              <w:rPr>
                <w:rFonts w:ascii="TH SarabunIT๙" w:eastAsia="Times New Roman" w:hAnsi="TH SarabunIT๙" w:cs="TH SarabunIT๙"/>
                <w:color w:val="000000"/>
                <w:sz w:val="24"/>
                <w:szCs w:val="24"/>
              </w:rPr>
              <w:t xml:space="preserve"> (</w:t>
            </w:r>
            <w:r w:rsidRPr="005033DD">
              <w:rPr>
                <w:rFonts w:ascii="TH SarabunIT๙" w:eastAsia="Times New Roman" w:hAnsi="TH SarabunIT๙" w:cs="TH SarabunIT๙"/>
                <w:color w:val="000000"/>
                <w:sz w:val="24"/>
                <w:szCs w:val="24"/>
                <w:cs/>
              </w:rPr>
              <w:t>ปก./ชก.)</w:t>
            </w:r>
          </w:p>
        </w:tc>
        <w:tc>
          <w:tcPr>
            <w:tcW w:w="591" w:type="dxa"/>
            <w:tcBorders>
              <w:top w:val="nil"/>
              <w:left w:val="nil"/>
              <w:bottom w:val="nil"/>
              <w:right w:val="nil"/>
            </w:tcBorders>
            <w:shd w:val="clear" w:color="auto" w:fill="auto"/>
            <w:noWrap/>
            <w:vAlign w:val="bottom"/>
            <w:hideMark/>
          </w:tcPr>
          <w:p w14:paraId="204CB8B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80" w:type="dxa"/>
            <w:tcBorders>
              <w:top w:val="nil"/>
              <w:left w:val="single" w:sz="4" w:space="0" w:color="auto"/>
              <w:bottom w:val="nil"/>
              <w:right w:val="single" w:sz="4" w:space="0" w:color="auto"/>
            </w:tcBorders>
            <w:shd w:val="clear" w:color="auto" w:fill="auto"/>
            <w:noWrap/>
            <w:vAlign w:val="bottom"/>
            <w:hideMark/>
          </w:tcPr>
          <w:p w14:paraId="3A5747F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4171398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2FB9E07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gridSpan w:val="2"/>
            <w:tcBorders>
              <w:top w:val="nil"/>
              <w:left w:val="nil"/>
              <w:bottom w:val="nil"/>
              <w:right w:val="nil"/>
            </w:tcBorders>
            <w:shd w:val="clear" w:color="auto" w:fill="auto"/>
            <w:noWrap/>
            <w:vAlign w:val="bottom"/>
            <w:hideMark/>
          </w:tcPr>
          <w:p w14:paraId="08E513F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573ACEC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061C8EE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10A2F422"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36FB634E"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02AF1D97"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14. </w:t>
            </w:r>
            <w:r w:rsidRPr="005033DD">
              <w:rPr>
                <w:rFonts w:ascii="TH SarabunIT๙" w:eastAsia="Times New Roman" w:hAnsi="TH SarabunIT๙" w:cs="TH SarabunIT๙"/>
                <w:color w:val="000000"/>
                <w:sz w:val="24"/>
                <w:szCs w:val="24"/>
                <w:cs/>
              </w:rPr>
              <w:t>นักประชาสัมพันธ์ (</w:t>
            </w:r>
            <w:proofErr w:type="gramStart"/>
            <w:r w:rsidRPr="005033DD">
              <w:rPr>
                <w:rFonts w:ascii="TH SarabunIT๙" w:eastAsia="Times New Roman" w:hAnsi="TH SarabunIT๙" w:cs="TH SarabunIT๙"/>
                <w:color w:val="000000"/>
                <w:sz w:val="24"/>
                <w:szCs w:val="24"/>
                <w:cs/>
              </w:rPr>
              <w:t>ปก./</w:t>
            </w:r>
            <w:proofErr w:type="gramEnd"/>
            <w:r w:rsidRPr="005033DD">
              <w:rPr>
                <w:rFonts w:ascii="TH SarabunIT๙" w:eastAsia="Times New Roman" w:hAnsi="TH SarabunIT๙" w:cs="TH SarabunIT๙"/>
                <w:color w:val="000000"/>
                <w:sz w:val="24"/>
                <w:szCs w:val="24"/>
                <w:cs/>
              </w:rPr>
              <w:t>ชก.)</w:t>
            </w:r>
          </w:p>
        </w:tc>
        <w:tc>
          <w:tcPr>
            <w:tcW w:w="591" w:type="dxa"/>
            <w:tcBorders>
              <w:top w:val="nil"/>
              <w:left w:val="nil"/>
              <w:bottom w:val="nil"/>
              <w:right w:val="nil"/>
            </w:tcBorders>
            <w:shd w:val="clear" w:color="auto" w:fill="auto"/>
            <w:noWrap/>
            <w:vAlign w:val="bottom"/>
            <w:hideMark/>
          </w:tcPr>
          <w:p w14:paraId="130EEB0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3E5BDFE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65A8DE9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1A70C3A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730F250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270D4AD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3FC581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42CC699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667385E4"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651D6992"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15.</w:t>
            </w:r>
            <w:r w:rsidRPr="005033DD">
              <w:rPr>
                <w:rFonts w:ascii="TH SarabunIT๙" w:eastAsia="Times New Roman" w:hAnsi="TH SarabunIT๙" w:cs="TH SarabunIT๙"/>
                <w:color w:val="000000"/>
                <w:sz w:val="24"/>
                <w:szCs w:val="24"/>
                <w:cs/>
              </w:rPr>
              <w:t>เจ้าพนักงานป้องกันและบรรเทาสาธารณภัย(</w:t>
            </w:r>
            <w:proofErr w:type="gramStart"/>
            <w:r w:rsidRPr="005033DD">
              <w:rPr>
                <w:rFonts w:ascii="TH SarabunIT๙" w:eastAsia="Times New Roman" w:hAnsi="TH SarabunIT๙" w:cs="TH SarabunIT๙"/>
                <w:color w:val="000000"/>
                <w:sz w:val="24"/>
                <w:szCs w:val="24"/>
                <w:cs/>
              </w:rPr>
              <w:t>ปง./</w:t>
            </w:r>
            <w:proofErr w:type="gramEnd"/>
            <w:r w:rsidRPr="005033DD">
              <w:rPr>
                <w:rFonts w:ascii="TH SarabunIT๙" w:eastAsia="Times New Roman" w:hAnsi="TH SarabunIT๙" w:cs="TH SarabunIT๙"/>
                <w:color w:val="000000"/>
                <w:sz w:val="24"/>
                <w:szCs w:val="24"/>
                <w:cs/>
              </w:rPr>
              <w:t>ชง.)</w:t>
            </w:r>
          </w:p>
        </w:tc>
        <w:tc>
          <w:tcPr>
            <w:tcW w:w="591" w:type="dxa"/>
            <w:tcBorders>
              <w:top w:val="nil"/>
              <w:left w:val="nil"/>
              <w:bottom w:val="nil"/>
              <w:right w:val="nil"/>
            </w:tcBorders>
            <w:shd w:val="clear" w:color="auto" w:fill="auto"/>
            <w:noWrap/>
            <w:vAlign w:val="bottom"/>
            <w:hideMark/>
          </w:tcPr>
          <w:p w14:paraId="3467F5C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single" w:sz="4" w:space="0" w:color="auto"/>
              <w:bottom w:val="nil"/>
              <w:right w:val="single" w:sz="4" w:space="0" w:color="auto"/>
            </w:tcBorders>
            <w:shd w:val="clear" w:color="auto" w:fill="auto"/>
            <w:noWrap/>
            <w:vAlign w:val="bottom"/>
            <w:hideMark/>
          </w:tcPr>
          <w:p w14:paraId="134BE6A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61DC399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589ADE3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484B442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0A81C4F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F6EE25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4BED3769"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474AC225"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78E4785B"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u w:val="single"/>
                <w:cs/>
              </w:rPr>
              <w:t>ลูกจ้างประจำ</w:t>
            </w:r>
          </w:p>
        </w:tc>
        <w:tc>
          <w:tcPr>
            <w:tcW w:w="591" w:type="dxa"/>
            <w:tcBorders>
              <w:top w:val="nil"/>
              <w:left w:val="nil"/>
              <w:bottom w:val="nil"/>
              <w:right w:val="nil"/>
            </w:tcBorders>
            <w:shd w:val="clear" w:color="auto" w:fill="auto"/>
            <w:noWrap/>
            <w:vAlign w:val="bottom"/>
            <w:hideMark/>
          </w:tcPr>
          <w:p w14:paraId="6FEA36EA"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single" w:sz="4" w:space="0" w:color="auto"/>
              <w:bottom w:val="nil"/>
              <w:right w:val="single" w:sz="4" w:space="0" w:color="auto"/>
            </w:tcBorders>
            <w:shd w:val="clear" w:color="auto" w:fill="auto"/>
            <w:noWrap/>
            <w:vAlign w:val="bottom"/>
            <w:hideMark/>
          </w:tcPr>
          <w:p w14:paraId="07499297"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2C896DC5"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2F44D9E9"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nil"/>
              <w:bottom w:val="nil"/>
              <w:right w:val="nil"/>
            </w:tcBorders>
            <w:shd w:val="clear" w:color="auto" w:fill="auto"/>
            <w:noWrap/>
            <w:vAlign w:val="bottom"/>
            <w:hideMark/>
          </w:tcPr>
          <w:p w14:paraId="7F68941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p>
        </w:tc>
        <w:tc>
          <w:tcPr>
            <w:tcW w:w="700" w:type="dxa"/>
            <w:tcBorders>
              <w:top w:val="nil"/>
              <w:left w:val="single" w:sz="4" w:space="0" w:color="auto"/>
              <w:bottom w:val="nil"/>
              <w:right w:val="single" w:sz="4" w:space="0" w:color="auto"/>
            </w:tcBorders>
            <w:shd w:val="clear" w:color="auto" w:fill="auto"/>
            <w:noWrap/>
            <w:vAlign w:val="bottom"/>
            <w:hideMark/>
          </w:tcPr>
          <w:p w14:paraId="6A060507"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03FBD342"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6EE44C29"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E19E3A6"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1A06EC05" w14:textId="77777777" w:rsidR="005033DD" w:rsidRPr="005033DD" w:rsidRDefault="005033DD" w:rsidP="005033DD">
            <w:pPr>
              <w:spacing w:after="0" w:line="240" w:lineRule="auto"/>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cs/>
              </w:rPr>
              <w:t>๑</w:t>
            </w:r>
            <w:r w:rsidRPr="005033DD">
              <w:rPr>
                <w:rFonts w:ascii="TH SarabunIT๙" w:eastAsia="Times New Roman" w:hAnsi="TH SarabunIT๙" w:cs="TH SarabunIT๙"/>
                <w:sz w:val="24"/>
                <w:szCs w:val="24"/>
              </w:rPr>
              <w:t xml:space="preserve">6. </w:t>
            </w:r>
            <w:r w:rsidRPr="005033DD">
              <w:rPr>
                <w:rFonts w:ascii="TH SarabunIT๙" w:eastAsia="Times New Roman" w:hAnsi="TH SarabunIT๙" w:cs="TH SarabunIT๙"/>
                <w:sz w:val="24"/>
                <w:szCs w:val="24"/>
                <w:cs/>
              </w:rPr>
              <w:t>พนักงานขับรถยนต์</w:t>
            </w:r>
          </w:p>
        </w:tc>
        <w:tc>
          <w:tcPr>
            <w:tcW w:w="591" w:type="dxa"/>
            <w:tcBorders>
              <w:top w:val="nil"/>
              <w:left w:val="nil"/>
              <w:bottom w:val="nil"/>
              <w:right w:val="nil"/>
            </w:tcBorders>
            <w:shd w:val="clear" w:color="auto" w:fill="auto"/>
            <w:noWrap/>
            <w:vAlign w:val="bottom"/>
            <w:hideMark/>
          </w:tcPr>
          <w:p w14:paraId="169948D8" w14:textId="77777777" w:rsidR="005033DD" w:rsidRPr="005033DD" w:rsidRDefault="005033DD" w:rsidP="005033DD">
            <w:pPr>
              <w:spacing w:after="0" w:line="240" w:lineRule="auto"/>
              <w:jc w:val="center"/>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2</w:t>
            </w:r>
          </w:p>
        </w:tc>
        <w:tc>
          <w:tcPr>
            <w:tcW w:w="780" w:type="dxa"/>
            <w:tcBorders>
              <w:top w:val="nil"/>
              <w:left w:val="single" w:sz="4" w:space="0" w:color="auto"/>
              <w:bottom w:val="nil"/>
              <w:right w:val="single" w:sz="4" w:space="0" w:color="auto"/>
            </w:tcBorders>
            <w:shd w:val="clear" w:color="auto" w:fill="auto"/>
            <w:noWrap/>
            <w:vAlign w:val="bottom"/>
            <w:hideMark/>
          </w:tcPr>
          <w:p w14:paraId="118C55D2" w14:textId="77777777" w:rsidR="005033DD" w:rsidRPr="005033DD" w:rsidRDefault="005033DD" w:rsidP="005033DD">
            <w:pPr>
              <w:spacing w:after="0" w:line="240" w:lineRule="auto"/>
              <w:jc w:val="center"/>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2</w:t>
            </w:r>
          </w:p>
        </w:tc>
        <w:tc>
          <w:tcPr>
            <w:tcW w:w="700" w:type="dxa"/>
            <w:tcBorders>
              <w:top w:val="nil"/>
              <w:left w:val="nil"/>
              <w:bottom w:val="nil"/>
              <w:right w:val="single" w:sz="4" w:space="0" w:color="auto"/>
            </w:tcBorders>
            <w:shd w:val="clear" w:color="auto" w:fill="auto"/>
            <w:noWrap/>
            <w:vAlign w:val="bottom"/>
            <w:hideMark/>
          </w:tcPr>
          <w:p w14:paraId="4FC51A7A" w14:textId="77777777" w:rsidR="005033DD" w:rsidRPr="005033DD" w:rsidRDefault="005033DD" w:rsidP="005033DD">
            <w:pPr>
              <w:spacing w:after="0" w:line="240" w:lineRule="auto"/>
              <w:jc w:val="center"/>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1</w:t>
            </w:r>
          </w:p>
        </w:tc>
        <w:tc>
          <w:tcPr>
            <w:tcW w:w="740" w:type="dxa"/>
            <w:tcBorders>
              <w:top w:val="nil"/>
              <w:left w:val="nil"/>
              <w:bottom w:val="nil"/>
              <w:right w:val="single" w:sz="4" w:space="0" w:color="auto"/>
            </w:tcBorders>
            <w:shd w:val="clear" w:color="auto" w:fill="auto"/>
            <w:noWrap/>
            <w:vAlign w:val="bottom"/>
            <w:hideMark/>
          </w:tcPr>
          <w:p w14:paraId="57959535" w14:textId="77777777" w:rsidR="005033DD" w:rsidRPr="005033DD" w:rsidRDefault="005033DD" w:rsidP="005033DD">
            <w:pPr>
              <w:spacing w:after="0" w:line="240" w:lineRule="auto"/>
              <w:jc w:val="center"/>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1</w:t>
            </w:r>
          </w:p>
        </w:tc>
        <w:tc>
          <w:tcPr>
            <w:tcW w:w="700" w:type="dxa"/>
            <w:gridSpan w:val="2"/>
            <w:tcBorders>
              <w:top w:val="nil"/>
              <w:left w:val="nil"/>
              <w:bottom w:val="nil"/>
              <w:right w:val="nil"/>
            </w:tcBorders>
            <w:shd w:val="clear" w:color="auto" w:fill="auto"/>
            <w:noWrap/>
            <w:vAlign w:val="bottom"/>
            <w:hideMark/>
          </w:tcPr>
          <w:p w14:paraId="2089F8C2" w14:textId="77777777" w:rsidR="005033DD" w:rsidRPr="005033DD" w:rsidRDefault="005033DD" w:rsidP="005033DD">
            <w:pPr>
              <w:spacing w:after="0" w:line="240" w:lineRule="auto"/>
              <w:jc w:val="center"/>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6818F08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60" w:type="dxa"/>
            <w:tcBorders>
              <w:top w:val="nil"/>
              <w:left w:val="nil"/>
              <w:bottom w:val="nil"/>
              <w:right w:val="single" w:sz="4" w:space="0" w:color="auto"/>
            </w:tcBorders>
            <w:shd w:val="clear" w:color="auto" w:fill="auto"/>
            <w:noWrap/>
            <w:vAlign w:val="bottom"/>
            <w:hideMark/>
          </w:tcPr>
          <w:p w14:paraId="1FD08B3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1E7A8A57"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 xml:space="preserve">ยุบเลิก </w:t>
            </w:r>
            <w:r w:rsidRPr="005033DD">
              <w:rPr>
                <w:rFonts w:ascii="TH SarabunIT๙" w:eastAsia="Times New Roman" w:hAnsi="TH SarabunIT๙" w:cs="TH SarabunIT๙"/>
                <w:b/>
                <w:bCs/>
                <w:color w:val="000000"/>
                <w:sz w:val="24"/>
                <w:szCs w:val="24"/>
              </w:rPr>
              <w:t>1</w:t>
            </w:r>
          </w:p>
        </w:tc>
      </w:tr>
      <w:tr w:rsidR="005033DD" w:rsidRPr="005033DD" w14:paraId="4DC9AEFA"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223F526A"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17 </w:t>
            </w:r>
            <w:r w:rsidRPr="005033DD">
              <w:rPr>
                <w:rFonts w:ascii="TH SarabunIT๙" w:eastAsia="Times New Roman" w:hAnsi="TH SarabunIT๙" w:cs="TH SarabunIT๙"/>
                <w:color w:val="000000"/>
                <w:sz w:val="24"/>
                <w:szCs w:val="24"/>
                <w:cs/>
              </w:rPr>
              <w:t>เจ้าพนักงานธุรการ</w:t>
            </w:r>
          </w:p>
        </w:tc>
        <w:tc>
          <w:tcPr>
            <w:tcW w:w="591" w:type="dxa"/>
            <w:tcBorders>
              <w:top w:val="nil"/>
              <w:left w:val="nil"/>
              <w:bottom w:val="nil"/>
              <w:right w:val="nil"/>
            </w:tcBorders>
            <w:shd w:val="clear" w:color="auto" w:fill="auto"/>
            <w:noWrap/>
            <w:vAlign w:val="bottom"/>
            <w:hideMark/>
          </w:tcPr>
          <w:p w14:paraId="724970B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80" w:type="dxa"/>
            <w:tcBorders>
              <w:top w:val="nil"/>
              <w:left w:val="single" w:sz="4" w:space="0" w:color="auto"/>
              <w:bottom w:val="nil"/>
              <w:right w:val="single" w:sz="4" w:space="0" w:color="auto"/>
            </w:tcBorders>
            <w:shd w:val="clear" w:color="auto" w:fill="auto"/>
            <w:noWrap/>
            <w:vAlign w:val="bottom"/>
            <w:hideMark/>
          </w:tcPr>
          <w:p w14:paraId="06751B6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55A8336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30C9B89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45BC149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5B6F79A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60" w:type="dxa"/>
            <w:tcBorders>
              <w:top w:val="nil"/>
              <w:left w:val="nil"/>
              <w:bottom w:val="nil"/>
              <w:right w:val="single" w:sz="4" w:space="0" w:color="auto"/>
            </w:tcBorders>
            <w:shd w:val="clear" w:color="auto" w:fill="auto"/>
            <w:noWrap/>
            <w:vAlign w:val="bottom"/>
            <w:hideMark/>
          </w:tcPr>
          <w:p w14:paraId="5E9A61A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3A1B5D6"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 xml:space="preserve">ยุบเลิก </w:t>
            </w:r>
            <w:r w:rsidRPr="005033DD">
              <w:rPr>
                <w:rFonts w:ascii="TH SarabunIT๙" w:eastAsia="Times New Roman" w:hAnsi="TH SarabunIT๙" w:cs="TH SarabunIT๙"/>
                <w:b/>
                <w:bCs/>
                <w:color w:val="000000"/>
                <w:sz w:val="24"/>
                <w:szCs w:val="24"/>
              </w:rPr>
              <w:t>1</w:t>
            </w:r>
          </w:p>
        </w:tc>
      </w:tr>
      <w:tr w:rsidR="005033DD" w:rsidRPr="005033DD" w14:paraId="22515D6D"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4D4A9DA9"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u w:val="single"/>
                <w:cs/>
              </w:rPr>
              <w:t>พนักงานจ้างตามภารกิจ</w:t>
            </w:r>
            <w:r w:rsidRPr="005033DD">
              <w:rPr>
                <w:rFonts w:ascii="TH SarabunIT๙" w:eastAsia="Times New Roman" w:hAnsi="TH SarabunIT๙" w:cs="TH SarabunIT๙"/>
                <w:b/>
                <w:bCs/>
                <w:color w:val="000000"/>
                <w:sz w:val="24"/>
                <w:szCs w:val="24"/>
                <w:u w:val="single"/>
              </w:rPr>
              <w:t xml:space="preserve"> (</w:t>
            </w:r>
            <w:r w:rsidRPr="005033DD">
              <w:rPr>
                <w:rFonts w:ascii="TH SarabunIT๙" w:eastAsia="Times New Roman" w:hAnsi="TH SarabunIT๙" w:cs="TH SarabunIT๙"/>
                <w:b/>
                <w:bCs/>
                <w:color w:val="000000"/>
                <w:sz w:val="24"/>
                <w:szCs w:val="24"/>
                <w:u w:val="single"/>
                <w:cs/>
              </w:rPr>
              <w:t>ผู้มีคุณวุฒิ)</w:t>
            </w:r>
          </w:p>
        </w:tc>
        <w:tc>
          <w:tcPr>
            <w:tcW w:w="591" w:type="dxa"/>
            <w:tcBorders>
              <w:top w:val="nil"/>
              <w:left w:val="single" w:sz="4" w:space="0" w:color="auto"/>
              <w:bottom w:val="nil"/>
              <w:right w:val="nil"/>
            </w:tcBorders>
            <w:shd w:val="clear" w:color="auto" w:fill="auto"/>
            <w:noWrap/>
            <w:vAlign w:val="bottom"/>
            <w:hideMark/>
          </w:tcPr>
          <w:p w14:paraId="428F4B5D"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single" w:sz="4" w:space="0" w:color="auto"/>
              <w:bottom w:val="nil"/>
              <w:right w:val="single" w:sz="4" w:space="0" w:color="auto"/>
            </w:tcBorders>
            <w:shd w:val="clear" w:color="auto" w:fill="auto"/>
            <w:noWrap/>
            <w:vAlign w:val="bottom"/>
            <w:hideMark/>
          </w:tcPr>
          <w:p w14:paraId="0E4B090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6FA5132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nil"/>
              <w:bottom w:val="nil"/>
              <w:right w:val="nil"/>
            </w:tcBorders>
            <w:shd w:val="clear" w:color="auto" w:fill="auto"/>
            <w:noWrap/>
            <w:vAlign w:val="bottom"/>
            <w:hideMark/>
          </w:tcPr>
          <w:p w14:paraId="2ADC83F4"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single" w:sz="4" w:space="0" w:color="auto"/>
              <w:bottom w:val="nil"/>
              <w:right w:val="nil"/>
            </w:tcBorders>
            <w:shd w:val="clear" w:color="auto" w:fill="auto"/>
            <w:noWrap/>
            <w:vAlign w:val="bottom"/>
            <w:hideMark/>
          </w:tcPr>
          <w:p w14:paraId="68BEF7E3"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single" w:sz="4" w:space="0" w:color="auto"/>
              <w:bottom w:val="nil"/>
              <w:right w:val="single" w:sz="4" w:space="0" w:color="auto"/>
            </w:tcBorders>
            <w:shd w:val="clear" w:color="auto" w:fill="auto"/>
            <w:noWrap/>
            <w:vAlign w:val="bottom"/>
            <w:hideMark/>
          </w:tcPr>
          <w:p w14:paraId="0138ADEA"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76749371"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7149410C"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2A18C062"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2679E003"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18.</w:t>
            </w:r>
            <w:r w:rsidRPr="005033DD">
              <w:rPr>
                <w:rFonts w:ascii="TH SarabunIT๙" w:eastAsia="Times New Roman" w:hAnsi="TH SarabunIT๙" w:cs="TH SarabunIT๙"/>
                <w:color w:val="000000"/>
                <w:sz w:val="24"/>
                <w:szCs w:val="24"/>
                <w:cs/>
              </w:rPr>
              <w:t>ผู้ช่วยเจ้าพนักงานธุรการ</w:t>
            </w:r>
          </w:p>
        </w:tc>
        <w:tc>
          <w:tcPr>
            <w:tcW w:w="591" w:type="dxa"/>
            <w:tcBorders>
              <w:top w:val="nil"/>
              <w:left w:val="single" w:sz="4" w:space="0" w:color="auto"/>
              <w:bottom w:val="nil"/>
              <w:right w:val="nil"/>
            </w:tcBorders>
            <w:shd w:val="clear" w:color="auto" w:fill="auto"/>
            <w:noWrap/>
            <w:vAlign w:val="bottom"/>
            <w:hideMark/>
          </w:tcPr>
          <w:p w14:paraId="2C939C8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80" w:type="dxa"/>
            <w:tcBorders>
              <w:top w:val="nil"/>
              <w:left w:val="single" w:sz="4" w:space="0" w:color="auto"/>
              <w:bottom w:val="nil"/>
              <w:right w:val="single" w:sz="4" w:space="0" w:color="auto"/>
            </w:tcBorders>
            <w:shd w:val="clear" w:color="auto" w:fill="auto"/>
            <w:noWrap/>
            <w:vAlign w:val="bottom"/>
            <w:hideMark/>
          </w:tcPr>
          <w:p w14:paraId="35E8747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31C873B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40" w:type="dxa"/>
            <w:tcBorders>
              <w:top w:val="nil"/>
              <w:left w:val="nil"/>
              <w:bottom w:val="nil"/>
              <w:right w:val="nil"/>
            </w:tcBorders>
            <w:shd w:val="clear" w:color="auto" w:fill="auto"/>
            <w:noWrap/>
            <w:vAlign w:val="bottom"/>
            <w:hideMark/>
          </w:tcPr>
          <w:p w14:paraId="720AEFD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gridSpan w:val="2"/>
            <w:tcBorders>
              <w:top w:val="nil"/>
              <w:left w:val="single" w:sz="4" w:space="0" w:color="auto"/>
              <w:bottom w:val="nil"/>
              <w:right w:val="nil"/>
            </w:tcBorders>
            <w:shd w:val="clear" w:color="auto" w:fill="auto"/>
            <w:noWrap/>
            <w:vAlign w:val="bottom"/>
            <w:hideMark/>
          </w:tcPr>
          <w:p w14:paraId="28A0013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nil"/>
            </w:tcBorders>
            <w:shd w:val="clear" w:color="auto" w:fill="auto"/>
            <w:noWrap/>
            <w:vAlign w:val="bottom"/>
            <w:hideMark/>
          </w:tcPr>
          <w:p w14:paraId="1D5A98D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single" w:sz="4" w:space="0" w:color="auto"/>
              <w:bottom w:val="nil"/>
              <w:right w:val="single" w:sz="4" w:space="0" w:color="auto"/>
            </w:tcBorders>
            <w:shd w:val="clear" w:color="auto" w:fill="auto"/>
            <w:noWrap/>
            <w:vAlign w:val="bottom"/>
            <w:hideMark/>
          </w:tcPr>
          <w:p w14:paraId="37A5E9A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7301E0C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081B7378"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129928C6"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cs/>
              </w:rPr>
              <w:t>๑</w:t>
            </w:r>
            <w:r w:rsidRPr="005033DD">
              <w:rPr>
                <w:rFonts w:ascii="TH SarabunIT๙" w:eastAsia="Times New Roman" w:hAnsi="TH SarabunIT๙" w:cs="TH SarabunIT๙"/>
                <w:color w:val="000000"/>
                <w:sz w:val="24"/>
                <w:szCs w:val="24"/>
              </w:rPr>
              <w:t>9.</w:t>
            </w:r>
            <w:r w:rsidRPr="005033DD">
              <w:rPr>
                <w:rFonts w:ascii="TH SarabunIT๙" w:eastAsia="Times New Roman" w:hAnsi="TH SarabunIT๙" w:cs="TH SarabunIT๙"/>
                <w:color w:val="000000"/>
                <w:sz w:val="24"/>
                <w:szCs w:val="24"/>
                <w:cs/>
              </w:rPr>
              <w:t>ผู้ช่วยเจ้าพนักงานประชาสัมพันธ์</w:t>
            </w:r>
          </w:p>
        </w:tc>
        <w:tc>
          <w:tcPr>
            <w:tcW w:w="591" w:type="dxa"/>
            <w:tcBorders>
              <w:top w:val="nil"/>
              <w:left w:val="single" w:sz="4" w:space="0" w:color="auto"/>
              <w:bottom w:val="nil"/>
              <w:right w:val="single" w:sz="4" w:space="0" w:color="auto"/>
            </w:tcBorders>
            <w:shd w:val="clear" w:color="auto" w:fill="auto"/>
            <w:noWrap/>
            <w:vAlign w:val="bottom"/>
            <w:hideMark/>
          </w:tcPr>
          <w:p w14:paraId="18BDFE1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4BCA4B4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nil"/>
            </w:tcBorders>
            <w:shd w:val="clear" w:color="auto" w:fill="auto"/>
            <w:noWrap/>
            <w:vAlign w:val="bottom"/>
            <w:hideMark/>
          </w:tcPr>
          <w:p w14:paraId="2AB65A6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single" w:sz="4" w:space="0" w:color="auto"/>
              <w:bottom w:val="nil"/>
              <w:right w:val="nil"/>
            </w:tcBorders>
            <w:shd w:val="clear" w:color="auto" w:fill="auto"/>
            <w:noWrap/>
            <w:vAlign w:val="bottom"/>
            <w:hideMark/>
          </w:tcPr>
          <w:p w14:paraId="30B6EE1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single" w:sz="4" w:space="0" w:color="auto"/>
              <w:bottom w:val="nil"/>
              <w:right w:val="nil"/>
            </w:tcBorders>
            <w:shd w:val="clear" w:color="auto" w:fill="auto"/>
            <w:noWrap/>
            <w:vAlign w:val="bottom"/>
            <w:hideMark/>
          </w:tcPr>
          <w:p w14:paraId="74D7FB6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nil"/>
            </w:tcBorders>
            <w:shd w:val="clear" w:color="auto" w:fill="auto"/>
            <w:noWrap/>
            <w:vAlign w:val="bottom"/>
            <w:hideMark/>
          </w:tcPr>
          <w:p w14:paraId="1CD4C0F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single" w:sz="4" w:space="0" w:color="auto"/>
              <w:bottom w:val="nil"/>
              <w:right w:val="single" w:sz="4" w:space="0" w:color="auto"/>
            </w:tcBorders>
            <w:shd w:val="clear" w:color="auto" w:fill="auto"/>
            <w:noWrap/>
            <w:vAlign w:val="bottom"/>
            <w:hideMark/>
          </w:tcPr>
          <w:p w14:paraId="28FA904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F7DCC82"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ว่าง</w:t>
            </w:r>
          </w:p>
        </w:tc>
      </w:tr>
      <w:tr w:rsidR="005033DD" w:rsidRPr="005033DD" w14:paraId="6BBAEE01"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202966B6"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u w:val="single"/>
                <w:cs/>
              </w:rPr>
              <w:t>พนักงานจ้างตามภารกิจ</w:t>
            </w:r>
            <w:r w:rsidRPr="005033DD">
              <w:rPr>
                <w:rFonts w:ascii="TH SarabunIT๙" w:eastAsia="Times New Roman" w:hAnsi="TH SarabunIT๙" w:cs="TH SarabunIT๙"/>
                <w:b/>
                <w:bCs/>
                <w:color w:val="000000"/>
                <w:sz w:val="24"/>
                <w:szCs w:val="24"/>
                <w:u w:val="single"/>
              </w:rPr>
              <w:t xml:space="preserve"> (</w:t>
            </w:r>
            <w:r w:rsidRPr="005033DD">
              <w:rPr>
                <w:rFonts w:ascii="TH SarabunIT๙" w:eastAsia="Times New Roman" w:hAnsi="TH SarabunIT๙" w:cs="TH SarabunIT๙"/>
                <w:b/>
                <w:bCs/>
                <w:color w:val="000000"/>
                <w:sz w:val="24"/>
                <w:szCs w:val="24"/>
                <w:u w:val="single"/>
                <w:cs/>
              </w:rPr>
              <w:t>ผู้มีทักษะ)</w:t>
            </w:r>
          </w:p>
        </w:tc>
        <w:tc>
          <w:tcPr>
            <w:tcW w:w="591" w:type="dxa"/>
            <w:tcBorders>
              <w:top w:val="nil"/>
              <w:left w:val="single" w:sz="4" w:space="0" w:color="auto"/>
              <w:bottom w:val="nil"/>
              <w:right w:val="single" w:sz="4" w:space="0" w:color="auto"/>
            </w:tcBorders>
            <w:shd w:val="clear" w:color="auto" w:fill="auto"/>
            <w:noWrap/>
            <w:vAlign w:val="bottom"/>
            <w:hideMark/>
          </w:tcPr>
          <w:p w14:paraId="6F561CB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5598BF6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nil"/>
            </w:tcBorders>
            <w:shd w:val="clear" w:color="auto" w:fill="auto"/>
            <w:noWrap/>
            <w:vAlign w:val="bottom"/>
            <w:hideMark/>
          </w:tcPr>
          <w:p w14:paraId="5FF4606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single" w:sz="4" w:space="0" w:color="auto"/>
              <w:bottom w:val="nil"/>
              <w:right w:val="single" w:sz="4" w:space="0" w:color="auto"/>
            </w:tcBorders>
            <w:shd w:val="clear" w:color="auto" w:fill="auto"/>
            <w:noWrap/>
            <w:vAlign w:val="bottom"/>
            <w:hideMark/>
          </w:tcPr>
          <w:p w14:paraId="3D227AC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nil"/>
              <w:bottom w:val="nil"/>
              <w:right w:val="nil"/>
            </w:tcBorders>
            <w:shd w:val="clear" w:color="auto" w:fill="auto"/>
            <w:noWrap/>
            <w:vAlign w:val="bottom"/>
            <w:hideMark/>
          </w:tcPr>
          <w:p w14:paraId="6ECBE7D9"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single" w:sz="4" w:space="0" w:color="auto"/>
              <w:bottom w:val="nil"/>
              <w:right w:val="nil"/>
            </w:tcBorders>
            <w:shd w:val="clear" w:color="auto" w:fill="auto"/>
            <w:noWrap/>
            <w:vAlign w:val="bottom"/>
            <w:hideMark/>
          </w:tcPr>
          <w:p w14:paraId="1F8A505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single" w:sz="4" w:space="0" w:color="auto"/>
              <w:bottom w:val="nil"/>
              <w:right w:val="single" w:sz="4" w:space="0" w:color="auto"/>
            </w:tcBorders>
            <w:shd w:val="clear" w:color="auto" w:fill="auto"/>
            <w:noWrap/>
            <w:vAlign w:val="bottom"/>
            <w:hideMark/>
          </w:tcPr>
          <w:p w14:paraId="1838F1A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5B9B313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45F3E5AA"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7D4987F5" w14:textId="77777777" w:rsidR="005033DD" w:rsidRPr="005033DD" w:rsidRDefault="005033DD" w:rsidP="005033DD">
            <w:pPr>
              <w:spacing w:after="0" w:line="240" w:lineRule="auto"/>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20.</w:t>
            </w:r>
            <w:r w:rsidRPr="005033DD">
              <w:rPr>
                <w:rFonts w:ascii="TH SarabunIT๙" w:eastAsia="Times New Roman" w:hAnsi="TH SarabunIT๙" w:cs="TH SarabunIT๙"/>
                <w:sz w:val="24"/>
                <w:szCs w:val="24"/>
                <w:cs/>
              </w:rPr>
              <w:t>พนักงานขับรถยนต์</w:t>
            </w:r>
          </w:p>
        </w:tc>
        <w:tc>
          <w:tcPr>
            <w:tcW w:w="591" w:type="dxa"/>
            <w:tcBorders>
              <w:top w:val="nil"/>
              <w:left w:val="single" w:sz="4" w:space="0" w:color="auto"/>
              <w:bottom w:val="nil"/>
              <w:right w:val="single" w:sz="4" w:space="0" w:color="auto"/>
            </w:tcBorders>
            <w:shd w:val="clear" w:color="auto" w:fill="auto"/>
            <w:noWrap/>
            <w:vAlign w:val="bottom"/>
            <w:hideMark/>
          </w:tcPr>
          <w:p w14:paraId="08F1BBE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3CC2C7D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nil"/>
            </w:tcBorders>
            <w:shd w:val="clear" w:color="auto" w:fill="auto"/>
            <w:noWrap/>
            <w:vAlign w:val="bottom"/>
            <w:hideMark/>
          </w:tcPr>
          <w:p w14:paraId="177A4A8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40" w:type="dxa"/>
            <w:tcBorders>
              <w:top w:val="nil"/>
              <w:left w:val="single" w:sz="4" w:space="0" w:color="auto"/>
              <w:bottom w:val="nil"/>
              <w:right w:val="single" w:sz="4" w:space="0" w:color="auto"/>
            </w:tcBorders>
            <w:shd w:val="clear" w:color="auto" w:fill="auto"/>
            <w:noWrap/>
            <w:vAlign w:val="bottom"/>
            <w:hideMark/>
          </w:tcPr>
          <w:p w14:paraId="498A877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gridSpan w:val="2"/>
            <w:tcBorders>
              <w:top w:val="nil"/>
              <w:left w:val="nil"/>
              <w:bottom w:val="nil"/>
              <w:right w:val="nil"/>
            </w:tcBorders>
            <w:shd w:val="clear" w:color="auto" w:fill="auto"/>
            <w:noWrap/>
            <w:vAlign w:val="bottom"/>
            <w:hideMark/>
          </w:tcPr>
          <w:p w14:paraId="627CD42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69E48F4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60" w:type="dxa"/>
            <w:tcBorders>
              <w:top w:val="nil"/>
              <w:left w:val="nil"/>
              <w:bottom w:val="nil"/>
              <w:right w:val="single" w:sz="4" w:space="0" w:color="auto"/>
            </w:tcBorders>
            <w:shd w:val="clear" w:color="auto" w:fill="auto"/>
            <w:noWrap/>
            <w:vAlign w:val="bottom"/>
            <w:hideMark/>
          </w:tcPr>
          <w:p w14:paraId="005A455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223795F"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กำหนดเพิ่ม</w:t>
            </w:r>
          </w:p>
        </w:tc>
      </w:tr>
      <w:tr w:rsidR="005033DD" w:rsidRPr="005033DD" w14:paraId="21FC9A19"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38BE7CCE" w14:textId="77777777" w:rsidR="005033DD" w:rsidRPr="005033DD" w:rsidRDefault="005033DD" w:rsidP="005033DD">
            <w:pPr>
              <w:spacing w:after="0" w:line="240" w:lineRule="auto"/>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cs/>
              </w:rPr>
              <w:t>๒</w:t>
            </w:r>
            <w:r w:rsidRPr="005033DD">
              <w:rPr>
                <w:rFonts w:ascii="TH SarabunIT๙" w:eastAsia="Times New Roman" w:hAnsi="TH SarabunIT๙" w:cs="TH SarabunIT๙"/>
                <w:sz w:val="24"/>
                <w:szCs w:val="24"/>
              </w:rPr>
              <w:t>1.</w:t>
            </w:r>
            <w:r w:rsidRPr="005033DD">
              <w:rPr>
                <w:rFonts w:ascii="TH SarabunIT๙" w:eastAsia="Times New Roman" w:hAnsi="TH SarabunIT๙" w:cs="TH SarabunIT๙"/>
                <w:sz w:val="24"/>
                <w:szCs w:val="24"/>
                <w:cs/>
              </w:rPr>
              <w:t>พนักงานดับเพลิง</w:t>
            </w:r>
          </w:p>
        </w:tc>
        <w:tc>
          <w:tcPr>
            <w:tcW w:w="591" w:type="dxa"/>
            <w:tcBorders>
              <w:top w:val="nil"/>
              <w:left w:val="single" w:sz="4" w:space="0" w:color="auto"/>
              <w:bottom w:val="nil"/>
              <w:right w:val="single" w:sz="4" w:space="0" w:color="auto"/>
            </w:tcBorders>
            <w:shd w:val="clear" w:color="auto" w:fill="auto"/>
            <w:noWrap/>
            <w:vAlign w:val="bottom"/>
            <w:hideMark/>
          </w:tcPr>
          <w:p w14:paraId="7EC6C0B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80" w:type="dxa"/>
            <w:tcBorders>
              <w:top w:val="nil"/>
              <w:left w:val="nil"/>
              <w:bottom w:val="nil"/>
              <w:right w:val="single" w:sz="4" w:space="0" w:color="auto"/>
            </w:tcBorders>
            <w:shd w:val="clear" w:color="auto" w:fill="auto"/>
            <w:noWrap/>
            <w:vAlign w:val="bottom"/>
            <w:hideMark/>
          </w:tcPr>
          <w:p w14:paraId="29DB996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00" w:type="dxa"/>
            <w:tcBorders>
              <w:top w:val="nil"/>
              <w:left w:val="nil"/>
              <w:bottom w:val="nil"/>
              <w:right w:val="nil"/>
            </w:tcBorders>
            <w:shd w:val="clear" w:color="auto" w:fill="auto"/>
            <w:noWrap/>
            <w:vAlign w:val="bottom"/>
            <w:hideMark/>
          </w:tcPr>
          <w:p w14:paraId="6897C59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40" w:type="dxa"/>
            <w:tcBorders>
              <w:top w:val="nil"/>
              <w:left w:val="single" w:sz="4" w:space="0" w:color="auto"/>
              <w:bottom w:val="nil"/>
              <w:right w:val="single" w:sz="4" w:space="0" w:color="auto"/>
            </w:tcBorders>
            <w:shd w:val="clear" w:color="auto" w:fill="auto"/>
            <w:noWrap/>
            <w:vAlign w:val="bottom"/>
            <w:hideMark/>
          </w:tcPr>
          <w:p w14:paraId="2183801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00" w:type="dxa"/>
            <w:gridSpan w:val="2"/>
            <w:tcBorders>
              <w:top w:val="nil"/>
              <w:left w:val="nil"/>
              <w:bottom w:val="nil"/>
              <w:right w:val="nil"/>
            </w:tcBorders>
            <w:shd w:val="clear" w:color="auto" w:fill="auto"/>
            <w:noWrap/>
            <w:vAlign w:val="bottom"/>
            <w:hideMark/>
          </w:tcPr>
          <w:p w14:paraId="4CD64E4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p>
        </w:tc>
        <w:tc>
          <w:tcPr>
            <w:tcW w:w="700" w:type="dxa"/>
            <w:tcBorders>
              <w:top w:val="nil"/>
              <w:left w:val="single" w:sz="4" w:space="0" w:color="auto"/>
              <w:bottom w:val="nil"/>
              <w:right w:val="nil"/>
            </w:tcBorders>
            <w:shd w:val="clear" w:color="auto" w:fill="auto"/>
            <w:noWrap/>
            <w:vAlign w:val="bottom"/>
            <w:hideMark/>
          </w:tcPr>
          <w:p w14:paraId="54858B5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p>
        </w:tc>
        <w:tc>
          <w:tcPr>
            <w:tcW w:w="760" w:type="dxa"/>
            <w:tcBorders>
              <w:top w:val="nil"/>
              <w:left w:val="single" w:sz="4" w:space="0" w:color="auto"/>
              <w:bottom w:val="nil"/>
              <w:right w:val="single" w:sz="4" w:space="0" w:color="auto"/>
            </w:tcBorders>
            <w:shd w:val="clear" w:color="auto" w:fill="auto"/>
            <w:noWrap/>
            <w:vAlign w:val="bottom"/>
            <w:hideMark/>
          </w:tcPr>
          <w:p w14:paraId="223EDC5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097289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50CB6C59" w14:textId="77777777" w:rsidTr="005033DD">
        <w:trPr>
          <w:trHeight w:val="345"/>
        </w:trPr>
        <w:tc>
          <w:tcPr>
            <w:tcW w:w="3828" w:type="dxa"/>
            <w:tcBorders>
              <w:top w:val="nil"/>
              <w:left w:val="single" w:sz="4" w:space="0" w:color="auto"/>
              <w:bottom w:val="nil"/>
              <w:right w:val="single" w:sz="4" w:space="0" w:color="auto"/>
            </w:tcBorders>
            <w:shd w:val="clear" w:color="auto" w:fill="auto"/>
            <w:noWrap/>
            <w:vAlign w:val="bottom"/>
            <w:hideMark/>
          </w:tcPr>
          <w:p w14:paraId="72B06CDF"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22.</w:t>
            </w:r>
            <w:r w:rsidRPr="005033DD">
              <w:rPr>
                <w:rFonts w:ascii="TH SarabunIT๙" w:eastAsia="Times New Roman" w:hAnsi="TH SarabunIT๙" w:cs="TH SarabunIT๙"/>
                <w:color w:val="000000"/>
                <w:sz w:val="24"/>
                <w:szCs w:val="24"/>
                <w:cs/>
              </w:rPr>
              <w:t>พนักงานขับเครื่องจักรกลขนาดเบา</w:t>
            </w:r>
          </w:p>
        </w:tc>
        <w:tc>
          <w:tcPr>
            <w:tcW w:w="591" w:type="dxa"/>
            <w:tcBorders>
              <w:top w:val="nil"/>
              <w:left w:val="nil"/>
              <w:bottom w:val="nil"/>
              <w:right w:val="nil"/>
            </w:tcBorders>
            <w:shd w:val="clear" w:color="auto" w:fill="auto"/>
            <w:noWrap/>
            <w:vAlign w:val="bottom"/>
            <w:hideMark/>
          </w:tcPr>
          <w:p w14:paraId="754DA54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p>
        </w:tc>
        <w:tc>
          <w:tcPr>
            <w:tcW w:w="780" w:type="dxa"/>
            <w:tcBorders>
              <w:top w:val="nil"/>
              <w:left w:val="single" w:sz="4" w:space="0" w:color="auto"/>
              <w:bottom w:val="nil"/>
              <w:right w:val="single" w:sz="4" w:space="0" w:color="auto"/>
            </w:tcBorders>
            <w:shd w:val="clear" w:color="auto" w:fill="auto"/>
            <w:noWrap/>
            <w:vAlign w:val="bottom"/>
            <w:hideMark/>
          </w:tcPr>
          <w:p w14:paraId="3EC9FE1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p>
        </w:tc>
        <w:tc>
          <w:tcPr>
            <w:tcW w:w="700" w:type="dxa"/>
            <w:tcBorders>
              <w:top w:val="nil"/>
              <w:left w:val="nil"/>
              <w:bottom w:val="nil"/>
              <w:right w:val="single" w:sz="4" w:space="0" w:color="auto"/>
            </w:tcBorders>
            <w:shd w:val="clear" w:color="auto" w:fill="auto"/>
            <w:noWrap/>
            <w:vAlign w:val="bottom"/>
            <w:hideMark/>
          </w:tcPr>
          <w:p w14:paraId="662590D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nil"/>
              <w:bottom w:val="nil"/>
              <w:right w:val="nil"/>
            </w:tcBorders>
            <w:shd w:val="clear" w:color="auto" w:fill="auto"/>
            <w:noWrap/>
            <w:vAlign w:val="bottom"/>
            <w:hideMark/>
          </w:tcPr>
          <w:p w14:paraId="4A329C2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single" w:sz="4" w:space="0" w:color="auto"/>
              <w:bottom w:val="nil"/>
              <w:right w:val="single" w:sz="4" w:space="0" w:color="auto"/>
            </w:tcBorders>
            <w:shd w:val="clear" w:color="auto" w:fill="auto"/>
            <w:noWrap/>
            <w:vAlign w:val="bottom"/>
            <w:hideMark/>
          </w:tcPr>
          <w:p w14:paraId="129DCE1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w:t>
            </w:r>
          </w:p>
        </w:tc>
        <w:tc>
          <w:tcPr>
            <w:tcW w:w="700" w:type="dxa"/>
            <w:tcBorders>
              <w:top w:val="nil"/>
              <w:left w:val="nil"/>
              <w:bottom w:val="nil"/>
              <w:right w:val="single" w:sz="4" w:space="0" w:color="auto"/>
            </w:tcBorders>
            <w:shd w:val="clear" w:color="auto" w:fill="auto"/>
            <w:noWrap/>
            <w:vAlign w:val="bottom"/>
            <w:hideMark/>
          </w:tcPr>
          <w:p w14:paraId="4AF882E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60" w:type="dxa"/>
            <w:tcBorders>
              <w:top w:val="nil"/>
              <w:left w:val="nil"/>
              <w:bottom w:val="nil"/>
              <w:right w:val="single" w:sz="4" w:space="0" w:color="auto"/>
            </w:tcBorders>
            <w:shd w:val="clear" w:color="auto" w:fill="auto"/>
            <w:noWrap/>
            <w:vAlign w:val="bottom"/>
            <w:hideMark/>
          </w:tcPr>
          <w:p w14:paraId="3AC3A2E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7E4C50F9"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กำหนดเพิ่ม</w:t>
            </w:r>
          </w:p>
        </w:tc>
      </w:tr>
      <w:tr w:rsidR="005033DD" w:rsidRPr="005033DD" w14:paraId="3592CE7A"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270870F8" w14:textId="77777777" w:rsidR="005033DD" w:rsidRPr="005033DD" w:rsidRDefault="005033DD" w:rsidP="005033DD">
            <w:pPr>
              <w:spacing w:after="0" w:line="240" w:lineRule="auto"/>
              <w:rPr>
                <w:rFonts w:ascii="TH SarabunIT๙" w:eastAsia="Times New Roman" w:hAnsi="TH SarabunIT๙" w:cs="TH SarabunIT๙"/>
                <w:b/>
                <w:bCs/>
                <w:color w:val="000000"/>
                <w:sz w:val="24"/>
                <w:szCs w:val="24"/>
                <w:u w:val="single"/>
              </w:rPr>
            </w:pPr>
            <w:r w:rsidRPr="005033DD">
              <w:rPr>
                <w:rFonts w:ascii="TH SarabunIT๙" w:eastAsia="Times New Roman" w:hAnsi="TH SarabunIT๙" w:cs="TH SarabunIT๙"/>
                <w:b/>
                <w:bCs/>
                <w:color w:val="000000"/>
                <w:sz w:val="24"/>
                <w:szCs w:val="24"/>
                <w:u w:val="single"/>
                <w:cs/>
              </w:rPr>
              <w:t>พนักงานจ้างทั่วไป</w:t>
            </w:r>
          </w:p>
        </w:tc>
        <w:tc>
          <w:tcPr>
            <w:tcW w:w="591" w:type="dxa"/>
            <w:tcBorders>
              <w:top w:val="nil"/>
              <w:left w:val="single" w:sz="4" w:space="0" w:color="auto"/>
              <w:bottom w:val="nil"/>
              <w:right w:val="single" w:sz="4" w:space="0" w:color="auto"/>
            </w:tcBorders>
            <w:shd w:val="clear" w:color="auto" w:fill="auto"/>
            <w:noWrap/>
            <w:vAlign w:val="bottom"/>
            <w:hideMark/>
          </w:tcPr>
          <w:p w14:paraId="09E29D6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55BC706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nil"/>
              <w:right w:val="nil"/>
            </w:tcBorders>
            <w:shd w:val="clear" w:color="auto" w:fill="auto"/>
            <w:noWrap/>
            <w:vAlign w:val="bottom"/>
            <w:hideMark/>
          </w:tcPr>
          <w:p w14:paraId="3931C57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single" w:sz="4" w:space="0" w:color="auto"/>
              <w:bottom w:val="nil"/>
              <w:right w:val="single" w:sz="4" w:space="0" w:color="auto"/>
            </w:tcBorders>
            <w:shd w:val="clear" w:color="auto" w:fill="auto"/>
            <w:noWrap/>
            <w:vAlign w:val="bottom"/>
            <w:hideMark/>
          </w:tcPr>
          <w:p w14:paraId="45702A3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gridSpan w:val="2"/>
            <w:tcBorders>
              <w:top w:val="nil"/>
              <w:left w:val="nil"/>
              <w:bottom w:val="nil"/>
              <w:right w:val="nil"/>
            </w:tcBorders>
            <w:shd w:val="clear" w:color="auto" w:fill="auto"/>
            <w:noWrap/>
            <w:vAlign w:val="bottom"/>
            <w:hideMark/>
          </w:tcPr>
          <w:p w14:paraId="7B1123B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single" w:sz="4" w:space="0" w:color="auto"/>
              <w:bottom w:val="nil"/>
              <w:right w:val="nil"/>
            </w:tcBorders>
            <w:shd w:val="clear" w:color="auto" w:fill="auto"/>
            <w:noWrap/>
            <w:vAlign w:val="bottom"/>
            <w:hideMark/>
          </w:tcPr>
          <w:p w14:paraId="5B95626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60" w:type="dxa"/>
            <w:tcBorders>
              <w:top w:val="nil"/>
              <w:left w:val="single" w:sz="4" w:space="0" w:color="auto"/>
              <w:bottom w:val="nil"/>
              <w:right w:val="single" w:sz="4" w:space="0" w:color="auto"/>
            </w:tcBorders>
            <w:shd w:val="clear" w:color="auto" w:fill="auto"/>
            <w:noWrap/>
            <w:vAlign w:val="bottom"/>
            <w:hideMark/>
          </w:tcPr>
          <w:p w14:paraId="0CEDDC2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982" w:type="dxa"/>
            <w:gridSpan w:val="2"/>
            <w:tcBorders>
              <w:top w:val="nil"/>
              <w:left w:val="nil"/>
              <w:bottom w:val="nil"/>
              <w:right w:val="single" w:sz="4" w:space="0" w:color="auto"/>
            </w:tcBorders>
            <w:shd w:val="clear" w:color="auto" w:fill="auto"/>
            <w:noWrap/>
            <w:vAlign w:val="bottom"/>
            <w:hideMark/>
          </w:tcPr>
          <w:p w14:paraId="1C243F0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34D38E73"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5C07FD7A"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23.</w:t>
            </w:r>
            <w:r w:rsidRPr="005033DD">
              <w:rPr>
                <w:rFonts w:ascii="TH SarabunIT๙" w:eastAsia="Times New Roman" w:hAnsi="TH SarabunIT๙" w:cs="TH SarabunIT๙"/>
                <w:color w:val="000000"/>
                <w:sz w:val="24"/>
                <w:szCs w:val="24"/>
                <w:cs/>
              </w:rPr>
              <w:t>นักการ</w:t>
            </w:r>
          </w:p>
        </w:tc>
        <w:tc>
          <w:tcPr>
            <w:tcW w:w="591" w:type="dxa"/>
            <w:tcBorders>
              <w:top w:val="nil"/>
              <w:left w:val="single" w:sz="4" w:space="0" w:color="auto"/>
              <w:bottom w:val="nil"/>
              <w:right w:val="single" w:sz="4" w:space="0" w:color="auto"/>
            </w:tcBorders>
            <w:shd w:val="clear" w:color="auto" w:fill="auto"/>
            <w:noWrap/>
            <w:vAlign w:val="bottom"/>
            <w:hideMark/>
          </w:tcPr>
          <w:p w14:paraId="3994256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036B084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tcBorders>
              <w:top w:val="nil"/>
              <w:left w:val="nil"/>
              <w:bottom w:val="nil"/>
              <w:right w:val="nil"/>
            </w:tcBorders>
            <w:shd w:val="clear" w:color="auto" w:fill="auto"/>
            <w:noWrap/>
            <w:vAlign w:val="bottom"/>
            <w:hideMark/>
          </w:tcPr>
          <w:p w14:paraId="3C2A5AC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40" w:type="dxa"/>
            <w:tcBorders>
              <w:top w:val="nil"/>
              <w:left w:val="single" w:sz="4" w:space="0" w:color="auto"/>
              <w:bottom w:val="nil"/>
              <w:right w:val="single" w:sz="4" w:space="0" w:color="auto"/>
            </w:tcBorders>
            <w:shd w:val="clear" w:color="auto" w:fill="auto"/>
            <w:noWrap/>
            <w:vAlign w:val="bottom"/>
            <w:hideMark/>
          </w:tcPr>
          <w:p w14:paraId="3FEA225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1</w:t>
            </w:r>
          </w:p>
        </w:tc>
        <w:tc>
          <w:tcPr>
            <w:tcW w:w="700" w:type="dxa"/>
            <w:gridSpan w:val="2"/>
            <w:tcBorders>
              <w:top w:val="nil"/>
              <w:left w:val="nil"/>
              <w:bottom w:val="nil"/>
              <w:right w:val="nil"/>
            </w:tcBorders>
            <w:shd w:val="clear" w:color="auto" w:fill="auto"/>
            <w:noWrap/>
            <w:vAlign w:val="bottom"/>
            <w:hideMark/>
          </w:tcPr>
          <w:p w14:paraId="14355D5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nil"/>
            </w:tcBorders>
            <w:shd w:val="clear" w:color="auto" w:fill="auto"/>
            <w:noWrap/>
            <w:vAlign w:val="bottom"/>
            <w:hideMark/>
          </w:tcPr>
          <w:p w14:paraId="5E49DF3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single" w:sz="4" w:space="0" w:color="auto"/>
              <w:bottom w:val="nil"/>
              <w:right w:val="single" w:sz="4" w:space="0" w:color="auto"/>
            </w:tcBorders>
            <w:shd w:val="clear" w:color="auto" w:fill="auto"/>
            <w:noWrap/>
            <w:vAlign w:val="bottom"/>
            <w:hideMark/>
          </w:tcPr>
          <w:p w14:paraId="5305254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077529D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04D34C84"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330CAE17"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24.</w:t>
            </w:r>
            <w:r w:rsidRPr="005033DD">
              <w:rPr>
                <w:rFonts w:ascii="TH SarabunIT๙" w:eastAsia="Times New Roman" w:hAnsi="TH SarabunIT๙" w:cs="TH SarabunIT๙"/>
                <w:color w:val="000000"/>
                <w:sz w:val="24"/>
                <w:szCs w:val="24"/>
                <w:cs/>
              </w:rPr>
              <w:t>พนักงานดับเพลิง</w:t>
            </w:r>
          </w:p>
        </w:tc>
        <w:tc>
          <w:tcPr>
            <w:tcW w:w="591" w:type="dxa"/>
            <w:tcBorders>
              <w:top w:val="nil"/>
              <w:left w:val="single" w:sz="4" w:space="0" w:color="auto"/>
              <w:bottom w:val="nil"/>
              <w:right w:val="single" w:sz="4" w:space="0" w:color="auto"/>
            </w:tcBorders>
            <w:shd w:val="clear" w:color="auto" w:fill="auto"/>
            <w:noWrap/>
            <w:vAlign w:val="bottom"/>
            <w:hideMark/>
          </w:tcPr>
          <w:p w14:paraId="087F79C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8</w:t>
            </w:r>
          </w:p>
        </w:tc>
        <w:tc>
          <w:tcPr>
            <w:tcW w:w="780" w:type="dxa"/>
            <w:tcBorders>
              <w:top w:val="nil"/>
              <w:left w:val="nil"/>
              <w:bottom w:val="nil"/>
              <w:right w:val="single" w:sz="4" w:space="0" w:color="auto"/>
            </w:tcBorders>
            <w:shd w:val="clear" w:color="auto" w:fill="auto"/>
            <w:noWrap/>
            <w:vAlign w:val="bottom"/>
            <w:hideMark/>
          </w:tcPr>
          <w:p w14:paraId="1D70985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8</w:t>
            </w:r>
          </w:p>
        </w:tc>
        <w:tc>
          <w:tcPr>
            <w:tcW w:w="700" w:type="dxa"/>
            <w:tcBorders>
              <w:top w:val="nil"/>
              <w:left w:val="nil"/>
              <w:bottom w:val="nil"/>
              <w:right w:val="nil"/>
            </w:tcBorders>
            <w:shd w:val="clear" w:color="auto" w:fill="auto"/>
            <w:noWrap/>
            <w:vAlign w:val="bottom"/>
            <w:hideMark/>
          </w:tcPr>
          <w:p w14:paraId="03905C6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8</w:t>
            </w:r>
          </w:p>
        </w:tc>
        <w:tc>
          <w:tcPr>
            <w:tcW w:w="740" w:type="dxa"/>
            <w:tcBorders>
              <w:top w:val="nil"/>
              <w:left w:val="single" w:sz="4" w:space="0" w:color="auto"/>
              <w:bottom w:val="nil"/>
              <w:right w:val="single" w:sz="4" w:space="0" w:color="auto"/>
            </w:tcBorders>
            <w:shd w:val="clear" w:color="auto" w:fill="auto"/>
            <w:noWrap/>
            <w:vAlign w:val="bottom"/>
            <w:hideMark/>
          </w:tcPr>
          <w:p w14:paraId="5434BFD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8</w:t>
            </w:r>
          </w:p>
        </w:tc>
        <w:tc>
          <w:tcPr>
            <w:tcW w:w="700" w:type="dxa"/>
            <w:gridSpan w:val="2"/>
            <w:tcBorders>
              <w:top w:val="nil"/>
              <w:left w:val="nil"/>
              <w:bottom w:val="nil"/>
              <w:right w:val="nil"/>
            </w:tcBorders>
            <w:shd w:val="clear" w:color="auto" w:fill="auto"/>
            <w:noWrap/>
            <w:vAlign w:val="bottom"/>
            <w:hideMark/>
          </w:tcPr>
          <w:p w14:paraId="06B17E32"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nil"/>
            </w:tcBorders>
            <w:shd w:val="clear" w:color="auto" w:fill="auto"/>
            <w:noWrap/>
            <w:vAlign w:val="bottom"/>
            <w:hideMark/>
          </w:tcPr>
          <w:p w14:paraId="6242EFC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single" w:sz="4" w:space="0" w:color="auto"/>
              <w:bottom w:val="nil"/>
              <w:right w:val="single" w:sz="4" w:space="0" w:color="auto"/>
            </w:tcBorders>
            <w:shd w:val="clear" w:color="auto" w:fill="auto"/>
            <w:noWrap/>
            <w:vAlign w:val="bottom"/>
            <w:hideMark/>
          </w:tcPr>
          <w:p w14:paraId="3CF54DD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29B7A21F"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38A6FB6A"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392B21D8"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25.</w:t>
            </w:r>
            <w:r w:rsidRPr="005033DD">
              <w:rPr>
                <w:rFonts w:ascii="TH SarabunIT๙" w:eastAsia="Times New Roman" w:hAnsi="TH SarabunIT๙" w:cs="TH SarabunIT๙"/>
                <w:color w:val="000000"/>
                <w:sz w:val="24"/>
                <w:szCs w:val="24"/>
                <w:cs/>
              </w:rPr>
              <w:t>คนงานทั่วไป</w:t>
            </w:r>
          </w:p>
        </w:tc>
        <w:tc>
          <w:tcPr>
            <w:tcW w:w="591" w:type="dxa"/>
            <w:tcBorders>
              <w:top w:val="nil"/>
              <w:left w:val="single" w:sz="4" w:space="0" w:color="auto"/>
              <w:bottom w:val="nil"/>
              <w:right w:val="single" w:sz="4" w:space="0" w:color="auto"/>
            </w:tcBorders>
            <w:shd w:val="clear" w:color="auto" w:fill="auto"/>
            <w:noWrap/>
            <w:vAlign w:val="bottom"/>
            <w:hideMark/>
          </w:tcPr>
          <w:p w14:paraId="46BE36A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4</w:t>
            </w:r>
          </w:p>
        </w:tc>
        <w:tc>
          <w:tcPr>
            <w:tcW w:w="780" w:type="dxa"/>
            <w:tcBorders>
              <w:top w:val="nil"/>
              <w:left w:val="nil"/>
              <w:bottom w:val="nil"/>
              <w:right w:val="single" w:sz="4" w:space="0" w:color="auto"/>
            </w:tcBorders>
            <w:shd w:val="clear" w:color="auto" w:fill="auto"/>
            <w:noWrap/>
            <w:vAlign w:val="bottom"/>
            <w:hideMark/>
          </w:tcPr>
          <w:p w14:paraId="0A43A70C"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4</w:t>
            </w:r>
          </w:p>
        </w:tc>
        <w:tc>
          <w:tcPr>
            <w:tcW w:w="700" w:type="dxa"/>
            <w:tcBorders>
              <w:top w:val="nil"/>
              <w:left w:val="nil"/>
              <w:bottom w:val="nil"/>
              <w:right w:val="single" w:sz="4" w:space="0" w:color="auto"/>
            </w:tcBorders>
            <w:shd w:val="clear" w:color="auto" w:fill="auto"/>
            <w:noWrap/>
            <w:vAlign w:val="bottom"/>
            <w:hideMark/>
          </w:tcPr>
          <w:p w14:paraId="606C2CE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4</w:t>
            </w:r>
          </w:p>
        </w:tc>
        <w:tc>
          <w:tcPr>
            <w:tcW w:w="740" w:type="dxa"/>
            <w:tcBorders>
              <w:top w:val="nil"/>
              <w:left w:val="nil"/>
              <w:bottom w:val="nil"/>
              <w:right w:val="nil"/>
            </w:tcBorders>
            <w:shd w:val="clear" w:color="auto" w:fill="auto"/>
            <w:noWrap/>
            <w:vAlign w:val="bottom"/>
            <w:hideMark/>
          </w:tcPr>
          <w:p w14:paraId="3104A1C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4</w:t>
            </w:r>
          </w:p>
        </w:tc>
        <w:tc>
          <w:tcPr>
            <w:tcW w:w="700" w:type="dxa"/>
            <w:gridSpan w:val="2"/>
            <w:tcBorders>
              <w:top w:val="nil"/>
              <w:left w:val="single" w:sz="4" w:space="0" w:color="auto"/>
              <w:bottom w:val="nil"/>
              <w:right w:val="nil"/>
            </w:tcBorders>
            <w:shd w:val="clear" w:color="auto" w:fill="auto"/>
            <w:noWrap/>
            <w:vAlign w:val="bottom"/>
            <w:hideMark/>
          </w:tcPr>
          <w:p w14:paraId="19BFC1D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6C7C0774"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D36EFBD"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6F98169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3BFF1BB6"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7907EEA4" w14:textId="77777777" w:rsidR="005033DD" w:rsidRPr="005033DD" w:rsidRDefault="005033DD" w:rsidP="005033DD">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26.</w:t>
            </w:r>
            <w:r w:rsidRPr="005033DD">
              <w:rPr>
                <w:rFonts w:ascii="TH SarabunIT๙" w:eastAsia="Times New Roman" w:hAnsi="TH SarabunIT๙" w:cs="TH SarabunIT๙"/>
                <w:color w:val="000000"/>
                <w:sz w:val="24"/>
                <w:szCs w:val="24"/>
                <w:cs/>
              </w:rPr>
              <w:t>คนงาน</w:t>
            </w:r>
          </w:p>
        </w:tc>
        <w:tc>
          <w:tcPr>
            <w:tcW w:w="591" w:type="dxa"/>
            <w:tcBorders>
              <w:top w:val="nil"/>
              <w:left w:val="single" w:sz="4" w:space="0" w:color="auto"/>
              <w:bottom w:val="nil"/>
              <w:right w:val="single" w:sz="4" w:space="0" w:color="auto"/>
            </w:tcBorders>
            <w:shd w:val="clear" w:color="auto" w:fill="auto"/>
            <w:noWrap/>
            <w:vAlign w:val="bottom"/>
            <w:hideMark/>
          </w:tcPr>
          <w:p w14:paraId="405B0150"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80" w:type="dxa"/>
            <w:tcBorders>
              <w:top w:val="nil"/>
              <w:left w:val="nil"/>
              <w:bottom w:val="nil"/>
              <w:right w:val="single" w:sz="4" w:space="0" w:color="auto"/>
            </w:tcBorders>
            <w:shd w:val="clear" w:color="auto" w:fill="auto"/>
            <w:noWrap/>
            <w:vAlign w:val="bottom"/>
            <w:hideMark/>
          </w:tcPr>
          <w:p w14:paraId="7E4E3E1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1AB0E50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40" w:type="dxa"/>
            <w:tcBorders>
              <w:top w:val="nil"/>
              <w:left w:val="nil"/>
              <w:bottom w:val="nil"/>
              <w:right w:val="nil"/>
            </w:tcBorders>
            <w:shd w:val="clear" w:color="auto" w:fill="auto"/>
            <w:noWrap/>
            <w:vAlign w:val="bottom"/>
            <w:hideMark/>
          </w:tcPr>
          <w:p w14:paraId="0F4E198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2</w:t>
            </w:r>
          </w:p>
        </w:tc>
        <w:tc>
          <w:tcPr>
            <w:tcW w:w="700" w:type="dxa"/>
            <w:gridSpan w:val="2"/>
            <w:tcBorders>
              <w:top w:val="nil"/>
              <w:left w:val="single" w:sz="4" w:space="0" w:color="auto"/>
              <w:bottom w:val="nil"/>
              <w:right w:val="nil"/>
            </w:tcBorders>
            <w:shd w:val="clear" w:color="auto" w:fill="auto"/>
            <w:noWrap/>
            <w:vAlign w:val="bottom"/>
            <w:hideMark/>
          </w:tcPr>
          <w:p w14:paraId="4236126E"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nil"/>
            </w:tcBorders>
            <w:shd w:val="clear" w:color="auto" w:fill="auto"/>
            <w:noWrap/>
            <w:vAlign w:val="bottom"/>
            <w:hideMark/>
          </w:tcPr>
          <w:p w14:paraId="2F6DDD4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single" w:sz="4" w:space="0" w:color="auto"/>
              <w:bottom w:val="nil"/>
              <w:right w:val="single" w:sz="4" w:space="0" w:color="auto"/>
            </w:tcBorders>
            <w:shd w:val="clear" w:color="auto" w:fill="auto"/>
            <w:noWrap/>
            <w:vAlign w:val="bottom"/>
            <w:hideMark/>
          </w:tcPr>
          <w:p w14:paraId="24CDD18B"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06EC8D8D" w14:textId="77777777" w:rsidR="005033DD" w:rsidRPr="005033DD" w:rsidRDefault="005033DD" w:rsidP="005033DD">
            <w:pPr>
              <w:spacing w:after="0" w:line="240" w:lineRule="auto"/>
              <w:jc w:val="center"/>
              <w:rPr>
                <w:rFonts w:ascii="TH SarabunIT๙" w:eastAsia="Times New Roman" w:hAnsi="TH SarabunIT๙" w:cs="TH SarabunIT๙"/>
                <w:b/>
                <w:bCs/>
                <w:color w:val="000000"/>
                <w:sz w:val="24"/>
                <w:szCs w:val="24"/>
              </w:rPr>
            </w:pPr>
            <w:r w:rsidRPr="005033DD">
              <w:rPr>
                <w:rFonts w:ascii="TH SarabunIT๙" w:eastAsia="Times New Roman" w:hAnsi="TH SarabunIT๙" w:cs="TH SarabunIT๙"/>
                <w:b/>
                <w:bCs/>
                <w:color w:val="000000"/>
                <w:sz w:val="24"/>
                <w:szCs w:val="24"/>
                <w:cs/>
              </w:rPr>
              <w:t xml:space="preserve">ว่าง </w:t>
            </w:r>
            <w:r w:rsidRPr="005033DD">
              <w:rPr>
                <w:rFonts w:ascii="TH SarabunIT๙" w:eastAsia="Times New Roman" w:hAnsi="TH SarabunIT๙" w:cs="TH SarabunIT๙"/>
                <w:b/>
                <w:bCs/>
                <w:color w:val="000000"/>
                <w:sz w:val="24"/>
                <w:szCs w:val="24"/>
              </w:rPr>
              <w:t>1</w:t>
            </w:r>
          </w:p>
        </w:tc>
      </w:tr>
      <w:tr w:rsidR="005033DD" w:rsidRPr="005033DD" w14:paraId="7B39E675" w14:textId="77777777" w:rsidTr="005033DD">
        <w:trPr>
          <w:trHeight w:val="345"/>
        </w:trPr>
        <w:tc>
          <w:tcPr>
            <w:tcW w:w="3828" w:type="dxa"/>
            <w:tcBorders>
              <w:top w:val="nil"/>
              <w:left w:val="single" w:sz="4" w:space="0" w:color="auto"/>
              <w:bottom w:val="nil"/>
              <w:right w:val="nil"/>
            </w:tcBorders>
            <w:shd w:val="clear" w:color="auto" w:fill="auto"/>
            <w:noWrap/>
            <w:vAlign w:val="bottom"/>
            <w:hideMark/>
          </w:tcPr>
          <w:p w14:paraId="44D6E584" w14:textId="77777777" w:rsidR="005033DD" w:rsidRPr="005033DD" w:rsidRDefault="005033DD" w:rsidP="005033DD">
            <w:pPr>
              <w:spacing w:after="0" w:line="240" w:lineRule="auto"/>
              <w:rPr>
                <w:rFonts w:ascii="TH SarabunIT๙" w:eastAsia="Times New Roman" w:hAnsi="TH SarabunIT๙" w:cs="TH SarabunIT๙"/>
                <w:sz w:val="24"/>
                <w:szCs w:val="24"/>
              </w:rPr>
            </w:pPr>
            <w:r w:rsidRPr="005033DD">
              <w:rPr>
                <w:rFonts w:ascii="TH SarabunIT๙" w:eastAsia="Times New Roman" w:hAnsi="TH SarabunIT๙" w:cs="TH SarabunIT๙"/>
                <w:sz w:val="24"/>
                <w:szCs w:val="24"/>
              </w:rPr>
              <w:t>27.</w:t>
            </w:r>
            <w:r w:rsidRPr="005033DD">
              <w:rPr>
                <w:rFonts w:ascii="TH SarabunIT๙" w:eastAsia="Times New Roman" w:hAnsi="TH SarabunIT๙" w:cs="TH SarabunIT๙"/>
                <w:sz w:val="24"/>
                <w:szCs w:val="24"/>
                <w:cs/>
              </w:rPr>
              <w:t>พนักงานขับรถยนต์</w:t>
            </w:r>
          </w:p>
        </w:tc>
        <w:tc>
          <w:tcPr>
            <w:tcW w:w="591" w:type="dxa"/>
            <w:tcBorders>
              <w:top w:val="nil"/>
              <w:left w:val="single" w:sz="4" w:space="0" w:color="auto"/>
              <w:bottom w:val="nil"/>
              <w:right w:val="single" w:sz="4" w:space="0" w:color="auto"/>
            </w:tcBorders>
            <w:shd w:val="clear" w:color="auto" w:fill="auto"/>
            <w:noWrap/>
            <w:vAlign w:val="bottom"/>
            <w:hideMark/>
          </w:tcPr>
          <w:p w14:paraId="032FCEF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80" w:type="dxa"/>
            <w:tcBorders>
              <w:top w:val="nil"/>
              <w:left w:val="nil"/>
              <w:bottom w:val="nil"/>
              <w:right w:val="single" w:sz="4" w:space="0" w:color="auto"/>
            </w:tcBorders>
            <w:shd w:val="clear" w:color="auto" w:fill="auto"/>
            <w:noWrap/>
            <w:vAlign w:val="bottom"/>
            <w:hideMark/>
          </w:tcPr>
          <w:p w14:paraId="5C23EE03"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00" w:type="dxa"/>
            <w:tcBorders>
              <w:top w:val="nil"/>
              <w:left w:val="nil"/>
              <w:bottom w:val="nil"/>
              <w:right w:val="single" w:sz="4" w:space="0" w:color="auto"/>
            </w:tcBorders>
            <w:shd w:val="clear" w:color="auto" w:fill="auto"/>
            <w:noWrap/>
            <w:vAlign w:val="bottom"/>
            <w:hideMark/>
          </w:tcPr>
          <w:p w14:paraId="696ED4D6"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40" w:type="dxa"/>
            <w:tcBorders>
              <w:top w:val="nil"/>
              <w:left w:val="nil"/>
              <w:bottom w:val="nil"/>
              <w:right w:val="nil"/>
            </w:tcBorders>
            <w:shd w:val="clear" w:color="auto" w:fill="auto"/>
            <w:noWrap/>
            <w:vAlign w:val="bottom"/>
            <w:hideMark/>
          </w:tcPr>
          <w:p w14:paraId="5BE80E3A"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3</w:t>
            </w:r>
          </w:p>
        </w:tc>
        <w:tc>
          <w:tcPr>
            <w:tcW w:w="700" w:type="dxa"/>
            <w:gridSpan w:val="2"/>
            <w:tcBorders>
              <w:top w:val="nil"/>
              <w:left w:val="single" w:sz="4" w:space="0" w:color="auto"/>
              <w:bottom w:val="nil"/>
              <w:right w:val="nil"/>
            </w:tcBorders>
            <w:shd w:val="clear" w:color="auto" w:fill="auto"/>
            <w:noWrap/>
            <w:vAlign w:val="bottom"/>
            <w:hideMark/>
          </w:tcPr>
          <w:p w14:paraId="7076A3E7"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00" w:type="dxa"/>
            <w:tcBorders>
              <w:top w:val="nil"/>
              <w:left w:val="single" w:sz="4" w:space="0" w:color="auto"/>
              <w:bottom w:val="nil"/>
              <w:right w:val="single" w:sz="4" w:space="0" w:color="auto"/>
            </w:tcBorders>
            <w:shd w:val="clear" w:color="auto" w:fill="auto"/>
            <w:noWrap/>
            <w:vAlign w:val="bottom"/>
            <w:hideMark/>
          </w:tcPr>
          <w:p w14:paraId="127AD725"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0D9C7498"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xml:space="preserve"> -</w:t>
            </w:r>
          </w:p>
        </w:tc>
        <w:tc>
          <w:tcPr>
            <w:tcW w:w="982" w:type="dxa"/>
            <w:gridSpan w:val="2"/>
            <w:tcBorders>
              <w:top w:val="nil"/>
              <w:left w:val="nil"/>
              <w:bottom w:val="nil"/>
              <w:right w:val="single" w:sz="4" w:space="0" w:color="auto"/>
            </w:tcBorders>
            <w:shd w:val="clear" w:color="auto" w:fill="auto"/>
            <w:noWrap/>
            <w:vAlign w:val="bottom"/>
            <w:hideMark/>
          </w:tcPr>
          <w:p w14:paraId="4631B001" w14:textId="77777777" w:rsidR="005033DD" w:rsidRPr="005033DD" w:rsidRDefault="005033DD" w:rsidP="005033DD">
            <w:pPr>
              <w:spacing w:after="0" w:line="240" w:lineRule="auto"/>
              <w:jc w:val="center"/>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r w:rsidR="005033DD" w:rsidRPr="005033DD" w14:paraId="1444A64B" w14:textId="77777777" w:rsidTr="005033DD">
        <w:trPr>
          <w:trHeight w:val="345"/>
        </w:trPr>
        <w:tc>
          <w:tcPr>
            <w:tcW w:w="3828" w:type="dxa"/>
            <w:tcBorders>
              <w:top w:val="nil"/>
              <w:left w:val="single" w:sz="4" w:space="0" w:color="auto"/>
              <w:bottom w:val="single" w:sz="4" w:space="0" w:color="auto"/>
              <w:right w:val="nil"/>
            </w:tcBorders>
            <w:shd w:val="clear" w:color="auto" w:fill="auto"/>
            <w:noWrap/>
            <w:vAlign w:val="bottom"/>
            <w:hideMark/>
          </w:tcPr>
          <w:p w14:paraId="774B1D5F" w14:textId="036DE992" w:rsidR="005033DD" w:rsidRPr="005033DD" w:rsidRDefault="005033DD" w:rsidP="005033DD">
            <w:pPr>
              <w:spacing w:after="0" w:line="240" w:lineRule="auto"/>
              <w:rPr>
                <w:rFonts w:ascii="TH SarabunIT๙" w:eastAsia="Times New Roman" w:hAnsi="TH SarabunIT๙" w:cs="TH SarabunIT๙"/>
                <w:sz w:val="24"/>
                <w:szCs w:val="24"/>
              </w:rPr>
            </w:pPr>
          </w:p>
        </w:tc>
        <w:tc>
          <w:tcPr>
            <w:tcW w:w="591" w:type="dxa"/>
            <w:tcBorders>
              <w:top w:val="nil"/>
              <w:left w:val="single" w:sz="4" w:space="0" w:color="auto"/>
              <w:bottom w:val="single" w:sz="4" w:space="0" w:color="auto"/>
              <w:right w:val="single" w:sz="4" w:space="0" w:color="auto"/>
            </w:tcBorders>
            <w:shd w:val="clear" w:color="auto" w:fill="auto"/>
            <w:noWrap/>
            <w:vAlign w:val="bottom"/>
            <w:hideMark/>
          </w:tcPr>
          <w:p w14:paraId="17B2C3EB" w14:textId="2AA642F5" w:rsidR="005033DD" w:rsidRPr="005033DD" w:rsidRDefault="005033DD" w:rsidP="00CA2110">
            <w:pPr>
              <w:spacing w:after="0" w:line="240" w:lineRule="auto"/>
              <w:rPr>
                <w:rFonts w:ascii="TH SarabunIT๙" w:eastAsia="Times New Roman" w:hAnsi="TH SarabunIT๙" w:cs="TH SarabunIT๙"/>
                <w:color w:val="000000"/>
                <w:sz w:val="24"/>
                <w:szCs w:val="24"/>
              </w:rPr>
            </w:pPr>
          </w:p>
        </w:tc>
        <w:tc>
          <w:tcPr>
            <w:tcW w:w="780" w:type="dxa"/>
            <w:tcBorders>
              <w:top w:val="nil"/>
              <w:left w:val="nil"/>
              <w:bottom w:val="single" w:sz="4" w:space="0" w:color="auto"/>
              <w:right w:val="single" w:sz="4" w:space="0" w:color="auto"/>
            </w:tcBorders>
            <w:shd w:val="clear" w:color="auto" w:fill="auto"/>
            <w:noWrap/>
            <w:vAlign w:val="bottom"/>
            <w:hideMark/>
          </w:tcPr>
          <w:p w14:paraId="4012D255" w14:textId="77777777" w:rsidR="005033DD" w:rsidRPr="005033DD" w:rsidRDefault="005033DD" w:rsidP="00CA2110">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single" w:sz="4" w:space="0" w:color="auto"/>
              <w:right w:val="nil"/>
            </w:tcBorders>
            <w:shd w:val="clear" w:color="auto" w:fill="auto"/>
            <w:noWrap/>
            <w:vAlign w:val="bottom"/>
            <w:hideMark/>
          </w:tcPr>
          <w:p w14:paraId="2D1BD70E" w14:textId="77777777" w:rsidR="005033DD" w:rsidRPr="005033DD" w:rsidRDefault="005033DD" w:rsidP="00CA2110">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40" w:type="dxa"/>
            <w:tcBorders>
              <w:top w:val="nil"/>
              <w:left w:val="single" w:sz="4" w:space="0" w:color="auto"/>
              <w:bottom w:val="single" w:sz="4" w:space="0" w:color="auto"/>
              <w:right w:val="nil"/>
            </w:tcBorders>
            <w:shd w:val="clear" w:color="auto" w:fill="auto"/>
            <w:noWrap/>
            <w:vAlign w:val="bottom"/>
            <w:hideMark/>
          </w:tcPr>
          <w:p w14:paraId="2015F533" w14:textId="47637E54" w:rsidR="005033DD" w:rsidRPr="005033DD" w:rsidRDefault="005033DD" w:rsidP="00CA2110">
            <w:pPr>
              <w:spacing w:after="0" w:line="240" w:lineRule="auto"/>
              <w:rPr>
                <w:rFonts w:ascii="TH SarabunIT๙" w:eastAsia="Times New Roman" w:hAnsi="TH SarabunIT๙" w:cs="TH SarabunIT๙"/>
                <w:color w:val="000000"/>
                <w:sz w:val="24"/>
                <w:szCs w:val="24"/>
              </w:rPr>
            </w:pPr>
          </w:p>
        </w:tc>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6C7973" w14:textId="77777777" w:rsidR="005033DD" w:rsidRPr="005033DD" w:rsidRDefault="005033DD" w:rsidP="00CA2110">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D7BF50A" w14:textId="4EF247BD" w:rsidR="005033DD" w:rsidRPr="005033DD" w:rsidRDefault="005033DD" w:rsidP="00CA2110">
            <w:pPr>
              <w:spacing w:after="0" w:line="240" w:lineRule="auto"/>
              <w:rPr>
                <w:rFonts w:ascii="TH SarabunIT๙" w:eastAsia="Times New Roman" w:hAnsi="TH SarabunIT๙" w:cs="TH SarabunIT๙"/>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14:paraId="07744652" w14:textId="3FB6F4BA" w:rsidR="005033DD" w:rsidRPr="005033DD" w:rsidRDefault="005033DD" w:rsidP="00CA2110">
            <w:pPr>
              <w:spacing w:after="0" w:line="240" w:lineRule="auto"/>
              <w:rPr>
                <w:rFonts w:ascii="TH SarabunIT๙" w:eastAsia="Times New Roman" w:hAnsi="TH SarabunIT๙" w:cs="TH SarabunIT๙"/>
                <w:color w:val="000000"/>
                <w:sz w:val="24"/>
                <w:szCs w:val="24"/>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14:paraId="12BA686C" w14:textId="77777777" w:rsidR="005033DD" w:rsidRPr="005033DD" w:rsidRDefault="005033DD" w:rsidP="00CA2110">
            <w:pPr>
              <w:spacing w:after="0" w:line="240" w:lineRule="auto"/>
              <w:rPr>
                <w:rFonts w:ascii="TH SarabunIT๙" w:eastAsia="Times New Roman" w:hAnsi="TH SarabunIT๙" w:cs="TH SarabunIT๙"/>
                <w:color w:val="000000"/>
                <w:sz w:val="24"/>
                <w:szCs w:val="24"/>
              </w:rPr>
            </w:pPr>
            <w:r w:rsidRPr="005033DD">
              <w:rPr>
                <w:rFonts w:ascii="TH SarabunIT๙" w:eastAsia="Times New Roman" w:hAnsi="TH SarabunIT๙" w:cs="TH SarabunIT๙"/>
                <w:color w:val="000000"/>
                <w:sz w:val="24"/>
                <w:szCs w:val="24"/>
              </w:rPr>
              <w:t> </w:t>
            </w:r>
          </w:p>
        </w:tc>
      </w:tr>
    </w:tbl>
    <w:p w14:paraId="62EF6812" w14:textId="77777777" w:rsidR="005033DD" w:rsidRDefault="005033DD" w:rsidP="00210670">
      <w:pPr>
        <w:spacing w:after="0" w:line="240" w:lineRule="auto"/>
        <w:jc w:val="center"/>
        <w:rPr>
          <w:rFonts w:ascii="TH SarabunIT๙" w:hAnsi="TH SarabunIT๙" w:cs="TH SarabunIT๙"/>
          <w:b/>
          <w:bCs/>
          <w:sz w:val="32"/>
          <w:szCs w:val="32"/>
        </w:rPr>
      </w:pPr>
    </w:p>
    <w:p w14:paraId="325C4B37" w14:textId="2C03F1FA" w:rsidR="005033DD" w:rsidRDefault="00CA2110" w:rsidP="00210670">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-42-</w:t>
      </w:r>
    </w:p>
    <w:p w14:paraId="39ABE114" w14:textId="77777777" w:rsidR="00CA2110" w:rsidRDefault="00CA2110" w:rsidP="00CA2110">
      <w:pPr>
        <w:spacing w:after="0" w:line="240" w:lineRule="auto"/>
        <w:rPr>
          <w:rFonts w:ascii="TH SarabunIT๙" w:hAnsi="TH SarabunIT๙" w:cs="TH SarabunIT๙"/>
          <w:b/>
          <w:bCs/>
          <w:sz w:val="32"/>
          <w:szCs w:val="32"/>
        </w:rPr>
      </w:pPr>
    </w:p>
    <w:tbl>
      <w:tblPr>
        <w:tblW w:w="9651" w:type="dxa"/>
        <w:tblInd w:w="113" w:type="dxa"/>
        <w:tblLook w:val="04A0" w:firstRow="1" w:lastRow="0" w:firstColumn="1" w:lastColumn="0" w:noHBand="0" w:noVBand="1"/>
      </w:tblPr>
      <w:tblGrid>
        <w:gridCol w:w="3681"/>
        <w:gridCol w:w="779"/>
        <w:gridCol w:w="751"/>
        <w:gridCol w:w="654"/>
        <w:gridCol w:w="751"/>
        <w:gridCol w:w="654"/>
        <w:gridCol w:w="654"/>
        <w:gridCol w:w="786"/>
        <w:gridCol w:w="941"/>
      </w:tblGrid>
      <w:tr w:rsidR="00CA2110" w:rsidRPr="00CA2110" w14:paraId="19101A53" w14:textId="77777777" w:rsidTr="00A82682">
        <w:trPr>
          <w:trHeight w:val="345"/>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6C767E"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ส่วนราชการ</w:t>
            </w:r>
          </w:p>
        </w:tc>
        <w:tc>
          <w:tcPr>
            <w:tcW w:w="7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0ABBDC"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กรอบอัตรา กำลังเดิม</w:t>
            </w:r>
          </w:p>
        </w:tc>
        <w:tc>
          <w:tcPr>
            <w:tcW w:w="215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D5929A" w14:textId="748F225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กรอบอัตราตำแหน่งที่คาดว่าจะต้องใช้ในช่วงระยะเวลา</w:t>
            </w:r>
            <w:r w:rsidRPr="00CA2110">
              <w:rPr>
                <w:rFonts w:ascii="TH SarabunIT๙" w:eastAsia="Times New Roman" w:hAnsi="TH SarabunIT๙" w:cs="TH SarabunIT๙"/>
                <w:b/>
                <w:bCs/>
                <w:color w:val="000000"/>
                <w:sz w:val="24"/>
                <w:szCs w:val="24"/>
              </w:rPr>
              <w:t xml:space="preserve"> </w:t>
            </w:r>
            <w:r w:rsidR="00691FAD">
              <w:rPr>
                <w:rFonts w:ascii="TH SarabunIT๙" w:eastAsia="Times New Roman" w:hAnsi="TH SarabunIT๙" w:cs="TH SarabunIT๙" w:hint="cs"/>
                <w:b/>
                <w:bCs/>
                <w:color w:val="000000"/>
                <w:sz w:val="24"/>
                <w:szCs w:val="24"/>
                <w:cs/>
              </w:rPr>
              <w:t xml:space="preserve">   </w:t>
            </w:r>
            <w:r w:rsidRPr="00CA2110">
              <w:rPr>
                <w:rFonts w:ascii="TH SarabunIT๙" w:eastAsia="Times New Roman" w:hAnsi="TH SarabunIT๙" w:cs="TH SarabunIT๙"/>
                <w:b/>
                <w:bCs/>
                <w:color w:val="000000"/>
                <w:sz w:val="24"/>
                <w:szCs w:val="24"/>
              </w:rPr>
              <w:t xml:space="preserve">3 </w:t>
            </w:r>
            <w:r w:rsidRPr="00CA2110">
              <w:rPr>
                <w:rFonts w:ascii="TH SarabunIT๙" w:eastAsia="Times New Roman" w:hAnsi="TH SarabunIT๙" w:cs="TH SarabunIT๙"/>
                <w:b/>
                <w:bCs/>
                <w:color w:val="000000"/>
                <w:sz w:val="24"/>
                <w:szCs w:val="24"/>
                <w:cs/>
              </w:rPr>
              <w:t>ปีข้างหน้า</w:t>
            </w:r>
          </w:p>
        </w:tc>
        <w:tc>
          <w:tcPr>
            <w:tcW w:w="2094" w:type="dxa"/>
            <w:gridSpan w:val="3"/>
            <w:vMerge w:val="restart"/>
            <w:tcBorders>
              <w:top w:val="single" w:sz="4" w:space="0" w:color="auto"/>
              <w:left w:val="single" w:sz="4" w:space="0" w:color="auto"/>
              <w:bottom w:val="nil"/>
              <w:right w:val="single" w:sz="4" w:space="0" w:color="000000"/>
            </w:tcBorders>
            <w:shd w:val="clear" w:color="auto" w:fill="auto"/>
            <w:vAlign w:val="bottom"/>
            <w:hideMark/>
          </w:tcPr>
          <w:p w14:paraId="6F661A2D"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อัตรากำลังคน</w:t>
            </w:r>
          </w:p>
        </w:tc>
        <w:tc>
          <w:tcPr>
            <w:tcW w:w="941" w:type="dxa"/>
            <w:tcBorders>
              <w:top w:val="single" w:sz="4" w:space="0" w:color="auto"/>
              <w:left w:val="nil"/>
              <w:bottom w:val="nil"/>
              <w:right w:val="single" w:sz="4" w:space="0" w:color="auto"/>
            </w:tcBorders>
            <w:shd w:val="clear" w:color="auto" w:fill="auto"/>
            <w:noWrap/>
            <w:vAlign w:val="bottom"/>
            <w:hideMark/>
          </w:tcPr>
          <w:p w14:paraId="3B07107B"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r>
      <w:tr w:rsidR="00CA2110" w:rsidRPr="00CA2110" w14:paraId="41E2510A" w14:textId="77777777" w:rsidTr="00A82682">
        <w:trPr>
          <w:trHeight w:val="345"/>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19CE9B40"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2626A976"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156" w:type="dxa"/>
            <w:gridSpan w:val="3"/>
            <w:vMerge/>
            <w:tcBorders>
              <w:top w:val="single" w:sz="4" w:space="0" w:color="auto"/>
              <w:left w:val="single" w:sz="4" w:space="0" w:color="auto"/>
              <w:bottom w:val="single" w:sz="4" w:space="0" w:color="000000"/>
              <w:right w:val="single" w:sz="4" w:space="0" w:color="000000"/>
            </w:tcBorders>
            <w:vAlign w:val="center"/>
            <w:hideMark/>
          </w:tcPr>
          <w:p w14:paraId="343FEB16"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094" w:type="dxa"/>
            <w:gridSpan w:val="3"/>
            <w:vMerge/>
            <w:tcBorders>
              <w:top w:val="single" w:sz="4" w:space="0" w:color="auto"/>
              <w:left w:val="single" w:sz="4" w:space="0" w:color="auto"/>
              <w:bottom w:val="nil"/>
              <w:right w:val="single" w:sz="4" w:space="0" w:color="000000"/>
            </w:tcBorders>
            <w:vAlign w:val="center"/>
            <w:hideMark/>
          </w:tcPr>
          <w:p w14:paraId="132A6EF5"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941" w:type="dxa"/>
            <w:tcBorders>
              <w:top w:val="nil"/>
              <w:left w:val="nil"/>
              <w:bottom w:val="nil"/>
              <w:right w:val="single" w:sz="4" w:space="0" w:color="auto"/>
            </w:tcBorders>
            <w:shd w:val="clear" w:color="auto" w:fill="auto"/>
            <w:noWrap/>
            <w:vAlign w:val="bottom"/>
            <w:hideMark/>
          </w:tcPr>
          <w:p w14:paraId="5DEF56D0"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r>
      <w:tr w:rsidR="00CA2110" w:rsidRPr="00CA2110" w14:paraId="0AF2E96B" w14:textId="77777777" w:rsidTr="00A82682">
        <w:trPr>
          <w:trHeight w:val="345"/>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224BC08E"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4F26CBD8"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156" w:type="dxa"/>
            <w:gridSpan w:val="3"/>
            <w:vMerge/>
            <w:tcBorders>
              <w:top w:val="single" w:sz="4" w:space="0" w:color="auto"/>
              <w:left w:val="single" w:sz="4" w:space="0" w:color="auto"/>
              <w:bottom w:val="single" w:sz="4" w:space="0" w:color="000000"/>
              <w:right w:val="single" w:sz="4" w:space="0" w:color="000000"/>
            </w:tcBorders>
            <w:vAlign w:val="center"/>
            <w:hideMark/>
          </w:tcPr>
          <w:p w14:paraId="1E670985"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094" w:type="dxa"/>
            <w:gridSpan w:val="3"/>
            <w:vMerge w:val="restart"/>
            <w:tcBorders>
              <w:top w:val="nil"/>
              <w:left w:val="single" w:sz="4" w:space="0" w:color="auto"/>
              <w:bottom w:val="single" w:sz="4" w:space="0" w:color="000000"/>
              <w:right w:val="single" w:sz="4" w:space="0" w:color="000000"/>
            </w:tcBorders>
            <w:shd w:val="clear" w:color="auto" w:fill="auto"/>
            <w:hideMark/>
          </w:tcPr>
          <w:p w14:paraId="71E4E3F1"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เพิ่ม</w:t>
            </w:r>
            <w:r w:rsidRPr="00CA2110">
              <w:rPr>
                <w:rFonts w:ascii="TH SarabunIT๙" w:eastAsia="Times New Roman" w:hAnsi="TH SarabunIT๙" w:cs="TH SarabunIT๙"/>
                <w:b/>
                <w:bCs/>
                <w:color w:val="000000"/>
                <w:sz w:val="24"/>
                <w:szCs w:val="24"/>
              </w:rPr>
              <w:t xml:space="preserve"> /</w:t>
            </w:r>
            <w:r w:rsidRPr="00CA2110">
              <w:rPr>
                <w:rFonts w:ascii="TH SarabunIT๙" w:eastAsia="Times New Roman" w:hAnsi="TH SarabunIT๙" w:cs="TH SarabunIT๙"/>
                <w:b/>
                <w:bCs/>
                <w:color w:val="000000"/>
                <w:sz w:val="24"/>
                <w:szCs w:val="24"/>
                <w:cs/>
              </w:rPr>
              <w:t>ลด</w:t>
            </w:r>
            <w:r w:rsidRPr="00CA2110">
              <w:rPr>
                <w:rFonts w:ascii="TH SarabunIT๙" w:eastAsia="Times New Roman" w:hAnsi="TH SarabunIT๙" w:cs="TH SarabunIT๙"/>
                <w:b/>
                <w:bCs/>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75099054" w14:textId="77777777" w:rsidR="00CA2110" w:rsidRPr="00CA2110" w:rsidRDefault="00CA2110" w:rsidP="00CA2110">
            <w:pPr>
              <w:spacing w:after="0" w:line="240" w:lineRule="auto"/>
              <w:jc w:val="center"/>
              <w:rPr>
                <w:rFonts w:ascii="TH SarabunIT๙" w:eastAsia="Times New Roman" w:hAnsi="TH SarabunIT๙" w:cs="TH SarabunIT๙"/>
                <w:b/>
                <w:bCs/>
                <w:sz w:val="24"/>
                <w:szCs w:val="24"/>
              </w:rPr>
            </w:pPr>
            <w:r w:rsidRPr="00CA2110">
              <w:rPr>
                <w:rFonts w:ascii="TH SarabunIT๙" w:eastAsia="Times New Roman" w:hAnsi="TH SarabunIT๙" w:cs="TH SarabunIT๙"/>
                <w:b/>
                <w:bCs/>
                <w:sz w:val="24"/>
                <w:szCs w:val="24"/>
                <w:cs/>
              </w:rPr>
              <w:t>หมายเหตุ</w:t>
            </w:r>
          </w:p>
        </w:tc>
      </w:tr>
      <w:tr w:rsidR="00CA2110" w:rsidRPr="00CA2110" w14:paraId="2FFB40E3" w14:textId="77777777" w:rsidTr="00D518FE">
        <w:trPr>
          <w:trHeight w:val="56"/>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23F16DF0"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00134F48"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156" w:type="dxa"/>
            <w:gridSpan w:val="3"/>
            <w:vMerge/>
            <w:tcBorders>
              <w:top w:val="single" w:sz="4" w:space="0" w:color="auto"/>
              <w:left w:val="single" w:sz="4" w:space="0" w:color="auto"/>
              <w:bottom w:val="single" w:sz="4" w:space="0" w:color="000000"/>
              <w:right w:val="single" w:sz="4" w:space="0" w:color="000000"/>
            </w:tcBorders>
            <w:vAlign w:val="center"/>
            <w:hideMark/>
          </w:tcPr>
          <w:p w14:paraId="7FD52E61"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2094" w:type="dxa"/>
            <w:gridSpan w:val="3"/>
            <w:vMerge/>
            <w:tcBorders>
              <w:top w:val="nil"/>
              <w:left w:val="single" w:sz="4" w:space="0" w:color="auto"/>
              <w:bottom w:val="single" w:sz="4" w:space="0" w:color="000000"/>
              <w:right w:val="single" w:sz="4" w:space="0" w:color="000000"/>
            </w:tcBorders>
            <w:vAlign w:val="center"/>
            <w:hideMark/>
          </w:tcPr>
          <w:p w14:paraId="30614C68"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941" w:type="dxa"/>
            <w:tcBorders>
              <w:top w:val="nil"/>
              <w:left w:val="nil"/>
              <w:bottom w:val="nil"/>
              <w:right w:val="single" w:sz="4" w:space="0" w:color="auto"/>
            </w:tcBorders>
            <w:shd w:val="clear" w:color="auto" w:fill="auto"/>
            <w:noWrap/>
            <w:vAlign w:val="bottom"/>
            <w:hideMark/>
          </w:tcPr>
          <w:p w14:paraId="1FBCFB23" w14:textId="77777777" w:rsidR="00CA2110" w:rsidRPr="00CA2110" w:rsidRDefault="00CA2110" w:rsidP="00CA2110">
            <w:pPr>
              <w:spacing w:after="0" w:line="240" w:lineRule="auto"/>
              <w:jc w:val="center"/>
              <w:rPr>
                <w:rFonts w:ascii="TH SarabunIT๙" w:eastAsia="Times New Roman" w:hAnsi="TH SarabunIT๙" w:cs="TH SarabunIT๙"/>
                <w:b/>
                <w:bCs/>
                <w:sz w:val="24"/>
                <w:szCs w:val="24"/>
              </w:rPr>
            </w:pPr>
            <w:r w:rsidRPr="00CA2110">
              <w:rPr>
                <w:rFonts w:ascii="TH SarabunIT๙" w:eastAsia="Times New Roman" w:hAnsi="TH SarabunIT๙" w:cs="TH SarabunIT๙"/>
                <w:b/>
                <w:bCs/>
                <w:sz w:val="24"/>
                <w:szCs w:val="24"/>
              </w:rPr>
              <w:t> </w:t>
            </w:r>
          </w:p>
        </w:tc>
      </w:tr>
      <w:tr w:rsidR="00CA2110" w:rsidRPr="00CA2110" w14:paraId="6D157C88" w14:textId="77777777" w:rsidTr="00D518FE">
        <w:trPr>
          <w:trHeight w:val="56"/>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54F50FC4"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586AC119"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751" w:type="dxa"/>
            <w:tcBorders>
              <w:top w:val="nil"/>
              <w:left w:val="nil"/>
              <w:bottom w:val="single" w:sz="4" w:space="0" w:color="auto"/>
              <w:right w:val="single" w:sz="4" w:space="0" w:color="auto"/>
            </w:tcBorders>
            <w:shd w:val="clear" w:color="auto" w:fill="auto"/>
            <w:noWrap/>
            <w:vAlign w:val="bottom"/>
            <w:hideMark/>
          </w:tcPr>
          <w:p w14:paraId="127EAF55"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2567</w:t>
            </w:r>
          </w:p>
        </w:tc>
        <w:tc>
          <w:tcPr>
            <w:tcW w:w="654" w:type="dxa"/>
            <w:tcBorders>
              <w:top w:val="nil"/>
              <w:left w:val="nil"/>
              <w:bottom w:val="single" w:sz="4" w:space="0" w:color="auto"/>
              <w:right w:val="single" w:sz="4" w:space="0" w:color="auto"/>
            </w:tcBorders>
            <w:shd w:val="clear" w:color="auto" w:fill="auto"/>
            <w:noWrap/>
            <w:vAlign w:val="bottom"/>
            <w:hideMark/>
          </w:tcPr>
          <w:p w14:paraId="2118FBCA" w14:textId="58DAA11F"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2568</w:t>
            </w:r>
          </w:p>
        </w:tc>
        <w:tc>
          <w:tcPr>
            <w:tcW w:w="751" w:type="dxa"/>
            <w:tcBorders>
              <w:top w:val="nil"/>
              <w:left w:val="nil"/>
              <w:bottom w:val="single" w:sz="4" w:space="0" w:color="auto"/>
              <w:right w:val="single" w:sz="4" w:space="0" w:color="auto"/>
            </w:tcBorders>
            <w:shd w:val="clear" w:color="auto" w:fill="auto"/>
            <w:noWrap/>
            <w:vAlign w:val="bottom"/>
            <w:hideMark/>
          </w:tcPr>
          <w:p w14:paraId="568038CB"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2569</w:t>
            </w:r>
          </w:p>
        </w:tc>
        <w:tc>
          <w:tcPr>
            <w:tcW w:w="654" w:type="dxa"/>
            <w:tcBorders>
              <w:top w:val="nil"/>
              <w:left w:val="nil"/>
              <w:bottom w:val="single" w:sz="4" w:space="0" w:color="auto"/>
              <w:right w:val="single" w:sz="4" w:space="0" w:color="auto"/>
            </w:tcBorders>
            <w:shd w:val="clear" w:color="auto" w:fill="auto"/>
            <w:noWrap/>
            <w:vAlign w:val="bottom"/>
            <w:hideMark/>
          </w:tcPr>
          <w:p w14:paraId="100F975F" w14:textId="27A84DE4"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2567</w:t>
            </w:r>
          </w:p>
        </w:tc>
        <w:tc>
          <w:tcPr>
            <w:tcW w:w="654" w:type="dxa"/>
            <w:tcBorders>
              <w:top w:val="nil"/>
              <w:left w:val="nil"/>
              <w:bottom w:val="single" w:sz="4" w:space="0" w:color="auto"/>
              <w:right w:val="single" w:sz="4" w:space="0" w:color="auto"/>
            </w:tcBorders>
            <w:shd w:val="clear" w:color="auto" w:fill="auto"/>
            <w:noWrap/>
            <w:vAlign w:val="bottom"/>
            <w:hideMark/>
          </w:tcPr>
          <w:p w14:paraId="412EBFE6" w14:textId="69C9C189"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2568</w:t>
            </w:r>
          </w:p>
        </w:tc>
        <w:tc>
          <w:tcPr>
            <w:tcW w:w="786" w:type="dxa"/>
            <w:tcBorders>
              <w:top w:val="nil"/>
              <w:left w:val="nil"/>
              <w:bottom w:val="single" w:sz="4" w:space="0" w:color="auto"/>
              <w:right w:val="single" w:sz="4" w:space="0" w:color="auto"/>
            </w:tcBorders>
            <w:shd w:val="clear" w:color="auto" w:fill="auto"/>
            <w:noWrap/>
            <w:vAlign w:val="bottom"/>
            <w:hideMark/>
          </w:tcPr>
          <w:p w14:paraId="3984B0B9"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2569</w:t>
            </w:r>
          </w:p>
        </w:tc>
        <w:tc>
          <w:tcPr>
            <w:tcW w:w="941" w:type="dxa"/>
            <w:tcBorders>
              <w:top w:val="nil"/>
              <w:left w:val="nil"/>
              <w:bottom w:val="single" w:sz="4" w:space="0" w:color="auto"/>
              <w:right w:val="single" w:sz="4" w:space="0" w:color="auto"/>
            </w:tcBorders>
            <w:shd w:val="clear" w:color="auto" w:fill="auto"/>
            <w:noWrap/>
            <w:vAlign w:val="bottom"/>
            <w:hideMark/>
          </w:tcPr>
          <w:p w14:paraId="327C7EB4"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r>
      <w:tr w:rsidR="00CA2110" w:rsidRPr="00CA2110" w14:paraId="4AADF19D" w14:textId="77777777" w:rsidTr="00A82682">
        <w:trPr>
          <w:trHeight w:val="345"/>
        </w:trPr>
        <w:tc>
          <w:tcPr>
            <w:tcW w:w="3681" w:type="dxa"/>
            <w:tcBorders>
              <w:top w:val="nil"/>
              <w:left w:val="single" w:sz="4" w:space="0" w:color="auto"/>
              <w:bottom w:val="nil"/>
              <w:right w:val="single" w:sz="4" w:space="0" w:color="auto"/>
            </w:tcBorders>
            <w:shd w:val="clear" w:color="auto" w:fill="auto"/>
            <w:noWrap/>
            <w:vAlign w:val="bottom"/>
            <w:hideMark/>
          </w:tcPr>
          <w:p w14:paraId="6C574FA3"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กองคลัง (</w:t>
            </w:r>
            <w:r w:rsidRPr="00CA2110">
              <w:rPr>
                <w:rFonts w:ascii="TH SarabunIT๙" w:eastAsia="Times New Roman" w:hAnsi="TH SarabunIT๙" w:cs="TH SarabunIT๙"/>
                <w:b/>
                <w:bCs/>
                <w:color w:val="000000"/>
                <w:sz w:val="24"/>
                <w:szCs w:val="24"/>
                <w:u w:val="single"/>
              </w:rPr>
              <w:t>04)</w:t>
            </w:r>
          </w:p>
        </w:tc>
        <w:tc>
          <w:tcPr>
            <w:tcW w:w="779" w:type="dxa"/>
            <w:tcBorders>
              <w:top w:val="nil"/>
              <w:left w:val="nil"/>
              <w:bottom w:val="nil"/>
              <w:right w:val="nil"/>
            </w:tcBorders>
            <w:shd w:val="clear" w:color="auto" w:fill="auto"/>
            <w:noWrap/>
            <w:vAlign w:val="bottom"/>
            <w:hideMark/>
          </w:tcPr>
          <w:p w14:paraId="6C96FF2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single" w:sz="4" w:space="0" w:color="auto"/>
            </w:tcBorders>
            <w:shd w:val="clear" w:color="auto" w:fill="auto"/>
            <w:noWrap/>
            <w:vAlign w:val="bottom"/>
            <w:hideMark/>
          </w:tcPr>
          <w:p w14:paraId="77C7340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3024386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single" w:sz="4" w:space="0" w:color="auto"/>
            </w:tcBorders>
            <w:shd w:val="clear" w:color="auto" w:fill="auto"/>
            <w:noWrap/>
            <w:vAlign w:val="bottom"/>
            <w:hideMark/>
          </w:tcPr>
          <w:p w14:paraId="7893A57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nil"/>
            </w:tcBorders>
            <w:shd w:val="clear" w:color="auto" w:fill="auto"/>
            <w:noWrap/>
            <w:vAlign w:val="bottom"/>
            <w:hideMark/>
          </w:tcPr>
          <w:p w14:paraId="5340E52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7BA5133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06DF0857"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354F9FB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429B35C3" w14:textId="77777777" w:rsidTr="00A82682">
        <w:trPr>
          <w:trHeight w:val="345"/>
        </w:trPr>
        <w:tc>
          <w:tcPr>
            <w:tcW w:w="3681" w:type="dxa"/>
            <w:tcBorders>
              <w:top w:val="nil"/>
              <w:left w:val="single" w:sz="4" w:space="0" w:color="auto"/>
              <w:bottom w:val="nil"/>
              <w:right w:val="single" w:sz="4" w:space="0" w:color="auto"/>
            </w:tcBorders>
            <w:shd w:val="clear" w:color="auto" w:fill="auto"/>
            <w:noWrap/>
            <w:vAlign w:val="bottom"/>
            <w:hideMark/>
          </w:tcPr>
          <w:p w14:paraId="0E1AE33D"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xml:space="preserve">28. </w:t>
            </w:r>
            <w:proofErr w:type="gramStart"/>
            <w:r w:rsidRPr="00CA2110">
              <w:rPr>
                <w:rFonts w:ascii="TH SarabunIT๙" w:eastAsia="Times New Roman" w:hAnsi="TH SarabunIT๙" w:cs="TH SarabunIT๙"/>
                <w:sz w:val="24"/>
                <w:szCs w:val="24"/>
                <w:cs/>
              </w:rPr>
              <w:t>ผู้อำนวยการกองคลัง</w:t>
            </w:r>
            <w:r w:rsidRPr="00CA2110">
              <w:rPr>
                <w:rFonts w:ascii="TH SarabunIT๙" w:eastAsia="Times New Roman" w:hAnsi="TH SarabunIT๙" w:cs="TH SarabunIT๙"/>
                <w:sz w:val="20"/>
                <w:szCs w:val="20"/>
              </w:rPr>
              <w:t>(</w:t>
            </w:r>
            <w:proofErr w:type="gramEnd"/>
            <w:r w:rsidRPr="00CA2110">
              <w:rPr>
                <w:rFonts w:ascii="TH SarabunIT๙" w:eastAsia="Times New Roman" w:hAnsi="TH SarabunIT๙" w:cs="TH SarabunIT๙"/>
                <w:sz w:val="20"/>
                <w:szCs w:val="20"/>
                <w:cs/>
              </w:rPr>
              <w:t>นักบริหารงานการคลัง ระดับกลาง)</w:t>
            </w:r>
            <w:r w:rsidRPr="00CA2110">
              <w:rPr>
                <w:rFonts w:ascii="TH SarabunIT๙" w:eastAsia="Times New Roman" w:hAnsi="TH SarabunIT๙" w:cs="TH SarabunIT๙"/>
                <w:sz w:val="20"/>
                <w:szCs w:val="20"/>
              </w:rPr>
              <w:t xml:space="preserve"> </w:t>
            </w:r>
          </w:p>
        </w:tc>
        <w:tc>
          <w:tcPr>
            <w:tcW w:w="779" w:type="dxa"/>
            <w:tcBorders>
              <w:top w:val="nil"/>
              <w:left w:val="nil"/>
              <w:bottom w:val="nil"/>
              <w:right w:val="nil"/>
            </w:tcBorders>
            <w:shd w:val="clear" w:color="auto" w:fill="auto"/>
            <w:noWrap/>
            <w:vAlign w:val="bottom"/>
            <w:hideMark/>
          </w:tcPr>
          <w:p w14:paraId="388C4E6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79A8F54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61D6642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78CE2C5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1887506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single" w:sz="4" w:space="0" w:color="auto"/>
            </w:tcBorders>
            <w:shd w:val="clear" w:color="auto" w:fill="auto"/>
            <w:noWrap/>
            <w:vAlign w:val="bottom"/>
            <w:hideMark/>
          </w:tcPr>
          <w:p w14:paraId="1A24811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057A45D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3ED66987"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7F08F60A" w14:textId="77777777" w:rsidTr="00F84028">
        <w:trPr>
          <w:trHeight w:val="212"/>
        </w:trPr>
        <w:tc>
          <w:tcPr>
            <w:tcW w:w="3681" w:type="dxa"/>
            <w:tcBorders>
              <w:top w:val="nil"/>
              <w:left w:val="single" w:sz="4" w:space="0" w:color="auto"/>
              <w:bottom w:val="nil"/>
              <w:right w:val="single" w:sz="4" w:space="0" w:color="auto"/>
            </w:tcBorders>
            <w:shd w:val="clear" w:color="auto" w:fill="auto"/>
            <w:noWrap/>
            <w:vAlign w:val="bottom"/>
            <w:hideMark/>
          </w:tcPr>
          <w:p w14:paraId="576A4BE3" w14:textId="15731F70"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cs/>
              </w:rPr>
              <w:t>๒</w:t>
            </w:r>
            <w:r w:rsidRPr="00CA2110">
              <w:rPr>
                <w:rFonts w:ascii="TH SarabunIT๙" w:eastAsia="Times New Roman" w:hAnsi="TH SarabunIT๙" w:cs="TH SarabunIT๙"/>
                <w:sz w:val="24"/>
                <w:szCs w:val="24"/>
              </w:rPr>
              <w:t xml:space="preserve">9 </w:t>
            </w:r>
            <w:r w:rsidRPr="00CA2110">
              <w:rPr>
                <w:rFonts w:ascii="TH SarabunIT๙" w:eastAsia="Times New Roman" w:hAnsi="TH SarabunIT๙" w:cs="TH SarabunIT๙"/>
                <w:sz w:val="24"/>
                <w:szCs w:val="24"/>
                <w:cs/>
              </w:rPr>
              <w:t>หัวหน้าฝ่ายพัฒนารายได้</w:t>
            </w:r>
            <w:r w:rsidR="00C82DA6">
              <w:rPr>
                <w:rFonts w:ascii="TH SarabunIT๙" w:eastAsia="Times New Roman" w:hAnsi="TH SarabunIT๙" w:cs="TH SarabunIT๙" w:hint="cs"/>
                <w:sz w:val="24"/>
                <w:szCs w:val="24"/>
                <w:cs/>
              </w:rPr>
              <w:t xml:space="preserve"> </w:t>
            </w:r>
            <w:r w:rsidR="00A82682" w:rsidRPr="00CA2110">
              <w:rPr>
                <w:rFonts w:ascii="TH SarabunIT๙" w:eastAsia="Times New Roman" w:hAnsi="TH SarabunIT๙" w:cs="TH SarabunIT๙"/>
                <w:color w:val="000000"/>
                <w:sz w:val="18"/>
                <w:szCs w:val="18"/>
              </w:rPr>
              <w:t>(</w:t>
            </w:r>
            <w:r w:rsidR="00A82682" w:rsidRPr="00CA2110">
              <w:rPr>
                <w:rFonts w:ascii="TH SarabunIT๙" w:eastAsia="Times New Roman" w:hAnsi="TH SarabunIT๙" w:cs="TH SarabunIT๙"/>
                <w:color w:val="000000"/>
                <w:sz w:val="18"/>
                <w:szCs w:val="18"/>
                <w:cs/>
              </w:rPr>
              <w:t>นักบริหารงานการคลัง</w:t>
            </w:r>
            <w:r w:rsidR="00A82682" w:rsidRPr="00CA2110">
              <w:rPr>
                <w:rFonts w:ascii="TH SarabunIT๙" w:eastAsia="Times New Roman" w:hAnsi="TH SarabunIT๙" w:cs="TH SarabunIT๙"/>
                <w:color w:val="000000"/>
                <w:sz w:val="18"/>
                <w:szCs w:val="18"/>
              </w:rPr>
              <w:t xml:space="preserve"> </w:t>
            </w:r>
            <w:r w:rsidR="00A82682" w:rsidRPr="00CA2110">
              <w:rPr>
                <w:rFonts w:ascii="TH SarabunIT๙" w:eastAsia="Times New Roman" w:hAnsi="TH SarabunIT๙" w:cs="TH SarabunIT๙"/>
                <w:color w:val="000000"/>
                <w:sz w:val="18"/>
                <w:szCs w:val="18"/>
                <w:cs/>
              </w:rPr>
              <w:t>ระดับต้น)</w:t>
            </w:r>
          </w:p>
        </w:tc>
        <w:tc>
          <w:tcPr>
            <w:tcW w:w="779" w:type="dxa"/>
            <w:tcBorders>
              <w:top w:val="nil"/>
              <w:left w:val="nil"/>
              <w:bottom w:val="nil"/>
              <w:right w:val="nil"/>
            </w:tcBorders>
            <w:shd w:val="clear" w:color="auto" w:fill="auto"/>
            <w:noWrap/>
            <w:vAlign w:val="bottom"/>
            <w:hideMark/>
          </w:tcPr>
          <w:p w14:paraId="23EE195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004EB1D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660A38E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3136236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04F8153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single" w:sz="4" w:space="0" w:color="auto"/>
            </w:tcBorders>
            <w:shd w:val="clear" w:color="auto" w:fill="auto"/>
            <w:noWrap/>
            <w:vAlign w:val="bottom"/>
            <w:hideMark/>
          </w:tcPr>
          <w:p w14:paraId="3C526B5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40ECE7A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5B8100C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53EE3DAD" w14:textId="77777777" w:rsidTr="00F84028">
        <w:trPr>
          <w:trHeight w:val="215"/>
        </w:trPr>
        <w:tc>
          <w:tcPr>
            <w:tcW w:w="3681" w:type="dxa"/>
            <w:tcBorders>
              <w:top w:val="nil"/>
              <w:left w:val="single" w:sz="4" w:space="0" w:color="auto"/>
              <w:bottom w:val="nil"/>
              <w:right w:val="single" w:sz="4" w:space="0" w:color="auto"/>
            </w:tcBorders>
            <w:shd w:val="clear" w:color="auto" w:fill="auto"/>
            <w:noWrap/>
            <w:vAlign w:val="bottom"/>
            <w:hideMark/>
          </w:tcPr>
          <w:p w14:paraId="7C279FDD" w14:textId="4BB3116D"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30. </w:t>
            </w:r>
            <w:r w:rsidRPr="00CA2110">
              <w:rPr>
                <w:rFonts w:ascii="TH SarabunIT๙" w:eastAsia="Times New Roman" w:hAnsi="TH SarabunIT๙" w:cs="TH SarabunIT๙"/>
                <w:color w:val="000000"/>
                <w:sz w:val="24"/>
                <w:szCs w:val="24"/>
                <w:cs/>
              </w:rPr>
              <w:t>หัวหน้าฝ่ายพัสดุและทรัพย์สิน</w:t>
            </w:r>
            <w:r w:rsidR="00A82682">
              <w:rPr>
                <w:rFonts w:ascii="TH SarabunIT๙" w:eastAsia="Times New Roman" w:hAnsi="TH SarabunIT๙" w:cs="TH SarabunIT๙" w:hint="cs"/>
                <w:color w:val="000000"/>
                <w:sz w:val="24"/>
                <w:szCs w:val="24"/>
                <w:cs/>
              </w:rPr>
              <w:t xml:space="preserve"> </w:t>
            </w:r>
          </w:p>
        </w:tc>
        <w:tc>
          <w:tcPr>
            <w:tcW w:w="779" w:type="dxa"/>
            <w:tcBorders>
              <w:top w:val="nil"/>
              <w:left w:val="nil"/>
              <w:bottom w:val="nil"/>
              <w:right w:val="nil"/>
            </w:tcBorders>
            <w:shd w:val="clear" w:color="auto" w:fill="auto"/>
            <w:noWrap/>
            <w:vAlign w:val="bottom"/>
            <w:hideMark/>
          </w:tcPr>
          <w:p w14:paraId="172CCB6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2C83503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44A9DB4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434DDF3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1D7982E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single" w:sz="4" w:space="0" w:color="auto"/>
            </w:tcBorders>
            <w:shd w:val="clear" w:color="auto" w:fill="auto"/>
            <w:noWrap/>
            <w:vAlign w:val="bottom"/>
            <w:hideMark/>
          </w:tcPr>
          <w:p w14:paraId="599F685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53722FE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5EA3FB5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EBB2E34" w14:textId="77777777" w:rsidTr="00F84028">
        <w:trPr>
          <w:trHeight w:val="92"/>
        </w:trPr>
        <w:tc>
          <w:tcPr>
            <w:tcW w:w="3681" w:type="dxa"/>
            <w:tcBorders>
              <w:top w:val="nil"/>
              <w:left w:val="single" w:sz="4" w:space="0" w:color="auto"/>
              <w:bottom w:val="nil"/>
              <w:right w:val="single" w:sz="4" w:space="0" w:color="auto"/>
            </w:tcBorders>
            <w:shd w:val="clear" w:color="auto" w:fill="auto"/>
            <w:noWrap/>
            <w:vAlign w:val="bottom"/>
            <w:hideMark/>
          </w:tcPr>
          <w:p w14:paraId="75C1067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r w:rsidRPr="00CA2110">
              <w:rPr>
                <w:rFonts w:ascii="TH SarabunIT๙" w:eastAsia="Times New Roman" w:hAnsi="TH SarabunIT๙" w:cs="TH SarabunIT๙"/>
                <w:color w:val="000000"/>
                <w:sz w:val="24"/>
                <w:szCs w:val="24"/>
                <w:cs/>
              </w:rPr>
              <w:t>นักบริหารงานการคลัง ระดับต้น)</w:t>
            </w:r>
          </w:p>
        </w:tc>
        <w:tc>
          <w:tcPr>
            <w:tcW w:w="779" w:type="dxa"/>
            <w:tcBorders>
              <w:top w:val="nil"/>
              <w:left w:val="nil"/>
              <w:bottom w:val="nil"/>
              <w:right w:val="nil"/>
            </w:tcBorders>
            <w:shd w:val="clear" w:color="auto" w:fill="auto"/>
            <w:noWrap/>
            <w:vAlign w:val="bottom"/>
            <w:hideMark/>
          </w:tcPr>
          <w:p w14:paraId="0921DD4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single" w:sz="4" w:space="0" w:color="auto"/>
            </w:tcBorders>
            <w:shd w:val="clear" w:color="auto" w:fill="auto"/>
            <w:noWrap/>
            <w:vAlign w:val="bottom"/>
            <w:hideMark/>
          </w:tcPr>
          <w:p w14:paraId="73336CF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16E8676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single" w:sz="4" w:space="0" w:color="auto"/>
            </w:tcBorders>
            <w:shd w:val="clear" w:color="auto" w:fill="auto"/>
            <w:noWrap/>
            <w:vAlign w:val="bottom"/>
            <w:hideMark/>
          </w:tcPr>
          <w:p w14:paraId="6CD4617D"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2AACEEA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474C220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4EC3656D"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p>
        </w:tc>
        <w:tc>
          <w:tcPr>
            <w:tcW w:w="941" w:type="dxa"/>
            <w:tcBorders>
              <w:top w:val="nil"/>
              <w:left w:val="single" w:sz="4" w:space="0" w:color="auto"/>
              <w:bottom w:val="nil"/>
              <w:right w:val="single" w:sz="4" w:space="0" w:color="auto"/>
            </w:tcBorders>
            <w:shd w:val="clear" w:color="auto" w:fill="auto"/>
            <w:noWrap/>
            <w:vAlign w:val="bottom"/>
            <w:hideMark/>
          </w:tcPr>
          <w:p w14:paraId="3916E77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4BA5EF5C" w14:textId="77777777" w:rsidTr="00F84028">
        <w:trPr>
          <w:trHeight w:val="109"/>
        </w:trPr>
        <w:tc>
          <w:tcPr>
            <w:tcW w:w="3681" w:type="dxa"/>
            <w:tcBorders>
              <w:top w:val="nil"/>
              <w:left w:val="single" w:sz="4" w:space="0" w:color="auto"/>
              <w:bottom w:val="nil"/>
              <w:right w:val="single" w:sz="4" w:space="0" w:color="auto"/>
            </w:tcBorders>
            <w:shd w:val="clear" w:color="auto" w:fill="auto"/>
            <w:noWrap/>
            <w:vAlign w:val="bottom"/>
            <w:hideMark/>
          </w:tcPr>
          <w:p w14:paraId="2DE85689" w14:textId="5D02B3FF"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31. </w:t>
            </w:r>
            <w:r w:rsidRPr="00CA2110">
              <w:rPr>
                <w:rFonts w:ascii="TH SarabunIT๙" w:eastAsia="Times New Roman" w:hAnsi="TH SarabunIT๙" w:cs="TH SarabunIT๙"/>
                <w:color w:val="000000"/>
                <w:sz w:val="24"/>
                <w:szCs w:val="24"/>
                <w:cs/>
              </w:rPr>
              <w:t>หัวหน้าฝ่ายบริหารงาน</w:t>
            </w:r>
            <w:r w:rsidRPr="00CA2110">
              <w:rPr>
                <w:rFonts w:ascii="TH SarabunIT๙" w:eastAsia="Times New Roman" w:hAnsi="TH SarabunIT๙" w:cs="TH SarabunIT๙"/>
                <w:color w:val="000000"/>
                <w:sz w:val="16"/>
                <w:szCs w:val="16"/>
                <w:cs/>
              </w:rPr>
              <w:t>คลัง</w:t>
            </w:r>
            <w:r w:rsidR="00A82682" w:rsidRPr="00A82682">
              <w:rPr>
                <w:rFonts w:ascii="TH SarabunIT๙" w:eastAsia="Times New Roman" w:hAnsi="TH SarabunIT๙" w:cs="TH SarabunIT๙" w:hint="cs"/>
                <w:color w:val="000000"/>
                <w:sz w:val="16"/>
                <w:szCs w:val="16"/>
                <w:cs/>
              </w:rPr>
              <w:t xml:space="preserve"> </w:t>
            </w:r>
            <w:r w:rsidR="00A82682" w:rsidRPr="00CA2110">
              <w:rPr>
                <w:rFonts w:ascii="TH SarabunIT๙" w:eastAsia="Times New Roman" w:hAnsi="TH SarabunIT๙" w:cs="TH SarabunIT๙"/>
                <w:color w:val="000000"/>
                <w:sz w:val="16"/>
                <w:szCs w:val="16"/>
              </w:rPr>
              <w:t>(</w:t>
            </w:r>
            <w:r w:rsidR="00A82682" w:rsidRPr="00CA2110">
              <w:rPr>
                <w:rFonts w:ascii="TH SarabunIT๙" w:eastAsia="Times New Roman" w:hAnsi="TH SarabunIT๙" w:cs="TH SarabunIT๙"/>
                <w:color w:val="000000"/>
                <w:sz w:val="16"/>
                <w:szCs w:val="16"/>
                <w:cs/>
              </w:rPr>
              <w:t>นักบริหารงานการคลัง ระดับต้น)</w:t>
            </w:r>
          </w:p>
        </w:tc>
        <w:tc>
          <w:tcPr>
            <w:tcW w:w="779" w:type="dxa"/>
            <w:tcBorders>
              <w:top w:val="nil"/>
              <w:left w:val="nil"/>
              <w:bottom w:val="nil"/>
              <w:right w:val="nil"/>
            </w:tcBorders>
            <w:shd w:val="clear" w:color="auto" w:fill="auto"/>
            <w:noWrap/>
            <w:vAlign w:val="bottom"/>
            <w:hideMark/>
          </w:tcPr>
          <w:p w14:paraId="454C90D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255DAED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16088DE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613881B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4FD4A55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single" w:sz="4" w:space="0" w:color="auto"/>
            </w:tcBorders>
            <w:shd w:val="clear" w:color="auto" w:fill="auto"/>
            <w:noWrap/>
            <w:vAlign w:val="bottom"/>
            <w:hideMark/>
          </w:tcPr>
          <w:p w14:paraId="2BD8CBD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3711800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356A575A"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5092A10D" w14:textId="77777777" w:rsidTr="00F84028">
        <w:trPr>
          <w:trHeight w:val="128"/>
        </w:trPr>
        <w:tc>
          <w:tcPr>
            <w:tcW w:w="3681" w:type="dxa"/>
            <w:tcBorders>
              <w:top w:val="nil"/>
              <w:left w:val="single" w:sz="4" w:space="0" w:color="auto"/>
              <w:bottom w:val="nil"/>
              <w:right w:val="single" w:sz="4" w:space="0" w:color="auto"/>
            </w:tcBorders>
            <w:shd w:val="clear" w:color="auto" w:fill="auto"/>
            <w:noWrap/>
            <w:vAlign w:val="bottom"/>
            <w:hideMark/>
          </w:tcPr>
          <w:p w14:paraId="3F00B4B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32. </w:t>
            </w:r>
            <w:r w:rsidRPr="00CA2110">
              <w:rPr>
                <w:rFonts w:ascii="TH SarabunIT๙" w:eastAsia="Times New Roman" w:hAnsi="TH SarabunIT๙" w:cs="TH SarabunIT๙"/>
                <w:color w:val="000000"/>
                <w:sz w:val="24"/>
                <w:szCs w:val="24"/>
                <w:cs/>
              </w:rPr>
              <w:t>นักจัดการงานทั่วไป (</w:t>
            </w:r>
            <w:proofErr w:type="gramStart"/>
            <w:r w:rsidRPr="00CA2110">
              <w:rPr>
                <w:rFonts w:ascii="TH SarabunIT๙" w:eastAsia="Times New Roman" w:hAnsi="TH SarabunIT๙" w:cs="TH SarabunIT๙"/>
                <w:color w:val="000000"/>
                <w:sz w:val="24"/>
                <w:szCs w:val="24"/>
                <w:cs/>
              </w:rPr>
              <w:t>ปก./</w:t>
            </w:r>
            <w:proofErr w:type="gramEnd"/>
            <w:r w:rsidRPr="00CA2110">
              <w:rPr>
                <w:rFonts w:ascii="TH SarabunIT๙" w:eastAsia="Times New Roman" w:hAnsi="TH SarabunIT๙" w:cs="TH SarabunIT๙"/>
                <w:color w:val="000000"/>
                <w:sz w:val="24"/>
                <w:szCs w:val="24"/>
                <w:cs/>
              </w:rPr>
              <w:t xml:space="preserve"> ชก.)</w:t>
            </w:r>
          </w:p>
        </w:tc>
        <w:tc>
          <w:tcPr>
            <w:tcW w:w="779" w:type="dxa"/>
            <w:tcBorders>
              <w:top w:val="nil"/>
              <w:left w:val="nil"/>
              <w:bottom w:val="nil"/>
              <w:right w:val="nil"/>
            </w:tcBorders>
            <w:shd w:val="clear" w:color="auto" w:fill="auto"/>
            <w:noWrap/>
            <w:vAlign w:val="bottom"/>
            <w:hideMark/>
          </w:tcPr>
          <w:p w14:paraId="192252D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54D09A9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61C8155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53E8373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0E9B668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7AB8A38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186565A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04F89C5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11310B6A" w14:textId="77777777" w:rsidTr="00F84028">
        <w:trPr>
          <w:trHeight w:val="273"/>
        </w:trPr>
        <w:tc>
          <w:tcPr>
            <w:tcW w:w="3681" w:type="dxa"/>
            <w:tcBorders>
              <w:top w:val="nil"/>
              <w:left w:val="single" w:sz="4" w:space="0" w:color="auto"/>
              <w:bottom w:val="nil"/>
              <w:right w:val="single" w:sz="4" w:space="0" w:color="auto"/>
            </w:tcBorders>
            <w:shd w:val="clear" w:color="auto" w:fill="auto"/>
            <w:noWrap/>
            <w:vAlign w:val="bottom"/>
            <w:hideMark/>
          </w:tcPr>
          <w:p w14:paraId="24395BB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๓</w:t>
            </w:r>
            <w:r w:rsidRPr="00CA2110">
              <w:rPr>
                <w:rFonts w:ascii="TH SarabunIT๙" w:eastAsia="Times New Roman" w:hAnsi="TH SarabunIT๙" w:cs="TH SarabunIT๙"/>
                <w:color w:val="000000"/>
                <w:sz w:val="24"/>
                <w:szCs w:val="24"/>
              </w:rPr>
              <w:t xml:space="preserve">3. </w:t>
            </w:r>
            <w:r w:rsidRPr="00CA2110">
              <w:rPr>
                <w:rFonts w:ascii="TH SarabunIT๙" w:eastAsia="Times New Roman" w:hAnsi="TH SarabunIT๙" w:cs="TH SarabunIT๙"/>
                <w:color w:val="000000"/>
                <w:sz w:val="24"/>
                <w:szCs w:val="24"/>
                <w:cs/>
              </w:rPr>
              <w:t>นักวิชาการเงินและบัญชี (ปก./ ชก.)</w:t>
            </w:r>
          </w:p>
        </w:tc>
        <w:tc>
          <w:tcPr>
            <w:tcW w:w="779" w:type="dxa"/>
            <w:tcBorders>
              <w:top w:val="nil"/>
              <w:left w:val="nil"/>
              <w:bottom w:val="nil"/>
              <w:right w:val="nil"/>
            </w:tcBorders>
            <w:shd w:val="clear" w:color="auto" w:fill="auto"/>
            <w:noWrap/>
            <w:vAlign w:val="bottom"/>
            <w:hideMark/>
          </w:tcPr>
          <w:p w14:paraId="477F8BB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single" w:sz="4" w:space="0" w:color="auto"/>
              <w:bottom w:val="nil"/>
              <w:right w:val="single" w:sz="4" w:space="0" w:color="auto"/>
            </w:tcBorders>
            <w:shd w:val="clear" w:color="auto" w:fill="auto"/>
            <w:noWrap/>
            <w:vAlign w:val="bottom"/>
            <w:hideMark/>
          </w:tcPr>
          <w:p w14:paraId="031EB87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4C97FC7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nil"/>
              <w:bottom w:val="nil"/>
              <w:right w:val="single" w:sz="4" w:space="0" w:color="auto"/>
            </w:tcBorders>
            <w:shd w:val="clear" w:color="auto" w:fill="auto"/>
            <w:noWrap/>
            <w:vAlign w:val="bottom"/>
            <w:hideMark/>
          </w:tcPr>
          <w:p w14:paraId="7DBDE48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78F625A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1610551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0B9BF9F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79D23B1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69B7AC69" w14:textId="77777777" w:rsidTr="00F84028">
        <w:trPr>
          <w:trHeight w:val="292"/>
        </w:trPr>
        <w:tc>
          <w:tcPr>
            <w:tcW w:w="3681" w:type="dxa"/>
            <w:tcBorders>
              <w:top w:val="nil"/>
              <w:left w:val="single" w:sz="4" w:space="0" w:color="auto"/>
              <w:bottom w:val="nil"/>
              <w:right w:val="single" w:sz="4" w:space="0" w:color="auto"/>
            </w:tcBorders>
            <w:shd w:val="clear" w:color="auto" w:fill="auto"/>
            <w:noWrap/>
            <w:vAlign w:val="bottom"/>
            <w:hideMark/>
          </w:tcPr>
          <w:p w14:paraId="218FAE5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35. </w:t>
            </w:r>
            <w:r w:rsidRPr="00CA2110">
              <w:rPr>
                <w:rFonts w:ascii="TH SarabunIT๙" w:eastAsia="Times New Roman" w:hAnsi="TH SarabunIT๙" w:cs="TH SarabunIT๙"/>
                <w:color w:val="000000"/>
                <w:sz w:val="24"/>
                <w:szCs w:val="24"/>
                <w:cs/>
              </w:rPr>
              <w:t>นักวิชาการพัสดุ (</w:t>
            </w:r>
            <w:proofErr w:type="gramStart"/>
            <w:r w:rsidRPr="00CA2110">
              <w:rPr>
                <w:rFonts w:ascii="TH SarabunIT๙" w:eastAsia="Times New Roman" w:hAnsi="TH SarabunIT๙" w:cs="TH SarabunIT๙"/>
                <w:color w:val="000000"/>
                <w:sz w:val="24"/>
                <w:szCs w:val="24"/>
                <w:cs/>
              </w:rPr>
              <w:t>ปก./</w:t>
            </w:r>
            <w:proofErr w:type="gramEnd"/>
            <w:r w:rsidRPr="00CA2110">
              <w:rPr>
                <w:rFonts w:ascii="TH SarabunIT๙" w:eastAsia="Times New Roman" w:hAnsi="TH SarabunIT๙" w:cs="TH SarabunIT๙"/>
                <w:color w:val="000000"/>
                <w:sz w:val="24"/>
                <w:szCs w:val="24"/>
                <w:cs/>
              </w:rPr>
              <w:t xml:space="preserve"> ชก.)</w:t>
            </w:r>
          </w:p>
        </w:tc>
        <w:tc>
          <w:tcPr>
            <w:tcW w:w="779" w:type="dxa"/>
            <w:tcBorders>
              <w:top w:val="nil"/>
              <w:left w:val="nil"/>
              <w:bottom w:val="nil"/>
              <w:right w:val="nil"/>
            </w:tcBorders>
            <w:shd w:val="clear" w:color="auto" w:fill="auto"/>
            <w:noWrap/>
            <w:vAlign w:val="bottom"/>
            <w:hideMark/>
          </w:tcPr>
          <w:p w14:paraId="201EED8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5D8A61C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20D5E90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495AAF2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36FE48A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5437090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5E637A1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294F7E9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430171EE" w14:textId="77777777" w:rsidTr="00F84028">
        <w:trPr>
          <w:trHeight w:val="125"/>
        </w:trPr>
        <w:tc>
          <w:tcPr>
            <w:tcW w:w="3681" w:type="dxa"/>
            <w:tcBorders>
              <w:top w:val="nil"/>
              <w:left w:val="single" w:sz="4" w:space="0" w:color="auto"/>
              <w:bottom w:val="nil"/>
              <w:right w:val="single" w:sz="4" w:space="0" w:color="auto"/>
            </w:tcBorders>
            <w:shd w:val="clear" w:color="auto" w:fill="auto"/>
            <w:noWrap/>
            <w:vAlign w:val="bottom"/>
            <w:hideMark/>
          </w:tcPr>
          <w:p w14:paraId="465E1E4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36. </w:t>
            </w:r>
            <w:r w:rsidRPr="00CA2110">
              <w:rPr>
                <w:rFonts w:ascii="TH SarabunIT๙" w:eastAsia="Times New Roman" w:hAnsi="TH SarabunIT๙" w:cs="TH SarabunIT๙"/>
                <w:color w:val="000000"/>
                <w:sz w:val="24"/>
                <w:szCs w:val="24"/>
                <w:cs/>
              </w:rPr>
              <w:t>นักวิชาการจัดเก็บรายได้ (</w:t>
            </w:r>
            <w:proofErr w:type="gramStart"/>
            <w:r w:rsidRPr="00CA2110">
              <w:rPr>
                <w:rFonts w:ascii="TH SarabunIT๙" w:eastAsia="Times New Roman" w:hAnsi="TH SarabunIT๙" w:cs="TH SarabunIT๙"/>
                <w:color w:val="000000"/>
                <w:sz w:val="24"/>
                <w:szCs w:val="24"/>
                <w:cs/>
              </w:rPr>
              <w:t>ปก./</w:t>
            </w:r>
            <w:proofErr w:type="gramEnd"/>
            <w:r w:rsidRPr="00CA2110">
              <w:rPr>
                <w:rFonts w:ascii="TH SarabunIT๙" w:eastAsia="Times New Roman" w:hAnsi="TH SarabunIT๙" w:cs="TH SarabunIT๙"/>
                <w:color w:val="000000"/>
                <w:sz w:val="24"/>
                <w:szCs w:val="24"/>
                <w:cs/>
              </w:rPr>
              <w:t xml:space="preserve"> ชก.)</w:t>
            </w:r>
          </w:p>
        </w:tc>
        <w:tc>
          <w:tcPr>
            <w:tcW w:w="779" w:type="dxa"/>
            <w:tcBorders>
              <w:top w:val="nil"/>
              <w:left w:val="nil"/>
              <w:bottom w:val="nil"/>
              <w:right w:val="nil"/>
            </w:tcBorders>
            <w:shd w:val="clear" w:color="auto" w:fill="auto"/>
            <w:noWrap/>
            <w:vAlign w:val="bottom"/>
            <w:hideMark/>
          </w:tcPr>
          <w:p w14:paraId="23BC2D0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05178DC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73A7D6C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08E759F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2E72880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7AD9830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05859C5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71CC3B07"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18"/>
                <w:szCs w:val="18"/>
              </w:rPr>
            </w:pPr>
            <w:r w:rsidRPr="00CA2110">
              <w:rPr>
                <w:rFonts w:ascii="TH SarabunIT๙" w:eastAsia="Times New Roman" w:hAnsi="TH SarabunIT๙" w:cs="TH SarabunIT๙"/>
                <w:b/>
                <w:bCs/>
                <w:color w:val="000000"/>
                <w:sz w:val="18"/>
                <w:szCs w:val="18"/>
                <w:cs/>
              </w:rPr>
              <w:t>ว่าง</w:t>
            </w:r>
          </w:p>
        </w:tc>
      </w:tr>
      <w:tr w:rsidR="00CA2110" w:rsidRPr="00CA2110" w14:paraId="221D3744" w14:textId="77777777" w:rsidTr="00F84028">
        <w:trPr>
          <w:trHeight w:val="144"/>
        </w:trPr>
        <w:tc>
          <w:tcPr>
            <w:tcW w:w="3681" w:type="dxa"/>
            <w:tcBorders>
              <w:top w:val="nil"/>
              <w:left w:val="single" w:sz="4" w:space="0" w:color="auto"/>
              <w:bottom w:val="nil"/>
              <w:right w:val="single" w:sz="4" w:space="0" w:color="auto"/>
            </w:tcBorders>
            <w:shd w:val="clear" w:color="auto" w:fill="auto"/>
            <w:noWrap/>
            <w:vAlign w:val="bottom"/>
            <w:hideMark/>
          </w:tcPr>
          <w:p w14:paraId="297C910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37. </w:t>
            </w:r>
            <w:r w:rsidRPr="00CA2110">
              <w:rPr>
                <w:rFonts w:ascii="TH SarabunIT๙" w:eastAsia="Times New Roman" w:hAnsi="TH SarabunIT๙" w:cs="TH SarabunIT๙"/>
                <w:color w:val="000000"/>
                <w:sz w:val="24"/>
                <w:szCs w:val="24"/>
                <w:cs/>
              </w:rPr>
              <w:t>เจ้าพนักงานพัสดุ (</w:t>
            </w:r>
            <w:proofErr w:type="gramStart"/>
            <w:r w:rsidRPr="00CA2110">
              <w:rPr>
                <w:rFonts w:ascii="TH SarabunIT๙" w:eastAsia="Times New Roman" w:hAnsi="TH SarabunIT๙" w:cs="TH SarabunIT๙"/>
                <w:color w:val="000000"/>
                <w:sz w:val="24"/>
                <w:szCs w:val="24"/>
                <w:cs/>
              </w:rPr>
              <w:t>ปง./</w:t>
            </w:r>
            <w:proofErr w:type="gramEnd"/>
            <w:r w:rsidRPr="00CA2110">
              <w:rPr>
                <w:rFonts w:ascii="TH SarabunIT๙" w:eastAsia="Times New Roman" w:hAnsi="TH SarabunIT๙" w:cs="TH SarabunIT๙"/>
                <w:color w:val="000000"/>
                <w:sz w:val="24"/>
                <w:szCs w:val="24"/>
                <w:cs/>
              </w:rPr>
              <w:t>ชง.)</w:t>
            </w:r>
          </w:p>
        </w:tc>
        <w:tc>
          <w:tcPr>
            <w:tcW w:w="779" w:type="dxa"/>
            <w:tcBorders>
              <w:top w:val="nil"/>
              <w:left w:val="nil"/>
              <w:bottom w:val="nil"/>
              <w:right w:val="nil"/>
            </w:tcBorders>
            <w:shd w:val="clear" w:color="auto" w:fill="auto"/>
            <w:noWrap/>
            <w:vAlign w:val="bottom"/>
            <w:hideMark/>
          </w:tcPr>
          <w:p w14:paraId="2AD3892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1041D3C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4865F94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nil"/>
              <w:bottom w:val="nil"/>
              <w:right w:val="single" w:sz="4" w:space="0" w:color="auto"/>
            </w:tcBorders>
            <w:shd w:val="clear" w:color="auto" w:fill="auto"/>
            <w:noWrap/>
            <w:vAlign w:val="bottom"/>
            <w:hideMark/>
          </w:tcPr>
          <w:p w14:paraId="0B198C1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6E1FF9A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nil"/>
            </w:tcBorders>
            <w:shd w:val="clear" w:color="auto" w:fill="auto"/>
            <w:noWrap/>
            <w:vAlign w:val="bottom"/>
            <w:hideMark/>
          </w:tcPr>
          <w:p w14:paraId="5BB9C82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0140281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154F6688"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18"/>
                <w:szCs w:val="18"/>
              </w:rPr>
            </w:pPr>
            <w:r w:rsidRPr="00CA2110">
              <w:rPr>
                <w:rFonts w:ascii="TH SarabunIT๙" w:eastAsia="Times New Roman" w:hAnsi="TH SarabunIT๙" w:cs="TH SarabunIT๙"/>
                <w:b/>
                <w:bCs/>
                <w:color w:val="000000"/>
                <w:sz w:val="18"/>
                <w:szCs w:val="18"/>
                <w:cs/>
              </w:rPr>
              <w:t xml:space="preserve">กำหนดเพิ่ม </w:t>
            </w:r>
            <w:r w:rsidRPr="00CA2110">
              <w:rPr>
                <w:rFonts w:ascii="TH SarabunIT๙" w:eastAsia="Times New Roman" w:hAnsi="TH SarabunIT๙" w:cs="TH SarabunIT๙"/>
                <w:b/>
                <w:bCs/>
                <w:color w:val="000000"/>
                <w:sz w:val="18"/>
                <w:szCs w:val="18"/>
              </w:rPr>
              <w:t>1</w:t>
            </w:r>
          </w:p>
        </w:tc>
      </w:tr>
      <w:tr w:rsidR="00CA2110" w:rsidRPr="00CA2110" w14:paraId="1344A2A4" w14:textId="77777777" w:rsidTr="00F84028">
        <w:trPr>
          <w:trHeight w:val="161"/>
        </w:trPr>
        <w:tc>
          <w:tcPr>
            <w:tcW w:w="3681" w:type="dxa"/>
            <w:tcBorders>
              <w:top w:val="nil"/>
              <w:left w:val="single" w:sz="4" w:space="0" w:color="auto"/>
              <w:bottom w:val="nil"/>
              <w:right w:val="single" w:sz="4" w:space="0" w:color="auto"/>
            </w:tcBorders>
            <w:shd w:val="clear" w:color="auto" w:fill="auto"/>
            <w:noWrap/>
            <w:vAlign w:val="bottom"/>
            <w:hideMark/>
          </w:tcPr>
          <w:p w14:paraId="55DDF21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๓</w:t>
            </w:r>
            <w:r w:rsidRPr="00CA2110">
              <w:rPr>
                <w:rFonts w:ascii="TH SarabunIT๙" w:eastAsia="Times New Roman" w:hAnsi="TH SarabunIT๙" w:cs="TH SarabunIT๙"/>
                <w:color w:val="000000"/>
                <w:sz w:val="24"/>
                <w:szCs w:val="24"/>
              </w:rPr>
              <w:t xml:space="preserve">8. </w:t>
            </w:r>
            <w:r w:rsidRPr="00CA2110">
              <w:rPr>
                <w:rFonts w:ascii="TH SarabunIT๙" w:eastAsia="Times New Roman" w:hAnsi="TH SarabunIT๙" w:cs="TH SarabunIT๙"/>
                <w:color w:val="000000"/>
                <w:sz w:val="24"/>
                <w:szCs w:val="24"/>
                <w:cs/>
              </w:rPr>
              <w:t>เจ้าพนักงานจัดเก็บรายได้ (ปง./ชง.)</w:t>
            </w:r>
          </w:p>
        </w:tc>
        <w:tc>
          <w:tcPr>
            <w:tcW w:w="779" w:type="dxa"/>
            <w:tcBorders>
              <w:top w:val="nil"/>
              <w:left w:val="nil"/>
              <w:bottom w:val="nil"/>
              <w:right w:val="nil"/>
            </w:tcBorders>
            <w:shd w:val="clear" w:color="auto" w:fill="auto"/>
            <w:noWrap/>
            <w:vAlign w:val="bottom"/>
            <w:hideMark/>
          </w:tcPr>
          <w:p w14:paraId="3E9D88B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single" w:sz="4" w:space="0" w:color="auto"/>
              <w:bottom w:val="nil"/>
              <w:right w:val="single" w:sz="4" w:space="0" w:color="auto"/>
            </w:tcBorders>
            <w:shd w:val="clear" w:color="auto" w:fill="auto"/>
            <w:noWrap/>
            <w:vAlign w:val="bottom"/>
            <w:hideMark/>
          </w:tcPr>
          <w:p w14:paraId="3C932F6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758F12A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nil"/>
              <w:bottom w:val="nil"/>
              <w:right w:val="single" w:sz="4" w:space="0" w:color="auto"/>
            </w:tcBorders>
            <w:shd w:val="clear" w:color="auto" w:fill="auto"/>
            <w:noWrap/>
            <w:vAlign w:val="bottom"/>
            <w:hideMark/>
          </w:tcPr>
          <w:p w14:paraId="0CCAA6D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nil"/>
              <w:bottom w:val="nil"/>
              <w:right w:val="single" w:sz="4" w:space="0" w:color="auto"/>
            </w:tcBorders>
            <w:shd w:val="clear" w:color="auto" w:fill="auto"/>
            <w:noWrap/>
            <w:vAlign w:val="bottom"/>
            <w:hideMark/>
          </w:tcPr>
          <w:p w14:paraId="5570809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5801266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3F2BDEB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110BF86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7E555547" w14:textId="77777777" w:rsidTr="00F84028">
        <w:trPr>
          <w:trHeight w:val="66"/>
        </w:trPr>
        <w:tc>
          <w:tcPr>
            <w:tcW w:w="3681" w:type="dxa"/>
            <w:tcBorders>
              <w:top w:val="nil"/>
              <w:left w:val="single" w:sz="4" w:space="0" w:color="auto"/>
              <w:bottom w:val="nil"/>
              <w:right w:val="single" w:sz="4" w:space="0" w:color="auto"/>
            </w:tcBorders>
            <w:shd w:val="clear" w:color="auto" w:fill="auto"/>
            <w:noWrap/>
            <w:vAlign w:val="bottom"/>
            <w:hideMark/>
          </w:tcPr>
          <w:p w14:paraId="4B203BA7"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ลูกจ้างประจำ</w:t>
            </w:r>
          </w:p>
        </w:tc>
        <w:tc>
          <w:tcPr>
            <w:tcW w:w="779" w:type="dxa"/>
            <w:tcBorders>
              <w:top w:val="nil"/>
              <w:left w:val="nil"/>
              <w:bottom w:val="nil"/>
              <w:right w:val="nil"/>
            </w:tcBorders>
            <w:shd w:val="clear" w:color="auto" w:fill="auto"/>
            <w:noWrap/>
            <w:vAlign w:val="bottom"/>
            <w:hideMark/>
          </w:tcPr>
          <w:p w14:paraId="2E9D59D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single" w:sz="4" w:space="0" w:color="auto"/>
            </w:tcBorders>
            <w:shd w:val="clear" w:color="auto" w:fill="auto"/>
            <w:noWrap/>
            <w:vAlign w:val="bottom"/>
            <w:hideMark/>
          </w:tcPr>
          <w:p w14:paraId="658CAE0D"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60FE08D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single" w:sz="4" w:space="0" w:color="auto"/>
            </w:tcBorders>
            <w:shd w:val="clear" w:color="auto" w:fill="auto"/>
            <w:noWrap/>
            <w:vAlign w:val="bottom"/>
            <w:hideMark/>
          </w:tcPr>
          <w:p w14:paraId="0CA6952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6DB39EC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nil"/>
            </w:tcBorders>
            <w:shd w:val="clear" w:color="auto" w:fill="auto"/>
            <w:noWrap/>
            <w:vAlign w:val="bottom"/>
            <w:hideMark/>
          </w:tcPr>
          <w:p w14:paraId="1EDE197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single" w:sz="4" w:space="0" w:color="auto"/>
              <w:bottom w:val="nil"/>
              <w:right w:val="single" w:sz="4" w:space="0" w:color="auto"/>
            </w:tcBorders>
            <w:shd w:val="clear" w:color="auto" w:fill="auto"/>
            <w:noWrap/>
            <w:vAlign w:val="bottom"/>
            <w:hideMark/>
          </w:tcPr>
          <w:p w14:paraId="4983014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nil"/>
              <w:bottom w:val="nil"/>
              <w:right w:val="single" w:sz="4" w:space="0" w:color="auto"/>
            </w:tcBorders>
            <w:shd w:val="clear" w:color="auto" w:fill="auto"/>
            <w:noWrap/>
            <w:vAlign w:val="bottom"/>
            <w:hideMark/>
          </w:tcPr>
          <w:p w14:paraId="41D40875"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0AB913D5" w14:textId="77777777" w:rsidTr="00F84028">
        <w:trPr>
          <w:trHeight w:val="183"/>
        </w:trPr>
        <w:tc>
          <w:tcPr>
            <w:tcW w:w="3681" w:type="dxa"/>
            <w:tcBorders>
              <w:top w:val="nil"/>
              <w:left w:val="single" w:sz="4" w:space="0" w:color="auto"/>
              <w:bottom w:val="nil"/>
              <w:right w:val="single" w:sz="4" w:space="0" w:color="auto"/>
            </w:tcBorders>
            <w:shd w:val="clear" w:color="auto" w:fill="auto"/>
            <w:noWrap/>
            <w:vAlign w:val="bottom"/>
            <w:hideMark/>
          </w:tcPr>
          <w:p w14:paraId="2AB590C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39. </w:t>
            </w:r>
            <w:r w:rsidRPr="00CA2110">
              <w:rPr>
                <w:rFonts w:ascii="TH SarabunIT๙" w:eastAsia="Times New Roman" w:hAnsi="TH SarabunIT๙" w:cs="TH SarabunIT๙"/>
                <w:color w:val="000000"/>
                <w:sz w:val="24"/>
                <w:szCs w:val="24"/>
                <w:cs/>
              </w:rPr>
              <w:t>เจ้าพนักงานพัสดุ</w:t>
            </w:r>
          </w:p>
        </w:tc>
        <w:tc>
          <w:tcPr>
            <w:tcW w:w="779" w:type="dxa"/>
            <w:tcBorders>
              <w:top w:val="nil"/>
              <w:left w:val="nil"/>
              <w:bottom w:val="nil"/>
              <w:right w:val="nil"/>
            </w:tcBorders>
            <w:shd w:val="clear" w:color="auto" w:fill="auto"/>
            <w:noWrap/>
            <w:vAlign w:val="bottom"/>
            <w:hideMark/>
          </w:tcPr>
          <w:p w14:paraId="127F480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37FA2CE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w:t>
            </w:r>
          </w:p>
        </w:tc>
        <w:tc>
          <w:tcPr>
            <w:tcW w:w="654" w:type="dxa"/>
            <w:tcBorders>
              <w:top w:val="nil"/>
              <w:left w:val="nil"/>
              <w:bottom w:val="nil"/>
              <w:right w:val="single" w:sz="4" w:space="0" w:color="auto"/>
            </w:tcBorders>
            <w:shd w:val="clear" w:color="auto" w:fill="auto"/>
            <w:noWrap/>
            <w:vAlign w:val="bottom"/>
            <w:hideMark/>
          </w:tcPr>
          <w:p w14:paraId="139A3C6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w:t>
            </w:r>
          </w:p>
        </w:tc>
        <w:tc>
          <w:tcPr>
            <w:tcW w:w="751" w:type="dxa"/>
            <w:tcBorders>
              <w:top w:val="nil"/>
              <w:left w:val="nil"/>
              <w:bottom w:val="nil"/>
              <w:right w:val="single" w:sz="4" w:space="0" w:color="auto"/>
            </w:tcBorders>
            <w:shd w:val="clear" w:color="auto" w:fill="auto"/>
            <w:noWrap/>
            <w:vAlign w:val="bottom"/>
            <w:hideMark/>
          </w:tcPr>
          <w:p w14:paraId="1F0C90D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w:t>
            </w:r>
          </w:p>
        </w:tc>
        <w:tc>
          <w:tcPr>
            <w:tcW w:w="654" w:type="dxa"/>
            <w:tcBorders>
              <w:top w:val="nil"/>
              <w:left w:val="nil"/>
              <w:bottom w:val="nil"/>
              <w:right w:val="single" w:sz="4" w:space="0" w:color="auto"/>
            </w:tcBorders>
            <w:shd w:val="clear" w:color="auto" w:fill="auto"/>
            <w:noWrap/>
            <w:vAlign w:val="bottom"/>
            <w:hideMark/>
          </w:tcPr>
          <w:p w14:paraId="401C616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nil"/>
            </w:tcBorders>
            <w:shd w:val="clear" w:color="auto" w:fill="auto"/>
            <w:noWrap/>
            <w:vAlign w:val="bottom"/>
            <w:hideMark/>
          </w:tcPr>
          <w:p w14:paraId="1BD10D6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single" w:sz="4" w:space="0" w:color="auto"/>
              <w:bottom w:val="nil"/>
              <w:right w:val="single" w:sz="4" w:space="0" w:color="auto"/>
            </w:tcBorders>
            <w:shd w:val="clear" w:color="auto" w:fill="auto"/>
            <w:noWrap/>
            <w:vAlign w:val="bottom"/>
            <w:hideMark/>
          </w:tcPr>
          <w:p w14:paraId="3DFBD44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nil"/>
              <w:bottom w:val="nil"/>
              <w:right w:val="single" w:sz="4" w:space="0" w:color="auto"/>
            </w:tcBorders>
            <w:shd w:val="clear" w:color="auto" w:fill="auto"/>
            <w:noWrap/>
            <w:vAlign w:val="bottom"/>
            <w:hideMark/>
          </w:tcPr>
          <w:p w14:paraId="010A7F0F" w14:textId="008815D2"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0"/>
                <w:szCs w:val="20"/>
                <w:cs/>
              </w:rPr>
              <w:t>ยุบเลิก</w:t>
            </w:r>
          </w:p>
        </w:tc>
      </w:tr>
      <w:tr w:rsidR="00CA2110" w:rsidRPr="00CA2110" w14:paraId="64C2E839" w14:textId="77777777" w:rsidTr="00F84028">
        <w:trPr>
          <w:trHeight w:val="66"/>
        </w:trPr>
        <w:tc>
          <w:tcPr>
            <w:tcW w:w="3681" w:type="dxa"/>
            <w:tcBorders>
              <w:top w:val="nil"/>
              <w:left w:val="single" w:sz="4" w:space="0" w:color="auto"/>
              <w:bottom w:val="nil"/>
              <w:right w:val="single" w:sz="4" w:space="0" w:color="auto"/>
            </w:tcBorders>
            <w:shd w:val="clear" w:color="auto" w:fill="auto"/>
            <w:noWrap/>
            <w:vAlign w:val="bottom"/>
            <w:hideMark/>
          </w:tcPr>
          <w:p w14:paraId="793A7A6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40. </w:t>
            </w:r>
            <w:r w:rsidRPr="00CA2110">
              <w:rPr>
                <w:rFonts w:ascii="TH SarabunIT๙" w:eastAsia="Times New Roman" w:hAnsi="TH SarabunIT๙" w:cs="TH SarabunIT๙"/>
                <w:color w:val="000000"/>
                <w:sz w:val="24"/>
                <w:szCs w:val="24"/>
                <w:cs/>
              </w:rPr>
              <w:t>เจ้าพนักงานธุรการ</w:t>
            </w:r>
            <w:r w:rsidRPr="00CA2110">
              <w:rPr>
                <w:rFonts w:ascii="TH SarabunIT๙" w:eastAsia="Times New Roman" w:hAnsi="TH SarabunIT๙" w:cs="TH SarabunIT๙"/>
                <w:color w:val="000000"/>
                <w:sz w:val="24"/>
                <w:szCs w:val="24"/>
              </w:rPr>
              <w:t xml:space="preserve"> </w:t>
            </w:r>
          </w:p>
        </w:tc>
        <w:tc>
          <w:tcPr>
            <w:tcW w:w="779" w:type="dxa"/>
            <w:tcBorders>
              <w:top w:val="nil"/>
              <w:left w:val="nil"/>
              <w:bottom w:val="nil"/>
              <w:right w:val="nil"/>
            </w:tcBorders>
            <w:shd w:val="clear" w:color="auto" w:fill="auto"/>
            <w:noWrap/>
            <w:vAlign w:val="bottom"/>
            <w:hideMark/>
          </w:tcPr>
          <w:p w14:paraId="5376338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78A347C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2B06CFE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3F61B1F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21F6538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01EE943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single" w:sz="4" w:space="0" w:color="auto"/>
            </w:tcBorders>
            <w:shd w:val="clear" w:color="auto" w:fill="auto"/>
            <w:noWrap/>
            <w:vAlign w:val="bottom"/>
            <w:hideMark/>
          </w:tcPr>
          <w:p w14:paraId="38B8003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05ECB405"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2FC65CFD" w14:textId="77777777" w:rsidTr="00F84028">
        <w:trPr>
          <w:trHeight w:val="205"/>
        </w:trPr>
        <w:tc>
          <w:tcPr>
            <w:tcW w:w="3681" w:type="dxa"/>
            <w:tcBorders>
              <w:top w:val="nil"/>
              <w:left w:val="single" w:sz="4" w:space="0" w:color="auto"/>
              <w:bottom w:val="nil"/>
              <w:right w:val="single" w:sz="4" w:space="0" w:color="auto"/>
            </w:tcBorders>
            <w:shd w:val="clear" w:color="auto" w:fill="auto"/>
            <w:noWrap/>
            <w:vAlign w:val="bottom"/>
            <w:hideMark/>
          </w:tcPr>
          <w:p w14:paraId="2453CCB1"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พนักงานจ้างตามภารกิจ(ผู้มีคุณวุฒิ)</w:t>
            </w:r>
          </w:p>
        </w:tc>
        <w:tc>
          <w:tcPr>
            <w:tcW w:w="779" w:type="dxa"/>
            <w:tcBorders>
              <w:top w:val="nil"/>
              <w:left w:val="nil"/>
              <w:bottom w:val="nil"/>
              <w:right w:val="nil"/>
            </w:tcBorders>
            <w:shd w:val="clear" w:color="auto" w:fill="auto"/>
            <w:noWrap/>
            <w:vAlign w:val="bottom"/>
            <w:hideMark/>
          </w:tcPr>
          <w:p w14:paraId="3DE0710D"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single" w:sz="4" w:space="0" w:color="auto"/>
            </w:tcBorders>
            <w:shd w:val="clear" w:color="auto" w:fill="auto"/>
            <w:noWrap/>
            <w:vAlign w:val="bottom"/>
            <w:hideMark/>
          </w:tcPr>
          <w:p w14:paraId="665DD5E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38E3615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single" w:sz="4" w:space="0" w:color="auto"/>
            </w:tcBorders>
            <w:shd w:val="clear" w:color="auto" w:fill="auto"/>
            <w:noWrap/>
            <w:vAlign w:val="bottom"/>
            <w:hideMark/>
          </w:tcPr>
          <w:p w14:paraId="06196A4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180FA17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2AB2A42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single" w:sz="4" w:space="0" w:color="auto"/>
            </w:tcBorders>
            <w:shd w:val="clear" w:color="auto" w:fill="auto"/>
            <w:noWrap/>
            <w:vAlign w:val="bottom"/>
            <w:hideMark/>
          </w:tcPr>
          <w:p w14:paraId="225150E7"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nil"/>
              <w:bottom w:val="nil"/>
              <w:right w:val="single" w:sz="4" w:space="0" w:color="auto"/>
            </w:tcBorders>
            <w:shd w:val="clear" w:color="auto" w:fill="auto"/>
            <w:noWrap/>
            <w:vAlign w:val="bottom"/>
            <w:hideMark/>
          </w:tcPr>
          <w:p w14:paraId="24997FB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768DDB4F" w14:textId="77777777" w:rsidTr="00F84028">
        <w:trPr>
          <w:trHeight w:val="210"/>
        </w:trPr>
        <w:tc>
          <w:tcPr>
            <w:tcW w:w="3681" w:type="dxa"/>
            <w:tcBorders>
              <w:top w:val="nil"/>
              <w:left w:val="single" w:sz="4" w:space="0" w:color="auto"/>
              <w:bottom w:val="nil"/>
              <w:right w:val="single" w:sz="4" w:space="0" w:color="auto"/>
            </w:tcBorders>
            <w:shd w:val="clear" w:color="auto" w:fill="auto"/>
            <w:noWrap/>
            <w:vAlign w:val="bottom"/>
            <w:hideMark/>
          </w:tcPr>
          <w:p w14:paraId="67EA1BE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41. </w:t>
            </w:r>
            <w:r w:rsidRPr="00CA2110">
              <w:rPr>
                <w:rFonts w:ascii="TH SarabunIT๙" w:eastAsia="Times New Roman" w:hAnsi="TH SarabunIT๙" w:cs="TH SarabunIT๙"/>
                <w:color w:val="000000"/>
                <w:sz w:val="24"/>
                <w:szCs w:val="24"/>
                <w:cs/>
              </w:rPr>
              <w:t>ลูกมือช่างแผนที่ภาษีและทะเบียนทรัพย์สิน</w:t>
            </w:r>
          </w:p>
        </w:tc>
        <w:tc>
          <w:tcPr>
            <w:tcW w:w="779" w:type="dxa"/>
            <w:tcBorders>
              <w:top w:val="nil"/>
              <w:left w:val="nil"/>
              <w:bottom w:val="nil"/>
              <w:right w:val="nil"/>
            </w:tcBorders>
            <w:shd w:val="clear" w:color="auto" w:fill="auto"/>
            <w:noWrap/>
            <w:vAlign w:val="bottom"/>
            <w:hideMark/>
          </w:tcPr>
          <w:p w14:paraId="1B3CECB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0B512D9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444F249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single" w:sz="4" w:space="0" w:color="auto"/>
            </w:tcBorders>
            <w:shd w:val="clear" w:color="auto" w:fill="auto"/>
            <w:noWrap/>
            <w:vAlign w:val="bottom"/>
            <w:hideMark/>
          </w:tcPr>
          <w:p w14:paraId="2B3C99A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4EDFE78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nil"/>
              <w:bottom w:val="nil"/>
              <w:right w:val="nil"/>
            </w:tcBorders>
            <w:shd w:val="clear" w:color="auto" w:fill="auto"/>
            <w:noWrap/>
            <w:vAlign w:val="bottom"/>
            <w:hideMark/>
          </w:tcPr>
          <w:p w14:paraId="7EC2C91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single" w:sz="4" w:space="0" w:color="auto"/>
              <w:bottom w:val="nil"/>
              <w:right w:val="nil"/>
            </w:tcBorders>
            <w:shd w:val="clear" w:color="auto" w:fill="auto"/>
            <w:noWrap/>
            <w:vAlign w:val="bottom"/>
            <w:hideMark/>
          </w:tcPr>
          <w:p w14:paraId="11A8578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0232EBD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2BCF96C4" w14:textId="77777777" w:rsidTr="00F84028">
        <w:trPr>
          <w:trHeight w:val="86"/>
        </w:trPr>
        <w:tc>
          <w:tcPr>
            <w:tcW w:w="3681" w:type="dxa"/>
            <w:tcBorders>
              <w:top w:val="nil"/>
              <w:left w:val="single" w:sz="4" w:space="0" w:color="auto"/>
              <w:bottom w:val="nil"/>
              <w:right w:val="single" w:sz="4" w:space="0" w:color="auto"/>
            </w:tcBorders>
            <w:shd w:val="clear" w:color="auto" w:fill="auto"/>
            <w:noWrap/>
            <w:vAlign w:val="bottom"/>
            <w:hideMark/>
          </w:tcPr>
          <w:p w14:paraId="3B2367DA"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xml:space="preserve">42. </w:t>
            </w:r>
            <w:r w:rsidRPr="00CA2110">
              <w:rPr>
                <w:rFonts w:ascii="TH SarabunIT๙" w:eastAsia="Times New Roman" w:hAnsi="TH SarabunIT๙" w:cs="TH SarabunIT๙"/>
                <w:sz w:val="24"/>
                <w:szCs w:val="24"/>
                <w:cs/>
              </w:rPr>
              <w:t>เจ้าหน้าที่ทะเบียนทรัพย์สิน</w:t>
            </w:r>
          </w:p>
        </w:tc>
        <w:tc>
          <w:tcPr>
            <w:tcW w:w="779" w:type="dxa"/>
            <w:tcBorders>
              <w:top w:val="nil"/>
              <w:left w:val="nil"/>
              <w:bottom w:val="nil"/>
              <w:right w:val="nil"/>
            </w:tcBorders>
            <w:shd w:val="clear" w:color="auto" w:fill="auto"/>
            <w:noWrap/>
            <w:vAlign w:val="bottom"/>
            <w:hideMark/>
          </w:tcPr>
          <w:p w14:paraId="5853F43B"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27CD53B3"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1</w:t>
            </w:r>
          </w:p>
        </w:tc>
        <w:tc>
          <w:tcPr>
            <w:tcW w:w="654" w:type="dxa"/>
            <w:tcBorders>
              <w:top w:val="nil"/>
              <w:left w:val="nil"/>
              <w:bottom w:val="nil"/>
              <w:right w:val="single" w:sz="4" w:space="0" w:color="auto"/>
            </w:tcBorders>
            <w:shd w:val="clear" w:color="auto" w:fill="auto"/>
            <w:noWrap/>
            <w:vAlign w:val="bottom"/>
            <w:hideMark/>
          </w:tcPr>
          <w:p w14:paraId="0B10D2D2"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1</w:t>
            </w:r>
          </w:p>
        </w:tc>
        <w:tc>
          <w:tcPr>
            <w:tcW w:w="751" w:type="dxa"/>
            <w:tcBorders>
              <w:top w:val="nil"/>
              <w:left w:val="nil"/>
              <w:bottom w:val="nil"/>
              <w:right w:val="single" w:sz="4" w:space="0" w:color="auto"/>
            </w:tcBorders>
            <w:shd w:val="clear" w:color="auto" w:fill="auto"/>
            <w:noWrap/>
            <w:vAlign w:val="bottom"/>
            <w:hideMark/>
          </w:tcPr>
          <w:p w14:paraId="1F747F22"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1</w:t>
            </w:r>
          </w:p>
        </w:tc>
        <w:tc>
          <w:tcPr>
            <w:tcW w:w="654" w:type="dxa"/>
            <w:tcBorders>
              <w:top w:val="nil"/>
              <w:left w:val="nil"/>
              <w:bottom w:val="nil"/>
              <w:right w:val="nil"/>
            </w:tcBorders>
            <w:shd w:val="clear" w:color="auto" w:fill="auto"/>
            <w:noWrap/>
            <w:vAlign w:val="bottom"/>
            <w:hideMark/>
          </w:tcPr>
          <w:p w14:paraId="533E01B5"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0CD46C1A"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xml:space="preserve"> -</w:t>
            </w:r>
          </w:p>
        </w:tc>
        <w:tc>
          <w:tcPr>
            <w:tcW w:w="786" w:type="dxa"/>
            <w:tcBorders>
              <w:top w:val="nil"/>
              <w:left w:val="nil"/>
              <w:bottom w:val="nil"/>
              <w:right w:val="nil"/>
            </w:tcBorders>
            <w:shd w:val="clear" w:color="auto" w:fill="auto"/>
            <w:noWrap/>
            <w:vAlign w:val="bottom"/>
            <w:hideMark/>
          </w:tcPr>
          <w:p w14:paraId="4C43D1C6"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60D378D6" w14:textId="77777777" w:rsidR="00CA2110" w:rsidRPr="00CA2110" w:rsidRDefault="00CA2110" w:rsidP="00CA2110">
            <w:pPr>
              <w:spacing w:after="0" w:line="240" w:lineRule="auto"/>
              <w:jc w:val="center"/>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r>
      <w:tr w:rsidR="00CA2110" w:rsidRPr="00CA2110" w14:paraId="28C403BA" w14:textId="77777777" w:rsidTr="00A82682">
        <w:trPr>
          <w:trHeight w:val="345"/>
        </w:trPr>
        <w:tc>
          <w:tcPr>
            <w:tcW w:w="3681" w:type="dxa"/>
            <w:tcBorders>
              <w:top w:val="nil"/>
              <w:left w:val="single" w:sz="4" w:space="0" w:color="auto"/>
              <w:bottom w:val="nil"/>
              <w:right w:val="single" w:sz="4" w:space="0" w:color="auto"/>
            </w:tcBorders>
            <w:shd w:val="clear" w:color="auto" w:fill="auto"/>
            <w:noWrap/>
            <w:vAlign w:val="bottom"/>
            <w:hideMark/>
          </w:tcPr>
          <w:p w14:paraId="55D79BB1"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พนักงานจ้างตามภารกิจ(ผู้มีทักษะ)</w:t>
            </w:r>
          </w:p>
        </w:tc>
        <w:tc>
          <w:tcPr>
            <w:tcW w:w="779" w:type="dxa"/>
            <w:tcBorders>
              <w:top w:val="nil"/>
              <w:left w:val="nil"/>
              <w:bottom w:val="nil"/>
              <w:right w:val="nil"/>
            </w:tcBorders>
            <w:shd w:val="clear" w:color="auto" w:fill="auto"/>
            <w:noWrap/>
            <w:vAlign w:val="bottom"/>
            <w:hideMark/>
          </w:tcPr>
          <w:p w14:paraId="4B7CC1D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single" w:sz="4" w:space="0" w:color="auto"/>
            </w:tcBorders>
            <w:shd w:val="clear" w:color="auto" w:fill="auto"/>
            <w:noWrap/>
            <w:vAlign w:val="bottom"/>
            <w:hideMark/>
          </w:tcPr>
          <w:p w14:paraId="0C26696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nil"/>
              <w:bottom w:val="nil"/>
              <w:right w:val="single" w:sz="4" w:space="0" w:color="auto"/>
            </w:tcBorders>
            <w:shd w:val="clear" w:color="auto" w:fill="auto"/>
            <w:noWrap/>
            <w:vAlign w:val="bottom"/>
            <w:hideMark/>
          </w:tcPr>
          <w:p w14:paraId="38A70CC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nil"/>
            </w:tcBorders>
            <w:shd w:val="clear" w:color="auto" w:fill="auto"/>
            <w:noWrap/>
            <w:vAlign w:val="bottom"/>
            <w:hideMark/>
          </w:tcPr>
          <w:p w14:paraId="7BA319F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3B291957"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32BDE005"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single" w:sz="4" w:space="0" w:color="auto"/>
            </w:tcBorders>
            <w:shd w:val="clear" w:color="auto" w:fill="auto"/>
            <w:noWrap/>
            <w:vAlign w:val="bottom"/>
            <w:hideMark/>
          </w:tcPr>
          <w:p w14:paraId="3947E93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nil"/>
              <w:bottom w:val="nil"/>
              <w:right w:val="single" w:sz="4" w:space="0" w:color="auto"/>
            </w:tcBorders>
            <w:shd w:val="clear" w:color="auto" w:fill="auto"/>
            <w:noWrap/>
            <w:vAlign w:val="bottom"/>
            <w:hideMark/>
          </w:tcPr>
          <w:p w14:paraId="16CBF007"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r>
      <w:tr w:rsidR="00CA2110" w:rsidRPr="00CA2110" w14:paraId="07705BED" w14:textId="77777777" w:rsidTr="00F84028">
        <w:trPr>
          <w:trHeight w:val="180"/>
        </w:trPr>
        <w:tc>
          <w:tcPr>
            <w:tcW w:w="3681" w:type="dxa"/>
            <w:tcBorders>
              <w:top w:val="nil"/>
              <w:left w:val="single" w:sz="4" w:space="0" w:color="auto"/>
              <w:bottom w:val="nil"/>
              <w:right w:val="single" w:sz="4" w:space="0" w:color="auto"/>
            </w:tcBorders>
            <w:shd w:val="clear" w:color="auto" w:fill="auto"/>
            <w:noWrap/>
            <w:vAlign w:val="bottom"/>
            <w:hideMark/>
          </w:tcPr>
          <w:p w14:paraId="02CFBF7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43. </w:t>
            </w:r>
            <w:r w:rsidRPr="00CA2110">
              <w:rPr>
                <w:rFonts w:ascii="TH SarabunIT๙" w:eastAsia="Times New Roman" w:hAnsi="TH SarabunIT๙" w:cs="TH SarabunIT๙"/>
                <w:color w:val="000000"/>
                <w:sz w:val="24"/>
                <w:szCs w:val="24"/>
                <w:cs/>
              </w:rPr>
              <w:t>พนักงานขับรถยนต์</w:t>
            </w:r>
          </w:p>
        </w:tc>
        <w:tc>
          <w:tcPr>
            <w:tcW w:w="779" w:type="dxa"/>
            <w:tcBorders>
              <w:top w:val="nil"/>
              <w:left w:val="nil"/>
              <w:bottom w:val="nil"/>
              <w:right w:val="nil"/>
            </w:tcBorders>
            <w:shd w:val="clear" w:color="auto" w:fill="auto"/>
            <w:noWrap/>
            <w:vAlign w:val="bottom"/>
            <w:hideMark/>
          </w:tcPr>
          <w:p w14:paraId="76F17B0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single" w:sz="4" w:space="0" w:color="auto"/>
            </w:tcBorders>
            <w:shd w:val="clear" w:color="auto" w:fill="auto"/>
            <w:noWrap/>
            <w:vAlign w:val="bottom"/>
            <w:hideMark/>
          </w:tcPr>
          <w:p w14:paraId="290A390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nil"/>
              <w:bottom w:val="nil"/>
              <w:right w:val="single" w:sz="4" w:space="0" w:color="auto"/>
            </w:tcBorders>
            <w:shd w:val="clear" w:color="auto" w:fill="auto"/>
            <w:noWrap/>
            <w:vAlign w:val="bottom"/>
            <w:hideMark/>
          </w:tcPr>
          <w:p w14:paraId="083A9ED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4BEC0A5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3954EDC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0A333DD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single" w:sz="4" w:space="0" w:color="auto"/>
            </w:tcBorders>
            <w:shd w:val="clear" w:color="auto" w:fill="auto"/>
            <w:noWrap/>
            <w:vAlign w:val="bottom"/>
            <w:hideMark/>
          </w:tcPr>
          <w:p w14:paraId="6AD84AA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nil"/>
              <w:bottom w:val="nil"/>
              <w:right w:val="single" w:sz="4" w:space="0" w:color="auto"/>
            </w:tcBorders>
            <w:shd w:val="clear" w:color="auto" w:fill="auto"/>
            <w:noWrap/>
            <w:vAlign w:val="bottom"/>
            <w:hideMark/>
          </w:tcPr>
          <w:p w14:paraId="06B5CC6E"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Cs w:val="22"/>
                <w:cs/>
              </w:rPr>
              <w:t>ว่าง</w:t>
            </w:r>
          </w:p>
        </w:tc>
      </w:tr>
      <w:tr w:rsidR="00CA2110" w:rsidRPr="00CA2110" w14:paraId="56FDB60C" w14:textId="77777777" w:rsidTr="00A82682">
        <w:trPr>
          <w:trHeight w:val="345"/>
        </w:trPr>
        <w:tc>
          <w:tcPr>
            <w:tcW w:w="3681" w:type="dxa"/>
            <w:tcBorders>
              <w:top w:val="nil"/>
              <w:left w:val="single" w:sz="4" w:space="0" w:color="auto"/>
              <w:bottom w:val="nil"/>
              <w:right w:val="single" w:sz="4" w:space="0" w:color="auto"/>
            </w:tcBorders>
            <w:shd w:val="clear" w:color="auto" w:fill="auto"/>
            <w:noWrap/>
            <w:vAlign w:val="bottom"/>
            <w:hideMark/>
          </w:tcPr>
          <w:p w14:paraId="7C833CE7" w14:textId="77777777" w:rsidR="00CA2110" w:rsidRPr="00CA2110" w:rsidRDefault="00CA2110" w:rsidP="00CA2110">
            <w:pPr>
              <w:spacing w:after="0" w:line="240" w:lineRule="auto"/>
              <w:rPr>
                <w:rFonts w:ascii="TH SarabunIT๙" w:eastAsia="Times New Roman" w:hAnsi="TH SarabunIT๙" w:cs="TH SarabunIT๙"/>
                <w:b/>
                <w:bCs/>
                <w:sz w:val="24"/>
                <w:szCs w:val="24"/>
                <w:u w:val="single"/>
              </w:rPr>
            </w:pPr>
            <w:r w:rsidRPr="00CA2110">
              <w:rPr>
                <w:rFonts w:ascii="TH SarabunIT๙" w:eastAsia="Times New Roman" w:hAnsi="TH SarabunIT๙" w:cs="TH SarabunIT๙"/>
                <w:b/>
                <w:bCs/>
                <w:sz w:val="24"/>
                <w:szCs w:val="24"/>
                <w:u w:val="single"/>
                <w:cs/>
              </w:rPr>
              <w:t>พนักงานจ้างทั่วไป</w:t>
            </w:r>
          </w:p>
        </w:tc>
        <w:tc>
          <w:tcPr>
            <w:tcW w:w="779" w:type="dxa"/>
            <w:tcBorders>
              <w:top w:val="nil"/>
              <w:left w:val="nil"/>
              <w:bottom w:val="nil"/>
              <w:right w:val="nil"/>
            </w:tcBorders>
            <w:shd w:val="clear" w:color="auto" w:fill="auto"/>
            <w:noWrap/>
            <w:vAlign w:val="bottom"/>
            <w:hideMark/>
          </w:tcPr>
          <w:p w14:paraId="51C477C2"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751" w:type="dxa"/>
            <w:tcBorders>
              <w:top w:val="nil"/>
              <w:left w:val="single" w:sz="4" w:space="0" w:color="auto"/>
              <w:bottom w:val="nil"/>
              <w:right w:val="nil"/>
            </w:tcBorders>
            <w:shd w:val="clear" w:color="auto" w:fill="auto"/>
            <w:noWrap/>
            <w:vAlign w:val="bottom"/>
            <w:hideMark/>
          </w:tcPr>
          <w:p w14:paraId="79332178"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654" w:type="dxa"/>
            <w:tcBorders>
              <w:top w:val="nil"/>
              <w:left w:val="single" w:sz="4" w:space="0" w:color="auto"/>
              <w:bottom w:val="nil"/>
              <w:right w:val="nil"/>
            </w:tcBorders>
            <w:shd w:val="clear" w:color="auto" w:fill="auto"/>
            <w:noWrap/>
            <w:vAlign w:val="bottom"/>
            <w:hideMark/>
          </w:tcPr>
          <w:p w14:paraId="3997EA30"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751" w:type="dxa"/>
            <w:tcBorders>
              <w:top w:val="nil"/>
              <w:left w:val="single" w:sz="4" w:space="0" w:color="auto"/>
              <w:bottom w:val="nil"/>
              <w:right w:val="nil"/>
            </w:tcBorders>
            <w:shd w:val="clear" w:color="auto" w:fill="auto"/>
            <w:noWrap/>
            <w:vAlign w:val="bottom"/>
            <w:hideMark/>
          </w:tcPr>
          <w:p w14:paraId="13FFF501"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654" w:type="dxa"/>
            <w:tcBorders>
              <w:top w:val="nil"/>
              <w:left w:val="single" w:sz="4" w:space="0" w:color="auto"/>
              <w:bottom w:val="nil"/>
              <w:right w:val="nil"/>
            </w:tcBorders>
            <w:shd w:val="clear" w:color="auto" w:fill="auto"/>
            <w:noWrap/>
            <w:vAlign w:val="bottom"/>
            <w:hideMark/>
          </w:tcPr>
          <w:p w14:paraId="5D66D85D"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4D87600B"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786" w:type="dxa"/>
            <w:tcBorders>
              <w:top w:val="nil"/>
              <w:left w:val="nil"/>
              <w:bottom w:val="nil"/>
              <w:right w:val="nil"/>
            </w:tcBorders>
            <w:shd w:val="clear" w:color="auto" w:fill="auto"/>
            <w:noWrap/>
            <w:vAlign w:val="bottom"/>
            <w:hideMark/>
          </w:tcPr>
          <w:p w14:paraId="5D7C744A"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0A86231D"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rPr>
              <w:t> </w:t>
            </w:r>
          </w:p>
        </w:tc>
      </w:tr>
      <w:tr w:rsidR="00CA2110" w:rsidRPr="00CA2110" w14:paraId="7359370E" w14:textId="77777777" w:rsidTr="00F84028">
        <w:trPr>
          <w:trHeight w:val="132"/>
        </w:trPr>
        <w:tc>
          <w:tcPr>
            <w:tcW w:w="3681" w:type="dxa"/>
            <w:tcBorders>
              <w:top w:val="nil"/>
              <w:left w:val="single" w:sz="4" w:space="0" w:color="auto"/>
              <w:bottom w:val="nil"/>
              <w:right w:val="nil"/>
            </w:tcBorders>
            <w:shd w:val="clear" w:color="auto" w:fill="auto"/>
            <w:noWrap/>
            <w:vAlign w:val="bottom"/>
            <w:hideMark/>
          </w:tcPr>
          <w:p w14:paraId="5E3DD22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44. </w:t>
            </w:r>
            <w:r w:rsidRPr="00CA2110">
              <w:rPr>
                <w:rFonts w:ascii="TH SarabunIT๙" w:eastAsia="Times New Roman" w:hAnsi="TH SarabunIT๙" w:cs="TH SarabunIT๙"/>
                <w:color w:val="000000"/>
                <w:sz w:val="24"/>
                <w:szCs w:val="24"/>
                <w:cs/>
              </w:rPr>
              <w:t>พนักงานเก็บค่าธรรมเนียมเก็บขนขยะมูลฝอย</w:t>
            </w:r>
          </w:p>
        </w:tc>
        <w:tc>
          <w:tcPr>
            <w:tcW w:w="779" w:type="dxa"/>
            <w:tcBorders>
              <w:top w:val="nil"/>
              <w:left w:val="single" w:sz="4" w:space="0" w:color="auto"/>
              <w:bottom w:val="nil"/>
              <w:right w:val="single" w:sz="4" w:space="0" w:color="auto"/>
            </w:tcBorders>
            <w:shd w:val="clear" w:color="auto" w:fill="auto"/>
            <w:noWrap/>
            <w:vAlign w:val="bottom"/>
            <w:hideMark/>
          </w:tcPr>
          <w:p w14:paraId="04B3522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4</w:t>
            </w:r>
          </w:p>
        </w:tc>
        <w:tc>
          <w:tcPr>
            <w:tcW w:w="751" w:type="dxa"/>
            <w:tcBorders>
              <w:top w:val="nil"/>
              <w:left w:val="nil"/>
              <w:bottom w:val="nil"/>
              <w:right w:val="nil"/>
            </w:tcBorders>
            <w:shd w:val="clear" w:color="auto" w:fill="auto"/>
            <w:noWrap/>
            <w:vAlign w:val="bottom"/>
            <w:hideMark/>
          </w:tcPr>
          <w:p w14:paraId="6E632F9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4</w:t>
            </w:r>
          </w:p>
        </w:tc>
        <w:tc>
          <w:tcPr>
            <w:tcW w:w="654" w:type="dxa"/>
            <w:tcBorders>
              <w:top w:val="nil"/>
              <w:left w:val="single" w:sz="4" w:space="0" w:color="auto"/>
              <w:bottom w:val="nil"/>
              <w:right w:val="nil"/>
            </w:tcBorders>
            <w:shd w:val="clear" w:color="auto" w:fill="auto"/>
            <w:noWrap/>
            <w:vAlign w:val="bottom"/>
            <w:hideMark/>
          </w:tcPr>
          <w:p w14:paraId="6E252E4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4</w:t>
            </w:r>
          </w:p>
        </w:tc>
        <w:tc>
          <w:tcPr>
            <w:tcW w:w="751" w:type="dxa"/>
            <w:tcBorders>
              <w:top w:val="nil"/>
              <w:left w:val="single" w:sz="4" w:space="0" w:color="auto"/>
              <w:bottom w:val="nil"/>
              <w:right w:val="nil"/>
            </w:tcBorders>
            <w:shd w:val="clear" w:color="auto" w:fill="auto"/>
            <w:noWrap/>
            <w:vAlign w:val="bottom"/>
            <w:hideMark/>
          </w:tcPr>
          <w:p w14:paraId="236E7C1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4</w:t>
            </w:r>
          </w:p>
        </w:tc>
        <w:tc>
          <w:tcPr>
            <w:tcW w:w="654" w:type="dxa"/>
            <w:tcBorders>
              <w:top w:val="nil"/>
              <w:left w:val="single" w:sz="4" w:space="0" w:color="auto"/>
              <w:bottom w:val="nil"/>
              <w:right w:val="nil"/>
            </w:tcBorders>
            <w:shd w:val="clear" w:color="auto" w:fill="auto"/>
            <w:noWrap/>
            <w:vAlign w:val="bottom"/>
            <w:hideMark/>
          </w:tcPr>
          <w:p w14:paraId="609C68A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6B66F19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674FB09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773625E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57986487"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40A2050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๔</w:t>
            </w:r>
            <w:r w:rsidRPr="00CA2110">
              <w:rPr>
                <w:rFonts w:ascii="TH SarabunIT๙" w:eastAsia="Times New Roman" w:hAnsi="TH SarabunIT๙" w:cs="TH SarabunIT๙"/>
                <w:color w:val="000000"/>
                <w:sz w:val="24"/>
                <w:szCs w:val="24"/>
              </w:rPr>
              <w:t xml:space="preserve">5. </w:t>
            </w:r>
            <w:r w:rsidRPr="00CA2110">
              <w:rPr>
                <w:rFonts w:ascii="TH SarabunIT๙" w:eastAsia="Times New Roman" w:hAnsi="TH SarabunIT๙" w:cs="TH SarabunIT๙"/>
                <w:color w:val="000000"/>
                <w:sz w:val="24"/>
                <w:szCs w:val="24"/>
                <w:cs/>
              </w:rPr>
              <w:t>คนงานทั่วไป</w:t>
            </w:r>
            <w:r w:rsidRPr="00CA2110">
              <w:rPr>
                <w:rFonts w:ascii="TH SarabunIT๙" w:eastAsia="Times New Roman" w:hAnsi="TH SarabunIT๙" w:cs="TH SarabunIT๙"/>
                <w:color w:val="000000"/>
                <w:sz w:val="24"/>
                <w:szCs w:val="24"/>
              </w:rPr>
              <w:t xml:space="preserve"> </w:t>
            </w:r>
          </w:p>
        </w:tc>
        <w:tc>
          <w:tcPr>
            <w:tcW w:w="779" w:type="dxa"/>
            <w:tcBorders>
              <w:top w:val="nil"/>
              <w:left w:val="single" w:sz="4" w:space="0" w:color="auto"/>
              <w:bottom w:val="nil"/>
              <w:right w:val="single" w:sz="4" w:space="0" w:color="auto"/>
            </w:tcBorders>
            <w:shd w:val="clear" w:color="auto" w:fill="auto"/>
            <w:noWrap/>
            <w:vAlign w:val="bottom"/>
            <w:hideMark/>
          </w:tcPr>
          <w:p w14:paraId="22A6C70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732D9B2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37A5F19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7431561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23C17BD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50B8B0C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5861F18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407B5C8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6435A51D"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0C557A92"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กองช่าง (</w:t>
            </w:r>
            <w:r w:rsidRPr="00CA2110">
              <w:rPr>
                <w:rFonts w:ascii="TH SarabunIT๙" w:eastAsia="Times New Roman" w:hAnsi="TH SarabunIT๙" w:cs="TH SarabunIT๙"/>
                <w:b/>
                <w:bCs/>
                <w:color w:val="000000"/>
                <w:sz w:val="24"/>
                <w:szCs w:val="24"/>
                <w:u w:val="single"/>
              </w:rPr>
              <w:t>05)</w:t>
            </w:r>
          </w:p>
        </w:tc>
        <w:tc>
          <w:tcPr>
            <w:tcW w:w="779" w:type="dxa"/>
            <w:tcBorders>
              <w:top w:val="nil"/>
              <w:left w:val="single" w:sz="4" w:space="0" w:color="auto"/>
              <w:bottom w:val="nil"/>
              <w:right w:val="single" w:sz="4" w:space="0" w:color="auto"/>
            </w:tcBorders>
            <w:shd w:val="clear" w:color="auto" w:fill="auto"/>
            <w:noWrap/>
            <w:vAlign w:val="bottom"/>
            <w:hideMark/>
          </w:tcPr>
          <w:p w14:paraId="464BD94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nil"/>
            </w:tcBorders>
            <w:shd w:val="clear" w:color="auto" w:fill="auto"/>
            <w:noWrap/>
            <w:vAlign w:val="bottom"/>
            <w:hideMark/>
          </w:tcPr>
          <w:p w14:paraId="66DA5E8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6268C7D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nil"/>
            </w:tcBorders>
            <w:shd w:val="clear" w:color="auto" w:fill="auto"/>
            <w:noWrap/>
            <w:vAlign w:val="bottom"/>
            <w:hideMark/>
          </w:tcPr>
          <w:p w14:paraId="68C8684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6B55B42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51ED0AC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0DC2EFE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0A7922B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2AC39AD"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790C332E" w14:textId="77777777" w:rsidR="00CA2110" w:rsidRPr="00CA2110" w:rsidRDefault="00CA2110" w:rsidP="00CA2110">
            <w:pPr>
              <w:spacing w:after="0" w:line="240" w:lineRule="auto"/>
              <w:rPr>
                <w:rFonts w:ascii="TH SarabunIT๙" w:eastAsia="Times New Roman" w:hAnsi="TH SarabunIT๙" w:cs="TH SarabunIT๙"/>
                <w:sz w:val="24"/>
                <w:szCs w:val="24"/>
              </w:rPr>
            </w:pPr>
            <w:r w:rsidRPr="00CA2110">
              <w:rPr>
                <w:rFonts w:ascii="TH SarabunIT๙" w:eastAsia="Times New Roman" w:hAnsi="TH SarabunIT๙" w:cs="TH SarabunIT๙"/>
                <w:sz w:val="24"/>
                <w:szCs w:val="24"/>
                <w:cs/>
              </w:rPr>
              <w:t>๔</w:t>
            </w:r>
            <w:r w:rsidRPr="00CA2110">
              <w:rPr>
                <w:rFonts w:ascii="TH SarabunIT๙" w:eastAsia="Times New Roman" w:hAnsi="TH SarabunIT๙" w:cs="TH SarabunIT๙"/>
                <w:sz w:val="24"/>
                <w:szCs w:val="24"/>
              </w:rPr>
              <w:t xml:space="preserve">6. </w:t>
            </w:r>
            <w:r w:rsidRPr="00CA2110">
              <w:rPr>
                <w:rFonts w:ascii="TH SarabunIT๙" w:eastAsia="Times New Roman" w:hAnsi="TH SarabunIT๙" w:cs="TH SarabunIT๙"/>
                <w:sz w:val="24"/>
                <w:szCs w:val="24"/>
                <w:cs/>
              </w:rPr>
              <w:t xml:space="preserve">ผู้อำนวยการกองช่าง </w:t>
            </w:r>
            <w:r w:rsidRPr="00CA2110">
              <w:rPr>
                <w:rFonts w:ascii="TH SarabunIT๙" w:eastAsia="Times New Roman" w:hAnsi="TH SarabunIT๙" w:cs="TH SarabunIT๙"/>
                <w:szCs w:val="22"/>
                <w:cs/>
              </w:rPr>
              <w:t>(นักบริหารงานช่าง ระดับกลาง)</w:t>
            </w:r>
          </w:p>
        </w:tc>
        <w:tc>
          <w:tcPr>
            <w:tcW w:w="779" w:type="dxa"/>
            <w:tcBorders>
              <w:top w:val="nil"/>
              <w:left w:val="single" w:sz="4" w:space="0" w:color="auto"/>
              <w:bottom w:val="nil"/>
              <w:right w:val="single" w:sz="4" w:space="0" w:color="auto"/>
            </w:tcBorders>
            <w:shd w:val="clear" w:color="auto" w:fill="auto"/>
            <w:noWrap/>
            <w:vAlign w:val="bottom"/>
            <w:hideMark/>
          </w:tcPr>
          <w:p w14:paraId="6414704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7F237A4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0F15E72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5650BCD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7268AA5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345BB49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3D2B7E0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488F0B2B"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Cs w:val="22"/>
                <w:cs/>
              </w:rPr>
              <w:t>ว่าง</w:t>
            </w:r>
          </w:p>
        </w:tc>
      </w:tr>
      <w:tr w:rsidR="00CA2110" w:rsidRPr="00CA2110" w14:paraId="3B8438C4"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142D7F8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๔</w:t>
            </w:r>
            <w:r w:rsidRPr="00CA2110">
              <w:rPr>
                <w:rFonts w:ascii="TH SarabunIT๙" w:eastAsia="Times New Roman" w:hAnsi="TH SarabunIT๙" w:cs="TH SarabunIT๙"/>
                <w:color w:val="000000"/>
                <w:sz w:val="24"/>
                <w:szCs w:val="24"/>
              </w:rPr>
              <w:t xml:space="preserve">7. </w:t>
            </w:r>
            <w:r w:rsidRPr="00CA2110">
              <w:rPr>
                <w:rFonts w:ascii="TH SarabunIT๙" w:eastAsia="Times New Roman" w:hAnsi="TH SarabunIT๙" w:cs="TH SarabunIT๙"/>
                <w:color w:val="000000"/>
                <w:sz w:val="24"/>
                <w:szCs w:val="24"/>
                <w:cs/>
              </w:rPr>
              <w:t>หัวหน้าฝ่ายแบบแผนและก่อสร้าง</w:t>
            </w:r>
          </w:p>
        </w:tc>
        <w:tc>
          <w:tcPr>
            <w:tcW w:w="779" w:type="dxa"/>
            <w:tcBorders>
              <w:top w:val="nil"/>
              <w:left w:val="single" w:sz="4" w:space="0" w:color="auto"/>
              <w:bottom w:val="nil"/>
              <w:right w:val="single" w:sz="4" w:space="0" w:color="auto"/>
            </w:tcBorders>
            <w:shd w:val="clear" w:color="auto" w:fill="auto"/>
            <w:noWrap/>
            <w:vAlign w:val="bottom"/>
            <w:hideMark/>
          </w:tcPr>
          <w:p w14:paraId="30817A0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7232B27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1DF6206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0645014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204EEB0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0E9BCE3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0A42662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3054AD2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3DD79E7"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5A82917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w:t>
            </w:r>
            <w:r w:rsidRPr="00CA2110">
              <w:rPr>
                <w:rFonts w:ascii="TH SarabunIT๙" w:eastAsia="Times New Roman" w:hAnsi="TH SarabunIT๙" w:cs="TH SarabunIT๙"/>
                <w:color w:val="000000"/>
                <w:sz w:val="24"/>
                <w:szCs w:val="24"/>
                <w:cs/>
              </w:rPr>
              <w:t>นักบริหารงานช่าง</w:t>
            </w:r>
            <w:r w:rsidRPr="00CA2110">
              <w:rPr>
                <w:rFonts w:ascii="TH SarabunIT๙" w:eastAsia="Times New Roman" w:hAnsi="TH SarabunIT๙" w:cs="TH SarabunIT๙"/>
                <w:color w:val="000000"/>
                <w:sz w:val="24"/>
                <w:szCs w:val="24"/>
              </w:rPr>
              <w:t xml:space="preserve"> </w:t>
            </w:r>
            <w:r w:rsidRPr="00CA2110">
              <w:rPr>
                <w:rFonts w:ascii="TH SarabunIT๙" w:eastAsia="Times New Roman" w:hAnsi="TH SarabunIT๙" w:cs="TH SarabunIT๙"/>
                <w:color w:val="000000"/>
                <w:sz w:val="24"/>
                <w:szCs w:val="24"/>
                <w:cs/>
              </w:rPr>
              <w:t>ระดับต้น)</w:t>
            </w:r>
          </w:p>
        </w:tc>
        <w:tc>
          <w:tcPr>
            <w:tcW w:w="779" w:type="dxa"/>
            <w:tcBorders>
              <w:top w:val="nil"/>
              <w:left w:val="single" w:sz="4" w:space="0" w:color="auto"/>
              <w:bottom w:val="nil"/>
              <w:right w:val="single" w:sz="4" w:space="0" w:color="auto"/>
            </w:tcBorders>
            <w:shd w:val="clear" w:color="auto" w:fill="auto"/>
            <w:noWrap/>
            <w:vAlign w:val="bottom"/>
            <w:hideMark/>
          </w:tcPr>
          <w:p w14:paraId="5E1463E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nil"/>
            </w:tcBorders>
            <w:shd w:val="clear" w:color="auto" w:fill="auto"/>
            <w:noWrap/>
            <w:vAlign w:val="bottom"/>
            <w:hideMark/>
          </w:tcPr>
          <w:p w14:paraId="4F4908D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3FE58A0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nil"/>
            </w:tcBorders>
            <w:shd w:val="clear" w:color="auto" w:fill="auto"/>
            <w:noWrap/>
            <w:vAlign w:val="bottom"/>
            <w:hideMark/>
          </w:tcPr>
          <w:p w14:paraId="63ED31E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1D9FE1A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199FA34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1C4685D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5889A72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B5D850B"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529A4F6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๔</w:t>
            </w:r>
            <w:r w:rsidRPr="00CA2110">
              <w:rPr>
                <w:rFonts w:ascii="TH SarabunIT๙" w:eastAsia="Times New Roman" w:hAnsi="TH SarabunIT๙" w:cs="TH SarabunIT๙"/>
                <w:color w:val="000000"/>
                <w:sz w:val="24"/>
                <w:szCs w:val="24"/>
              </w:rPr>
              <w:t xml:space="preserve">8. </w:t>
            </w:r>
            <w:r w:rsidRPr="00CA2110">
              <w:rPr>
                <w:rFonts w:ascii="TH SarabunIT๙" w:eastAsia="Times New Roman" w:hAnsi="TH SarabunIT๙" w:cs="TH SarabunIT๙"/>
                <w:color w:val="000000"/>
                <w:sz w:val="24"/>
                <w:szCs w:val="24"/>
                <w:cs/>
              </w:rPr>
              <w:t>หัวหน้าฝ่ายการโยธา</w:t>
            </w:r>
            <w:r w:rsidRPr="00CA2110">
              <w:rPr>
                <w:rFonts w:ascii="TH SarabunIT๙" w:eastAsia="Times New Roman" w:hAnsi="TH SarabunIT๙" w:cs="TH SarabunIT๙"/>
                <w:color w:val="000000"/>
                <w:sz w:val="24"/>
                <w:szCs w:val="24"/>
              </w:rPr>
              <w:t xml:space="preserve"> (</w:t>
            </w:r>
            <w:r w:rsidRPr="00CA2110">
              <w:rPr>
                <w:rFonts w:ascii="TH SarabunIT๙" w:eastAsia="Times New Roman" w:hAnsi="TH SarabunIT๙" w:cs="TH SarabunIT๙"/>
                <w:color w:val="000000"/>
                <w:sz w:val="24"/>
                <w:szCs w:val="24"/>
                <w:cs/>
              </w:rPr>
              <w:t>นักบริหารงานช่าง ระดับต้น)</w:t>
            </w:r>
            <w:r w:rsidRPr="00CA2110">
              <w:rPr>
                <w:rFonts w:ascii="TH SarabunIT๙" w:eastAsia="Times New Roman" w:hAnsi="TH SarabunIT๙" w:cs="TH SarabunIT๙"/>
                <w:color w:val="000000"/>
                <w:sz w:val="24"/>
                <w:szCs w:val="24"/>
              </w:rPr>
              <w:t xml:space="preserve"> </w:t>
            </w:r>
          </w:p>
        </w:tc>
        <w:tc>
          <w:tcPr>
            <w:tcW w:w="779" w:type="dxa"/>
            <w:tcBorders>
              <w:top w:val="nil"/>
              <w:left w:val="single" w:sz="4" w:space="0" w:color="auto"/>
              <w:bottom w:val="nil"/>
              <w:right w:val="single" w:sz="4" w:space="0" w:color="auto"/>
            </w:tcBorders>
            <w:shd w:val="clear" w:color="auto" w:fill="auto"/>
            <w:noWrap/>
            <w:vAlign w:val="bottom"/>
            <w:hideMark/>
          </w:tcPr>
          <w:p w14:paraId="04E452D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464B060E"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7341BE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351F5E6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0F76A94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56490AA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4B2A2D7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2C1EF9A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5DC74764" w14:textId="77777777" w:rsidTr="00A82682">
        <w:trPr>
          <w:trHeight w:val="345"/>
        </w:trPr>
        <w:tc>
          <w:tcPr>
            <w:tcW w:w="3681" w:type="dxa"/>
            <w:tcBorders>
              <w:top w:val="nil"/>
              <w:left w:val="single" w:sz="4" w:space="0" w:color="auto"/>
              <w:bottom w:val="nil"/>
              <w:right w:val="single" w:sz="4" w:space="0" w:color="auto"/>
            </w:tcBorders>
            <w:shd w:val="clear" w:color="auto" w:fill="auto"/>
            <w:noWrap/>
            <w:vAlign w:val="bottom"/>
            <w:hideMark/>
          </w:tcPr>
          <w:p w14:paraId="0DC5C20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cs/>
              </w:rPr>
              <w:t>๔</w:t>
            </w:r>
            <w:r w:rsidRPr="00CA2110">
              <w:rPr>
                <w:rFonts w:ascii="TH SarabunIT๙" w:eastAsia="Times New Roman" w:hAnsi="TH SarabunIT๙" w:cs="TH SarabunIT๙"/>
                <w:color w:val="000000"/>
                <w:sz w:val="24"/>
                <w:szCs w:val="24"/>
              </w:rPr>
              <w:t xml:space="preserve">9. </w:t>
            </w:r>
            <w:r w:rsidRPr="00CA2110">
              <w:rPr>
                <w:rFonts w:ascii="TH SarabunIT๙" w:eastAsia="Times New Roman" w:hAnsi="TH SarabunIT๙" w:cs="TH SarabunIT๙"/>
                <w:color w:val="000000"/>
                <w:sz w:val="24"/>
                <w:szCs w:val="24"/>
                <w:cs/>
              </w:rPr>
              <w:t>หัวหน้าฝ่ายบริหารงานทั่วไป</w:t>
            </w:r>
          </w:p>
        </w:tc>
        <w:tc>
          <w:tcPr>
            <w:tcW w:w="779" w:type="dxa"/>
            <w:tcBorders>
              <w:top w:val="nil"/>
              <w:left w:val="nil"/>
              <w:bottom w:val="nil"/>
              <w:right w:val="nil"/>
            </w:tcBorders>
            <w:shd w:val="clear" w:color="auto" w:fill="auto"/>
            <w:noWrap/>
            <w:vAlign w:val="bottom"/>
            <w:hideMark/>
          </w:tcPr>
          <w:p w14:paraId="76B04D0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64879C8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18D77B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6B36343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197E1D8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163FFED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3020516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62E09BD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03F8BD82"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410AC1B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w:t>
            </w:r>
            <w:r w:rsidRPr="00CA2110">
              <w:rPr>
                <w:rFonts w:ascii="TH SarabunIT๙" w:eastAsia="Times New Roman" w:hAnsi="TH SarabunIT๙" w:cs="TH SarabunIT๙"/>
                <w:color w:val="000000"/>
                <w:sz w:val="24"/>
                <w:szCs w:val="24"/>
                <w:cs/>
              </w:rPr>
              <w:t>นักบริหารงานทั่วไป</w:t>
            </w:r>
            <w:r w:rsidRPr="00CA2110">
              <w:rPr>
                <w:rFonts w:ascii="TH SarabunIT๙" w:eastAsia="Times New Roman" w:hAnsi="TH SarabunIT๙" w:cs="TH SarabunIT๙"/>
                <w:color w:val="000000"/>
                <w:sz w:val="24"/>
                <w:szCs w:val="24"/>
              </w:rPr>
              <w:t xml:space="preserve"> </w:t>
            </w:r>
            <w:r w:rsidRPr="00CA2110">
              <w:rPr>
                <w:rFonts w:ascii="TH SarabunIT๙" w:eastAsia="Times New Roman" w:hAnsi="TH SarabunIT๙" w:cs="TH SarabunIT๙"/>
                <w:color w:val="000000"/>
                <w:sz w:val="24"/>
                <w:szCs w:val="24"/>
                <w:cs/>
              </w:rPr>
              <w:t>ระดับต้น)</w:t>
            </w:r>
          </w:p>
        </w:tc>
        <w:tc>
          <w:tcPr>
            <w:tcW w:w="779" w:type="dxa"/>
            <w:tcBorders>
              <w:top w:val="nil"/>
              <w:left w:val="single" w:sz="4" w:space="0" w:color="auto"/>
              <w:bottom w:val="nil"/>
              <w:right w:val="single" w:sz="4" w:space="0" w:color="auto"/>
            </w:tcBorders>
            <w:shd w:val="clear" w:color="auto" w:fill="auto"/>
            <w:noWrap/>
            <w:vAlign w:val="bottom"/>
            <w:hideMark/>
          </w:tcPr>
          <w:p w14:paraId="54B5482A"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nil"/>
            </w:tcBorders>
            <w:shd w:val="clear" w:color="auto" w:fill="auto"/>
            <w:noWrap/>
            <w:vAlign w:val="bottom"/>
            <w:hideMark/>
          </w:tcPr>
          <w:p w14:paraId="499E5B2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5B1CF17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nil"/>
            </w:tcBorders>
            <w:shd w:val="clear" w:color="auto" w:fill="auto"/>
            <w:noWrap/>
            <w:vAlign w:val="bottom"/>
            <w:hideMark/>
          </w:tcPr>
          <w:p w14:paraId="00674DF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16262B3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5154787B"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309EE1EE"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5A4E2BF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8F8130B"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788AC87D"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50. </w:t>
            </w:r>
            <w:proofErr w:type="gramStart"/>
            <w:r w:rsidRPr="00CA2110">
              <w:rPr>
                <w:rFonts w:ascii="TH SarabunIT๙" w:eastAsia="Times New Roman" w:hAnsi="TH SarabunIT๙" w:cs="TH SarabunIT๙"/>
                <w:color w:val="000000"/>
                <w:sz w:val="24"/>
                <w:szCs w:val="24"/>
                <w:cs/>
              </w:rPr>
              <w:t>วิศวกรโยธา</w:t>
            </w:r>
            <w:r w:rsidRPr="00CA2110">
              <w:rPr>
                <w:rFonts w:ascii="TH SarabunIT๙" w:eastAsia="Times New Roman" w:hAnsi="TH SarabunIT๙" w:cs="TH SarabunIT๙"/>
                <w:color w:val="000000"/>
                <w:sz w:val="24"/>
                <w:szCs w:val="24"/>
              </w:rPr>
              <w:t xml:space="preserve">  (</w:t>
            </w:r>
            <w:proofErr w:type="gramEnd"/>
            <w:r w:rsidRPr="00CA2110">
              <w:rPr>
                <w:rFonts w:ascii="TH SarabunIT๙" w:eastAsia="Times New Roman" w:hAnsi="TH SarabunIT๙" w:cs="TH SarabunIT๙"/>
                <w:color w:val="000000"/>
                <w:sz w:val="24"/>
                <w:szCs w:val="24"/>
                <w:cs/>
              </w:rPr>
              <w:t>ปก./ชก.)</w:t>
            </w:r>
          </w:p>
        </w:tc>
        <w:tc>
          <w:tcPr>
            <w:tcW w:w="779" w:type="dxa"/>
            <w:tcBorders>
              <w:top w:val="nil"/>
              <w:left w:val="single" w:sz="4" w:space="0" w:color="auto"/>
              <w:bottom w:val="nil"/>
              <w:right w:val="single" w:sz="4" w:space="0" w:color="auto"/>
            </w:tcBorders>
            <w:shd w:val="clear" w:color="auto" w:fill="auto"/>
            <w:noWrap/>
            <w:vAlign w:val="bottom"/>
            <w:hideMark/>
          </w:tcPr>
          <w:p w14:paraId="7F3A605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7D8DD57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54358E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43B6569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524629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1FE78AE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10C9B643"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2561EE1A"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r>
      <w:tr w:rsidR="00CA2110" w:rsidRPr="00CA2110" w14:paraId="2CB94CB7"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1FFF5E4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51. </w:t>
            </w:r>
            <w:r w:rsidRPr="00CA2110">
              <w:rPr>
                <w:rFonts w:ascii="TH SarabunIT๙" w:eastAsia="Times New Roman" w:hAnsi="TH SarabunIT๙" w:cs="TH SarabunIT๙"/>
                <w:color w:val="000000"/>
                <w:sz w:val="24"/>
                <w:szCs w:val="24"/>
                <w:cs/>
              </w:rPr>
              <w:t>นายช่างโยธา</w:t>
            </w:r>
            <w:r w:rsidRPr="00CA2110">
              <w:rPr>
                <w:rFonts w:ascii="TH SarabunIT๙" w:eastAsia="Times New Roman" w:hAnsi="TH SarabunIT๙" w:cs="TH SarabunIT๙"/>
                <w:color w:val="000000"/>
                <w:sz w:val="24"/>
                <w:szCs w:val="24"/>
              </w:rPr>
              <w:t xml:space="preserve"> (</w:t>
            </w:r>
            <w:proofErr w:type="gramStart"/>
            <w:r w:rsidRPr="00CA2110">
              <w:rPr>
                <w:rFonts w:ascii="TH SarabunIT๙" w:eastAsia="Times New Roman" w:hAnsi="TH SarabunIT๙" w:cs="TH SarabunIT๙"/>
                <w:color w:val="000000"/>
                <w:sz w:val="24"/>
                <w:szCs w:val="24"/>
                <w:cs/>
              </w:rPr>
              <w:t>ปง./</w:t>
            </w:r>
            <w:proofErr w:type="gramEnd"/>
            <w:r w:rsidRPr="00CA2110">
              <w:rPr>
                <w:rFonts w:ascii="TH SarabunIT๙" w:eastAsia="Times New Roman" w:hAnsi="TH SarabunIT๙" w:cs="TH SarabunIT๙"/>
                <w:color w:val="000000"/>
                <w:sz w:val="24"/>
                <w:szCs w:val="24"/>
                <w:cs/>
              </w:rPr>
              <w:t>ชง.)</w:t>
            </w:r>
          </w:p>
        </w:tc>
        <w:tc>
          <w:tcPr>
            <w:tcW w:w="779" w:type="dxa"/>
            <w:tcBorders>
              <w:top w:val="nil"/>
              <w:left w:val="single" w:sz="4" w:space="0" w:color="auto"/>
              <w:bottom w:val="nil"/>
              <w:right w:val="single" w:sz="4" w:space="0" w:color="auto"/>
            </w:tcBorders>
            <w:shd w:val="clear" w:color="auto" w:fill="auto"/>
            <w:noWrap/>
            <w:vAlign w:val="bottom"/>
            <w:hideMark/>
          </w:tcPr>
          <w:p w14:paraId="22D1402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nil"/>
              <w:bottom w:val="nil"/>
              <w:right w:val="nil"/>
            </w:tcBorders>
            <w:shd w:val="clear" w:color="auto" w:fill="auto"/>
            <w:noWrap/>
            <w:vAlign w:val="bottom"/>
            <w:hideMark/>
          </w:tcPr>
          <w:p w14:paraId="5097215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single" w:sz="4" w:space="0" w:color="auto"/>
              <w:bottom w:val="nil"/>
              <w:right w:val="nil"/>
            </w:tcBorders>
            <w:shd w:val="clear" w:color="auto" w:fill="auto"/>
            <w:noWrap/>
            <w:vAlign w:val="bottom"/>
            <w:hideMark/>
          </w:tcPr>
          <w:p w14:paraId="50E7B6A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751" w:type="dxa"/>
            <w:tcBorders>
              <w:top w:val="nil"/>
              <w:left w:val="single" w:sz="4" w:space="0" w:color="auto"/>
              <w:bottom w:val="nil"/>
              <w:right w:val="nil"/>
            </w:tcBorders>
            <w:shd w:val="clear" w:color="auto" w:fill="auto"/>
            <w:noWrap/>
            <w:vAlign w:val="bottom"/>
            <w:hideMark/>
          </w:tcPr>
          <w:p w14:paraId="6457755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2</w:t>
            </w:r>
          </w:p>
        </w:tc>
        <w:tc>
          <w:tcPr>
            <w:tcW w:w="654" w:type="dxa"/>
            <w:tcBorders>
              <w:top w:val="nil"/>
              <w:left w:val="single" w:sz="4" w:space="0" w:color="auto"/>
              <w:bottom w:val="nil"/>
              <w:right w:val="nil"/>
            </w:tcBorders>
            <w:shd w:val="clear" w:color="auto" w:fill="auto"/>
            <w:noWrap/>
            <w:vAlign w:val="bottom"/>
            <w:hideMark/>
          </w:tcPr>
          <w:p w14:paraId="0A3D85C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7542618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0EA4A5B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5D76AC35"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6D684F23"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5BC0CBB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52. </w:t>
            </w:r>
            <w:r w:rsidRPr="00CA2110">
              <w:rPr>
                <w:rFonts w:ascii="TH SarabunIT๙" w:eastAsia="Times New Roman" w:hAnsi="TH SarabunIT๙" w:cs="TH SarabunIT๙"/>
                <w:color w:val="000000"/>
                <w:sz w:val="24"/>
                <w:szCs w:val="24"/>
                <w:cs/>
              </w:rPr>
              <w:t>เจ้าพนักงานธุรการ (</w:t>
            </w:r>
            <w:proofErr w:type="gramStart"/>
            <w:r w:rsidRPr="00CA2110">
              <w:rPr>
                <w:rFonts w:ascii="TH SarabunIT๙" w:eastAsia="Times New Roman" w:hAnsi="TH SarabunIT๙" w:cs="TH SarabunIT๙"/>
                <w:color w:val="000000"/>
                <w:sz w:val="24"/>
                <w:szCs w:val="24"/>
                <w:cs/>
              </w:rPr>
              <w:t>ปง./</w:t>
            </w:r>
            <w:proofErr w:type="gramEnd"/>
            <w:r w:rsidRPr="00CA2110">
              <w:rPr>
                <w:rFonts w:ascii="TH SarabunIT๙" w:eastAsia="Times New Roman" w:hAnsi="TH SarabunIT๙" w:cs="TH SarabunIT๙"/>
                <w:color w:val="000000"/>
                <w:sz w:val="24"/>
                <w:szCs w:val="24"/>
                <w:cs/>
              </w:rPr>
              <w:t>ชง.)</w:t>
            </w:r>
          </w:p>
        </w:tc>
        <w:tc>
          <w:tcPr>
            <w:tcW w:w="779" w:type="dxa"/>
            <w:tcBorders>
              <w:top w:val="nil"/>
              <w:left w:val="single" w:sz="4" w:space="0" w:color="auto"/>
              <w:bottom w:val="nil"/>
              <w:right w:val="single" w:sz="4" w:space="0" w:color="auto"/>
            </w:tcBorders>
            <w:shd w:val="clear" w:color="auto" w:fill="auto"/>
            <w:noWrap/>
            <w:vAlign w:val="bottom"/>
            <w:hideMark/>
          </w:tcPr>
          <w:p w14:paraId="0E531C8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2579DE4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F5119F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755E003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323AC52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13AB139C"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251C0D5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4039330D"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cs/>
              </w:rPr>
              <w:t>ว่าง</w:t>
            </w:r>
          </w:p>
        </w:tc>
      </w:tr>
      <w:tr w:rsidR="00CA2110" w:rsidRPr="00CA2110" w14:paraId="142B09EA"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55B0F49D"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ลูกจ้างประจำ</w:t>
            </w:r>
          </w:p>
        </w:tc>
        <w:tc>
          <w:tcPr>
            <w:tcW w:w="779" w:type="dxa"/>
            <w:tcBorders>
              <w:top w:val="nil"/>
              <w:left w:val="single" w:sz="4" w:space="0" w:color="auto"/>
              <w:bottom w:val="nil"/>
              <w:right w:val="single" w:sz="4" w:space="0" w:color="auto"/>
            </w:tcBorders>
            <w:shd w:val="clear" w:color="auto" w:fill="auto"/>
            <w:noWrap/>
            <w:vAlign w:val="bottom"/>
            <w:hideMark/>
          </w:tcPr>
          <w:p w14:paraId="00A51177"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nil"/>
              <w:bottom w:val="nil"/>
              <w:right w:val="nil"/>
            </w:tcBorders>
            <w:shd w:val="clear" w:color="auto" w:fill="auto"/>
            <w:noWrap/>
            <w:vAlign w:val="bottom"/>
            <w:hideMark/>
          </w:tcPr>
          <w:p w14:paraId="579BC15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0D543E63"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51" w:type="dxa"/>
            <w:tcBorders>
              <w:top w:val="nil"/>
              <w:left w:val="single" w:sz="4" w:space="0" w:color="auto"/>
              <w:bottom w:val="nil"/>
              <w:right w:val="nil"/>
            </w:tcBorders>
            <w:shd w:val="clear" w:color="auto" w:fill="auto"/>
            <w:noWrap/>
            <w:vAlign w:val="bottom"/>
            <w:hideMark/>
          </w:tcPr>
          <w:p w14:paraId="73EA018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nil"/>
            </w:tcBorders>
            <w:shd w:val="clear" w:color="auto" w:fill="auto"/>
            <w:noWrap/>
            <w:vAlign w:val="bottom"/>
            <w:hideMark/>
          </w:tcPr>
          <w:p w14:paraId="73488BC6"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bottom"/>
            <w:hideMark/>
          </w:tcPr>
          <w:p w14:paraId="412729EF"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786" w:type="dxa"/>
            <w:tcBorders>
              <w:top w:val="nil"/>
              <w:left w:val="nil"/>
              <w:bottom w:val="nil"/>
              <w:right w:val="nil"/>
            </w:tcBorders>
            <w:shd w:val="clear" w:color="auto" w:fill="auto"/>
            <w:noWrap/>
            <w:vAlign w:val="bottom"/>
            <w:hideMark/>
          </w:tcPr>
          <w:p w14:paraId="16808B2C"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c>
          <w:tcPr>
            <w:tcW w:w="941" w:type="dxa"/>
            <w:tcBorders>
              <w:top w:val="nil"/>
              <w:left w:val="single" w:sz="4" w:space="0" w:color="auto"/>
              <w:bottom w:val="nil"/>
              <w:right w:val="single" w:sz="4" w:space="0" w:color="auto"/>
            </w:tcBorders>
            <w:shd w:val="clear" w:color="auto" w:fill="auto"/>
            <w:noWrap/>
            <w:vAlign w:val="bottom"/>
            <w:hideMark/>
          </w:tcPr>
          <w:p w14:paraId="5C67C63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76F76039"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52280DC1"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53. </w:t>
            </w:r>
            <w:r w:rsidRPr="00CA2110">
              <w:rPr>
                <w:rFonts w:ascii="TH SarabunIT๙" w:eastAsia="Times New Roman" w:hAnsi="TH SarabunIT๙" w:cs="TH SarabunIT๙"/>
                <w:color w:val="000000"/>
                <w:sz w:val="24"/>
                <w:szCs w:val="24"/>
                <w:cs/>
              </w:rPr>
              <w:t>ผู้ช่วยช่างไม้</w:t>
            </w:r>
            <w:r w:rsidRPr="00CA2110">
              <w:rPr>
                <w:rFonts w:ascii="TH SarabunIT๙" w:eastAsia="Times New Roman" w:hAnsi="TH SarabunIT๙" w:cs="TH SarabunIT๙"/>
                <w:color w:val="000000"/>
                <w:sz w:val="24"/>
                <w:szCs w:val="24"/>
              </w:rPr>
              <w:t xml:space="preserve"> </w:t>
            </w:r>
          </w:p>
        </w:tc>
        <w:tc>
          <w:tcPr>
            <w:tcW w:w="779" w:type="dxa"/>
            <w:tcBorders>
              <w:top w:val="nil"/>
              <w:left w:val="single" w:sz="4" w:space="0" w:color="auto"/>
              <w:bottom w:val="nil"/>
              <w:right w:val="single" w:sz="4" w:space="0" w:color="auto"/>
            </w:tcBorders>
            <w:shd w:val="clear" w:color="auto" w:fill="auto"/>
            <w:noWrap/>
            <w:vAlign w:val="bottom"/>
            <w:hideMark/>
          </w:tcPr>
          <w:p w14:paraId="65A4845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nil"/>
              <w:bottom w:val="nil"/>
              <w:right w:val="nil"/>
            </w:tcBorders>
            <w:shd w:val="clear" w:color="auto" w:fill="auto"/>
            <w:noWrap/>
            <w:vAlign w:val="bottom"/>
            <w:hideMark/>
          </w:tcPr>
          <w:p w14:paraId="73761F00"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15902695"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5624E50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6073925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4CC1E80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45F00966"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24A55D4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4C4AD132"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0B337434"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54. </w:t>
            </w:r>
            <w:r w:rsidRPr="00CA2110">
              <w:rPr>
                <w:rFonts w:ascii="TH SarabunIT๙" w:eastAsia="Times New Roman" w:hAnsi="TH SarabunIT๙" w:cs="TH SarabunIT๙"/>
                <w:color w:val="000000"/>
                <w:sz w:val="24"/>
                <w:szCs w:val="24"/>
                <w:cs/>
              </w:rPr>
              <w:t>พนักงานขับรถยนต์</w:t>
            </w:r>
          </w:p>
        </w:tc>
        <w:tc>
          <w:tcPr>
            <w:tcW w:w="779" w:type="dxa"/>
            <w:tcBorders>
              <w:top w:val="nil"/>
              <w:left w:val="single" w:sz="4" w:space="0" w:color="auto"/>
              <w:bottom w:val="nil"/>
              <w:right w:val="nil"/>
            </w:tcBorders>
            <w:shd w:val="clear" w:color="auto" w:fill="auto"/>
            <w:noWrap/>
            <w:vAlign w:val="bottom"/>
            <w:hideMark/>
          </w:tcPr>
          <w:p w14:paraId="4FFDAE5B"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5216AD2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4AFC9D2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nil"/>
              <w:right w:val="nil"/>
            </w:tcBorders>
            <w:shd w:val="clear" w:color="auto" w:fill="auto"/>
            <w:noWrap/>
            <w:vAlign w:val="bottom"/>
            <w:hideMark/>
          </w:tcPr>
          <w:p w14:paraId="5826F7E1"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nil"/>
              <w:right w:val="nil"/>
            </w:tcBorders>
            <w:shd w:val="clear" w:color="auto" w:fill="auto"/>
            <w:noWrap/>
            <w:vAlign w:val="bottom"/>
            <w:hideMark/>
          </w:tcPr>
          <w:p w14:paraId="6A004A7A"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nil"/>
              <w:right w:val="single" w:sz="4" w:space="0" w:color="auto"/>
            </w:tcBorders>
            <w:shd w:val="clear" w:color="auto" w:fill="auto"/>
            <w:noWrap/>
            <w:vAlign w:val="bottom"/>
            <w:hideMark/>
          </w:tcPr>
          <w:p w14:paraId="28361F0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nil"/>
              <w:right w:val="nil"/>
            </w:tcBorders>
            <w:shd w:val="clear" w:color="auto" w:fill="auto"/>
            <w:noWrap/>
            <w:vAlign w:val="bottom"/>
            <w:hideMark/>
          </w:tcPr>
          <w:p w14:paraId="3F525C24"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nil"/>
              <w:right w:val="single" w:sz="4" w:space="0" w:color="auto"/>
            </w:tcBorders>
            <w:shd w:val="clear" w:color="auto" w:fill="auto"/>
            <w:noWrap/>
            <w:vAlign w:val="bottom"/>
            <w:hideMark/>
          </w:tcPr>
          <w:p w14:paraId="55A594D0"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079118AB" w14:textId="77777777" w:rsidTr="00A82682">
        <w:trPr>
          <w:trHeight w:val="345"/>
        </w:trPr>
        <w:tc>
          <w:tcPr>
            <w:tcW w:w="3681" w:type="dxa"/>
            <w:tcBorders>
              <w:top w:val="nil"/>
              <w:left w:val="single" w:sz="4" w:space="0" w:color="auto"/>
              <w:bottom w:val="nil"/>
              <w:right w:val="nil"/>
            </w:tcBorders>
            <w:shd w:val="clear" w:color="auto" w:fill="auto"/>
            <w:noWrap/>
            <w:vAlign w:val="bottom"/>
            <w:hideMark/>
          </w:tcPr>
          <w:p w14:paraId="4CA41308"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u w:val="single"/>
              </w:rPr>
            </w:pPr>
            <w:r w:rsidRPr="00CA2110">
              <w:rPr>
                <w:rFonts w:ascii="TH SarabunIT๙" w:eastAsia="Times New Roman" w:hAnsi="TH SarabunIT๙" w:cs="TH SarabunIT๙"/>
                <w:b/>
                <w:bCs/>
                <w:color w:val="000000"/>
                <w:sz w:val="24"/>
                <w:szCs w:val="24"/>
                <w:u w:val="single"/>
                <w:cs/>
              </w:rPr>
              <w:t>พนักงานจ้างตามภารกิจ(ผู้มีคุณวุฒิ)</w:t>
            </w:r>
          </w:p>
        </w:tc>
        <w:tc>
          <w:tcPr>
            <w:tcW w:w="779" w:type="dxa"/>
            <w:tcBorders>
              <w:top w:val="nil"/>
              <w:left w:val="single" w:sz="4" w:space="0" w:color="auto"/>
              <w:bottom w:val="nil"/>
              <w:right w:val="nil"/>
            </w:tcBorders>
            <w:shd w:val="clear" w:color="auto" w:fill="auto"/>
            <w:noWrap/>
            <w:vAlign w:val="bottom"/>
            <w:hideMark/>
          </w:tcPr>
          <w:p w14:paraId="4D7AF29F" w14:textId="77777777" w:rsidR="00CA2110" w:rsidRPr="00CA2110" w:rsidRDefault="00CA2110" w:rsidP="00CA2110">
            <w:pPr>
              <w:spacing w:after="0" w:line="240" w:lineRule="auto"/>
              <w:jc w:val="center"/>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751" w:type="dxa"/>
            <w:tcBorders>
              <w:top w:val="nil"/>
              <w:left w:val="single" w:sz="4" w:space="0" w:color="auto"/>
              <w:bottom w:val="nil"/>
              <w:right w:val="nil"/>
            </w:tcBorders>
            <w:shd w:val="clear" w:color="auto" w:fill="auto"/>
            <w:noWrap/>
            <w:vAlign w:val="center"/>
            <w:hideMark/>
          </w:tcPr>
          <w:p w14:paraId="00BA9A01"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654" w:type="dxa"/>
            <w:tcBorders>
              <w:top w:val="nil"/>
              <w:left w:val="single" w:sz="4" w:space="0" w:color="auto"/>
              <w:bottom w:val="nil"/>
              <w:right w:val="nil"/>
            </w:tcBorders>
            <w:shd w:val="clear" w:color="auto" w:fill="auto"/>
            <w:noWrap/>
            <w:vAlign w:val="center"/>
            <w:hideMark/>
          </w:tcPr>
          <w:p w14:paraId="11B2BC7B"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751" w:type="dxa"/>
            <w:tcBorders>
              <w:top w:val="nil"/>
              <w:left w:val="single" w:sz="4" w:space="0" w:color="auto"/>
              <w:bottom w:val="nil"/>
              <w:right w:val="nil"/>
            </w:tcBorders>
            <w:shd w:val="clear" w:color="auto" w:fill="auto"/>
            <w:noWrap/>
            <w:vAlign w:val="center"/>
            <w:hideMark/>
          </w:tcPr>
          <w:p w14:paraId="10F5834B"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654" w:type="dxa"/>
            <w:tcBorders>
              <w:top w:val="nil"/>
              <w:left w:val="single" w:sz="4" w:space="0" w:color="auto"/>
              <w:bottom w:val="nil"/>
              <w:right w:val="nil"/>
            </w:tcBorders>
            <w:shd w:val="clear" w:color="auto" w:fill="auto"/>
            <w:noWrap/>
            <w:vAlign w:val="center"/>
            <w:hideMark/>
          </w:tcPr>
          <w:p w14:paraId="35BA9399"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654" w:type="dxa"/>
            <w:tcBorders>
              <w:top w:val="nil"/>
              <w:left w:val="single" w:sz="4" w:space="0" w:color="auto"/>
              <w:bottom w:val="nil"/>
              <w:right w:val="single" w:sz="4" w:space="0" w:color="auto"/>
            </w:tcBorders>
            <w:shd w:val="clear" w:color="auto" w:fill="auto"/>
            <w:noWrap/>
            <w:vAlign w:val="center"/>
            <w:hideMark/>
          </w:tcPr>
          <w:p w14:paraId="51BD3161"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r w:rsidRPr="00CA2110">
              <w:rPr>
                <w:rFonts w:ascii="TH SarabunIT๙" w:eastAsia="Times New Roman" w:hAnsi="TH SarabunIT๙" w:cs="TH SarabunIT๙"/>
                <w:b/>
                <w:bCs/>
                <w:color w:val="000000"/>
                <w:sz w:val="24"/>
                <w:szCs w:val="24"/>
              </w:rPr>
              <w:t> </w:t>
            </w:r>
          </w:p>
        </w:tc>
        <w:tc>
          <w:tcPr>
            <w:tcW w:w="786" w:type="dxa"/>
            <w:tcBorders>
              <w:top w:val="nil"/>
              <w:left w:val="nil"/>
              <w:bottom w:val="nil"/>
              <w:right w:val="nil"/>
            </w:tcBorders>
            <w:shd w:val="clear" w:color="auto" w:fill="auto"/>
            <w:noWrap/>
            <w:vAlign w:val="center"/>
            <w:hideMark/>
          </w:tcPr>
          <w:p w14:paraId="621C41D5" w14:textId="77777777" w:rsidR="00CA2110" w:rsidRPr="00CA2110" w:rsidRDefault="00CA2110" w:rsidP="00CA2110">
            <w:pPr>
              <w:spacing w:after="0" w:line="240" w:lineRule="auto"/>
              <w:rPr>
                <w:rFonts w:ascii="TH SarabunIT๙" w:eastAsia="Times New Roman" w:hAnsi="TH SarabunIT๙" w:cs="TH SarabunIT๙"/>
                <w:b/>
                <w:bCs/>
                <w:color w:val="000000"/>
                <w:sz w:val="24"/>
                <w:szCs w:val="24"/>
              </w:rPr>
            </w:pPr>
          </w:p>
        </w:tc>
        <w:tc>
          <w:tcPr>
            <w:tcW w:w="941" w:type="dxa"/>
            <w:tcBorders>
              <w:top w:val="nil"/>
              <w:left w:val="single" w:sz="4" w:space="0" w:color="auto"/>
              <w:bottom w:val="nil"/>
              <w:right w:val="single" w:sz="4" w:space="0" w:color="auto"/>
            </w:tcBorders>
            <w:shd w:val="clear" w:color="auto" w:fill="auto"/>
            <w:noWrap/>
            <w:vAlign w:val="bottom"/>
            <w:hideMark/>
          </w:tcPr>
          <w:p w14:paraId="71168249"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r w:rsidR="00CA2110" w:rsidRPr="00CA2110" w14:paraId="3FF43A30" w14:textId="77777777" w:rsidTr="00A82682">
        <w:trPr>
          <w:trHeight w:val="345"/>
        </w:trPr>
        <w:tc>
          <w:tcPr>
            <w:tcW w:w="3681" w:type="dxa"/>
            <w:tcBorders>
              <w:top w:val="nil"/>
              <w:left w:val="single" w:sz="4" w:space="0" w:color="auto"/>
              <w:bottom w:val="single" w:sz="4" w:space="0" w:color="auto"/>
              <w:right w:val="nil"/>
            </w:tcBorders>
            <w:shd w:val="clear" w:color="auto" w:fill="auto"/>
            <w:noWrap/>
            <w:vAlign w:val="bottom"/>
            <w:hideMark/>
          </w:tcPr>
          <w:p w14:paraId="646C0C32"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55. </w:t>
            </w:r>
            <w:r w:rsidRPr="00CA2110">
              <w:rPr>
                <w:rFonts w:ascii="TH SarabunIT๙" w:eastAsia="Times New Roman" w:hAnsi="TH SarabunIT๙" w:cs="TH SarabunIT๙"/>
                <w:color w:val="000000"/>
                <w:sz w:val="24"/>
                <w:szCs w:val="24"/>
                <w:cs/>
              </w:rPr>
              <w:t>ผู้ช่วยนายช่างเขียนแบบ</w:t>
            </w:r>
          </w:p>
        </w:tc>
        <w:tc>
          <w:tcPr>
            <w:tcW w:w="779" w:type="dxa"/>
            <w:tcBorders>
              <w:top w:val="nil"/>
              <w:left w:val="single" w:sz="4" w:space="0" w:color="auto"/>
              <w:bottom w:val="single" w:sz="4" w:space="0" w:color="auto"/>
              <w:right w:val="nil"/>
            </w:tcBorders>
            <w:shd w:val="clear" w:color="auto" w:fill="auto"/>
            <w:noWrap/>
            <w:vAlign w:val="bottom"/>
            <w:hideMark/>
          </w:tcPr>
          <w:p w14:paraId="201CBD39"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single" w:sz="4" w:space="0" w:color="auto"/>
              <w:right w:val="nil"/>
            </w:tcBorders>
            <w:shd w:val="clear" w:color="auto" w:fill="auto"/>
            <w:noWrap/>
            <w:vAlign w:val="center"/>
            <w:hideMark/>
          </w:tcPr>
          <w:p w14:paraId="0993EC22"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single" w:sz="4" w:space="0" w:color="auto"/>
              <w:right w:val="nil"/>
            </w:tcBorders>
            <w:shd w:val="clear" w:color="auto" w:fill="auto"/>
            <w:noWrap/>
            <w:vAlign w:val="center"/>
            <w:hideMark/>
          </w:tcPr>
          <w:p w14:paraId="0AD67F3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751" w:type="dxa"/>
            <w:tcBorders>
              <w:top w:val="nil"/>
              <w:left w:val="single" w:sz="4" w:space="0" w:color="auto"/>
              <w:bottom w:val="single" w:sz="4" w:space="0" w:color="auto"/>
              <w:right w:val="nil"/>
            </w:tcBorders>
            <w:shd w:val="clear" w:color="auto" w:fill="auto"/>
            <w:noWrap/>
            <w:vAlign w:val="center"/>
            <w:hideMark/>
          </w:tcPr>
          <w:p w14:paraId="61DB108F"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1</w:t>
            </w:r>
          </w:p>
        </w:tc>
        <w:tc>
          <w:tcPr>
            <w:tcW w:w="654" w:type="dxa"/>
            <w:tcBorders>
              <w:top w:val="nil"/>
              <w:left w:val="single" w:sz="4" w:space="0" w:color="auto"/>
              <w:bottom w:val="single" w:sz="4" w:space="0" w:color="auto"/>
              <w:right w:val="nil"/>
            </w:tcBorders>
            <w:shd w:val="clear" w:color="auto" w:fill="auto"/>
            <w:noWrap/>
            <w:vAlign w:val="center"/>
            <w:hideMark/>
          </w:tcPr>
          <w:p w14:paraId="2C1724E7"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EEF7B6D"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786" w:type="dxa"/>
            <w:tcBorders>
              <w:top w:val="nil"/>
              <w:left w:val="nil"/>
              <w:bottom w:val="single" w:sz="4" w:space="0" w:color="auto"/>
              <w:right w:val="nil"/>
            </w:tcBorders>
            <w:shd w:val="clear" w:color="auto" w:fill="auto"/>
            <w:noWrap/>
            <w:vAlign w:val="center"/>
            <w:hideMark/>
          </w:tcPr>
          <w:p w14:paraId="145EBF58" w14:textId="77777777" w:rsidR="00CA2110" w:rsidRPr="00CA2110" w:rsidRDefault="00CA2110" w:rsidP="00CA2110">
            <w:pPr>
              <w:spacing w:after="0" w:line="240" w:lineRule="auto"/>
              <w:jc w:val="center"/>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xml:space="preserve"> -</w:t>
            </w:r>
          </w:p>
        </w:tc>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DF5608" w14:textId="77777777" w:rsidR="00CA2110" w:rsidRPr="00CA2110" w:rsidRDefault="00CA2110" w:rsidP="00CA2110">
            <w:pPr>
              <w:spacing w:after="0" w:line="240" w:lineRule="auto"/>
              <w:rPr>
                <w:rFonts w:ascii="TH SarabunIT๙" w:eastAsia="Times New Roman" w:hAnsi="TH SarabunIT๙" w:cs="TH SarabunIT๙"/>
                <w:color w:val="000000"/>
                <w:sz w:val="24"/>
                <w:szCs w:val="24"/>
              </w:rPr>
            </w:pPr>
            <w:r w:rsidRPr="00CA2110">
              <w:rPr>
                <w:rFonts w:ascii="TH SarabunIT๙" w:eastAsia="Times New Roman" w:hAnsi="TH SarabunIT๙" w:cs="TH SarabunIT๙"/>
                <w:color w:val="000000"/>
                <w:sz w:val="24"/>
                <w:szCs w:val="24"/>
              </w:rPr>
              <w:t> </w:t>
            </w:r>
          </w:p>
        </w:tc>
      </w:tr>
    </w:tbl>
    <w:p w14:paraId="54D48A18" w14:textId="77777777" w:rsidR="00CA2110" w:rsidRDefault="00CA2110" w:rsidP="00CA2110">
      <w:pPr>
        <w:spacing w:after="0" w:line="240" w:lineRule="auto"/>
        <w:rPr>
          <w:rFonts w:ascii="TH SarabunIT๙" w:hAnsi="TH SarabunIT๙" w:cs="TH SarabunIT๙"/>
          <w:b/>
          <w:bCs/>
          <w:sz w:val="32"/>
          <w:szCs w:val="32"/>
        </w:rPr>
      </w:pPr>
    </w:p>
    <w:p w14:paraId="1B2FF69E" w14:textId="77777777" w:rsidR="00CA2110" w:rsidRDefault="00CA2110" w:rsidP="00CA2110">
      <w:pPr>
        <w:spacing w:after="0" w:line="240" w:lineRule="auto"/>
        <w:rPr>
          <w:rFonts w:ascii="TH SarabunIT๙" w:hAnsi="TH SarabunIT๙" w:cs="TH SarabunIT๙"/>
          <w:b/>
          <w:bCs/>
          <w:sz w:val="32"/>
          <w:szCs w:val="32"/>
        </w:rPr>
      </w:pPr>
    </w:p>
    <w:p w14:paraId="1E679802" w14:textId="77777777" w:rsidR="00CB54B8" w:rsidRDefault="00CB54B8" w:rsidP="00CB54B8">
      <w:pPr>
        <w:spacing w:after="0"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lastRenderedPageBreak/>
        <w:t>-43-</w:t>
      </w:r>
    </w:p>
    <w:p w14:paraId="073F441F" w14:textId="77777777" w:rsidR="00CB54B8" w:rsidRDefault="00CB54B8" w:rsidP="00CB54B8">
      <w:pPr>
        <w:spacing w:after="0" w:line="240" w:lineRule="auto"/>
        <w:jc w:val="center"/>
        <w:rPr>
          <w:rFonts w:ascii="TH SarabunIT๙" w:hAnsi="TH SarabunIT๙" w:cs="TH SarabunIT๙"/>
          <w:b/>
          <w:bCs/>
          <w:sz w:val="32"/>
          <w:szCs w:val="32"/>
        </w:rPr>
      </w:pPr>
    </w:p>
    <w:tbl>
      <w:tblPr>
        <w:tblW w:w="9776" w:type="dxa"/>
        <w:tblInd w:w="113" w:type="dxa"/>
        <w:tblLook w:val="04A0" w:firstRow="1" w:lastRow="0" w:firstColumn="1" w:lastColumn="0" w:noHBand="0" w:noVBand="1"/>
      </w:tblPr>
      <w:tblGrid>
        <w:gridCol w:w="3539"/>
        <w:gridCol w:w="779"/>
        <w:gridCol w:w="780"/>
        <w:gridCol w:w="700"/>
        <w:gridCol w:w="740"/>
        <w:gridCol w:w="700"/>
        <w:gridCol w:w="700"/>
        <w:gridCol w:w="760"/>
        <w:gridCol w:w="1078"/>
      </w:tblGrid>
      <w:tr w:rsidR="00CB54B8" w:rsidRPr="008524FC" w14:paraId="53911DE2" w14:textId="77777777" w:rsidTr="00784748">
        <w:trPr>
          <w:trHeight w:val="34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250000"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ส่วนราชการ</w:t>
            </w:r>
          </w:p>
        </w:tc>
        <w:tc>
          <w:tcPr>
            <w:tcW w:w="7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7DD652"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กรอบอัตรา กำลังเดิม</w:t>
            </w:r>
          </w:p>
        </w:tc>
        <w:tc>
          <w:tcPr>
            <w:tcW w:w="222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93C4DB"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กรอบอัตราตำแหน่งที่คาดว่าจะต้องใช้ในช่วงระยะเวลา</w:t>
            </w:r>
            <w:r w:rsidRPr="008524FC">
              <w:rPr>
                <w:rFonts w:ascii="TH SarabunIT๙" w:eastAsia="Times New Roman" w:hAnsi="TH SarabunIT๙" w:cs="TH SarabunIT๙"/>
                <w:b/>
                <w:bCs/>
                <w:color w:val="000000"/>
                <w:sz w:val="24"/>
                <w:szCs w:val="24"/>
              </w:rPr>
              <w:t xml:space="preserve"> 3 </w:t>
            </w:r>
            <w:r w:rsidRPr="008524FC">
              <w:rPr>
                <w:rFonts w:ascii="TH SarabunIT๙" w:eastAsia="Times New Roman" w:hAnsi="TH SarabunIT๙" w:cs="TH SarabunIT๙"/>
                <w:b/>
                <w:bCs/>
                <w:color w:val="000000"/>
                <w:sz w:val="24"/>
                <w:szCs w:val="24"/>
                <w:cs/>
              </w:rPr>
              <w:t>ปีข้างหน้า</w:t>
            </w:r>
          </w:p>
        </w:tc>
        <w:tc>
          <w:tcPr>
            <w:tcW w:w="2160" w:type="dxa"/>
            <w:gridSpan w:val="3"/>
            <w:vMerge w:val="restart"/>
            <w:tcBorders>
              <w:top w:val="single" w:sz="4" w:space="0" w:color="auto"/>
              <w:left w:val="single" w:sz="4" w:space="0" w:color="auto"/>
              <w:bottom w:val="nil"/>
              <w:right w:val="single" w:sz="4" w:space="0" w:color="000000"/>
            </w:tcBorders>
            <w:shd w:val="clear" w:color="auto" w:fill="auto"/>
            <w:vAlign w:val="bottom"/>
            <w:hideMark/>
          </w:tcPr>
          <w:p w14:paraId="18F3E0D3"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อัตรากำลังคน</w:t>
            </w:r>
          </w:p>
        </w:tc>
        <w:tc>
          <w:tcPr>
            <w:tcW w:w="1078" w:type="dxa"/>
            <w:tcBorders>
              <w:top w:val="single" w:sz="4" w:space="0" w:color="auto"/>
              <w:left w:val="nil"/>
              <w:bottom w:val="nil"/>
              <w:right w:val="single" w:sz="4" w:space="0" w:color="auto"/>
            </w:tcBorders>
            <w:shd w:val="clear" w:color="auto" w:fill="auto"/>
            <w:noWrap/>
            <w:vAlign w:val="bottom"/>
            <w:hideMark/>
          </w:tcPr>
          <w:p w14:paraId="5F04BB45"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1F58AB01" w14:textId="77777777" w:rsidTr="00784748">
        <w:trPr>
          <w:trHeight w:val="34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01343C73"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4BFFB6FB"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220" w:type="dxa"/>
            <w:gridSpan w:val="3"/>
            <w:vMerge/>
            <w:tcBorders>
              <w:top w:val="single" w:sz="4" w:space="0" w:color="auto"/>
              <w:left w:val="single" w:sz="4" w:space="0" w:color="auto"/>
              <w:bottom w:val="single" w:sz="4" w:space="0" w:color="000000"/>
              <w:right w:val="single" w:sz="4" w:space="0" w:color="000000"/>
            </w:tcBorders>
            <w:vAlign w:val="center"/>
            <w:hideMark/>
          </w:tcPr>
          <w:p w14:paraId="2C1BA5A9"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160" w:type="dxa"/>
            <w:gridSpan w:val="3"/>
            <w:vMerge/>
            <w:tcBorders>
              <w:top w:val="single" w:sz="4" w:space="0" w:color="auto"/>
              <w:left w:val="single" w:sz="4" w:space="0" w:color="auto"/>
              <w:bottom w:val="nil"/>
              <w:right w:val="single" w:sz="4" w:space="0" w:color="000000"/>
            </w:tcBorders>
            <w:vAlign w:val="center"/>
            <w:hideMark/>
          </w:tcPr>
          <w:p w14:paraId="3BAF079B"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1078" w:type="dxa"/>
            <w:tcBorders>
              <w:top w:val="nil"/>
              <w:left w:val="nil"/>
              <w:bottom w:val="nil"/>
              <w:right w:val="single" w:sz="4" w:space="0" w:color="auto"/>
            </w:tcBorders>
            <w:shd w:val="clear" w:color="auto" w:fill="auto"/>
            <w:noWrap/>
            <w:vAlign w:val="bottom"/>
            <w:hideMark/>
          </w:tcPr>
          <w:p w14:paraId="44C39C86"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4566C983" w14:textId="77777777" w:rsidTr="00784748">
        <w:trPr>
          <w:trHeight w:val="34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27A5158A"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03381040"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220" w:type="dxa"/>
            <w:gridSpan w:val="3"/>
            <w:vMerge/>
            <w:tcBorders>
              <w:top w:val="single" w:sz="4" w:space="0" w:color="auto"/>
              <w:left w:val="single" w:sz="4" w:space="0" w:color="auto"/>
              <w:bottom w:val="single" w:sz="4" w:space="0" w:color="000000"/>
              <w:right w:val="single" w:sz="4" w:space="0" w:color="000000"/>
            </w:tcBorders>
            <w:vAlign w:val="center"/>
            <w:hideMark/>
          </w:tcPr>
          <w:p w14:paraId="18D414CF"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160" w:type="dxa"/>
            <w:gridSpan w:val="3"/>
            <w:vMerge w:val="restart"/>
            <w:tcBorders>
              <w:top w:val="nil"/>
              <w:left w:val="single" w:sz="4" w:space="0" w:color="auto"/>
              <w:bottom w:val="single" w:sz="4" w:space="0" w:color="000000"/>
              <w:right w:val="single" w:sz="4" w:space="0" w:color="000000"/>
            </w:tcBorders>
            <w:shd w:val="clear" w:color="auto" w:fill="auto"/>
            <w:hideMark/>
          </w:tcPr>
          <w:p w14:paraId="1B2F0D77"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เพิ่ม</w:t>
            </w:r>
            <w:r w:rsidRPr="008524FC">
              <w:rPr>
                <w:rFonts w:ascii="TH SarabunIT๙" w:eastAsia="Times New Roman" w:hAnsi="TH SarabunIT๙" w:cs="TH SarabunIT๙"/>
                <w:b/>
                <w:bCs/>
                <w:color w:val="000000"/>
                <w:sz w:val="24"/>
                <w:szCs w:val="24"/>
              </w:rPr>
              <w:t xml:space="preserve"> /</w:t>
            </w:r>
            <w:r w:rsidRPr="008524FC">
              <w:rPr>
                <w:rFonts w:ascii="TH SarabunIT๙" w:eastAsia="Times New Roman" w:hAnsi="TH SarabunIT๙" w:cs="TH SarabunIT๙"/>
                <w:b/>
                <w:bCs/>
                <w:color w:val="000000"/>
                <w:sz w:val="24"/>
                <w:szCs w:val="24"/>
                <w:cs/>
              </w:rPr>
              <w:t>ลด</w:t>
            </w:r>
            <w:r w:rsidRPr="008524FC">
              <w:rPr>
                <w:rFonts w:ascii="TH SarabunIT๙" w:eastAsia="Times New Roman" w:hAnsi="TH SarabunIT๙" w:cs="TH SarabunIT๙"/>
                <w:b/>
                <w:bCs/>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7724448D"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cs/>
              </w:rPr>
              <w:t>หมายเหตุ</w:t>
            </w:r>
          </w:p>
        </w:tc>
      </w:tr>
      <w:tr w:rsidR="00CB54B8" w:rsidRPr="008524FC" w14:paraId="4C0425B8" w14:textId="77777777" w:rsidTr="00784748">
        <w:trPr>
          <w:trHeight w:val="56"/>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134D7CD6"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1EBAD3D8"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220" w:type="dxa"/>
            <w:gridSpan w:val="3"/>
            <w:vMerge/>
            <w:tcBorders>
              <w:top w:val="single" w:sz="4" w:space="0" w:color="auto"/>
              <w:left w:val="single" w:sz="4" w:space="0" w:color="auto"/>
              <w:bottom w:val="single" w:sz="4" w:space="0" w:color="000000"/>
              <w:right w:val="single" w:sz="4" w:space="0" w:color="000000"/>
            </w:tcBorders>
            <w:vAlign w:val="center"/>
            <w:hideMark/>
          </w:tcPr>
          <w:p w14:paraId="005DBE7E"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2160" w:type="dxa"/>
            <w:gridSpan w:val="3"/>
            <w:vMerge/>
            <w:tcBorders>
              <w:top w:val="nil"/>
              <w:left w:val="single" w:sz="4" w:space="0" w:color="auto"/>
              <w:bottom w:val="single" w:sz="4" w:space="0" w:color="000000"/>
              <w:right w:val="single" w:sz="4" w:space="0" w:color="000000"/>
            </w:tcBorders>
            <w:vAlign w:val="center"/>
            <w:hideMark/>
          </w:tcPr>
          <w:p w14:paraId="2761A405"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1078" w:type="dxa"/>
            <w:tcBorders>
              <w:top w:val="nil"/>
              <w:left w:val="nil"/>
              <w:bottom w:val="nil"/>
              <w:right w:val="single" w:sz="4" w:space="0" w:color="auto"/>
            </w:tcBorders>
            <w:shd w:val="clear" w:color="auto" w:fill="auto"/>
            <w:noWrap/>
            <w:vAlign w:val="bottom"/>
            <w:hideMark/>
          </w:tcPr>
          <w:p w14:paraId="67DE08CA"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 </w:t>
            </w:r>
          </w:p>
        </w:tc>
      </w:tr>
      <w:tr w:rsidR="00CB54B8" w:rsidRPr="008524FC" w14:paraId="389FDDB7" w14:textId="77777777" w:rsidTr="00784748">
        <w:trPr>
          <w:trHeight w:val="126"/>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5627D2BE"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14:paraId="50CCA720"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p>
        </w:tc>
        <w:tc>
          <w:tcPr>
            <w:tcW w:w="780" w:type="dxa"/>
            <w:tcBorders>
              <w:top w:val="nil"/>
              <w:left w:val="nil"/>
              <w:bottom w:val="single" w:sz="4" w:space="0" w:color="auto"/>
              <w:right w:val="single" w:sz="4" w:space="0" w:color="auto"/>
            </w:tcBorders>
            <w:shd w:val="clear" w:color="auto" w:fill="auto"/>
            <w:noWrap/>
            <w:vAlign w:val="bottom"/>
            <w:hideMark/>
          </w:tcPr>
          <w:p w14:paraId="56346A3D"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2567</w:t>
            </w:r>
          </w:p>
        </w:tc>
        <w:tc>
          <w:tcPr>
            <w:tcW w:w="700" w:type="dxa"/>
            <w:tcBorders>
              <w:top w:val="nil"/>
              <w:left w:val="nil"/>
              <w:bottom w:val="single" w:sz="4" w:space="0" w:color="auto"/>
              <w:right w:val="single" w:sz="4" w:space="0" w:color="auto"/>
            </w:tcBorders>
            <w:shd w:val="clear" w:color="auto" w:fill="auto"/>
            <w:noWrap/>
            <w:vAlign w:val="bottom"/>
            <w:hideMark/>
          </w:tcPr>
          <w:p w14:paraId="33DC8A6A"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2568</w:t>
            </w:r>
          </w:p>
        </w:tc>
        <w:tc>
          <w:tcPr>
            <w:tcW w:w="740" w:type="dxa"/>
            <w:tcBorders>
              <w:top w:val="nil"/>
              <w:left w:val="nil"/>
              <w:bottom w:val="single" w:sz="4" w:space="0" w:color="auto"/>
              <w:right w:val="single" w:sz="4" w:space="0" w:color="auto"/>
            </w:tcBorders>
            <w:shd w:val="clear" w:color="auto" w:fill="auto"/>
            <w:noWrap/>
            <w:vAlign w:val="bottom"/>
            <w:hideMark/>
          </w:tcPr>
          <w:p w14:paraId="2EB6DFB2"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2569</w:t>
            </w:r>
          </w:p>
        </w:tc>
        <w:tc>
          <w:tcPr>
            <w:tcW w:w="700" w:type="dxa"/>
            <w:tcBorders>
              <w:top w:val="nil"/>
              <w:left w:val="nil"/>
              <w:bottom w:val="single" w:sz="4" w:space="0" w:color="auto"/>
              <w:right w:val="single" w:sz="4" w:space="0" w:color="auto"/>
            </w:tcBorders>
            <w:shd w:val="clear" w:color="auto" w:fill="auto"/>
            <w:noWrap/>
            <w:vAlign w:val="bottom"/>
          </w:tcPr>
          <w:p w14:paraId="38B08BAD"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2567</w:t>
            </w:r>
          </w:p>
        </w:tc>
        <w:tc>
          <w:tcPr>
            <w:tcW w:w="700" w:type="dxa"/>
            <w:tcBorders>
              <w:top w:val="nil"/>
              <w:left w:val="nil"/>
              <w:bottom w:val="single" w:sz="4" w:space="0" w:color="auto"/>
              <w:right w:val="single" w:sz="4" w:space="0" w:color="auto"/>
            </w:tcBorders>
            <w:shd w:val="clear" w:color="auto" w:fill="auto"/>
            <w:noWrap/>
            <w:vAlign w:val="bottom"/>
          </w:tcPr>
          <w:p w14:paraId="67EB47C8"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Pr>
                <w:rFonts w:ascii="TH SarabunIT๙" w:eastAsia="Times New Roman" w:hAnsi="TH SarabunIT๙" w:cs="TH SarabunIT๙" w:hint="cs"/>
                <w:b/>
                <w:bCs/>
                <w:color w:val="000000"/>
                <w:sz w:val="24"/>
                <w:szCs w:val="24"/>
                <w:cs/>
              </w:rPr>
              <w:t>2568</w:t>
            </w:r>
          </w:p>
        </w:tc>
        <w:tc>
          <w:tcPr>
            <w:tcW w:w="760" w:type="dxa"/>
            <w:tcBorders>
              <w:top w:val="nil"/>
              <w:left w:val="nil"/>
              <w:bottom w:val="single" w:sz="4" w:space="0" w:color="auto"/>
              <w:right w:val="single" w:sz="4" w:space="0" w:color="auto"/>
            </w:tcBorders>
            <w:shd w:val="clear" w:color="auto" w:fill="auto"/>
            <w:noWrap/>
            <w:vAlign w:val="bottom"/>
            <w:hideMark/>
          </w:tcPr>
          <w:p w14:paraId="482DBEFD"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2569</w:t>
            </w:r>
          </w:p>
        </w:tc>
        <w:tc>
          <w:tcPr>
            <w:tcW w:w="1078" w:type="dxa"/>
            <w:tcBorders>
              <w:top w:val="nil"/>
              <w:left w:val="nil"/>
              <w:bottom w:val="single" w:sz="4" w:space="0" w:color="auto"/>
              <w:right w:val="single" w:sz="4" w:space="0" w:color="auto"/>
            </w:tcBorders>
            <w:shd w:val="clear" w:color="auto" w:fill="auto"/>
            <w:noWrap/>
            <w:vAlign w:val="bottom"/>
            <w:hideMark/>
          </w:tcPr>
          <w:p w14:paraId="1E04C901"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2E7763D4"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680991B7"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พนักงานจ้างทั่วไป</w:t>
            </w:r>
          </w:p>
        </w:tc>
        <w:tc>
          <w:tcPr>
            <w:tcW w:w="779" w:type="dxa"/>
            <w:tcBorders>
              <w:top w:val="nil"/>
              <w:left w:val="nil"/>
              <w:bottom w:val="nil"/>
              <w:right w:val="single" w:sz="4" w:space="0" w:color="auto"/>
            </w:tcBorders>
            <w:shd w:val="clear" w:color="auto" w:fill="auto"/>
            <w:noWrap/>
            <w:vAlign w:val="bottom"/>
            <w:hideMark/>
          </w:tcPr>
          <w:p w14:paraId="52280A5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6520DAC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38751EB1"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00273A75"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BFA38E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966AC3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02E8E92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3C449791"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7A264CF8" w14:textId="77777777" w:rsidTr="00784748">
        <w:trPr>
          <w:trHeight w:val="202"/>
        </w:trPr>
        <w:tc>
          <w:tcPr>
            <w:tcW w:w="3539" w:type="dxa"/>
            <w:tcBorders>
              <w:top w:val="nil"/>
              <w:left w:val="single" w:sz="4" w:space="0" w:color="auto"/>
              <w:bottom w:val="nil"/>
              <w:right w:val="single" w:sz="4" w:space="0" w:color="auto"/>
            </w:tcBorders>
            <w:shd w:val="clear" w:color="auto" w:fill="auto"/>
            <w:noWrap/>
            <w:vAlign w:val="bottom"/>
            <w:hideMark/>
          </w:tcPr>
          <w:p w14:paraId="353D97C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cs/>
              </w:rPr>
              <w:t>๕</w:t>
            </w:r>
            <w:r w:rsidRPr="008524FC">
              <w:rPr>
                <w:rFonts w:ascii="TH SarabunIT๙" w:eastAsia="Times New Roman" w:hAnsi="TH SarabunIT๙" w:cs="TH SarabunIT๙"/>
                <w:color w:val="000000"/>
                <w:sz w:val="24"/>
                <w:szCs w:val="24"/>
              </w:rPr>
              <w:t>6.</w:t>
            </w:r>
            <w:r w:rsidRPr="008524FC">
              <w:rPr>
                <w:rFonts w:ascii="TH SarabunIT๙" w:eastAsia="Times New Roman" w:hAnsi="TH SarabunIT๙" w:cs="TH SarabunIT๙"/>
                <w:color w:val="000000"/>
                <w:sz w:val="24"/>
                <w:szCs w:val="24"/>
                <w:cs/>
              </w:rPr>
              <w:t>คนงานทั่วไป</w:t>
            </w:r>
            <w:r w:rsidRPr="008524FC">
              <w:rPr>
                <w:rFonts w:ascii="TH SarabunIT๙" w:eastAsia="Times New Roman" w:hAnsi="TH SarabunIT๙" w:cs="TH SarabunIT๙"/>
                <w:color w:val="000000"/>
                <w:sz w:val="24"/>
                <w:szCs w:val="24"/>
              </w:rPr>
              <w:t xml:space="preserve"> </w:t>
            </w:r>
          </w:p>
        </w:tc>
        <w:tc>
          <w:tcPr>
            <w:tcW w:w="779" w:type="dxa"/>
            <w:tcBorders>
              <w:top w:val="nil"/>
              <w:left w:val="nil"/>
              <w:bottom w:val="nil"/>
              <w:right w:val="single" w:sz="4" w:space="0" w:color="auto"/>
            </w:tcBorders>
            <w:shd w:val="clear" w:color="auto" w:fill="auto"/>
            <w:noWrap/>
            <w:vAlign w:val="bottom"/>
            <w:hideMark/>
          </w:tcPr>
          <w:p w14:paraId="16F580D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80" w:type="dxa"/>
            <w:tcBorders>
              <w:top w:val="nil"/>
              <w:left w:val="nil"/>
              <w:bottom w:val="nil"/>
              <w:right w:val="single" w:sz="4" w:space="0" w:color="auto"/>
            </w:tcBorders>
            <w:shd w:val="clear" w:color="auto" w:fill="auto"/>
            <w:noWrap/>
            <w:vAlign w:val="bottom"/>
            <w:hideMark/>
          </w:tcPr>
          <w:p w14:paraId="635DA5F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1AB5662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3C1CA31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31A9505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00" w:type="dxa"/>
            <w:tcBorders>
              <w:top w:val="nil"/>
              <w:left w:val="nil"/>
              <w:bottom w:val="nil"/>
              <w:right w:val="single" w:sz="4" w:space="0" w:color="auto"/>
            </w:tcBorders>
            <w:shd w:val="clear" w:color="auto" w:fill="auto"/>
            <w:noWrap/>
            <w:vAlign w:val="bottom"/>
            <w:hideMark/>
          </w:tcPr>
          <w:p w14:paraId="477B1EA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59539D5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77C921E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41489BF2" w14:textId="77777777" w:rsidTr="00784748">
        <w:trPr>
          <w:trHeight w:val="220"/>
        </w:trPr>
        <w:tc>
          <w:tcPr>
            <w:tcW w:w="3539" w:type="dxa"/>
            <w:tcBorders>
              <w:top w:val="nil"/>
              <w:left w:val="single" w:sz="4" w:space="0" w:color="auto"/>
              <w:bottom w:val="nil"/>
              <w:right w:val="single" w:sz="4" w:space="0" w:color="auto"/>
            </w:tcBorders>
            <w:shd w:val="clear" w:color="auto" w:fill="auto"/>
            <w:noWrap/>
            <w:vAlign w:val="bottom"/>
            <w:hideMark/>
          </w:tcPr>
          <w:p w14:paraId="2A63ACD2"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cs/>
              </w:rPr>
              <w:t>๕</w:t>
            </w:r>
            <w:r w:rsidRPr="008524FC">
              <w:rPr>
                <w:rFonts w:ascii="TH SarabunIT๙" w:eastAsia="Times New Roman" w:hAnsi="TH SarabunIT๙" w:cs="TH SarabunIT๙"/>
                <w:sz w:val="24"/>
                <w:szCs w:val="24"/>
              </w:rPr>
              <w:t>7.</w:t>
            </w:r>
            <w:r w:rsidRPr="008524FC">
              <w:rPr>
                <w:rFonts w:ascii="TH SarabunIT๙" w:eastAsia="Times New Roman" w:hAnsi="TH SarabunIT๙" w:cs="TH SarabunIT๙"/>
                <w:sz w:val="24"/>
                <w:szCs w:val="24"/>
                <w:cs/>
              </w:rPr>
              <w:t>พนักงานขับรถยนต์</w:t>
            </w:r>
          </w:p>
        </w:tc>
        <w:tc>
          <w:tcPr>
            <w:tcW w:w="779" w:type="dxa"/>
            <w:tcBorders>
              <w:top w:val="nil"/>
              <w:left w:val="nil"/>
              <w:bottom w:val="nil"/>
              <w:right w:val="single" w:sz="4" w:space="0" w:color="auto"/>
            </w:tcBorders>
            <w:shd w:val="clear" w:color="auto" w:fill="auto"/>
            <w:noWrap/>
            <w:vAlign w:val="bottom"/>
            <w:hideMark/>
          </w:tcPr>
          <w:p w14:paraId="4CE9CF54"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80" w:type="dxa"/>
            <w:tcBorders>
              <w:top w:val="nil"/>
              <w:left w:val="nil"/>
              <w:bottom w:val="nil"/>
              <w:right w:val="single" w:sz="4" w:space="0" w:color="auto"/>
            </w:tcBorders>
            <w:shd w:val="clear" w:color="auto" w:fill="auto"/>
            <w:noWrap/>
            <w:vAlign w:val="bottom"/>
            <w:hideMark/>
          </w:tcPr>
          <w:p w14:paraId="40C39797"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00" w:type="dxa"/>
            <w:tcBorders>
              <w:top w:val="nil"/>
              <w:left w:val="nil"/>
              <w:bottom w:val="nil"/>
              <w:right w:val="single" w:sz="4" w:space="0" w:color="auto"/>
            </w:tcBorders>
            <w:shd w:val="clear" w:color="auto" w:fill="auto"/>
            <w:noWrap/>
            <w:vAlign w:val="bottom"/>
            <w:hideMark/>
          </w:tcPr>
          <w:p w14:paraId="2A9B6009"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40" w:type="dxa"/>
            <w:tcBorders>
              <w:top w:val="nil"/>
              <w:left w:val="nil"/>
              <w:bottom w:val="nil"/>
              <w:right w:val="single" w:sz="4" w:space="0" w:color="auto"/>
            </w:tcBorders>
            <w:shd w:val="clear" w:color="auto" w:fill="auto"/>
            <w:noWrap/>
            <w:vAlign w:val="bottom"/>
            <w:hideMark/>
          </w:tcPr>
          <w:p w14:paraId="25C00D7E"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00" w:type="dxa"/>
            <w:tcBorders>
              <w:top w:val="nil"/>
              <w:left w:val="nil"/>
              <w:bottom w:val="nil"/>
              <w:right w:val="single" w:sz="4" w:space="0" w:color="auto"/>
            </w:tcBorders>
            <w:shd w:val="clear" w:color="auto" w:fill="auto"/>
            <w:noWrap/>
            <w:vAlign w:val="bottom"/>
            <w:hideMark/>
          </w:tcPr>
          <w:p w14:paraId="53D2548B"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4702340F"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3A93FBF1"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5A3513E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18603650"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19935A66"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กองสาธารณสุขและสิ่งแวดล้อม</w:t>
            </w:r>
            <w:r w:rsidRPr="008524FC">
              <w:rPr>
                <w:rFonts w:ascii="TH SarabunIT๙" w:eastAsia="Times New Roman" w:hAnsi="TH SarabunIT๙" w:cs="TH SarabunIT๙"/>
                <w:b/>
                <w:bCs/>
                <w:color w:val="000000"/>
                <w:sz w:val="24"/>
                <w:szCs w:val="24"/>
                <w:u w:val="single"/>
              </w:rPr>
              <w:t xml:space="preserve"> (06)</w:t>
            </w:r>
          </w:p>
        </w:tc>
        <w:tc>
          <w:tcPr>
            <w:tcW w:w="779" w:type="dxa"/>
            <w:tcBorders>
              <w:top w:val="nil"/>
              <w:left w:val="nil"/>
              <w:bottom w:val="nil"/>
              <w:right w:val="single" w:sz="4" w:space="0" w:color="auto"/>
            </w:tcBorders>
            <w:shd w:val="clear" w:color="auto" w:fill="auto"/>
            <w:noWrap/>
            <w:vAlign w:val="bottom"/>
            <w:hideMark/>
          </w:tcPr>
          <w:p w14:paraId="44FFB97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217B163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0A0F61B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0B23A1DD"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105579A"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4FE914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65172A1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44B6156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308A4853" w14:textId="77777777" w:rsidTr="00784748">
        <w:trPr>
          <w:trHeight w:val="172"/>
        </w:trPr>
        <w:tc>
          <w:tcPr>
            <w:tcW w:w="3539" w:type="dxa"/>
            <w:tcBorders>
              <w:top w:val="nil"/>
              <w:left w:val="single" w:sz="4" w:space="0" w:color="auto"/>
              <w:bottom w:val="nil"/>
              <w:right w:val="single" w:sz="4" w:space="0" w:color="auto"/>
            </w:tcBorders>
            <w:shd w:val="clear" w:color="auto" w:fill="auto"/>
            <w:noWrap/>
            <w:vAlign w:val="bottom"/>
            <w:hideMark/>
          </w:tcPr>
          <w:p w14:paraId="3E10546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cs/>
              </w:rPr>
              <w:t>๕</w:t>
            </w:r>
            <w:r w:rsidRPr="008524FC">
              <w:rPr>
                <w:rFonts w:ascii="TH SarabunIT๙" w:eastAsia="Times New Roman" w:hAnsi="TH SarabunIT๙" w:cs="TH SarabunIT๙"/>
                <w:color w:val="000000"/>
                <w:sz w:val="24"/>
                <w:szCs w:val="24"/>
              </w:rPr>
              <w:t xml:space="preserve">8. </w:t>
            </w:r>
            <w:r w:rsidRPr="008524FC">
              <w:rPr>
                <w:rFonts w:ascii="TH SarabunIT๙" w:eastAsia="Times New Roman" w:hAnsi="TH SarabunIT๙" w:cs="TH SarabunIT๙"/>
                <w:color w:val="000000"/>
                <w:sz w:val="24"/>
                <w:szCs w:val="24"/>
                <w:cs/>
              </w:rPr>
              <w:t>ผู้อำนวยการกองสาธารณสุข</w:t>
            </w:r>
          </w:p>
        </w:tc>
        <w:tc>
          <w:tcPr>
            <w:tcW w:w="779" w:type="dxa"/>
            <w:tcBorders>
              <w:top w:val="nil"/>
              <w:left w:val="nil"/>
              <w:bottom w:val="nil"/>
              <w:right w:val="single" w:sz="4" w:space="0" w:color="auto"/>
            </w:tcBorders>
            <w:shd w:val="clear" w:color="auto" w:fill="auto"/>
            <w:noWrap/>
            <w:vAlign w:val="bottom"/>
            <w:hideMark/>
          </w:tcPr>
          <w:p w14:paraId="13820BB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7F085CB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7ED9041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667F924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71C254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1DCF136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C28EF0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39669C6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0EB116BC" w14:textId="77777777" w:rsidTr="00784748">
        <w:trPr>
          <w:trHeight w:val="66"/>
        </w:trPr>
        <w:tc>
          <w:tcPr>
            <w:tcW w:w="3539" w:type="dxa"/>
            <w:tcBorders>
              <w:top w:val="nil"/>
              <w:left w:val="single" w:sz="4" w:space="0" w:color="auto"/>
              <w:bottom w:val="nil"/>
              <w:right w:val="single" w:sz="4" w:space="0" w:color="auto"/>
            </w:tcBorders>
            <w:shd w:val="clear" w:color="auto" w:fill="auto"/>
            <w:noWrap/>
            <w:vAlign w:val="bottom"/>
            <w:hideMark/>
          </w:tcPr>
          <w:p w14:paraId="4405612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r w:rsidRPr="008524FC">
              <w:rPr>
                <w:rFonts w:ascii="TH SarabunIT๙" w:eastAsia="Times New Roman" w:hAnsi="TH SarabunIT๙" w:cs="TH SarabunIT๙"/>
                <w:color w:val="000000"/>
                <w:sz w:val="24"/>
                <w:szCs w:val="24"/>
                <w:cs/>
              </w:rPr>
              <w:t>นักบริหารงานสาธารณสุข</w:t>
            </w:r>
            <w:r w:rsidRPr="008524FC">
              <w:rPr>
                <w:rFonts w:ascii="TH SarabunIT๙" w:eastAsia="Times New Roman" w:hAnsi="TH SarabunIT๙" w:cs="TH SarabunIT๙"/>
                <w:color w:val="000000"/>
                <w:sz w:val="24"/>
                <w:szCs w:val="24"/>
              </w:rPr>
              <w:t xml:space="preserve"> </w:t>
            </w:r>
            <w:r w:rsidRPr="008524FC">
              <w:rPr>
                <w:rFonts w:ascii="TH SarabunIT๙" w:eastAsia="Times New Roman" w:hAnsi="TH SarabunIT๙" w:cs="TH SarabunIT๙"/>
                <w:color w:val="000000"/>
                <w:sz w:val="24"/>
                <w:szCs w:val="24"/>
                <w:cs/>
              </w:rPr>
              <w:t>ระดับกลาง)</w:t>
            </w:r>
          </w:p>
        </w:tc>
        <w:tc>
          <w:tcPr>
            <w:tcW w:w="779" w:type="dxa"/>
            <w:tcBorders>
              <w:top w:val="nil"/>
              <w:left w:val="nil"/>
              <w:bottom w:val="nil"/>
              <w:right w:val="single" w:sz="4" w:space="0" w:color="auto"/>
            </w:tcBorders>
            <w:shd w:val="clear" w:color="auto" w:fill="auto"/>
            <w:noWrap/>
            <w:vAlign w:val="bottom"/>
            <w:hideMark/>
          </w:tcPr>
          <w:p w14:paraId="1D6C2C0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59E281E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619E67F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1506470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2CE03735"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30B2A74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50C8ED8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474DCCA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32DAC617" w14:textId="77777777" w:rsidTr="00784748">
        <w:trPr>
          <w:trHeight w:val="193"/>
        </w:trPr>
        <w:tc>
          <w:tcPr>
            <w:tcW w:w="3539" w:type="dxa"/>
            <w:tcBorders>
              <w:top w:val="nil"/>
              <w:left w:val="single" w:sz="4" w:space="0" w:color="auto"/>
              <w:bottom w:val="nil"/>
              <w:right w:val="single" w:sz="4" w:space="0" w:color="auto"/>
            </w:tcBorders>
            <w:shd w:val="clear" w:color="auto" w:fill="auto"/>
            <w:noWrap/>
            <w:vAlign w:val="bottom"/>
            <w:hideMark/>
          </w:tcPr>
          <w:p w14:paraId="3AC1EBA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59.</w:t>
            </w:r>
            <w:r w:rsidRPr="008524FC">
              <w:rPr>
                <w:rFonts w:ascii="TH SarabunIT๙" w:eastAsia="Times New Roman" w:hAnsi="TH SarabunIT๙" w:cs="TH SarabunIT๙"/>
                <w:color w:val="000000"/>
                <w:sz w:val="24"/>
                <w:szCs w:val="24"/>
                <w:cs/>
              </w:rPr>
              <w:t>หัวหน้าฝ่ายบริหารงานสาธารณสุข</w:t>
            </w:r>
          </w:p>
        </w:tc>
        <w:tc>
          <w:tcPr>
            <w:tcW w:w="779" w:type="dxa"/>
            <w:tcBorders>
              <w:top w:val="nil"/>
              <w:left w:val="nil"/>
              <w:bottom w:val="nil"/>
              <w:right w:val="single" w:sz="4" w:space="0" w:color="auto"/>
            </w:tcBorders>
            <w:shd w:val="clear" w:color="auto" w:fill="auto"/>
            <w:noWrap/>
            <w:vAlign w:val="bottom"/>
            <w:hideMark/>
          </w:tcPr>
          <w:p w14:paraId="3C798EA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1E63611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659135F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ED0AA9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762E06F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5ECF6D2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569B6F9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24141E4A"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18"/>
                <w:szCs w:val="18"/>
                <w:cs/>
              </w:rPr>
              <w:t xml:space="preserve">ขอใช้ </w:t>
            </w:r>
            <w:proofErr w:type="spellStart"/>
            <w:r w:rsidRPr="008524FC">
              <w:rPr>
                <w:rFonts w:ascii="TH SarabunIT๙" w:eastAsia="Times New Roman" w:hAnsi="TH SarabunIT๙" w:cs="TH SarabunIT๙"/>
                <w:b/>
                <w:bCs/>
                <w:color w:val="000000"/>
                <w:sz w:val="18"/>
                <w:szCs w:val="18"/>
                <w:cs/>
              </w:rPr>
              <w:t>บช</w:t>
            </w:r>
            <w:proofErr w:type="spellEnd"/>
            <w:r w:rsidRPr="008524FC">
              <w:rPr>
                <w:rFonts w:ascii="TH SarabunIT๙" w:eastAsia="Times New Roman" w:hAnsi="TH SarabunIT๙" w:cs="TH SarabunIT๙"/>
                <w:b/>
                <w:bCs/>
                <w:color w:val="000000"/>
                <w:sz w:val="18"/>
                <w:szCs w:val="18"/>
                <w:cs/>
              </w:rPr>
              <w:t>.</w:t>
            </w:r>
            <w:r>
              <w:rPr>
                <w:rFonts w:ascii="TH SarabunIT๙" w:eastAsia="Times New Roman" w:hAnsi="TH SarabunIT๙" w:cs="TH SarabunIT๙" w:hint="cs"/>
                <w:b/>
                <w:bCs/>
                <w:color w:val="000000"/>
                <w:sz w:val="18"/>
                <w:szCs w:val="18"/>
                <w:cs/>
              </w:rPr>
              <w:t>ก</w:t>
            </w:r>
            <w:r w:rsidRPr="008524FC">
              <w:rPr>
                <w:rFonts w:ascii="TH SarabunIT๙" w:eastAsia="Times New Roman" w:hAnsi="TH SarabunIT๙" w:cs="TH SarabunIT๙"/>
                <w:b/>
                <w:bCs/>
                <w:color w:val="000000"/>
                <w:sz w:val="18"/>
                <w:szCs w:val="18"/>
                <w:cs/>
              </w:rPr>
              <w:t>รม</w:t>
            </w:r>
          </w:p>
        </w:tc>
      </w:tr>
      <w:tr w:rsidR="00CB54B8" w:rsidRPr="008524FC" w14:paraId="308AA84D" w14:textId="77777777" w:rsidTr="00784748">
        <w:trPr>
          <w:trHeight w:val="66"/>
        </w:trPr>
        <w:tc>
          <w:tcPr>
            <w:tcW w:w="3539" w:type="dxa"/>
            <w:tcBorders>
              <w:top w:val="nil"/>
              <w:left w:val="single" w:sz="4" w:space="0" w:color="auto"/>
              <w:bottom w:val="nil"/>
              <w:right w:val="single" w:sz="4" w:space="0" w:color="auto"/>
            </w:tcBorders>
            <w:shd w:val="clear" w:color="auto" w:fill="auto"/>
            <w:noWrap/>
            <w:vAlign w:val="bottom"/>
            <w:hideMark/>
          </w:tcPr>
          <w:p w14:paraId="0DEE259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r w:rsidRPr="008524FC">
              <w:rPr>
                <w:rFonts w:ascii="TH SarabunIT๙" w:eastAsia="Times New Roman" w:hAnsi="TH SarabunIT๙" w:cs="TH SarabunIT๙"/>
                <w:color w:val="000000"/>
                <w:sz w:val="24"/>
                <w:szCs w:val="24"/>
                <w:cs/>
              </w:rPr>
              <w:t>นักบริหารงานสาธารณสุข</w:t>
            </w:r>
            <w:r w:rsidRPr="008524FC">
              <w:rPr>
                <w:rFonts w:ascii="TH SarabunIT๙" w:eastAsia="Times New Roman" w:hAnsi="TH SarabunIT๙" w:cs="TH SarabunIT๙"/>
                <w:color w:val="000000"/>
                <w:sz w:val="24"/>
                <w:szCs w:val="24"/>
              </w:rPr>
              <w:t xml:space="preserve"> </w:t>
            </w:r>
            <w:r w:rsidRPr="008524FC">
              <w:rPr>
                <w:rFonts w:ascii="TH SarabunIT๙" w:eastAsia="Times New Roman" w:hAnsi="TH SarabunIT๙" w:cs="TH SarabunIT๙"/>
                <w:color w:val="000000"/>
                <w:sz w:val="24"/>
                <w:szCs w:val="24"/>
                <w:cs/>
              </w:rPr>
              <w:t>ระดับต้น)</w:t>
            </w:r>
            <w:r w:rsidRPr="008524FC">
              <w:rPr>
                <w:rFonts w:ascii="TH SarabunIT๙" w:eastAsia="Times New Roman" w:hAnsi="TH SarabunIT๙" w:cs="TH SarabunIT๙"/>
                <w:color w:val="000000"/>
                <w:sz w:val="24"/>
                <w:szCs w:val="24"/>
              </w:rPr>
              <w:t xml:space="preserve"> </w:t>
            </w:r>
          </w:p>
        </w:tc>
        <w:tc>
          <w:tcPr>
            <w:tcW w:w="779" w:type="dxa"/>
            <w:tcBorders>
              <w:top w:val="nil"/>
              <w:left w:val="nil"/>
              <w:bottom w:val="nil"/>
              <w:right w:val="single" w:sz="4" w:space="0" w:color="auto"/>
            </w:tcBorders>
            <w:shd w:val="clear" w:color="auto" w:fill="auto"/>
            <w:noWrap/>
            <w:vAlign w:val="bottom"/>
            <w:hideMark/>
          </w:tcPr>
          <w:p w14:paraId="0424E56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1681683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D8746D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49B4950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2FC6AE06"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40EECA6"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7B999FA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4F8EB38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6FD1CE0A" w14:textId="77777777" w:rsidTr="00784748">
        <w:trPr>
          <w:trHeight w:val="216"/>
        </w:trPr>
        <w:tc>
          <w:tcPr>
            <w:tcW w:w="3539" w:type="dxa"/>
            <w:tcBorders>
              <w:top w:val="nil"/>
              <w:left w:val="single" w:sz="4" w:space="0" w:color="auto"/>
              <w:bottom w:val="nil"/>
              <w:right w:val="single" w:sz="4" w:space="0" w:color="auto"/>
            </w:tcBorders>
            <w:shd w:val="clear" w:color="auto" w:fill="auto"/>
            <w:noWrap/>
            <w:vAlign w:val="bottom"/>
            <w:hideMark/>
          </w:tcPr>
          <w:p w14:paraId="52674C6A"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60. </w:t>
            </w:r>
            <w:r w:rsidRPr="008524FC">
              <w:rPr>
                <w:rFonts w:ascii="TH SarabunIT๙" w:eastAsia="Times New Roman" w:hAnsi="TH SarabunIT๙" w:cs="TH SarabunIT๙"/>
                <w:color w:val="000000"/>
                <w:sz w:val="24"/>
                <w:szCs w:val="24"/>
                <w:cs/>
              </w:rPr>
              <w:t>หัวหน้าฝ่ายบริการสาธารณสุข</w:t>
            </w:r>
          </w:p>
        </w:tc>
        <w:tc>
          <w:tcPr>
            <w:tcW w:w="779" w:type="dxa"/>
            <w:tcBorders>
              <w:top w:val="nil"/>
              <w:left w:val="nil"/>
              <w:bottom w:val="nil"/>
              <w:right w:val="single" w:sz="4" w:space="0" w:color="auto"/>
            </w:tcBorders>
            <w:shd w:val="clear" w:color="auto" w:fill="auto"/>
            <w:noWrap/>
            <w:vAlign w:val="bottom"/>
            <w:hideMark/>
          </w:tcPr>
          <w:p w14:paraId="5FEB726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669172F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74F591B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BE383E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324802C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F9F0ED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4092EB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4F50F4F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19F646E9" w14:textId="77777777" w:rsidTr="00784748">
        <w:trPr>
          <w:trHeight w:val="92"/>
        </w:trPr>
        <w:tc>
          <w:tcPr>
            <w:tcW w:w="3539" w:type="dxa"/>
            <w:tcBorders>
              <w:top w:val="nil"/>
              <w:left w:val="single" w:sz="4" w:space="0" w:color="auto"/>
              <w:bottom w:val="nil"/>
              <w:right w:val="single" w:sz="4" w:space="0" w:color="auto"/>
            </w:tcBorders>
            <w:shd w:val="clear" w:color="auto" w:fill="auto"/>
            <w:noWrap/>
            <w:vAlign w:val="bottom"/>
            <w:hideMark/>
          </w:tcPr>
          <w:p w14:paraId="5EDA459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r w:rsidRPr="008524FC">
              <w:rPr>
                <w:rFonts w:ascii="TH SarabunIT๙" w:eastAsia="Times New Roman" w:hAnsi="TH SarabunIT๙" w:cs="TH SarabunIT๙"/>
                <w:color w:val="000000"/>
                <w:sz w:val="24"/>
                <w:szCs w:val="24"/>
                <w:cs/>
              </w:rPr>
              <w:t>นักบริหารงานสาธารณสุข</w:t>
            </w:r>
            <w:r w:rsidRPr="008524FC">
              <w:rPr>
                <w:rFonts w:ascii="TH SarabunIT๙" w:eastAsia="Times New Roman" w:hAnsi="TH SarabunIT๙" w:cs="TH SarabunIT๙"/>
                <w:color w:val="000000"/>
                <w:sz w:val="24"/>
                <w:szCs w:val="24"/>
              </w:rPr>
              <w:t xml:space="preserve"> </w:t>
            </w:r>
            <w:r w:rsidRPr="008524FC">
              <w:rPr>
                <w:rFonts w:ascii="TH SarabunIT๙" w:eastAsia="Times New Roman" w:hAnsi="TH SarabunIT๙" w:cs="TH SarabunIT๙"/>
                <w:color w:val="000000"/>
                <w:sz w:val="24"/>
                <w:szCs w:val="24"/>
                <w:cs/>
              </w:rPr>
              <w:t>ระดับต้น)</w:t>
            </w:r>
            <w:r w:rsidRPr="008524FC">
              <w:rPr>
                <w:rFonts w:ascii="TH SarabunIT๙" w:eastAsia="Times New Roman" w:hAnsi="TH SarabunIT๙" w:cs="TH SarabunIT๙"/>
                <w:color w:val="000000"/>
                <w:sz w:val="24"/>
                <w:szCs w:val="24"/>
              </w:rPr>
              <w:t xml:space="preserve"> </w:t>
            </w:r>
          </w:p>
        </w:tc>
        <w:tc>
          <w:tcPr>
            <w:tcW w:w="779" w:type="dxa"/>
            <w:tcBorders>
              <w:top w:val="nil"/>
              <w:left w:val="nil"/>
              <w:bottom w:val="nil"/>
              <w:right w:val="single" w:sz="4" w:space="0" w:color="auto"/>
            </w:tcBorders>
            <w:shd w:val="clear" w:color="auto" w:fill="auto"/>
            <w:noWrap/>
            <w:vAlign w:val="bottom"/>
            <w:hideMark/>
          </w:tcPr>
          <w:p w14:paraId="76AC00A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3FA0ED5D"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1BBEF0B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07254D7D"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3D1A5FF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37DF8ED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1677DCB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0F5A658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7F052F6A" w14:textId="77777777" w:rsidTr="00784748">
        <w:trPr>
          <w:trHeight w:val="110"/>
        </w:trPr>
        <w:tc>
          <w:tcPr>
            <w:tcW w:w="3539" w:type="dxa"/>
            <w:tcBorders>
              <w:top w:val="nil"/>
              <w:left w:val="single" w:sz="4" w:space="0" w:color="auto"/>
              <w:bottom w:val="nil"/>
              <w:right w:val="single" w:sz="4" w:space="0" w:color="auto"/>
            </w:tcBorders>
            <w:shd w:val="clear" w:color="auto" w:fill="auto"/>
            <w:noWrap/>
            <w:vAlign w:val="bottom"/>
            <w:hideMark/>
          </w:tcPr>
          <w:p w14:paraId="180B221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61.</w:t>
            </w:r>
            <w:r w:rsidRPr="008524FC">
              <w:rPr>
                <w:rFonts w:ascii="TH SarabunIT๙" w:eastAsia="Times New Roman" w:hAnsi="TH SarabunIT๙" w:cs="TH SarabunIT๙"/>
                <w:color w:val="000000"/>
                <w:sz w:val="24"/>
                <w:szCs w:val="24"/>
                <w:cs/>
              </w:rPr>
              <w:t>นักวิชาการสุขาภิบาล</w:t>
            </w:r>
            <w:r w:rsidRPr="008524FC">
              <w:rPr>
                <w:rFonts w:ascii="TH SarabunIT๙" w:eastAsia="Times New Roman" w:hAnsi="TH SarabunIT๙" w:cs="TH SarabunIT๙"/>
                <w:color w:val="000000"/>
                <w:sz w:val="24"/>
                <w:szCs w:val="24"/>
              </w:rPr>
              <w:t xml:space="preserve">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7E270D0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3B2C262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27C17BC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44B5EBD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226591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6433F4E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3848562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4A1E147F"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ว่าง</w:t>
            </w:r>
          </w:p>
        </w:tc>
      </w:tr>
      <w:tr w:rsidR="00CB54B8" w:rsidRPr="008524FC" w14:paraId="2EE83E0F" w14:textId="77777777" w:rsidTr="00784748">
        <w:trPr>
          <w:trHeight w:val="114"/>
        </w:trPr>
        <w:tc>
          <w:tcPr>
            <w:tcW w:w="3539" w:type="dxa"/>
            <w:tcBorders>
              <w:top w:val="nil"/>
              <w:left w:val="single" w:sz="4" w:space="0" w:color="auto"/>
              <w:bottom w:val="nil"/>
              <w:right w:val="single" w:sz="4" w:space="0" w:color="auto"/>
            </w:tcBorders>
            <w:shd w:val="clear" w:color="auto" w:fill="auto"/>
            <w:noWrap/>
            <w:vAlign w:val="bottom"/>
            <w:hideMark/>
          </w:tcPr>
          <w:p w14:paraId="04F8E93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62.</w:t>
            </w:r>
            <w:r w:rsidRPr="008524FC">
              <w:rPr>
                <w:rFonts w:ascii="TH SarabunIT๙" w:eastAsia="Times New Roman" w:hAnsi="TH SarabunIT๙" w:cs="TH SarabunIT๙"/>
                <w:color w:val="000000"/>
                <w:sz w:val="24"/>
                <w:szCs w:val="24"/>
                <w:cs/>
              </w:rPr>
              <w:t>นักวิชาการสาธารณสุข</w:t>
            </w:r>
            <w:r w:rsidRPr="008524FC">
              <w:rPr>
                <w:rFonts w:ascii="TH SarabunIT๙" w:eastAsia="Times New Roman" w:hAnsi="TH SarabunIT๙" w:cs="TH SarabunIT๙"/>
                <w:color w:val="000000"/>
                <w:sz w:val="24"/>
                <w:szCs w:val="24"/>
              </w:rPr>
              <w:t xml:space="preserve">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5C170E6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7B8FC30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5539E64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2944A3B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94A50F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4311F71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342016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363BCB05"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0C3B52F9" w14:textId="77777777" w:rsidTr="00784748">
        <w:trPr>
          <w:trHeight w:val="132"/>
        </w:trPr>
        <w:tc>
          <w:tcPr>
            <w:tcW w:w="3539" w:type="dxa"/>
            <w:tcBorders>
              <w:top w:val="nil"/>
              <w:left w:val="single" w:sz="4" w:space="0" w:color="auto"/>
              <w:bottom w:val="nil"/>
              <w:right w:val="single" w:sz="4" w:space="0" w:color="auto"/>
            </w:tcBorders>
            <w:shd w:val="clear" w:color="auto" w:fill="auto"/>
            <w:noWrap/>
            <w:vAlign w:val="bottom"/>
            <w:hideMark/>
          </w:tcPr>
          <w:p w14:paraId="1EA1849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63.</w:t>
            </w:r>
            <w:r w:rsidRPr="008524FC">
              <w:rPr>
                <w:rFonts w:ascii="TH SarabunIT๙" w:eastAsia="Times New Roman" w:hAnsi="TH SarabunIT๙" w:cs="TH SarabunIT๙"/>
                <w:color w:val="000000"/>
                <w:sz w:val="24"/>
                <w:szCs w:val="24"/>
                <w:cs/>
              </w:rPr>
              <w:t>นักจัดการงานทั่วไป</w:t>
            </w:r>
            <w:r w:rsidRPr="008524FC">
              <w:rPr>
                <w:rFonts w:ascii="TH SarabunIT๙" w:eastAsia="Times New Roman" w:hAnsi="TH SarabunIT๙" w:cs="TH SarabunIT๙"/>
                <w:color w:val="000000"/>
                <w:sz w:val="24"/>
                <w:szCs w:val="24"/>
              </w:rPr>
              <w:t xml:space="preserve">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3569599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259EFEE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5FA59FD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6FF2A0B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A0DB9D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B9E7FA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5A935B9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622DA5B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0C842D19" w14:textId="77777777" w:rsidTr="00784748">
        <w:trPr>
          <w:trHeight w:val="136"/>
        </w:trPr>
        <w:tc>
          <w:tcPr>
            <w:tcW w:w="3539" w:type="dxa"/>
            <w:tcBorders>
              <w:top w:val="nil"/>
              <w:left w:val="single" w:sz="4" w:space="0" w:color="auto"/>
              <w:bottom w:val="nil"/>
              <w:right w:val="single" w:sz="4" w:space="0" w:color="auto"/>
            </w:tcBorders>
            <w:shd w:val="clear" w:color="auto" w:fill="auto"/>
            <w:noWrap/>
            <w:vAlign w:val="bottom"/>
            <w:hideMark/>
          </w:tcPr>
          <w:p w14:paraId="5AEAC6BD"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64. </w:t>
            </w:r>
            <w:r w:rsidRPr="008524FC">
              <w:rPr>
                <w:rFonts w:ascii="TH SarabunIT๙" w:eastAsia="Times New Roman" w:hAnsi="TH SarabunIT๙" w:cs="TH SarabunIT๙"/>
                <w:color w:val="000000"/>
                <w:sz w:val="24"/>
                <w:szCs w:val="24"/>
                <w:cs/>
              </w:rPr>
              <w:t>เจ้าพนักงานสาธารณสุข (</w:t>
            </w:r>
            <w:proofErr w:type="gramStart"/>
            <w:r w:rsidRPr="008524FC">
              <w:rPr>
                <w:rFonts w:ascii="TH SarabunIT๙" w:eastAsia="Times New Roman" w:hAnsi="TH SarabunIT๙" w:cs="TH SarabunIT๙"/>
                <w:color w:val="000000"/>
                <w:sz w:val="24"/>
                <w:szCs w:val="24"/>
                <w:cs/>
              </w:rPr>
              <w:t>ปง./</w:t>
            </w:r>
            <w:proofErr w:type="gramEnd"/>
            <w:r w:rsidRPr="008524FC">
              <w:rPr>
                <w:rFonts w:ascii="TH SarabunIT๙" w:eastAsia="Times New Roman" w:hAnsi="TH SarabunIT๙" w:cs="TH SarabunIT๙"/>
                <w:color w:val="000000"/>
                <w:sz w:val="24"/>
                <w:szCs w:val="24"/>
                <w:cs/>
              </w:rPr>
              <w:t>ชง.)</w:t>
            </w:r>
          </w:p>
        </w:tc>
        <w:tc>
          <w:tcPr>
            <w:tcW w:w="779" w:type="dxa"/>
            <w:tcBorders>
              <w:top w:val="nil"/>
              <w:left w:val="nil"/>
              <w:bottom w:val="nil"/>
              <w:right w:val="single" w:sz="4" w:space="0" w:color="auto"/>
            </w:tcBorders>
            <w:shd w:val="clear" w:color="auto" w:fill="auto"/>
            <w:noWrap/>
            <w:vAlign w:val="bottom"/>
            <w:hideMark/>
          </w:tcPr>
          <w:p w14:paraId="7BD727E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0822FB0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104E5E1"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73F3B44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6757722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20C2960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402B1A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56656FF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600E68DB"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45C2C291"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ลูกจ้างประจำ</w:t>
            </w:r>
          </w:p>
        </w:tc>
        <w:tc>
          <w:tcPr>
            <w:tcW w:w="779" w:type="dxa"/>
            <w:tcBorders>
              <w:top w:val="nil"/>
              <w:left w:val="nil"/>
              <w:bottom w:val="nil"/>
              <w:right w:val="single" w:sz="4" w:space="0" w:color="auto"/>
            </w:tcBorders>
            <w:shd w:val="clear" w:color="auto" w:fill="auto"/>
            <w:noWrap/>
            <w:vAlign w:val="bottom"/>
            <w:hideMark/>
          </w:tcPr>
          <w:p w14:paraId="5BAF0E2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65BE5045"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511A550F"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7A3E132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3A720F9F"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4CE06D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2EE8B21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30058D6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246C97D4"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23D97B7E"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65.</w:t>
            </w:r>
            <w:r w:rsidRPr="008524FC">
              <w:rPr>
                <w:rFonts w:ascii="TH SarabunIT๙" w:eastAsia="Times New Roman" w:hAnsi="TH SarabunIT๙" w:cs="TH SarabunIT๙"/>
                <w:sz w:val="24"/>
                <w:szCs w:val="24"/>
                <w:cs/>
              </w:rPr>
              <w:t>พนักงานขับรถยนต์</w:t>
            </w:r>
          </w:p>
        </w:tc>
        <w:tc>
          <w:tcPr>
            <w:tcW w:w="779" w:type="dxa"/>
            <w:tcBorders>
              <w:top w:val="nil"/>
              <w:left w:val="nil"/>
              <w:bottom w:val="nil"/>
              <w:right w:val="single" w:sz="4" w:space="0" w:color="auto"/>
            </w:tcBorders>
            <w:shd w:val="clear" w:color="auto" w:fill="auto"/>
            <w:noWrap/>
            <w:vAlign w:val="bottom"/>
            <w:hideMark/>
          </w:tcPr>
          <w:p w14:paraId="696353C2"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80" w:type="dxa"/>
            <w:tcBorders>
              <w:top w:val="nil"/>
              <w:left w:val="nil"/>
              <w:bottom w:val="nil"/>
              <w:right w:val="single" w:sz="4" w:space="0" w:color="auto"/>
            </w:tcBorders>
            <w:shd w:val="clear" w:color="auto" w:fill="auto"/>
            <w:noWrap/>
            <w:vAlign w:val="bottom"/>
            <w:hideMark/>
          </w:tcPr>
          <w:p w14:paraId="22912227"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1</w:t>
            </w:r>
          </w:p>
        </w:tc>
        <w:tc>
          <w:tcPr>
            <w:tcW w:w="700" w:type="dxa"/>
            <w:tcBorders>
              <w:top w:val="nil"/>
              <w:left w:val="nil"/>
              <w:bottom w:val="nil"/>
              <w:right w:val="single" w:sz="4" w:space="0" w:color="auto"/>
            </w:tcBorders>
            <w:shd w:val="clear" w:color="auto" w:fill="auto"/>
            <w:noWrap/>
            <w:vAlign w:val="bottom"/>
            <w:hideMark/>
          </w:tcPr>
          <w:p w14:paraId="34D8027E"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w:t>
            </w:r>
          </w:p>
        </w:tc>
        <w:tc>
          <w:tcPr>
            <w:tcW w:w="740" w:type="dxa"/>
            <w:tcBorders>
              <w:top w:val="nil"/>
              <w:left w:val="nil"/>
              <w:bottom w:val="nil"/>
              <w:right w:val="single" w:sz="4" w:space="0" w:color="auto"/>
            </w:tcBorders>
            <w:shd w:val="clear" w:color="auto" w:fill="auto"/>
            <w:noWrap/>
            <w:vAlign w:val="bottom"/>
            <w:hideMark/>
          </w:tcPr>
          <w:p w14:paraId="5DE46AD2"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w:t>
            </w:r>
          </w:p>
        </w:tc>
        <w:tc>
          <w:tcPr>
            <w:tcW w:w="700" w:type="dxa"/>
            <w:tcBorders>
              <w:top w:val="nil"/>
              <w:left w:val="nil"/>
              <w:bottom w:val="nil"/>
              <w:right w:val="single" w:sz="4" w:space="0" w:color="auto"/>
            </w:tcBorders>
            <w:shd w:val="clear" w:color="auto" w:fill="auto"/>
            <w:noWrap/>
            <w:vAlign w:val="bottom"/>
            <w:hideMark/>
          </w:tcPr>
          <w:p w14:paraId="1EE2EC55"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2913DE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60" w:type="dxa"/>
            <w:tcBorders>
              <w:top w:val="nil"/>
              <w:left w:val="nil"/>
              <w:bottom w:val="nil"/>
              <w:right w:val="nil"/>
            </w:tcBorders>
            <w:shd w:val="clear" w:color="auto" w:fill="auto"/>
            <w:noWrap/>
            <w:vAlign w:val="bottom"/>
            <w:hideMark/>
          </w:tcPr>
          <w:p w14:paraId="1900127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single" w:sz="4" w:space="0" w:color="auto"/>
              <w:bottom w:val="nil"/>
              <w:right w:val="single" w:sz="4" w:space="0" w:color="auto"/>
            </w:tcBorders>
            <w:shd w:val="clear" w:color="auto" w:fill="auto"/>
            <w:noWrap/>
            <w:vAlign w:val="bottom"/>
            <w:hideMark/>
          </w:tcPr>
          <w:p w14:paraId="32D159BE"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ยุบเลิก</w:t>
            </w:r>
          </w:p>
        </w:tc>
      </w:tr>
      <w:tr w:rsidR="00CB54B8" w:rsidRPr="008524FC" w14:paraId="0B2F7ADB"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50976A1" w14:textId="77777777" w:rsidR="00CB54B8" w:rsidRPr="008524FC" w:rsidRDefault="00CB54B8" w:rsidP="00784748">
            <w:pPr>
              <w:spacing w:after="0" w:line="240" w:lineRule="auto"/>
              <w:rPr>
                <w:rFonts w:ascii="TH SarabunIT๙" w:eastAsia="Times New Roman" w:hAnsi="TH SarabunIT๙" w:cs="TH SarabunIT๙"/>
                <w:b/>
                <w:bCs/>
                <w:sz w:val="24"/>
                <w:szCs w:val="24"/>
                <w:u w:val="single"/>
              </w:rPr>
            </w:pPr>
            <w:r w:rsidRPr="008524FC">
              <w:rPr>
                <w:rFonts w:ascii="TH SarabunIT๙" w:eastAsia="Times New Roman" w:hAnsi="TH SarabunIT๙" w:cs="TH SarabunIT๙"/>
                <w:b/>
                <w:bCs/>
                <w:sz w:val="24"/>
                <w:szCs w:val="24"/>
                <w:u w:val="single"/>
                <w:cs/>
              </w:rPr>
              <w:t>พนักงานจ้างทั่วไป</w:t>
            </w:r>
          </w:p>
        </w:tc>
        <w:tc>
          <w:tcPr>
            <w:tcW w:w="779" w:type="dxa"/>
            <w:tcBorders>
              <w:top w:val="nil"/>
              <w:left w:val="nil"/>
              <w:bottom w:val="nil"/>
              <w:right w:val="single" w:sz="4" w:space="0" w:color="auto"/>
            </w:tcBorders>
            <w:shd w:val="clear" w:color="auto" w:fill="auto"/>
            <w:noWrap/>
            <w:vAlign w:val="bottom"/>
            <w:hideMark/>
          </w:tcPr>
          <w:p w14:paraId="0718FDC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64CD1F9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2C421C0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7F3A248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497ABF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9AD6F5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0D95F8A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4D7135F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0FD1BC61"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3788D34A"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cs/>
              </w:rPr>
              <w:t>๖</w:t>
            </w:r>
            <w:r w:rsidRPr="008524FC">
              <w:rPr>
                <w:rFonts w:ascii="TH SarabunIT๙" w:eastAsia="Times New Roman" w:hAnsi="TH SarabunIT๙" w:cs="TH SarabunIT๙"/>
                <w:sz w:val="24"/>
                <w:szCs w:val="24"/>
              </w:rPr>
              <w:t>6.</w:t>
            </w:r>
            <w:r w:rsidRPr="008524FC">
              <w:rPr>
                <w:rFonts w:ascii="TH SarabunIT๙" w:eastAsia="Times New Roman" w:hAnsi="TH SarabunIT๙" w:cs="TH SarabunIT๙"/>
                <w:sz w:val="24"/>
                <w:szCs w:val="24"/>
                <w:cs/>
              </w:rPr>
              <w:t>พนักงานประจำรถขยะ</w:t>
            </w:r>
          </w:p>
        </w:tc>
        <w:tc>
          <w:tcPr>
            <w:tcW w:w="779" w:type="dxa"/>
            <w:tcBorders>
              <w:top w:val="nil"/>
              <w:left w:val="nil"/>
              <w:bottom w:val="nil"/>
              <w:right w:val="single" w:sz="4" w:space="0" w:color="auto"/>
            </w:tcBorders>
            <w:shd w:val="clear" w:color="auto" w:fill="auto"/>
            <w:noWrap/>
            <w:vAlign w:val="bottom"/>
            <w:hideMark/>
          </w:tcPr>
          <w:p w14:paraId="171E8C6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5</w:t>
            </w:r>
          </w:p>
        </w:tc>
        <w:tc>
          <w:tcPr>
            <w:tcW w:w="780" w:type="dxa"/>
            <w:tcBorders>
              <w:top w:val="nil"/>
              <w:left w:val="nil"/>
              <w:bottom w:val="nil"/>
              <w:right w:val="single" w:sz="4" w:space="0" w:color="auto"/>
            </w:tcBorders>
            <w:shd w:val="clear" w:color="auto" w:fill="auto"/>
            <w:noWrap/>
            <w:vAlign w:val="bottom"/>
            <w:hideMark/>
          </w:tcPr>
          <w:p w14:paraId="09FD596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5</w:t>
            </w:r>
          </w:p>
        </w:tc>
        <w:tc>
          <w:tcPr>
            <w:tcW w:w="700" w:type="dxa"/>
            <w:tcBorders>
              <w:top w:val="nil"/>
              <w:left w:val="nil"/>
              <w:bottom w:val="nil"/>
              <w:right w:val="single" w:sz="4" w:space="0" w:color="auto"/>
            </w:tcBorders>
            <w:shd w:val="clear" w:color="auto" w:fill="auto"/>
            <w:noWrap/>
            <w:vAlign w:val="bottom"/>
            <w:hideMark/>
          </w:tcPr>
          <w:p w14:paraId="575BCCA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5</w:t>
            </w:r>
          </w:p>
        </w:tc>
        <w:tc>
          <w:tcPr>
            <w:tcW w:w="740" w:type="dxa"/>
            <w:tcBorders>
              <w:top w:val="nil"/>
              <w:left w:val="nil"/>
              <w:bottom w:val="nil"/>
              <w:right w:val="single" w:sz="4" w:space="0" w:color="auto"/>
            </w:tcBorders>
            <w:shd w:val="clear" w:color="auto" w:fill="auto"/>
            <w:noWrap/>
            <w:vAlign w:val="bottom"/>
            <w:hideMark/>
          </w:tcPr>
          <w:p w14:paraId="77C66B9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5</w:t>
            </w:r>
          </w:p>
        </w:tc>
        <w:tc>
          <w:tcPr>
            <w:tcW w:w="700" w:type="dxa"/>
            <w:tcBorders>
              <w:top w:val="nil"/>
              <w:left w:val="nil"/>
              <w:bottom w:val="nil"/>
              <w:right w:val="single" w:sz="4" w:space="0" w:color="auto"/>
            </w:tcBorders>
            <w:shd w:val="clear" w:color="auto" w:fill="auto"/>
            <w:noWrap/>
            <w:vAlign w:val="bottom"/>
            <w:hideMark/>
          </w:tcPr>
          <w:p w14:paraId="121A930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2086D06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EF5D1F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6785B731"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7F57E05A"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C348617"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cs/>
              </w:rPr>
              <w:t>๖</w:t>
            </w:r>
            <w:r w:rsidRPr="008524FC">
              <w:rPr>
                <w:rFonts w:ascii="TH SarabunIT๙" w:eastAsia="Times New Roman" w:hAnsi="TH SarabunIT๙" w:cs="TH SarabunIT๙"/>
                <w:sz w:val="24"/>
                <w:szCs w:val="24"/>
              </w:rPr>
              <w:t>7.</w:t>
            </w:r>
            <w:r w:rsidRPr="008524FC">
              <w:rPr>
                <w:rFonts w:ascii="TH SarabunIT๙" w:eastAsia="Times New Roman" w:hAnsi="TH SarabunIT๙" w:cs="TH SarabunIT๙"/>
                <w:sz w:val="24"/>
                <w:szCs w:val="24"/>
                <w:cs/>
              </w:rPr>
              <w:t>พนักงานกวาดถนน</w:t>
            </w:r>
          </w:p>
        </w:tc>
        <w:tc>
          <w:tcPr>
            <w:tcW w:w="779" w:type="dxa"/>
            <w:tcBorders>
              <w:top w:val="nil"/>
              <w:left w:val="nil"/>
              <w:bottom w:val="nil"/>
              <w:right w:val="single" w:sz="4" w:space="0" w:color="auto"/>
            </w:tcBorders>
            <w:shd w:val="clear" w:color="auto" w:fill="auto"/>
            <w:noWrap/>
            <w:vAlign w:val="bottom"/>
            <w:hideMark/>
          </w:tcPr>
          <w:p w14:paraId="06090AA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80" w:type="dxa"/>
            <w:tcBorders>
              <w:top w:val="nil"/>
              <w:left w:val="nil"/>
              <w:bottom w:val="nil"/>
              <w:right w:val="single" w:sz="4" w:space="0" w:color="auto"/>
            </w:tcBorders>
            <w:shd w:val="clear" w:color="auto" w:fill="auto"/>
            <w:noWrap/>
            <w:vAlign w:val="bottom"/>
            <w:hideMark/>
          </w:tcPr>
          <w:p w14:paraId="23EB857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1D6BC7F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4AE2851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6F1814E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9E6A41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70317C1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35725C9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2691E980"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6946DD6C"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68.</w:t>
            </w:r>
            <w:r w:rsidRPr="008524FC">
              <w:rPr>
                <w:rFonts w:ascii="TH SarabunIT๙" w:eastAsia="Times New Roman" w:hAnsi="TH SarabunIT๙" w:cs="TH SarabunIT๙"/>
                <w:sz w:val="24"/>
                <w:szCs w:val="24"/>
                <w:cs/>
              </w:rPr>
              <w:t>คนงานทั่วไป</w:t>
            </w:r>
            <w:r w:rsidRPr="008524FC">
              <w:rPr>
                <w:rFonts w:ascii="TH SarabunIT๙" w:eastAsia="Times New Roman" w:hAnsi="TH SarabunIT๙" w:cs="TH SarabunIT๙"/>
                <w:sz w:val="24"/>
                <w:szCs w:val="24"/>
              </w:rPr>
              <w:t xml:space="preserve"> </w:t>
            </w:r>
          </w:p>
        </w:tc>
        <w:tc>
          <w:tcPr>
            <w:tcW w:w="779" w:type="dxa"/>
            <w:tcBorders>
              <w:top w:val="nil"/>
              <w:left w:val="nil"/>
              <w:bottom w:val="nil"/>
              <w:right w:val="single" w:sz="4" w:space="0" w:color="auto"/>
            </w:tcBorders>
            <w:shd w:val="clear" w:color="auto" w:fill="auto"/>
            <w:noWrap/>
            <w:vAlign w:val="bottom"/>
            <w:hideMark/>
          </w:tcPr>
          <w:p w14:paraId="5EA9547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8</w:t>
            </w:r>
          </w:p>
        </w:tc>
        <w:tc>
          <w:tcPr>
            <w:tcW w:w="780" w:type="dxa"/>
            <w:tcBorders>
              <w:top w:val="nil"/>
              <w:left w:val="nil"/>
              <w:bottom w:val="nil"/>
              <w:right w:val="single" w:sz="4" w:space="0" w:color="auto"/>
            </w:tcBorders>
            <w:shd w:val="clear" w:color="auto" w:fill="auto"/>
            <w:noWrap/>
            <w:vAlign w:val="bottom"/>
            <w:hideMark/>
          </w:tcPr>
          <w:p w14:paraId="211A707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8</w:t>
            </w:r>
          </w:p>
        </w:tc>
        <w:tc>
          <w:tcPr>
            <w:tcW w:w="700" w:type="dxa"/>
            <w:tcBorders>
              <w:top w:val="nil"/>
              <w:left w:val="nil"/>
              <w:bottom w:val="nil"/>
              <w:right w:val="single" w:sz="4" w:space="0" w:color="auto"/>
            </w:tcBorders>
            <w:shd w:val="clear" w:color="auto" w:fill="auto"/>
            <w:noWrap/>
            <w:vAlign w:val="bottom"/>
            <w:hideMark/>
          </w:tcPr>
          <w:p w14:paraId="0E58414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8</w:t>
            </w:r>
          </w:p>
        </w:tc>
        <w:tc>
          <w:tcPr>
            <w:tcW w:w="740" w:type="dxa"/>
            <w:tcBorders>
              <w:top w:val="nil"/>
              <w:left w:val="nil"/>
              <w:bottom w:val="nil"/>
              <w:right w:val="single" w:sz="4" w:space="0" w:color="auto"/>
            </w:tcBorders>
            <w:shd w:val="clear" w:color="auto" w:fill="auto"/>
            <w:noWrap/>
            <w:vAlign w:val="bottom"/>
            <w:hideMark/>
          </w:tcPr>
          <w:p w14:paraId="6ACDB47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8</w:t>
            </w:r>
          </w:p>
        </w:tc>
        <w:tc>
          <w:tcPr>
            <w:tcW w:w="700" w:type="dxa"/>
            <w:tcBorders>
              <w:top w:val="nil"/>
              <w:left w:val="nil"/>
              <w:bottom w:val="nil"/>
              <w:right w:val="single" w:sz="4" w:space="0" w:color="auto"/>
            </w:tcBorders>
            <w:shd w:val="clear" w:color="auto" w:fill="auto"/>
            <w:noWrap/>
            <w:vAlign w:val="bottom"/>
            <w:hideMark/>
          </w:tcPr>
          <w:p w14:paraId="7090E10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11541A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78560F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42E6AD4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1F5E9A14"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46B7A2ED"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69.</w:t>
            </w:r>
            <w:r w:rsidRPr="008524FC">
              <w:rPr>
                <w:rFonts w:ascii="TH SarabunIT๙" w:eastAsia="Times New Roman" w:hAnsi="TH SarabunIT๙" w:cs="TH SarabunIT๙"/>
                <w:sz w:val="24"/>
                <w:szCs w:val="24"/>
                <w:cs/>
              </w:rPr>
              <w:t>พนักงานขับรถยนต์</w:t>
            </w:r>
          </w:p>
        </w:tc>
        <w:tc>
          <w:tcPr>
            <w:tcW w:w="779" w:type="dxa"/>
            <w:tcBorders>
              <w:top w:val="nil"/>
              <w:left w:val="nil"/>
              <w:bottom w:val="nil"/>
              <w:right w:val="single" w:sz="4" w:space="0" w:color="auto"/>
            </w:tcBorders>
            <w:shd w:val="clear" w:color="auto" w:fill="auto"/>
            <w:noWrap/>
            <w:vAlign w:val="bottom"/>
            <w:hideMark/>
          </w:tcPr>
          <w:p w14:paraId="0DF22642"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80" w:type="dxa"/>
            <w:tcBorders>
              <w:top w:val="nil"/>
              <w:left w:val="nil"/>
              <w:bottom w:val="nil"/>
              <w:right w:val="single" w:sz="4" w:space="0" w:color="auto"/>
            </w:tcBorders>
            <w:shd w:val="clear" w:color="auto" w:fill="auto"/>
            <w:noWrap/>
            <w:vAlign w:val="bottom"/>
            <w:hideMark/>
          </w:tcPr>
          <w:p w14:paraId="1DB26262"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00" w:type="dxa"/>
            <w:tcBorders>
              <w:top w:val="nil"/>
              <w:left w:val="nil"/>
              <w:bottom w:val="nil"/>
              <w:right w:val="single" w:sz="4" w:space="0" w:color="auto"/>
            </w:tcBorders>
            <w:shd w:val="clear" w:color="auto" w:fill="auto"/>
            <w:noWrap/>
            <w:vAlign w:val="bottom"/>
            <w:hideMark/>
          </w:tcPr>
          <w:p w14:paraId="5F750A1D"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40" w:type="dxa"/>
            <w:tcBorders>
              <w:top w:val="nil"/>
              <w:left w:val="nil"/>
              <w:bottom w:val="nil"/>
              <w:right w:val="single" w:sz="4" w:space="0" w:color="auto"/>
            </w:tcBorders>
            <w:shd w:val="clear" w:color="auto" w:fill="auto"/>
            <w:noWrap/>
            <w:vAlign w:val="bottom"/>
            <w:hideMark/>
          </w:tcPr>
          <w:p w14:paraId="2811E370"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00" w:type="dxa"/>
            <w:tcBorders>
              <w:top w:val="nil"/>
              <w:left w:val="nil"/>
              <w:bottom w:val="nil"/>
              <w:right w:val="single" w:sz="4" w:space="0" w:color="auto"/>
            </w:tcBorders>
            <w:shd w:val="clear" w:color="auto" w:fill="auto"/>
            <w:noWrap/>
            <w:vAlign w:val="bottom"/>
            <w:hideMark/>
          </w:tcPr>
          <w:p w14:paraId="514EFE8D"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5E885045"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E7C5A3C"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739E6A3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5B8E9573"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0B49A4BF"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กองการศึกษา (</w:t>
            </w:r>
            <w:r w:rsidRPr="008524FC">
              <w:rPr>
                <w:rFonts w:ascii="TH SarabunIT๙" w:eastAsia="Times New Roman" w:hAnsi="TH SarabunIT๙" w:cs="TH SarabunIT๙"/>
                <w:b/>
                <w:bCs/>
                <w:color w:val="000000"/>
                <w:sz w:val="24"/>
                <w:szCs w:val="24"/>
                <w:u w:val="single"/>
              </w:rPr>
              <w:t>08)</w:t>
            </w:r>
          </w:p>
        </w:tc>
        <w:tc>
          <w:tcPr>
            <w:tcW w:w="779" w:type="dxa"/>
            <w:tcBorders>
              <w:top w:val="nil"/>
              <w:left w:val="nil"/>
              <w:bottom w:val="nil"/>
              <w:right w:val="single" w:sz="4" w:space="0" w:color="auto"/>
            </w:tcBorders>
            <w:shd w:val="clear" w:color="auto" w:fill="auto"/>
            <w:noWrap/>
            <w:vAlign w:val="bottom"/>
            <w:hideMark/>
          </w:tcPr>
          <w:p w14:paraId="2341DEB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31092C0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7EBE35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3F7C3FD1"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1CA900E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1A947EC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4DD152F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7269AFEA"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074801BB"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080836EB"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70.  </w:t>
            </w:r>
            <w:r w:rsidRPr="008524FC">
              <w:rPr>
                <w:rFonts w:ascii="TH SarabunIT๙" w:eastAsia="Times New Roman" w:hAnsi="TH SarabunIT๙" w:cs="TH SarabunIT๙"/>
                <w:sz w:val="24"/>
                <w:szCs w:val="24"/>
                <w:cs/>
              </w:rPr>
              <w:t>ผู้อำนวยการกองการศึกษา</w:t>
            </w:r>
          </w:p>
        </w:tc>
        <w:tc>
          <w:tcPr>
            <w:tcW w:w="779" w:type="dxa"/>
            <w:tcBorders>
              <w:top w:val="nil"/>
              <w:left w:val="nil"/>
              <w:bottom w:val="nil"/>
              <w:right w:val="single" w:sz="4" w:space="0" w:color="auto"/>
            </w:tcBorders>
            <w:shd w:val="clear" w:color="auto" w:fill="auto"/>
            <w:noWrap/>
            <w:vAlign w:val="bottom"/>
            <w:hideMark/>
          </w:tcPr>
          <w:p w14:paraId="3E2F9C8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4395BC7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626CFD7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A45D52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340F98E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5569BE4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54B61E0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69AC04F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58957AF9"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0770FAA"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r w:rsidRPr="008524FC">
              <w:rPr>
                <w:rFonts w:ascii="TH SarabunIT๙" w:eastAsia="Times New Roman" w:hAnsi="TH SarabunIT๙" w:cs="TH SarabunIT๙"/>
                <w:color w:val="000000"/>
                <w:sz w:val="24"/>
                <w:szCs w:val="24"/>
                <w:cs/>
              </w:rPr>
              <w:t>นักบริหารงานศึกษา</w:t>
            </w:r>
            <w:r w:rsidRPr="008524FC">
              <w:rPr>
                <w:rFonts w:ascii="TH SarabunIT๙" w:eastAsia="Times New Roman" w:hAnsi="TH SarabunIT๙" w:cs="TH SarabunIT๙"/>
                <w:color w:val="000000"/>
                <w:sz w:val="24"/>
                <w:szCs w:val="24"/>
              </w:rPr>
              <w:t xml:space="preserve"> </w:t>
            </w:r>
            <w:r w:rsidRPr="008524FC">
              <w:rPr>
                <w:rFonts w:ascii="TH SarabunIT๙" w:eastAsia="Times New Roman" w:hAnsi="TH SarabunIT๙" w:cs="TH SarabunIT๙"/>
                <w:color w:val="000000"/>
                <w:sz w:val="24"/>
                <w:szCs w:val="24"/>
                <w:cs/>
              </w:rPr>
              <w:t>ระดับต้น)</w:t>
            </w:r>
          </w:p>
        </w:tc>
        <w:tc>
          <w:tcPr>
            <w:tcW w:w="779" w:type="dxa"/>
            <w:tcBorders>
              <w:top w:val="nil"/>
              <w:left w:val="nil"/>
              <w:bottom w:val="nil"/>
              <w:right w:val="single" w:sz="4" w:space="0" w:color="auto"/>
            </w:tcBorders>
            <w:shd w:val="clear" w:color="auto" w:fill="auto"/>
            <w:noWrap/>
            <w:vAlign w:val="bottom"/>
            <w:hideMark/>
          </w:tcPr>
          <w:p w14:paraId="22A0D775"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0F76702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DB9816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60A62236"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607B4AA1"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4EAFA9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759C9FF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14B0AACF"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7EF9E3BD"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99B900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71.</w:t>
            </w:r>
            <w:r w:rsidRPr="008524FC">
              <w:rPr>
                <w:rFonts w:ascii="TH SarabunIT๙" w:eastAsia="Times New Roman" w:hAnsi="TH SarabunIT๙" w:cs="TH SarabunIT๙"/>
                <w:color w:val="000000"/>
                <w:sz w:val="24"/>
                <w:szCs w:val="24"/>
                <w:cs/>
              </w:rPr>
              <w:t>นักวิชาการศึกษา</w:t>
            </w:r>
            <w:r w:rsidRPr="008524FC">
              <w:rPr>
                <w:rFonts w:ascii="TH SarabunIT๙" w:eastAsia="Times New Roman" w:hAnsi="TH SarabunIT๙" w:cs="TH SarabunIT๙"/>
                <w:color w:val="000000"/>
                <w:sz w:val="24"/>
                <w:szCs w:val="24"/>
              </w:rPr>
              <w:t xml:space="preserve">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5FF03F4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1EB809D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55F4E4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44B08A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D98E3F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7D6E2BA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068DBD5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06A4E535"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65E35F7B"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53A2C06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72. </w:t>
            </w:r>
            <w:r w:rsidRPr="008524FC">
              <w:rPr>
                <w:rFonts w:ascii="TH SarabunIT๙" w:eastAsia="Times New Roman" w:hAnsi="TH SarabunIT๙" w:cs="TH SarabunIT๙"/>
                <w:color w:val="000000"/>
                <w:sz w:val="24"/>
                <w:szCs w:val="24"/>
                <w:cs/>
              </w:rPr>
              <w:t>นักจัดการงานทั่วไป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25BCC55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55EAF60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31EDC54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09B556D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0CD10BC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4ABCFE4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F739361"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1FE9C2D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23973478"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5ED2DB2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73. </w:t>
            </w:r>
            <w:r w:rsidRPr="008524FC">
              <w:rPr>
                <w:rFonts w:ascii="TH SarabunIT๙" w:eastAsia="Times New Roman" w:hAnsi="TH SarabunIT๙" w:cs="TH SarabunIT๙"/>
                <w:color w:val="000000"/>
                <w:sz w:val="24"/>
                <w:szCs w:val="24"/>
                <w:cs/>
              </w:rPr>
              <w:t>ครู (</w:t>
            </w:r>
            <w:proofErr w:type="spellStart"/>
            <w:r w:rsidRPr="008524FC">
              <w:rPr>
                <w:rFonts w:ascii="TH SarabunIT๙" w:eastAsia="Times New Roman" w:hAnsi="TH SarabunIT๙" w:cs="TH SarabunIT๙"/>
                <w:color w:val="000000"/>
                <w:sz w:val="24"/>
                <w:szCs w:val="24"/>
                <w:cs/>
              </w:rPr>
              <w:t>คศ</w:t>
            </w:r>
            <w:proofErr w:type="spellEnd"/>
            <w:r w:rsidRPr="008524FC">
              <w:rPr>
                <w:rFonts w:ascii="TH SarabunIT๙" w:eastAsia="Times New Roman" w:hAnsi="TH SarabunIT๙" w:cs="TH SarabunIT๙"/>
                <w:color w:val="000000"/>
                <w:sz w:val="24"/>
                <w:szCs w:val="24"/>
                <w:cs/>
              </w:rPr>
              <w:t>.</w:t>
            </w:r>
            <w:r w:rsidRPr="008524FC">
              <w:rPr>
                <w:rFonts w:ascii="TH SarabunIT๙" w:eastAsia="Times New Roman" w:hAnsi="TH SarabunIT๙" w:cs="TH SarabunIT๙"/>
                <w:color w:val="000000"/>
                <w:sz w:val="24"/>
                <w:szCs w:val="24"/>
              </w:rPr>
              <w:t>2) (</w:t>
            </w:r>
            <w:r w:rsidRPr="008524FC">
              <w:rPr>
                <w:rFonts w:ascii="TH SarabunIT๙" w:eastAsia="Times New Roman" w:hAnsi="TH SarabunIT๙" w:cs="TH SarabunIT๙"/>
                <w:color w:val="000000"/>
                <w:sz w:val="24"/>
                <w:szCs w:val="24"/>
                <w:cs/>
              </w:rPr>
              <w:t>เงินอุดหนุน)</w:t>
            </w:r>
          </w:p>
        </w:tc>
        <w:tc>
          <w:tcPr>
            <w:tcW w:w="779" w:type="dxa"/>
            <w:tcBorders>
              <w:top w:val="nil"/>
              <w:left w:val="nil"/>
              <w:bottom w:val="nil"/>
              <w:right w:val="single" w:sz="4" w:space="0" w:color="auto"/>
            </w:tcBorders>
            <w:shd w:val="clear" w:color="auto" w:fill="auto"/>
            <w:noWrap/>
            <w:vAlign w:val="bottom"/>
            <w:hideMark/>
          </w:tcPr>
          <w:p w14:paraId="5A2F6A5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80" w:type="dxa"/>
            <w:tcBorders>
              <w:top w:val="nil"/>
              <w:left w:val="nil"/>
              <w:bottom w:val="nil"/>
              <w:right w:val="single" w:sz="4" w:space="0" w:color="auto"/>
            </w:tcBorders>
            <w:shd w:val="clear" w:color="auto" w:fill="auto"/>
            <w:noWrap/>
            <w:vAlign w:val="bottom"/>
            <w:hideMark/>
          </w:tcPr>
          <w:p w14:paraId="680EBA3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180B5F9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075F353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6A896781"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3454A89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2ED56654"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4BC36F7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7550DE49"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AC4A11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74. </w:t>
            </w:r>
            <w:r w:rsidRPr="008524FC">
              <w:rPr>
                <w:rFonts w:ascii="TH SarabunIT๙" w:eastAsia="Times New Roman" w:hAnsi="TH SarabunIT๙" w:cs="TH SarabunIT๙"/>
                <w:color w:val="000000"/>
                <w:sz w:val="24"/>
                <w:szCs w:val="24"/>
                <w:cs/>
              </w:rPr>
              <w:t>ผู้อำนวยการศูนย์พัฒนาเด็กเล็ก</w:t>
            </w:r>
          </w:p>
        </w:tc>
        <w:tc>
          <w:tcPr>
            <w:tcW w:w="779" w:type="dxa"/>
            <w:tcBorders>
              <w:top w:val="nil"/>
              <w:left w:val="nil"/>
              <w:bottom w:val="nil"/>
              <w:right w:val="single" w:sz="4" w:space="0" w:color="auto"/>
            </w:tcBorders>
            <w:shd w:val="clear" w:color="auto" w:fill="auto"/>
            <w:noWrap/>
            <w:vAlign w:val="bottom"/>
            <w:hideMark/>
          </w:tcPr>
          <w:p w14:paraId="6464730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80" w:type="dxa"/>
            <w:tcBorders>
              <w:top w:val="nil"/>
              <w:left w:val="nil"/>
              <w:bottom w:val="nil"/>
              <w:right w:val="single" w:sz="4" w:space="0" w:color="auto"/>
            </w:tcBorders>
            <w:shd w:val="clear" w:color="auto" w:fill="auto"/>
            <w:noWrap/>
            <w:vAlign w:val="bottom"/>
            <w:hideMark/>
          </w:tcPr>
          <w:p w14:paraId="7C9DA9A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781A0B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53005A4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4F94846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0FA7394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60" w:type="dxa"/>
            <w:tcBorders>
              <w:top w:val="nil"/>
              <w:left w:val="nil"/>
              <w:bottom w:val="nil"/>
              <w:right w:val="single" w:sz="4" w:space="0" w:color="auto"/>
            </w:tcBorders>
            <w:shd w:val="clear" w:color="auto" w:fill="auto"/>
            <w:noWrap/>
            <w:vAlign w:val="bottom"/>
            <w:hideMark/>
          </w:tcPr>
          <w:p w14:paraId="1D4C5F69"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1078" w:type="dxa"/>
            <w:tcBorders>
              <w:top w:val="nil"/>
              <w:left w:val="nil"/>
              <w:bottom w:val="nil"/>
              <w:right w:val="single" w:sz="4" w:space="0" w:color="auto"/>
            </w:tcBorders>
            <w:shd w:val="clear" w:color="auto" w:fill="auto"/>
            <w:noWrap/>
            <w:vAlign w:val="bottom"/>
            <w:hideMark/>
          </w:tcPr>
          <w:p w14:paraId="15F50F19"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กำหนดเพิ่ม</w:t>
            </w:r>
          </w:p>
        </w:tc>
      </w:tr>
      <w:tr w:rsidR="00CB54B8" w:rsidRPr="008524FC" w14:paraId="3F35087D"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3A6C9D2B"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พนักงานจ้างตามภารกิจ(ผู้มีทักษะ)</w:t>
            </w:r>
          </w:p>
        </w:tc>
        <w:tc>
          <w:tcPr>
            <w:tcW w:w="779" w:type="dxa"/>
            <w:tcBorders>
              <w:top w:val="nil"/>
              <w:left w:val="nil"/>
              <w:bottom w:val="nil"/>
              <w:right w:val="single" w:sz="4" w:space="0" w:color="auto"/>
            </w:tcBorders>
            <w:shd w:val="clear" w:color="auto" w:fill="auto"/>
            <w:noWrap/>
            <w:vAlign w:val="bottom"/>
            <w:hideMark/>
          </w:tcPr>
          <w:p w14:paraId="73D63DD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7D0EEB9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071108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4C9474B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764F8B7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64A64A6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5A80C966"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19BB3D8D"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056A0011"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0937B1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75.</w:t>
            </w:r>
            <w:r w:rsidRPr="008524FC">
              <w:rPr>
                <w:rFonts w:ascii="TH SarabunIT๙" w:eastAsia="Times New Roman" w:hAnsi="TH SarabunIT๙" w:cs="TH SarabunIT๙"/>
                <w:color w:val="000000"/>
                <w:sz w:val="24"/>
                <w:szCs w:val="24"/>
                <w:cs/>
              </w:rPr>
              <w:t>ผู้ช่วยครูผู้ช่วย</w:t>
            </w:r>
            <w:r w:rsidRPr="008524FC">
              <w:rPr>
                <w:rFonts w:ascii="TH SarabunIT๙" w:eastAsia="Times New Roman" w:hAnsi="TH SarabunIT๙" w:cs="TH SarabunIT๙"/>
                <w:color w:val="000000"/>
                <w:sz w:val="24"/>
                <w:szCs w:val="24"/>
              </w:rPr>
              <w:t xml:space="preserve"> (</w:t>
            </w:r>
            <w:r w:rsidRPr="008524FC">
              <w:rPr>
                <w:rFonts w:ascii="TH SarabunIT๙" w:eastAsia="Times New Roman" w:hAnsi="TH SarabunIT๙" w:cs="TH SarabunIT๙"/>
                <w:color w:val="000000"/>
                <w:sz w:val="24"/>
                <w:szCs w:val="24"/>
                <w:cs/>
              </w:rPr>
              <w:t>เงินอุดหนุน)</w:t>
            </w:r>
          </w:p>
        </w:tc>
        <w:tc>
          <w:tcPr>
            <w:tcW w:w="779" w:type="dxa"/>
            <w:tcBorders>
              <w:top w:val="nil"/>
              <w:left w:val="nil"/>
              <w:bottom w:val="nil"/>
              <w:right w:val="single" w:sz="4" w:space="0" w:color="auto"/>
            </w:tcBorders>
            <w:shd w:val="clear" w:color="auto" w:fill="auto"/>
            <w:noWrap/>
            <w:vAlign w:val="bottom"/>
            <w:hideMark/>
          </w:tcPr>
          <w:p w14:paraId="64E575A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51E0255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F0677D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5630542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718A52C"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27855663"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14FDFC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304941B1"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3297D9D8"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4E913AB5"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พนักงานจ้างทั่วไป</w:t>
            </w:r>
          </w:p>
        </w:tc>
        <w:tc>
          <w:tcPr>
            <w:tcW w:w="779" w:type="dxa"/>
            <w:tcBorders>
              <w:top w:val="nil"/>
              <w:left w:val="nil"/>
              <w:bottom w:val="nil"/>
              <w:right w:val="single" w:sz="4" w:space="0" w:color="auto"/>
            </w:tcBorders>
            <w:shd w:val="clear" w:color="auto" w:fill="auto"/>
            <w:noWrap/>
            <w:vAlign w:val="bottom"/>
            <w:hideMark/>
          </w:tcPr>
          <w:p w14:paraId="348603E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144F853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9B6447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706DF0A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4B746C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623655C"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56F45A2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773475CB"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2C0091F1"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068CF8EE" w14:textId="77777777" w:rsidR="00CB54B8" w:rsidRPr="008524FC" w:rsidRDefault="00CB54B8" w:rsidP="00784748">
            <w:pPr>
              <w:spacing w:after="0" w:line="240" w:lineRule="auto"/>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76.</w:t>
            </w:r>
            <w:r w:rsidRPr="008524FC">
              <w:rPr>
                <w:rFonts w:ascii="TH SarabunIT๙" w:eastAsia="Times New Roman" w:hAnsi="TH SarabunIT๙" w:cs="TH SarabunIT๙"/>
                <w:sz w:val="24"/>
                <w:szCs w:val="24"/>
                <w:cs/>
              </w:rPr>
              <w:t>ผู้ดูแลเด็ก</w:t>
            </w:r>
            <w:r w:rsidRPr="008524FC">
              <w:rPr>
                <w:rFonts w:ascii="TH SarabunIT๙" w:eastAsia="Times New Roman" w:hAnsi="TH SarabunIT๙" w:cs="TH SarabunIT๙"/>
                <w:sz w:val="24"/>
                <w:szCs w:val="24"/>
              </w:rPr>
              <w:t xml:space="preserve"> (</w:t>
            </w:r>
            <w:r w:rsidRPr="008524FC">
              <w:rPr>
                <w:rFonts w:ascii="TH SarabunIT๙" w:eastAsia="Times New Roman" w:hAnsi="TH SarabunIT๙" w:cs="TH SarabunIT๙"/>
                <w:sz w:val="24"/>
                <w:szCs w:val="24"/>
                <w:cs/>
              </w:rPr>
              <w:t>งบเทศบาล)</w:t>
            </w:r>
          </w:p>
        </w:tc>
        <w:tc>
          <w:tcPr>
            <w:tcW w:w="779" w:type="dxa"/>
            <w:tcBorders>
              <w:top w:val="nil"/>
              <w:left w:val="nil"/>
              <w:bottom w:val="nil"/>
              <w:right w:val="single" w:sz="4" w:space="0" w:color="auto"/>
            </w:tcBorders>
            <w:shd w:val="clear" w:color="auto" w:fill="auto"/>
            <w:noWrap/>
            <w:vAlign w:val="bottom"/>
            <w:hideMark/>
          </w:tcPr>
          <w:p w14:paraId="6936848C"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80" w:type="dxa"/>
            <w:tcBorders>
              <w:top w:val="nil"/>
              <w:left w:val="nil"/>
              <w:bottom w:val="nil"/>
              <w:right w:val="single" w:sz="4" w:space="0" w:color="auto"/>
            </w:tcBorders>
            <w:shd w:val="clear" w:color="auto" w:fill="auto"/>
            <w:noWrap/>
            <w:vAlign w:val="bottom"/>
            <w:hideMark/>
          </w:tcPr>
          <w:p w14:paraId="6B87D0A3"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00" w:type="dxa"/>
            <w:tcBorders>
              <w:top w:val="nil"/>
              <w:left w:val="nil"/>
              <w:bottom w:val="nil"/>
              <w:right w:val="single" w:sz="4" w:space="0" w:color="auto"/>
            </w:tcBorders>
            <w:shd w:val="clear" w:color="auto" w:fill="auto"/>
            <w:noWrap/>
            <w:vAlign w:val="bottom"/>
            <w:hideMark/>
          </w:tcPr>
          <w:p w14:paraId="545BFEFD"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40" w:type="dxa"/>
            <w:tcBorders>
              <w:top w:val="nil"/>
              <w:left w:val="nil"/>
              <w:bottom w:val="nil"/>
              <w:right w:val="single" w:sz="4" w:space="0" w:color="auto"/>
            </w:tcBorders>
            <w:shd w:val="clear" w:color="auto" w:fill="auto"/>
            <w:noWrap/>
            <w:vAlign w:val="bottom"/>
            <w:hideMark/>
          </w:tcPr>
          <w:p w14:paraId="685220D3"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2</w:t>
            </w:r>
          </w:p>
        </w:tc>
        <w:tc>
          <w:tcPr>
            <w:tcW w:w="700" w:type="dxa"/>
            <w:tcBorders>
              <w:top w:val="nil"/>
              <w:left w:val="nil"/>
              <w:bottom w:val="nil"/>
              <w:right w:val="single" w:sz="4" w:space="0" w:color="auto"/>
            </w:tcBorders>
            <w:shd w:val="clear" w:color="auto" w:fill="auto"/>
            <w:noWrap/>
            <w:vAlign w:val="bottom"/>
            <w:hideMark/>
          </w:tcPr>
          <w:p w14:paraId="31C23497"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02685AF4"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7875EACD" w14:textId="77777777" w:rsidR="00CB54B8" w:rsidRPr="008524FC" w:rsidRDefault="00CB54B8" w:rsidP="00784748">
            <w:pPr>
              <w:spacing w:after="0" w:line="240" w:lineRule="auto"/>
              <w:jc w:val="center"/>
              <w:rPr>
                <w:rFonts w:ascii="TH SarabunIT๙" w:eastAsia="Times New Roman" w:hAnsi="TH SarabunIT๙" w:cs="TH SarabunIT๙"/>
                <w:sz w:val="24"/>
                <w:szCs w:val="24"/>
              </w:rPr>
            </w:pPr>
            <w:r w:rsidRPr="008524FC">
              <w:rPr>
                <w:rFonts w:ascii="TH SarabunIT๙" w:eastAsia="Times New Roman" w:hAnsi="TH SarabunIT๙" w:cs="TH SarabunIT๙"/>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5EBDA219" w14:textId="77777777" w:rsidR="00CB54B8" w:rsidRPr="008524FC" w:rsidRDefault="00CB54B8" w:rsidP="00784748">
            <w:pPr>
              <w:spacing w:after="0" w:line="240" w:lineRule="auto"/>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 </w:t>
            </w:r>
          </w:p>
        </w:tc>
      </w:tr>
      <w:tr w:rsidR="00CB54B8" w:rsidRPr="008524FC" w14:paraId="2B12622D"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2CEBA3D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77. </w:t>
            </w:r>
            <w:r w:rsidRPr="008524FC">
              <w:rPr>
                <w:rFonts w:ascii="TH SarabunIT๙" w:eastAsia="Times New Roman" w:hAnsi="TH SarabunIT๙" w:cs="TH SarabunIT๙"/>
                <w:color w:val="000000"/>
                <w:sz w:val="24"/>
                <w:szCs w:val="24"/>
                <w:cs/>
              </w:rPr>
              <w:t>คนงานทั่วไป</w:t>
            </w:r>
          </w:p>
        </w:tc>
        <w:tc>
          <w:tcPr>
            <w:tcW w:w="779" w:type="dxa"/>
            <w:tcBorders>
              <w:top w:val="nil"/>
              <w:left w:val="nil"/>
              <w:bottom w:val="nil"/>
              <w:right w:val="single" w:sz="4" w:space="0" w:color="auto"/>
            </w:tcBorders>
            <w:shd w:val="clear" w:color="auto" w:fill="auto"/>
            <w:noWrap/>
            <w:vAlign w:val="bottom"/>
            <w:hideMark/>
          </w:tcPr>
          <w:p w14:paraId="66FA42E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80" w:type="dxa"/>
            <w:tcBorders>
              <w:top w:val="nil"/>
              <w:left w:val="nil"/>
              <w:bottom w:val="nil"/>
              <w:right w:val="single" w:sz="4" w:space="0" w:color="auto"/>
            </w:tcBorders>
            <w:shd w:val="clear" w:color="auto" w:fill="auto"/>
            <w:noWrap/>
            <w:vAlign w:val="bottom"/>
            <w:hideMark/>
          </w:tcPr>
          <w:p w14:paraId="29E58E28"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668B602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40" w:type="dxa"/>
            <w:tcBorders>
              <w:top w:val="nil"/>
              <w:left w:val="nil"/>
              <w:bottom w:val="nil"/>
              <w:right w:val="single" w:sz="4" w:space="0" w:color="auto"/>
            </w:tcBorders>
            <w:shd w:val="clear" w:color="auto" w:fill="auto"/>
            <w:noWrap/>
            <w:vAlign w:val="bottom"/>
            <w:hideMark/>
          </w:tcPr>
          <w:p w14:paraId="0BF3DCC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2</w:t>
            </w:r>
          </w:p>
        </w:tc>
        <w:tc>
          <w:tcPr>
            <w:tcW w:w="700" w:type="dxa"/>
            <w:tcBorders>
              <w:top w:val="nil"/>
              <w:left w:val="nil"/>
              <w:bottom w:val="nil"/>
              <w:right w:val="single" w:sz="4" w:space="0" w:color="auto"/>
            </w:tcBorders>
            <w:shd w:val="clear" w:color="auto" w:fill="auto"/>
            <w:noWrap/>
            <w:vAlign w:val="bottom"/>
            <w:hideMark/>
          </w:tcPr>
          <w:p w14:paraId="2568C13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3ECA14E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6991CB2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192B3EBC" w14:textId="77777777" w:rsidR="00CB54B8" w:rsidRPr="008524FC" w:rsidRDefault="00CB54B8" w:rsidP="00784748">
            <w:pPr>
              <w:spacing w:after="0" w:line="240" w:lineRule="auto"/>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rPr>
              <w:t> </w:t>
            </w:r>
          </w:p>
        </w:tc>
      </w:tr>
      <w:tr w:rsidR="00CB54B8" w:rsidRPr="008524FC" w14:paraId="66C8F7AC"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7B4D34CE"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78.</w:t>
            </w:r>
            <w:r w:rsidRPr="008524FC">
              <w:rPr>
                <w:rFonts w:ascii="TH SarabunIT๙" w:eastAsia="Times New Roman" w:hAnsi="TH SarabunIT๙" w:cs="TH SarabunIT๙"/>
                <w:color w:val="000000"/>
                <w:sz w:val="24"/>
                <w:szCs w:val="24"/>
                <w:cs/>
              </w:rPr>
              <w:t>พนักงานขับรถยนต์</w:t>
            </w:r>
          </w:p>
        </w:tc>
        <w:tc>
          <w:tcPr>
            <w:tcW w:w="779" w:type="dxa"/>
            <w:tcBorders>
              <w:top w:val="nil"/>
              <w:left w:val="nil"/>
              <w:bottom w:val="nil"/>
              <w:right w:val="nil"/>
            </w:tcBorders>
            <w:shd w:val="clear" w:color="auto" w:fill="auto"/>
            <w:noWrap/>
            <w:vAlign w:val="bottom"/>
            <w:hideMark/>
          </w:tcPr>
          <w:p w14:paraId="5BEFC895"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80" w:type="dxa"/>
            <w:tcBorders>
              <w:top w:val="nil"/>
              <w:left w:val="single" w:sz="4" w:space="0" w:color="auto"/>
              <w:bottom w:val="nil"/>
              <w:right w:val="single" w:sz="4" w:space="0" w:color="auto"/>
            </w:tcBorders>
            <w:shd w:val="clear" w:color="auto" w:fill="auto"/>
            <w:noWrap/>
            <w:vAlign w:val="bottom"/>
            <w:hideMark/>
          </w:tcPr>
          <w:p w14:paraId="18EEDED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00" w:type="dxa"/>
            <w:tcBorders>
              <w:top w:val="nil"/>
              <w:left w:val="nil"/>
              <w:bottom w:val="nil"/>
              <w:right w:val="single" w:sz="4" w:space="0" w:color="auto"/>
            </w:tcBorders>
            <w:shd w:val="clear" w:color="auto" w:fill="auto"/>
            <w:noWrap/>
            <w:vAlign w:val="bottom"/>
            <w:hideMark/>
          </w:tcPr>
          <w:p w14:paraId="1EE68D8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nil"/>
            </w:tcBorders>
            <w:shd w:val="clear" w:color="auto" w:fill="auto"/>
            <w:noWrap/>
            <w:vAlign w:val="bottom"/>
            <w:hideMark/>
          </w:tcPr>
          <w:p w14:paraId="0DCF73B2"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single" w:sz="4" w:space="0" w:color="auto"/>
              <w:bottom w:val="nil"/>
              <w:right w:val="single" w:sz="4" w:space="0" w:color="auto"/>
            </w:tcBorders>
            <w:shd w:val="clear" w:color="auto" w:fill="auto"/>
            <w:noWrap/>
            <w:vAlign w:val="bottom"/>
            <w:hideMark/>
          </w:tcPr>
          <w:p w14:paraId="6A96215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w:t>
            </w:r>
          </w:p>
        </w:tc>
        <w:tc>
          <w:tcPr>
            <w:tcW w:w="700" w:type="dxa"/>
            <w:tcBorders>
              <w:top w:val="nil"/>
              <w:left w:val="nil"/>
              <w:bottom w:val="nil"/>
              <w:right w:val="single" w:sz="4" w:space="0" w:color="auto"/>
            </w:tcBorders>
            <w:shd w:val="clear" w:color="auto" w:fill="auto"/>
            <w:noWrap/>
            <w:vAlign w:val="bottom"/>
            <w:hideMark/>
          </w:tcPr>
          <w:p w14:paraId="1C8B0BB6"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60" w:type="dxa"/>
            <w:tcBorders>
              <w:top w:val="nil"/>
              <w:left w:val="nil"/>
              <w:bottom w:val="nil"/>
              <w:right w:val="single" w:sz="4" w:space="0" w:color="auto"/>
            </w:tcBorders>
            <w:shd w:val="clear" w:color="auto" w:fill="auto"/>
            <w:noWrap/>
            <w:vAlign w:val="bottom"/>
            <w:hideMark/>
          </w:tcPr>
          <w:p w14:paraId="1D4D029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2E67FFB1"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กำหนดเพิ่ม</w:t>
            </w:r>
          </w:p>
        </w:tc>
      </w:tr>
      <w:tr w:rsidR="00CB54B8" w:rsidRPr="008524FC" w14:paraId="7EC08EA9"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46D28189"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u w:val="single"/>
              </w:rPr>
            </w:pPr>
            <w:r w:rsidRPr="008524FC">
              <w:rPr>
                <w:rFonts w:ascii="TH SarabunIT๙" w:eastAsia="Times New Roman" w:hAnsi="TH SarabunIT๙" w:cs="TH SarabunIT๙"/>
                <w:b/>
                <w:bCs/>
                <w:color w:val="000000"/>
                <w:sz w:val="24"/>
                <w:szCs w:val="24"/>
                <w:u w:val="single"/>
                <w:cs/>
              </w:rPr>
              <w:t>หน่วยงานตรวจสอบภายใน (</w:t>
            </w:r>
            <w:r w:rsidRPr="008524FC">
              <w:rPr>
                <w:rFonts w:ascii="TH SarabunIT๙" w:eastAsia="Times New Roman" w:hAnsi="TH SarabunIT๙" w:cs="TH SarabunIT๙"/>
                <w:b/>
                <w:bCs/>
                <w:color w:val="000000"/>
                <w:sz w:val="24"/>
                <w:szCs w:val="24"/>
                <w:u w:val="single"/>
              </w:rPr>
              <w:t>12)</w:t>
            </w:r>
          </w:p>
        </w:tc>
        <w:tc>
          <w:tcPr>
            <w:tcW w:w="779" w:type="dxa"/>
            <w:tcBorders>
              <w:top w:val="nil"/>
              <w:left w:val="nil"/>
              <w:bottom w:val="nil"/>
              <w:right w:val="single" w:sz="4" w:space="0" w:color="auto"/>
            </w:tcBorders>
            <w:shd w:val="clear" w:color="auto" w:fill="auto"/>
            <w:noWrap/>
            <w:vAlign w:val="bottom"/>
            <w:hideMark/>
          </w:tcPr>
          <w:p w14:paraId="14C04EDF"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nil"/>
              <w:bottom w:val="nil"/>
              <w:right w:val="single" w:sz="4" w:space="0" w:color="auto"/>
            </w:tcBorders>
            <w:shd w:val="clear" w:color="auto" w:fill="auto"/>
            <w:noWrap/>
            <w:vAlign w:val="bottom"/>
            <w:hideMark/>
          </w:tcPr>
          <w:p w14:paraId="309E7C48"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B12A3A2"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40" w:type="dxa"/>
            <w:tcBorders>
              <w:top w:val="nil"/>
              <w:left w:val="nil"/>
              <w:bottom w:val="nil"/>
              <w:right w:val="single" w:sz="4" w:space="0" w:color="auto"/>
            </w:tcBorders>
            <w:shd w:val="clear" w:color="auto" w:fill="auto"/>
            <w:noWrap/>
            <w:vAlign w:val="bottom"/>
            <w:hideMark/>
          </w:tcPr>
          <w:p w14:paraId="251C50A6"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A4EBF21"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nil"/>
              <w:bottom w:val="nil"/>
              <w:right w:val="single" w:sz="4" w:space="0" w:color="auto"/>
            </w:tcBorders>
            <w:shd w:val="clear" w:color="auto" w:fill="auto"/>
            <w:noWrap/>
            <w:vAlign w:val="bottom"/>
            <w:hideMark/>
          </w:tcPr>
          <w:p w14:paraId="4A07322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nil"/>
              <w:bottom w:val="nil"/>
              <w:right w:val="single" w:sz="4" w:space="0" w:color="auto"/>
            </w:tcBorders>
            <w:shd w:val="clear" w:color="auto" w:fill="auto"/>
            <w:noWrap/>
            <w:vAlign w:val="bottom"/>
            <w:hideMark/>
          </w:tcPr>
          <w:p w14:paraId="111AC700"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nil"/>
              <w:bottom w:val="nil"/>
              <w:right w:val="single" w:sz="4" w:space="0" w:color="auto"/>
            </w:tcBorders>
            <w:shd w:val="clear" w:color="auto" w:fill="auto"/>
            <w:noWrap/>
            <w:vAlign w:val="bottom"/>
            <w:hideMark/>
          </w:tcPr>
          <w:p w14:paraId="4B510884"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1655FF4C" w14:textId="77777777" w:rsidTr="00784748">
        <w:trPr>
          <w:trHeight w:val="345"/>
        </w:trPr>
        <w:tc>
          <w:tcPr>
            <w:tcW w:w="3539" w:type="dxa"/>
            <w:tcBorders>
              <w:top w:val="nil"/>
              <w:left w:val="single" w:sz="4" w:space="0" w:color="auto"/>
              <w:bottom w:val="nil"/>
              <w:right w:val="single" w:sz="4" w:space="0" w:color="auto"/>
            </w:tcBorders>
            <w:shd w:val="clear" w:color="auto" w:fill="auto"/>
            <w:noWrap/>
            <w:vAlign w:val="bottom"/>
            <w:hideMark/>
          </w:tcPr>
          <w:p w14:paraId="3C2DDA03"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79. </w:t>
            </w:r>
            <w:r w:rsidRPr="008524FC">
              <w:rPr>
                <w:rFonts w:ascii="TH SarabunIT๙" w:eastAsia="Times New Roman" w:hAnsi="TH SarabunIT๙" w:cs="TH SarabunIT๙"/>
                <w:color w:val="000000"/>
                <w:sz w:val="24"/>
                <w:szCs w:val="24"/>
                <w:cs/>
              </w:rPr>
              <w:t>นักวิชาการตรวจสอบภายใน (</w:t>
            </w:r>
            <w:proofErr w:type="gramStart"/>
            <w:r w:rsidRPr="008524FC">
              <w:rPr>
                <w:rFonts w:ascii="TH SarabunIT๙" w:eastAsia="Times New Roman" w:hAnsi="TH SarabunIT๙" w:cs="TH SarabunIT๙"/>
                <w:color w:val="000000"/>
                <w:sz w:val="24"/>
                <w:szCs w:val="24"/>
                <w:cs/>
              </w:rPr>
              <w:t>ปก./</w:t>
            </w:r>
            <w:proofErr w:type="gramEnd"/>
            <w:r w:rsidRPr="008524FC">
              <w:rPr>
                <w:rFonts w:ascii="TH SarabunIT๙" w:eastAsia="Times New Roman" w:hAnsi="TH SarabunIT๙" w:cs="TH SarabunIT๙"/>
                <w:color w:val="000000"/>
                <w:sz w:val="24"/>
                <w:szCs w:val="24"/>
                <w:cs/>
              </w:rPr>
              <w:t>ชก.)</w:t>
            </w:r>
          </w:p>
        </w:tc>
        <w:tc>
          <w:tcPr>
            <w:tcW w:w="779" w:type="dxa"/>
            <w:tcBorders>
              <w:top w:val="nil"/>
              <w:left w:val="nil"/>
              <w:bottom w:val="nil"/>
              <w:right w:val="single" w:sz="4" w:space="0" w:color="auto"/>
            </w:tcBorders>
            <w:shd w:val="clear" w:color="auto" w:fill="auto"/>
            <w:noWrap/>
            <w:vAlign w:val="bottom"/>
            <w:hideMark/>
          </w:tcPr>
          <w:p w14:paraId="46117F3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80" w:type="dxa"/>
            <w:tcBorders>
              <w:top w:val="nil"/>
              <w:left w:val="nil"/>
              <w:bottom w:val="nil"/>
              <w:right w:val="single" w:sz="4" w:space="0" w:color="auto"/>
            </w:tcBorders>
            <w:shd w:val="clear" w:color="auto" w:fill="auto"/>
            <w:noWrap/>
            <w:vAlign w:val="bottom"/>
            <w:hideMark/>
          </w:tcPr>
          <w:p w14:paraId="284AC19E"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56F2934D"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40" w:type="dxa"/>
            <w:tcBorders>
              <w:top w:val="nil"/>
              <w:left w:val="nil"/>
              <w:bottom w:val="nil"/>
              <w:right w:val="single" w:sz="4" w:space="0" w:color="auto"/>
            </w:tcBorders>
            <w:shd w:val="clear" w:color="auto" w:fill="auto"/>
            <w:noWrap/>
            <w:vAlign w:val="bottom"/>
            <w:hideMark/>
          </w:tcPr>
          <w:p w14:paraId="3309E71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1</w:t>
            </w:r>
          </w:p>
        </w:tc>
        <w:tc>
          <w:tcPr>
            <w:tcW w:w="700" w:type="dxa"/>
            <w:tcBorders>
              <w:top w:val="nil"/>
              <w:left w:val="nil"/>
              <w:bottom w:val="nil"/>
              <w:right w:val="single" w:sz="4" w:space="0" w:color="auto"/>
            </w:tcBorders>
            <w:shd w:val="clear" w:color="auto" w:fill="auto"/>
            <w:noWrap/>
            <w:vAlign w:val="bottom"/>
            <w:hideMark/>
          </w:tcPr>
          <w:p w14:paraId="1DF20E7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00" w:type="dxa"/>
            <w:tcBorders>
              <w:top w:val="nil"/>
              <w:left w:val="nil"/>
              <w:bottom w:val="nil"/>
              <w:right w:val="single" w:sz="4" w:space="0" w:color="auto"/>
            </w:tcBorders>
            <w:shd w:val="clear" w:color="auto" w:fill="auto"/>
            <w:noWrap/>
            <w:vAlign w:val="bottom"/>
            <w:hideMark/>
          </w:tcPr>
          <w:p w14:paraId="6A224AF7"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760" w:type="dxa"/>
            <w:tcBorders>
              <w:top w:val="nil"/>
              <w:left w:val="nil"/>
              <w:bottom w:val="nil"/>
              <w:right w:val="single" w:sz="4" w:space="0" w:color="auto"/>
            </w:tcBorders>
            <w:shd w:val="clear" w:color="auto" w:fill="auto"/>
            <w:noWrap/>
            <w:vAlign w:val="bottom"/>
            <w:hideMark/>
          </w:tcPr>
          <w:p w14:paraId="40A2CE1B"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xml:space="preserve"> -</w:t>
            </w:r>
          </w:p>
        </w:tc>
        <w:tc>
          <w:tcPr>
            <w:tcW w:w="1078" w:type="dxa"/>
            <w:tcBorders>
              <w:top w:val="nil"/>
              <w:left w:val="nil"/>
              <w:bottom w:val="nil"/>
              <w:right w:val="single" w:sz="4" w:space="0" w:color="auto"/>
            </w:tcBorders>
            <w:shd w:val="clear" w:color="auto" w:fill="auto"/>
            <w:noWrap/>
            <w:vAlign w:val="bottom"/>
            <w:hideMark/>
          </w:tcPr>
          <w:p w14:paraId="40C9BC9F" w14:textId="77777777" w:rsidR="00CB54B8" w:rsidRPr="008524FC" w:rsidRDefault="00CB54B8" w:rsidP="00784748">
            <w:pPr>
              <w:spacing w:after="0" w:line="240" w:lineRule="auto"/>
              <w:jc w:val="center"/>
              <w:rPr>
                <w:rFonts w:ascii="TH SarabunIT๙" w:eastAsia="Times New Roman" w:hAnsi="TH SarabunIT๙" w:cs="TH SarabunIT๙"/>
                <w:b/>
                <w:bCs/>
                <w:color w:val="000000"/>
                <w:sz w:val="24"/>
                <w:szCs w:val="24"/>
              </w:rPr>
            </w:pPr>
            <w:r w:rsidRPr="008524FC">
              <w:rPr>
                <w:rFonts w:ascii="TH SarabunIT๙" w:eastAsia="Times New Roman" w:hAnsi="TH SarabunIT๙" w:cs="TH SarabunIT๙"/>
                <w:b/>
                <w:bCs/>
                <w:color w:val="000000"/>
                <w:sz w:val="24"/>
                <w:szCs w:val="24"/>
                <w:cs/>
              </w:rPr>
              <w:t>ว่าง</w:t>
            </w:r>
          </w:p>
        </w:tc>
      </w:tr>
      <w:tr w:rsidR="00CB54B8" w:rsidRPr="008524FC" w14:paraId="5991F277" w14:textId="77777777" w:rsidTr="00784748">
        <w:trPr>
          <w:trHeight w:val="345"/>
        </w:trPr>
        <w:tc>
          <w:tcPr>
            <w:tcW w:w="3539" w:type="dxa"/>
            <w:tcBorders>
              <w:top w:val="nil"/>
              <w:left w:val="single" w:sz="4" w:space="0" w:color="auto"/>
              <w:bottom w:val="nil"/>
              <w:right w:val="nil"/>
            </w:tcBorders>
            <w:shd w:val="clear" w:color="auto" w:fill="auto"/>
            <w:noWrap/>
            <w:vAlign w:val="bottom"/>
            <w:hideMark/>
          </w:tcPr>
          <w:p w14:paraId="7C2FD0C9"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79" w:type="dxa"/>
            <w:tcBorders>
              <w:top w:val="nil"/>
              <w:left w:val="single" w:sz="4" w:space="0" w:color="auto"/>
              <w:bottom w:val="nil"/>
              <w:right w:val="nil"/>
            </w:tcBorders>
            <w:shd w:val="clear" w:color="auto" w:fill="auto"/>
            <w:noWrap/>
            <w:vAlign w:val="bottom"/>
            <w:hideMark/>
          </w:tcPr>
          <w:p w14:paraId="5169A87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80" w:type="dxa"/>
            <w:tcBorders>
              <w:top w:val="nil"/>
              <w:left w:val="single" w:sz="4" w:space="0" w:color="auto"/>
              <w:bottom w:val="nil"/>
              <w:right w:val="nil"/>
            </w:tcBorders>
            <w:shd w:val="clear" w:color="auto" w:fill="auto"/>
            <w:noWrap/>
            <w:vAlign w:val="bottom"/>
            <w:hideMark/>
          </w:tcPr>
          <w:p w14:paraId="5D713B17" w14:textId="77777777" w:rsidR="00CB54B8" w:rsidRPr="008524FC" w:rsidRDefault="00CB54B8" w:rsidP="00784748">
            <w:pPr>
              <w:spacing w:after="0" w:line="240" w:lineRule="auto"/>
              <w:jc w:val="center"/>
              <w:rPr>
                <w:rFonts w:ascii="TH SarabunIT๙" w:eastAsia="Times New Roman" w:hAnsi="TH SarabunIT๙" w:cs="TH SarabunIT๙"/>
                <w:color w:val="FFFFFF"/>
                <w:sz w:val="24"/>
                <w:szCs w:val="24"/>
              </w:rPr>
            </w:pPr>
            <w:r w:rsidRPr="008524FC">
              <w:rPr>
                <w:rFonts w:ascii="TH SarabunIT๙" w:eastAsia="Times New Roman" w:hAnsi="TH SarabunIT๙" w:cs="TH SarabunIT๙"/>
                <w:color w:val="FFFFFF"/>
                <w:sz w:val="24"/>
                <w:szCs w:val="24"/>
              </w:rPr>
              <w:t>40</w:t>
            </w:r>
          </w:p>
        </w:tc>
        <w:tc>
          <w:tcPr>
            <w:tcW w:w="700" w:type="dxa"/>
            <w:tcBorders>
              <w:top w:val="nil"/>
              <w:left w:val="single" w:sz="4" w:space="0" w:color="auto"/>
              <w:bottom w:val="nil"/>
              <w:right w:val="nil"/>
            </w:tcBorders>
            <w:shd w:val="clear" w:color="auto" w:fill="auto"/>
            <w:noWrap/>
            <w:vAlign w:val="bottom"/>
            <w:hideMark/>
          </w:tcPr>
          <w:p w14:paraId="5BF4DB56" w14:textId="77777777" w:rsidR="00CB54B8" w:rsidRPr="008524FC" w:rsidRDefault="00CB54B8" w:rsidP="00784748">
            <w:pPr>
              <w:spacing w:after="0" w:line="240" w:lineRule="auto"/>
              <w:jc w:val="center"/>
              <w:rPr>
                <w:rFonts w:ascii="TH SarabunIT๙" w:eastAsia="Times New Roman" w:hAnsi="TH SarabunIT๙" w:cs="TH SarabunIT๙"/>
                <w:color w:val="FFFFFF"/>
                <w:sz w:val="24"/>
                <w:szCs w:val="24"/>
              </w:rPr>
            </w:pPr>
            <w:r w:rsidRPr="008524FC">
              <w:rPr>
                <w:rFonts w:ascii="TH SarabunIT๙" w:eastAsia="Times New Roman" w:hAnsi="TH SarabunIT๙" w:cs="TH SarabunIT๙"/>
                <w:color w:val="FFFFFF"/>
                <w:sz w:val="24"/>
                <w:szCs w:val="24"/>
              </w:rPr>
              <w:t>40</w:t>
            </w:r>
          </w:p>
        </w:tc>
        <w:tc>
          <w:tcPr>
            <w:tcW w:w="740" w:type="dxa"/>
            <w:tcBorders>
              <w:top w:val="nil"/>
              <w:left w:val="single" w:sz="4" w:space="0" w:color="auto"/>
              <w:bottom w:val="nil"/>
              <w:right w:val="nil"/>
            </w:tcBorders>
            <w:shd w:val="clear" w:color="auto" w:fill="auto"/>
            <w:noWrap/>
            <w:vAlign w:val="bottom"/>
            <w:hideMark/>
          </w:tcPr>
          <w:p w14:paraId="5B8F675B" w14:textId="77777777" w:rsidR="00CB54B8" w:rsidRPr="008524FC" w:rsidRDefault="00CB54B8" w:rsidP="00784748">
            <w:pPr>
              <w:spacing w:after="0" w:line="240" w:lineRule="auto"/>
              <w:jc w:val="center"/>
              <w:rPr>
                <w:rFonts w:ascii="TH SarabunIT๙" w:eastAsia="Times New Roman" w:hAnsi="TH SarabunIT๙" w:cs="TH SarabunIT๙"/>
                <w:color w:val="FFFFFF"/>
                <w:sz w:val="24"/>
                <w:szCs w:val="24"/>
              </w:rPr>
            </w:pPr>
            <w:r w:rsidRPr="008524FC">
              <w:rPr>
                <w:rFonts w:ascii="TH SarabunIT๙" w:eastAsia="Times New Roman" w:hAnsi="TH SarabunIT๙" w:cs="TH SarabunIT๙"/>
                <w:color w:val="FFFFFF"/>
                <w:sz w:val="24"/>
                <w:szCs w:val="24"/>
              </w:rPr>
              <w:t>40</w:t>
            </w:r>
          </w:p>
        </w:tc>
        <w:tc>
          <w:tcPr>
            <w:tcW w:w="700" w:type="dxa"/>
            <w:tcBorders>
              <w:top w:val="nil"/>
              <w:left w:val="single" w:sz="4" w:space="0" w:color="auto"/>
              <w:bottom w:val="nil"/>
              <w:right w:val="nil"/>
            </w:tcBorders>
            <w:shd w:val="clear" w:color="auto" w:fill="auto"/>
            <w:noWrap/>
            <w:vAlign w:val="bottom"/>
            <w:hideMark/>
          </w:tcPr>
          <w:p w14:paraId="277CE43A"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00" w:type="dxa"/>
            <w:tcBorders>
              <w:top w:val="nil"/>
              <w:left w:val="single" w:sz="4" w:space="0" w:color="auto"/>
              <w:bottom w:val="nil"/>
              <w:right w:val="nil"/>
            </w:tcBorders>
            <w:shd w:val="clear" w:color="auto" w:fill="auto"/>
            <w:noWrap/>
            <w:vAlign w:val="bottom"/>
            <w:hideMark/>
          </w:tcPr>
          <w:p w14:paraId="7D4C5A8F"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760" w:type="dxa"/>
            <w:tcBorders>
              <w:top w:val="nil"/>
              <w:left w:val="single" w:sz="4" w:space="0" w:color="auto"/>
              <w:bottom w:val="nil"/>
              <w:right w:val="nil"/>
            </w:tcBorders>
            <w:shd w:val="clear" w:color="auto" w:fill="auto"/>
            <w:noWrap/>
            <w:vAlign w:val="bottom"/>
            <w:hideMark/>
          </w:tcPr>
          <w:p w14:paraId="753B29D0" w14:textId="77777777" w:rsidR="00CB54B8" w:rsidRPr="008524FC" w:rsidRDefault="00CB54B8" w:rsidP="00784748">
            <w:pPr>
              <w:spacing w:after="0" w:line="240" w:lineRule="auto"/>
              <w:jc w:val="center"/>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c>
          <w:tcPr>
            <w:tcW w:w="1078" w:type="dxa"/>
            <w:tcBorders>
              <w:top w:val="nil"/>
              <w:left w:val="single" w:sz="4" w:space="0" w:color="auto"/>
              <w:bottom w:val="nil"/>
              <w:right w:val="single" w:sz="4" w:space="0" w:color="auto"/>
            </w:tcBorders>
            <w:shd w:val="clear" w:color="auto" w:fill="auto"/>
            <w:noWrap/>
            <w:vAlign w:val="bottom"/>
            <w:hideMark/>
          </w:tcPr>
          <w:p w14:paraId="79C01927" w14:textId="77777777" w:rsidR="00CB54B8" w:rsidRPr="008524FC" w:rsidRDefault="00CB54B8" w:rsidP="00784748">
            <w:pPr>
              <w:spacing w:after="0" w:line="240" w:lineRule="auto"/>
              <w:rPr>
                <w:rFonts w:ascii="TH SarabunIT๙" w:eastAsia="Times New Roman" w:hAnsi="TH SarabunIT๙" w:cs="TH SarabunIT๙"/>
                <w:color w:val="000000"/>
                <w:sz w:val="24"/>
                <w:szCs w:val="24"/>
              </w:rPr>
            </w:pPr>
            <w:r w:rsidRPr="008524FC">
              <w:rPr>
                <w:rFonts w:ascii="TH SarabunIT๙" w:eastAsia="Times New Roman" w:hAnsi="TH SarabunIT๙" w:cs="TH SarabunIT๙"/>
                <w:color w:val="000000"/>
                <w:sz w:val="24"/>
                <w:szCs w:val="24"/>
              </w:rPr>
              <w:t> </w:t>
            </w:r>
          </w:p>
        </w:tc>
      </w:tr>
      <w:tr w:rsidR="00CB54B8" w:rsidRPr="008524FC" w14:paraId="6C38D584" w14:textId="77777777" w:rsidTr="00784748">
        <w:trPr>
          <w:trHeight w:val="345"/>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F0F9E77"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cs/>
              </w:rPr>
              <w:t>รวมทั้งสิ้น</w:t>
            </w:r>
          </w:p>
        </w:tc>
        <w:tc>
          <w:tcPr>
            <w:tcW w:w="779" w:type="dxa"/>
            <w:tcBorders>
              <w:top w:val="single" w:sz="4" w:space="0" w:color="auto"/>
              <w:left w:val="nil"/>
              <w:bottom w:val="single" w:sz="4" w:space="0" w:color="auto"/>
              <w:right w:val="nil"/>
            </w:tcBorders>
            <w:shd w:val="clear" w:color="auto" w:fill="auto"/>
            <w:vAlign w:val="center"/>
            <w:hideMark/>
          </w:tcPr>
          <w:p w14:paraId="253F0FE7"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118</w:t>
            </w:r>
          </w:p>
        </w:tc>
        <w:tc>
          <w:tcPr>
            <w:tcW w:w="780" w:type="dxa"/>
            <w:tcBorders>
              <w:top w:val="single" w:sz="4" w:space="0" w:color="auto"/>
              <w:left w:val="single" w:sz="4" w:space="0" w:color="auto"/>
              <w:bottom w:val="single" w:sz="4" w:space="0" w:color="auto"/>
              <w:right w:val="nil"/>
            </w:tcBorders>
            <w:shd w:val="clear" w:color="auto" w:fill="auto"/>
            <w:vAlign w:val="center"/>
            <w:hideMark/>
          </w:tcPr>
          <w:p w14:paraId="7F51CE21"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119</w:t>
            </w:r>
          </w:p>
        </w:tc>
        <w:tc>
          <w:tcPr>
            <w:tcW w:w="700" w:type="dxa"/>
            <w:tcBorders>
              <w:top w:val="single" w:sz="4" w:space="0" w:color="auto"/>
              <w:left w:val="single" w:sz="4" w:space="0" w:color="auto"/>
              <w:bottom w:val="single" w:sz="4" w:space="0" w:color="auto"/>
              <w:right w:val="nil"/>
            </w:tcBorders>
            <w:shd w:val="clear" w:color="auto" w:fill="auto"/>
            <w:vAlign w:val="center"/>
            <w:hideMark/>
          </w:tcPr>
          <w:p w14:paraId="005DD78E"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119</w:t>
            </w:r>
          </w:p>
        </w:tc>
        <w:tc>
          <w:tcPr>
            <w:tcW w:w="740" w:type="dxa"/>
            <w:tcBorders>
              <w:top w:val="single" w:sz="4" w:space="0" w:color="auto"/>
              <w:left w:val="single" w:sz="4" w:space="0" w:color="auto"/>
              <w:bottom w:val="single" w:sz="4" w:space="0" w:color="auto"/>
              <w:right w:val="nil"/>
            </w:tcBorders>
            <w:shd w:val="clear" w:color="auto" w:fill="auto"/>
            <w:vAlign w:val="center"/>
            <w:hideMark/>
          </w:tcPr>
          <w:p w14:paraId="2B2316F6"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119</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14:paraId="7C34B3EE"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-1/+2</w:t>
            </w:r>
          </w:p>
        </w:tc>
        <w:tc>
          <w:tcPr>
            <w:tcW w:w="700" w:type="dxa"/>
            <w:tcBorders>
              <w:top w:val="single" w:sz="4" w:space="0" w:color="auto"/>
              <w:left w:val="nil"/>
              <w:bottom w:val="single" w:sz="4" w:space="0" w:color="auto"/>
              <w:right w:val="single" w:sz="4" w:space="0" w:color="auto"/>
            </w:tcBorders>
            <w:shd w:val="clear" w:color="auto" w:fill="auto"/>
            <w:hideMark/>
          </w:tcPr>
          <w:p w14:paraId="0CE7B484"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-3/+3</w:t>
            </w:r>
          </w:p>
        </w:tc>
        <w:tc>
          <w:tcPr>
            <w:tcW w:w="760" w:type="dxa"/>
            <w:tcBorders>
              <w:top w:val="single" w:sz="4" w:space="0" w:color="auto"/>
              <w:left w:val="nil"/>
              <w:bottom w:val="single" w:sz="4" w:space="0" w:color="auto"/>
              <w:right w:val="nil"/>
            </w:tcBorders>
            <w:shd w:val="clear" w:color="auto" w:fill="auto"/>
            <w:hideMark/>
          </w:tcPr>
          <w:p w14:paraId="3004D397"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14:paraId="44362511" w14:textId="77777777" w:rsidR="00CB54B8" w:rsidRPr="008524FC" w:rsidRDefault="00CB54B8" w:rsidP="00784748">
            <w:pPr>
              <w:spacing w:after="0" w:line="240" w:lineRule="auto"/>
              <w:jc w:val="center"/>
              <w:rPr>
                <w:rFonts w:ascii="TH SarabunIT๙" w:eastAsia="Times New Roman" w:hAnsi="TH SarabunIT๙" w:cs="TH SarabunIT๙"/>
                <w:b/>
                <w:bCs/>
                <w:sz w:val="24"/>
                <w:szCs w:val="24"/>
              </w:rPr>
            </w:pPr>
            <w:r w:rsidRPr="008524FC">
              <w:rPr>
                <w:rFonts w:ascii="TH SarabunIT๙" w:eastAsia="Times New Roman" w:hAnsi="TH SarabunIT๙" w:cs="TH SarabunIT๙"/>
                <w:b/>
                <w:bCs/>
                <w:sz w:val="24"/>
                <w:szCs w:val="24"/>
              </w:rPr>
              <w:t> </w:t>
            </w:r>
          </w:p>
        </w:tc>
      </w:tr>
    </w:tbl>
    <w:p w14:paraId="5B6408B6" w14:textId="77777777" w:rsidR="00CB54B8" w:rsidRDefault="00CB54B8" w:rsidP="00CB54B8">
      <w:pPr>
        <w:spacing w:after="0" w:line="240" w:lineRule="auto"/>
        <w:rPr>
          <w:rFonts w:ascii="TH SarabunIT๙" w:hAnsi="TH SarabunIT๙" w:cs="TH SarabunIT๙"/>
          <w:b/>
          <w:bCs/>
          <w:sz w:val="32"/>
          <w:szCs w:val="32"/>
        </w:rPr>
      </w:pPr>
    </w:p>
    <w:p w14:paraId="1100B97F" w14:textId="77777777" w:rsidR="00051109" w:rsidRDefault="00051109" w:rsidP="00210670">
      <w:pPr>
        <w:spacing w:after="0" w:line="240" w:lineRule="auto"/>
        <w:jc w:val="center"/>
        <w:rPr>
          <w:rFonts w:ascii="TH SarabunIT๙" w:hAnsi="TH SarabunIT๙" w:cs="TH SarabunIT๙"/>
          <w:b/>
          <w:bCs/>
          <w:sz w:val="32"/>
          <w:szCs w:val="32"/>
          <w:cs/>
        </w:rPr>
        <w:sectPr w:rsidR="00051109" w:rsidSect="004D00A3">
          <w:headerReference w:type="first" r:id="rId18"/>
          <w:footerReference w:type="first" r:id="rId19"/>
          <w:pgSz w:w="11906" w:h="16838"/>
          <w:pgMar w:top="1134" w:right="1133" w:bottom="709" w:left="1701" w:header="708" w:footer="0" w:gutter="0"/>
          <w:cols w:space="708"/>
          <w:docGrid w:linePitch="360"/>
        </w:sectPr>
      </w:pPr>
    </w:p>
    <w:tbl>
      <w:tblPr>
        <w:tblW w:w="15169" w:type="dxa"/>
        <w:tblInd w:w="108" w:type="dxa"/>
        <w:tblLook w:val="04A0" w:firstRow="1" w:lastRow="0" w:firstColumn="1" w:lastColumn="0" w:noHBand="0" w:noVBand="1"/>
      </w:tblPr>
      <w:tblGrid>
        <w:gridCol w:w="347"/>
        <w:gridCol w:w="3339"/>
        <w:gridCol w:w="635"/>
        <w:gridCol w:w="579"/>
        <w:gridCol w:w="571"/>
        <w:gridCol w:w="755"/>
        <w:gridCol w:w="720"/>
        <w:gridCol w:w="489"/>
        <w:gridCol w:w="489"/>
        <w:gridCol w:w="489"/>
        <w:gridCol w:w="489"/>
        <w:gridCol w:w="489"/>
        <w:gridCol w:w="489"/>
        <w:gridCol w:w="656"/>
        <w:gridCol w:w="664"/>
        <w:gridCol w:w="708"/>
        <w:gridCol w:w="755"/>
        <w:gridCol w:w="123"/>
        <w:gridCol w:w="632"/>
        <w:gridCol w:w="137"/>
        <w:gridCol w:w="618"/>
        <w:gridCol w:w="122"/>
        <w:gridCol w:w="731"/>
        <w:gridCol w:w="143"/>
      </w:tblGrid>
      <w:tr w:rsidR="00051109" w:rsidRPr="00961844" w14:paraId="44F36E22" w14:textId="77777777" w:rsidTr="00051109">
        <w:trPr>
          <w:trHeight w:val="570"/>
        </w:trPr>
        <w:tc>
          <w:tcPr>
            <w:tcW w:w="15169" w:type="dxa"/>
            <w:gridSpan w:val="24"/>
            <w:tcBorders>
              <w:top w:val="nil"/>
              <w:left w:val="nil"/>
              <w:bottom w:val="nil"/>
              <w:right w:val="nil"/>
            </w:tcBorders>
            <w:shd w:val="clear" w:color="auto" w:fill="auto"/>
            <w:noWrap/>
            <w:vAlign w:val="bottom"/>
          </w:tcPr>
          <w:p w14:paraId="6C4239C0" w14:textId="77777777" w:rsidR="00051109" w:rsidRPr="00051109" w:rsidRDefault="00051109" w:rsidP="00817DC4">
            <w:pPr>
              <w:spacing w:after="0" w:line="240" w:lineRule="auto"/>
              <w:jc w:val="center"/>
              <w:rPr>
                <w:rFonts w:ascii="TH SarabunIT๙" w:eastAsia="Times New Roman" w:hAnsi="TH SarabunIT๙" w:cs="TH SarabunIT๙"/>
                <w:b/>
                <w:bCs/>
                <w:color w:val="000000"/>
                <w:sz w:val="32"/>
                <w:szCs w:val="32"/>
              </w:rPr>
            </w:pPr>
            <w:r w:rsidRPr="00051109">
              <w:rPr>
                <w:rFonts w:ascii="TH SarabunIT๙" w:eastAsia="Times New Roman" w:hAnsi="TH SarabunIT๙" w:cs="TH SarabunIT๙"/>
                <w:b/>
                <w:bCs/>
                <w:color w:val="000000"/>
                <w:sz w:val="32"/>
                <w:szCs w:val="32"/>
                <w:cs/>
              </w:rPr>
              <w:lastRenderedPageBreak/>
              <w:t>-44-</w:t>
            </w:r>
          </w:p>
          <w:p w14:paraId="43AE72DC" w14:textId="77777777" w:rsidR="00051109" w:rsidRDefault="00051109" w:rsidP="00817DC4">
            <w:pPr>
              <w:spacing w:after="0" w:line="240" w:lineRule="auto"/>
              <w:jc w:val="center"/>
              <w:rPr>
                <w:rFonts w:ascii="TH SarabunPSK" w:eastAsia="Times New Roman" w:hAnsi="TH SarabunPSK" w:cs="TH SarabunPSK"/>
                <w:b/>
                <w:bCs/>
                <w:color w:val="000000"/>
                <w:sz w:val="32"/>
                <w:szCs w:val="32"/>
              </w:rPr>
            </w:pPr>
          </w:p>
          <w:p w14:paraId="1679425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cs/>
              </w:rPr>
            </w:pPr>
          </w:p>
        </w:tc>
      </w:tr>
      <w:tr w:rsidR="00051109" w:rsidRPr="00961844" w14:paraId="05305042" w14:textId="77777777" w:rsidTr="00051109">
        <w:trPr>
          <w:trHeight w:val="282"/>
        </w:trPr>
        <w:tc>
          <w:tcPr>
            <w:tcW w:w="15169" w:type="dxa"/>
            <w:gridSpan w:val="24"/>
            <w:tcBorders>
              <w:top w:val="nil"/>
              <w:left w:val="nil"/>
              <w:bottom w:val="nil"/>
              <w:right w:val="nil"/>
            </w:tcBorders>
            <w:shd w:val="clear" w:color="auto" w:fill="auto"/>
            <w:noWrap/>
            <w:vAlign w:val="bottom"/>
            <w:hideMark/>
          </w:tcPr>
          <w:p w14:paraId="49D4D65B" w14:textId="77777777" w:rsidR="00051109" w:rsidRPr="00961844" w:rsidRDefault="00051109" w:rsidP="00817DC4">
            <w:pPr>
              <w:spacing w:after="0" w:line="240" w:lineRule="auto"/>
              <w:jc w:val="center"/>
              <w:rPr>
                <w:rFonts w:ascii="TH SarabunPSK" w:eastAsia="Times New Roman" w:hAnsi="TH SarabunPSK" w:cs="TH SarabunPSK"/>
                <w:b/>
                <w:bCs/>
                <w:color w:val="000000"/>
                <w:sz w:val="24"/>
                <w:szCs w:val="24"/>
              </w:rPr>
            </w:pPr>
            <w:r w:rsidRPr="00961844">
              <w:rPr>
                <w:rFonts w:ascii="TH SarabunPSK" w:eastAsia="Times New Roman" w:hAnsi="TH SarabunPSK" w:cs="TH SarabunPSK"/>
                <w:b/>
                <w:bCs/>
                <w:color w:val="000000"/>
                <w:sz w:val="24"/>
                <w:szCs w:val="24"/>
                <w:cs/>
              </w:rPr>
              <w:t>ตารางภาระค่าใช้จ่ายเกี่ยวกับอัตราเงินเดือน</w:t>
            </w:r>
            <w:r w:rsidRPr="00961844">
              <w:rPr>
                <w:rFonts w:ascii="TH SarabunPSK" w:eastAsia="Times New Roman" w:hAnsi="TH SarabunPSK" w:cs="TH SarabunPSK"/>
                <w:b/>
                <w:bCs/>
                <w:color w:val="000000"/>
                <w:sz w:val="24"/>
                <w:szCs w:val="24"/>
              </w:rPr>
              <w:t xml:space="preserve"> </w:t>
            </w:r>
            <w:r w:rsidRPr="00961844">
              <w:rPr>
                <w:rFonts w:ascii="TH SarabunPSK" w:eastAsia="Times New Roman" w:hAnsi="TH SarabunPSK" w:cs="TH SarabunPSK"/>
                <w:b/>
                <w:bCs/>
                <w:color w:val="000000"/>
                <w:sz w:val="24"/>
                <w:szCs w:val="24"/>
                <w:cs/>
              </w:rPr>
              <w:t>และประโยชน์ตอบแทนอื่น</w:t>
            </w:r>
            <w:r w:rsidRPr="00961844">
              <w:rPr>
                <w:rFonts w:ascii="TH SarabunPSK" w:eastAsia="Times New Roman" w:hAnsi="TH SarabunPSK" w:cs="TH SarabunPSK"/>
                <w:b/>
                <w:bCs/>
                <w:color w:val="000000"/>
                <w:sz w:val="24"/>
                <w:szCs w:val="24"/>
              </w:rPr>
              <w:t xml:space="preserve">    (</w:t>
            </w:r>
            <w:r w:rsidRPr="00961844">
              <w:rPr>
                <w:rFonts w:ascii="TH SarabunPSK" w:eastAsia="Times New Roman" w:hAnsi="TH SarabunPSK" w:cs="TH SarabunPSK"/>
                <w:b/>
                <w:bCs/>
                <w:color w:val="000000"/>
                <w:sz w:val="24"/>
                <w:szCs w:val="24"/>
                <w:cs/>
              </w:rPr>
              <w:t>ก่อนปรับ)</w:t>
            </w:r>
            <w:r w:rsidRPr="00961844">
              <w:rPr>
                <w:rFonts w:ascii="TH SarabunPSK" w:eastAsia="Times New Roman" w:hAnsi="TH SarabunPSK" w:cs="TH SarabunPSK"/>
                <w:b/>
                <w:bCs/>
                <w:color w:val="000000"/>
                <w:sz w:val="24"/>
                <w:szCs w:val="24"/>
              </w:rPr>
              <w:t xml:space="preserve">   </w:t>
            </w:r>
          </w:p>
        </w:tc>
      </w:tr>
      <w:tr w:rsidR="00051109" w:rsidRPr="00961844" w14:paraId="382C7C4D" w14:textId="77777777" w:rsidTr="00051109">
        <w:trPr>
          <w:trHeight w:val="150"/>
        </w:trPr>
        <w:tc>
          <w:tcPr>
            <w:tcW w:w="15169" w:type="dxa"/>
            <w:gridSpan w:val="24"/>
            <w:tcBorders>
              <w:top w:val="nil"/>
              <w:left w:val="nil"/>
              <w:bottom w:val="nil"/>
              <w:right w:val="nil"/>
            </w:tcBorders>
            <w:shd w:val="clear" w:color="auto" w:fill="auto"/>
            <w:noWrap/>
            <w:vAlign w:val="bottom"/>
            <w:hideMark/>
          </w:tcPr>
          <w:p w14:paraId="2983965F" w14:textId="77777777" w:rsidR="00051109" w:rsidRPr="00961844" w:rsidRDefault="00051109" w:rsidP="00817DC4">
            <w:pPr>
              <w:spacing w:after="0" w:line="240" w:lineRule="auto"/>
              <w:jc w:val="center"/>
              <w:rPr>
                <w:rFonts w:ascii="TH SarabunPSK" w:eastAsia="Times New Roman" w:hAnsi="TH SarabunPSK" w:cs="TH SarabunPSK"/>
                <w:b/>
                <w:bCs/>
                <w:color w:val="000000"/>
                <w:sz w:val="24"/>
                <w:szCs w:val="24"/>
              </w:rPr>
            </w:pPr>
            <w:r w:rsidRPr="00961844">
              <w:rPr>
                <w:rFonts w:ascii="TH SarabunPSK" w:eastAsia="Times New Roman" w:hAnsi="TH SarabunPSK" w:cs="TH SarabunPSK"/>
                <w:b/>
                <w:bCs/>
                <w:color w:val="000000"/>
                <w:sz w:val="24"/>
                <w:szCs w:val="24"/>
                <w:cs/>
              </w:rPr>
              <w:t xml:space="preserve">แผนอัตรากำลัง </w:t>
            </w:r>
            <w:r w:rsidRPr="00961844">
              <w:rPr>
                <w:rFonts w:ascii="TH SarabunPSK" w:eastAsia="Times New Roman" w:hAnsi="TH SarabunPSK" w:cs="TH SarabunPSK"/>
                <w:b/>
                <w:bCs/>
                <w:color w:val="000000"/>
                <w:sz w:val="24"/>
                <w:szCs w:val="24"/>
              </w:rPr>
              <w:t xml:space="preserve">3 </w:t>
            </w:r>
            <w:r w:rsidRPr="00961844">
              <w:rPr>
                <w:rFonts w:ascii="TH SarabunPSK" w:eastAsia="Times New Roman" w:hAnsi="TH SarabunPSK" w:cs="TH SarabunPSK"/>
                <w:b/>
                <w:bCs/>
                <w:color w:val="000000"/>
                <w:sz w:val="24"/>
                <w:szCs w:val="24"/>
                <w:cs/>
              </w:rPr>
              <w:t>ปี</w:t>
            </w:r>
            <w:r w:rsidRPr="00961844">
              <w:rPr>
                <w:rFonts w:ascii="TH SarabunPSK" w:eastAsia="Times New Roman" w:hAnsi="TH SarabunPSK" w:cs="TH SarabunPSK"/>
                <w:b/>
                <w:bCs/>
                <w:color w:val="000000"/>
                <w:sz w:val="24"/>
                <w:szCs w:val="24"/>
              </w:rPr>
              <w:t xml:space="preserve"> (</w:t>
            </w:r>
            <w:r w:rsidRPr="00961844">
              <w:rPr>
                <w:rFonts w:ascii="TH SarabunPSK" w:eastAsia="Times New Roman" w:hAnsi="TH SarabunPSK" w:cs="TH SarabunPSK"/>
                <w:b/>
                <w:bCs/>
                <w:color w:val="000000"/>
                <w:sz w:val="24"/>
                <w:szCs w:val="24"/>
                <w:cs/>
              </w:rPr>
              <w:t xml:space="preserve">พ.ศ. </w:t>
            </w:r>
            <w:r w:rsidRPr="00961844">
              <w:rPr>
                <w:rFonts w:ascii="TH SarabunPSK" w:eastAsia="Times New Roman" w:hAnsi="TH SarabunPSK" w:cs="TH SarabunPSK"/>
                <w:b/>
                <w:bCs/>
                <w:color w:val="000000"/>
                <w:sz w:val="24"/>
                <w:szCs w:val="24"/>
              </w:rPr>
              <w:t>2567-2569)</w:t>
            </w:r>
          </w:p>
        </w:tc>
      </w:tr>
      <w:tr w:rsidR="00051109" w:rsidRPr="00961844" w14:paraId="0536B2A4" w14:textId="77777777" w:rsidTr="00051109">
        <w:trPr>
          <w:trHeight w:val="82"/>
        </w:trPr>
        <w:tc>
          <w:tcPr>
            <w:tcW w:w="15169" w:type="dxa"/>
            <w:gridSpan w:val="24"/>
            <w:tcBorders>
              <w:top w:val="nil"/>
              <w:left w:val="nil"/>
              <w:bottom w:val="nil"/>
              <w:right w:val="nil"/>
            </w:tcBorders>
            <w:shd w:val="clear" w:color="auto" w:fill="auto"/>
            <w:noWrap/>
            <w:vAlign w:val="bottom"/>
            <w:hideMark/>
          </w:tcPr>
          <w:p w14:paraId="1DA95BE2" w14:textId="77777777" w:rsidR="00051109" w:rsidRPr="00961844" w:rsidRDefault="00051109" w:rsidP="00817DC4">
            <w:pPr>
              <w:spacing w:after="0" w:line="240" w:lineRule="auto"/>
              <w:jc w:val="center"/>
              <w:rPr>
                <w:rFonts w:ascii="TH SarabunPSK" w:eastAsia="Times New Roman" w:hAnsi="TH SarabunPSK" w:cs="TH SarabunPSK"/>
                <w:b/>
                <w:bCs/>
                <w:color w:val="000000"/>
                <w:sz w:val="24"/>
                <w:szCs w:val="24"/>
              </w:rPr>
            </w:pPr>
            <w:r w:rsidRPr="00961844">
              <w:rPr>
                <w:rFonts w:ascii="TH SarabunPSK" w:eastAsia="Times New Roman" w:hAnsi="TH SarabunPSK" w:cs="TH SarabunPSK"/>
                <w:b/>
                <w:bCs/>
                <w:color w:val="000000"/>
                <w:sz w:val="24"/>
                <w:szCs w:val="24"/>
                <w:cs/>
              </w:rPr>
              <w:t>เทศบาลเมืองพิชัย</w:t>
            </w:r>
            <w:r w:rsidRPr="00961844">
              <w:rPr>
                <w:rFonts w:ascii="TH SarabunPSK" w:eastAsia="Times New Roman" w:hAnsi="TH SarabunPSK" w:cs="TH SarabunPSK"/>
                <w:b/>
                <w:bCs/>
                <w:color w:val="000000"/>
                <w:sz w:val="24"/>
                <w:szCs w:val="24"/>
              </w:rPr>
              <w:t xml:space="preserve"> </w:t>
            </w:r>
            <w:r w:rsidRPr="00961844">
              <w:rPr>
                <w:rFonts w:ascii="TH SarabunPSK" w:eastAsia="Times New Roman" w:hAnsi="TH SarabunPSK" w:cs="TH SarabunPSK"/>
                <w:b/>
                <w:bCs/>
                <w:color w:val="000000"/>
                <w:sz w:val="24"/>
                <w:szCs w:val="24"/>
                <w:cs/>
              </w:rPr>
              <w:t>อำเภอเมืองลำปาง จังหวัดลำปาง</w:t>
            </w:r>
          </w:p>
        </w:tc>
      </w:tr>
      <w:tr w:rsidR="00051109" w:rsidRPr="00961844" w14:paraId="2FB84A7A" w14:textId="77777777" w:rsidTr="00051109">
        <w:trPr>
          <w:trHeight w:val="66"/>
        </w:trPr>
        <w:tc>
          <w:tcPr>
            <w:tcW w:w="12786" w:type="dxa"/>
            <w:gridSpan w:val="18"/>
            <w:tcBorders>
              <w:top w:val="nil"/>
              <w:left w:val="nil"/>
              <w:bottom w:val="single" w:sz="4" w:space="0" w:color="auto"/>
              <w:right w:val="nil"/>
            </w:tcBorders>
            <w:shd w:val="clear" w:color="auto" w:fill="auto"/>
            <w:noWrap/>
            <w:vAlign w:val="bottom"/>
            <w:hideMark/>
          </w:tcPr>
          <w:p w14:paraId="1E6FE04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69" w:type="dxa"/>
            <w:gridSpan w:val="2"/>
            <w:tcBorders>
              <w:top w:val="nil"/>
              <w:left w:val="nil"/>
              <w:bottom w:val="single" w:sz="4" w:space="0" w:color="auto"/>
              <w:right w:val="nil"/>
            </w:tcBorders>
            <w:shd w:val="clear" w:color="auto" w:fill="auto"/>
            <w:noWrap/>
            <w:vAlign w:val="bottom"/>
            <w:hideMark/>
          </w:tcPr>
          <w:p w14:paraId="44FB94B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40" w:type="dxa"/>
            <w:gridSpan w:val="2"/>
            <w:tcBorders>
              <w:top w:val="nil"/>
              <w:left w:val="nil"/>
              <w:bottom w:val="single" w:sz="4" w:space="0" w:color="auto"/>
              <w:right w:val="nil"/>
            </w:tcBorders>
            <w:shd w:val="clear" w:color="auto" w:fill="auto"/>
            <w:noWrap/>
            <w:vAlign w:val="bottom"/>
            <w:hideMark/>
          </w:tcPr>
          <w:p w14:paraId="02857F5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874" w:type="dxa"/>
            <w:gridSpan w:val="2"/>
            <w:tcBorders>
              <w:top w:val="nil"/>
              <w:left w:val="nil"/>
              <w:bottom w:val="single" w:sz="4" w:space="0" w:color="auto"/>
              <w:right w:val="nil"/>
            </w:tcBorders>
            <w:shd w:val="clear" w:color="auto" w:fill="auto"/>
            <w:noWrap/>
            <w:vAlign w:val="bottom"/>
            <w:hideMark/>
          </w:tcPr>
          <w:p w14:paraId="5673B374"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r>
      <w:tr w:rsidR="00051109" w:rsidRPr="00961844" w14:paraId="6B8BF33D" w14:textId="77777777" w:rsidTr="00051109">
        <w:trPr>
          <w:gridAfter w:val="1"/>
          <w:wAfter w:w="143" w:type="dxa"/>
          <w:trHeight w:val="420"/>
        </w:trPr>
        <w:tc>
          <w:tcPr>
            <w:tcW w:w="347" w:type="dxa"/>
            <w:tcBorders>
              <w:top w:val="nil"/>
              <w:left w:val="single" w:sz="4" w:space="0" w:color="auto"/>
              <w:bottom w:val="nil"/>
              <w:right w:val="single" w:sz="4" w:space="0" w:color="auto"/>
            </w:tcBorders>
            <w:shd w:val="clear" w:color="auto" w:fill="auto"/>
            <w:noWrap/>
            <w:vAlign w:val="bottom"/>
            <w:hideMark/>
          </w:tcPr>
          <w:p w14:paraId="4C0DF2E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14:paraId="4E2D485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635" w:type="dxa"/>
            <w:tcBorders>
              <w:top w:val="nil"/>
              <w:left w:val="nil"/>
              <w:bottom w:val="nil"/>
              <w:right w:val="single" w:sz="4" w:space="0" w:color="auto"/>
            </w:tcBorders>
            <w:shd w:val="clear" w:color="auto" w:fill="auto"/>
            <w:noWrap/>
            <w:vAlign w:val="bottom"/>
            <w:hideMark/>
          </w:tcPr>
          <w:p w14:paraId="3A3BF33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nil"/>
              <w:left w:val="nil"/>
              <w:bottom w:val="nil"/>
              <w:right w:val="single" w:sz="4" w:space="0" w:color="auto"/>
            </w:tcBorders>
            <w:shd w:val="clear" w:color="auto" w:fill="auto"/>
            <w:noWrap/>
            <w:vAlign w:val="bottom"/>
            <w:hideMark/>
          </w:tcPr>
          <w:p w14:paraId="28EE49C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046" w:type="dxa"/>
            <w:gridSpan w:val="3"/>
            <w:tcBorders>
              <w:top w:val="single" w:sz="4" w:space="0" w:color="auto"/>
              <w:left w:val="nil"/>
              <w:bottom w:val="single" w:sz="4" w:space="0" w:color="auto"/>
              <w:right w:val="nil"/>
            </w:tcBorders>
            <w:shd w:val="clear" w:color="auto" w:fill="auto"/>
            <w:noWrap/>
            <w:vAlign w:val="bottom"/>
            <w:hideMark/>
          </w:tcPr>
          <w:p w14:paraId="5890B44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46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261CE7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67" w:type="dxa"/>
            <w:gridSpan w:val="3"/>
            <w:tcBorders>
              <w:top w:val="single" w:sz="4" w:space="0" w:color="auto"/>
              <w:left w:val="nil"/>
              <w:bottom w:val="nil"/>
              <w:right w:val="single" w:sz="4" w:space="0" w:color="000000"/>
            </w:tcBorders>
            <w:shd w:val="clear" w:color="auto" w:fill="auto"/>
            <w:noWrap/>
            <w:vAlign w:val="bottom"/>
            <w:hideMark/>
          </w:tcPr>
          <w:p w14:paraId="3D3B1CB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028"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FC9CF7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265" w:type="dxa"/>
            <w:gridSpan w:val="5"/>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C2884B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853" w:type="dxa"/>
            <w:gridSpan w:val="2"/>
            <w:tcBorders>
              <w:top w:val="nil"/>
              <w:left w:val="nil"/>
              <w:bottom w:val="single" w:sz="4" w:space="0" w:color="auto"/>
              <w:right w:val="single" w:sz="4" w:space="0" w:color="auto"/>
            </w:tcBorders>
            <w:shd w:val="clear" w:color="auto" w:fill="auto"/>
            <w:noWrap/>
            <w:vAlign w:val="center"/>
            <w:hideMark/>
          </w:tcPr>
          <w:p w14:paraId="5977FF5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6E177F65" w14:textId="77777777" w:rsidTr="00051109">
        <w:trPr>
          <w:gridAfter w:val="1"/>
          <w:wAfter w:w="143" w:type="dxa"/>
          <w:trHeight w:val="420"/>
        </w:trPr>
        <w:tc>
          <w:tcPr>
            <w:tcW w:w="347" w:type="dxa"/>
            <w:tcBorders>
              <w:top w:val="nil"/>
              <w:left w:val="single" w:sz="4" w:space="0" w:color="auto"/>
              <w:bottom w:val="nil"/>
              <w:right w:val="single" w:sz="4" w:space="0" w:color="auto"/>
            </w:tcBorders>
            <w:shd w:val="clear" w:color="auto" w:fill="auto"/>
            <w:noWrap/>
            <w:vAlign w:val="bottom"/>
            <w:hideMark/>
          </w:tcPr>
          <w:p w14:paraId="72FF594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3339" w:type="dxa"/>
            <w:tcBorders>
              <w:top w:val="nil"/>
              <w:left w:val="nil"/>
              <w:bottom w:val="nil"/>
              <w:right w:val="single" w:sz="4" w:space="0" w:color="auto"/>
            </w:tcBorders>
            <w:shd w:val="clear" w:color="auto" w:fill="auto"/>
            <w:noWrap/>
            <w:vAlign w:val="bottom"/>
            <w:hideMark/>
          </w:tcPr>
          <w:p w14:paraId="4911DFC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635" w:type="dxa"/>
            <w:tcBorders>
              <w:top w:val="nil"/>
              <w:left w:val="nil"/>
              <w:bottom w:val="nil"/>
              <w:right w:val="single" w:sz="4" w:space="0" w:color="auto"/>
            </w:tcBorders>
            <w:shd w:val="clear" w:color="auto" w:fill="auto"/>
            <w:noWrap/>
            <w:vAlign w:val="bottom"/>
            <w:hideMark/>
          </w:tcPr>
          <w:p w14:paraId="4DC2920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3C6A2F3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50A1AAF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755" w:type="dxa"/>
            <w:tcBorders>
              <w:top w:val="nil"/>
              <w:left w:val="nil"/>
              <w:bottom w:val="nil"/>
              <w:right w:val="nil"/>
            </w:tcBorders>
            <w:shd w:val="clear" w:color="auto" w:fill="auto"/>
            <w:noWrap/>
            <w:vAlign w:val="bottom"/>
            <w:hideMark/>
          </w:tcPr>
          <w:p w14:paraId="6529A89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720" w:type="dxa"/>
            <w:tcBorders>
              <w:top w:val="nil"/>
              <w:left w:val="single" w:sz="4" w:space="0" w:color="auto"/>
              <w:bottom w:val="nil"/>
              <w:right w:val="nil"/>
            </w:tcBorders>
            <w:shd w:val="clear" w:color="auto" w:fill="auto"/>
            <w:noWrap/>
            <w:vAlign w:val="bottom"/>
            <w:hideMark/>
          </w:tcPr>
          <w:p w14:paraId="0A358C4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46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353A7C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67" w:type="dxa"/>
            <w:gridSpan w:val="3"/>
            <w:tcBorders>
              <w:top w:val="nil"/>
              <w:left w:val="nil"/>
              <w:bottom w:val="single" w:sz="4" w:space="0" w:color="auto"/>
              <w:right w:val="single" w:sz="4" w:space="0" w:color="000000"/>
            </w:tcBorders>
            <w:shd w:val="clear" w:color="auto" w:fill="auto"/>
            <w:noWrap/>
            <w:vAlign w:val="bottom"/>
            <w:hideMark/>
          </w:tcPr>
          <w:p w14:paraId="7B5886A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028" w:type="dxa"/>
            <w:gridSpan w:val="3"/>
            <w:tcBorders>
              <w:top w:val="single" w:sz="4" w:space="0" w:color="auto"/>
              <w:left w:val="single" w:sz="4" w:space="0" w:color="auto"/>
              <w:bottom w:val="single" w:sz="4" w:space="0" w:color="000000"/>
              <w:right w:val="single" w:sz="4" w:space="0" w:color="000000"/>
            </w:tcBorders>
            <w:vAlign w:val="center"/>
            <w:hideMark/>
          </w:tcPr>
          <w:p w14:paraId="0E31F309"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265" w:type="dxa"/>
            <w:gridSpan w:val="5"/>
            <w:tcBorders>
              <w:top w:val="single" w:sz="4" w:space="0" w:color="auto"/>
              <w:left w:val="single" w:sz="4" w:space="0" w:color="auto"/>
              <w:bottom w:val="single" w:sz="4" w:space="0" w:color="000000"/>
              <w:right w:val="single" w:sz="4" w:space="0" w:color="000000"/>
            </w:tcBorders>
            <w:vAlign w:val="center"/>
            <w:hideMark/>
          </w:tcPr>
          <w:p w14:paraId="2D454F40"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853" w:type="dxa"/>
            <w:gridSpan w:val="2"/>
            <w:tcBorders>
              <w:top w:val="nil"/>
              <w:left w:val="nil"/>
              <w:bottom w:val="single" w:sz="4" w:space="0" w:color="auto"/>
              <w:right w:val="single" w:sz="4" w:space="0" w:color="auto"/>
            </w:tcBorders>
            <w:vAlign w:val="center"/>
            <w:hideMark/>
          </w:tcPr>
          <w:p w14:paraId="56FE1FD1"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571E08CD" w14:textId="77777777" w:rsidTr="00051109">
        <w:trPr>
          <w:gridAfter w:val="1"/>
          <w:wAfter w:w="143" w:type="dxa"/>
          <w:trHeight w:val="420"/>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167F4A2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3339" w:type="dxa"/>
            <w:tcBorders>
              <w:top w:val="nil"/>
              <w:left w:val="nil"/>
              <w:bottom w:val="single" w:sz="4" w:space="0" w:color="auto"/>
              <w:right w:val="single" w:sz="4" w:space="0" w:color="auto"/>
            </w:tcBorders>
            <w:shd w:val="clear" w:color="auto" w:fill="auto"/>
            <w:noWrap/>
            <w:vAlign w:val="bottom"/>
            <w:hideMark/>
          </w:tcPr>
          <w:p w14:paraId="2C4D0C7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635" w:type="dxa"/>
            <w:tcBorders>
              <w:top w:val="nil"/>
              <w:left w:val="nil"/>
              <w:bottom w:val="single" w:sz="4" w:space="0" w:color="auto"/>
              <w:right w:val="single" w:sz="4" w:space="0" w:color="auto"/>
            </w:tcBorders>
            <w:shd w:val="clear" w:color="auto" w:fill="auto"/>
            <w:noWrap/>
            <w:vAlign w:val="bottom"/>
            <w:hideMark/>
          </w:tcPr>
          <w:p w14:paraId="22E5127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49015CA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544B75B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755" w:type="dxa"/>
            <w:tcBorders>
              <w:top w:val="nil"/>
              <w:left w:val="nil"/>
              <w:bottom w:val="single" w:sz="4" w:space="0" w:color="auto"/>
              <w:right w:val="single" w:sz="4" w:space="0" w:color="auto"/>
            </w:tcBorders>
            <w:shd w:val="clear" w:color="auto" w:fill="auto"/>
            <w:noWrap/>
            <w:vAlign w:val="bottom"/>
            <w:hideMark/>
          </w:tcPr>
          <w:p w14:paraId="6DEEBBA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720" w:type="dxa"/>
            <w:tcBorders>
              <w:top w:val="nil"/>
              <w:left w:val="nil"/>
              <w:bottom w:val="single" w:sz="4" w:space="0" w:color="auto"/>
              <w:right w:val="nil"/>
            </w:tcBorders>
            <w:shd w:val="clear" w:color="auto" w:fill="auto"/>
            <w:noWrap/>
            <w:vAlign w:val="bottom"/>
            <w:hideMark/>
          </w:tcPr>
          <w:p w14:paraId="7AA2B46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489" w:type="dxa"/>
            <w:tcBorders>
              <w:top w:val="nil"/>
              <w:left w:val="single" w:sz="4" w:space="0" w:color="auto"/>
              <w:bottom w:val="single" w:sz="4" w:space="0" w:color="auto"/>
              <w:right w:val="nil"/>
            </w:tcBorders>
            <w:shd w:val="clear" w:color="auto" w:fill="auto"/>
            <w:noWrap/>
            <w:vAlign w:val="bottom"/>
            <w:hideMark/>
          </w:tcPr>
          <w:p w14:paraId="4EF014F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top w:val="nil"/>
              <w:left w:val="single" w:sz="4" w:space="0" w:color="auto"/>
              <w:bottom w:val="single" w:sz="4" w:space="0" w:color="auto"/>
              <w:right w:val="nil"/>
            </w:tcBorders>
            <w:shd w:val="clear" w:color="auto" w:fill="auto"/>
            <w:noWrap/>
            <w:vAlign w:val="bottom"/>
            <w:hideMark/>
          </w:tcPr>
          <w:p w14:paraId="6B60DBB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top w:val="nil"/>
              <w:left w:val="single" w:sz="4" w:space="0" w:color="auto"/>
              <w:bottom w:val="single" w:sz="4" w:space="0" w:color="auto"/>
              <w:right w:val="nil"/>
            </w:tcBorders>
            <w:shd w:val="clear" w:color="auto" w:fill="auto"/>
            <w:noWrap/>
            <w:vAlign w:val="bottom"/>
            <w:hideMark/>
          </w:tcPr>
          <w:p w14:paraId="7DDAA83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89" w:type="dxa"/>
            <w:tcBorders>
              <w:top w:val="nil"/>
              <w:left w:val="single" w:sz="4" w:space="0" w:color="auto"/>
              <w:bottom w:val="single" w:sz="4" w:space="0" w:color="auto"/>
              <w:right w:val="nil"/>
            </w:tcBorders>
            <w:shd w:val="clear" w:color="auto" w:fill="auto"/>
            <w:noWrap/>
            <w:vAlign w:val="bottom"/>
            <w:hideMark/>
          </w:tcPr>
          <w:p w14:paraId="4875308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top w:val="nil"/>
              <w:left w:val="single" w:sz="4" w:space="0" w:color="auto"/>
              <w:bottom w:val="single" w:sz="4" w:space="0" w:color="auto"/>
              <w:right w:val="nil"/>
            </w:tcBorders>
            <w:shd w:val="clear" w:color="auto" w:fill="auto"/>
            <w:noWrap/>
            <w:vAlign w:val="bottom"/>
            <w:hideMark/>
          </w:tcPr>
          <w:p w14:paraId="52D4B64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top w:val="nil"/>
              <w:left w:val="single" w:sz="4" w:space="0" w:color="auto"/>
              <w:bottom w:val="single" w:sz="4" w:space="0" w:color="auto"/>
              <w:right w:val="nil"/>
            </w:tcBorders>
            <w:shd w:val="clear" w:color="auto" w:fill="auto"/>
            <w:noWrap/>
            <w:vAlign w:val="bottom"/>
            <w:hideMark/>
          </w:tcPr>
          <w:p w14:paraId="456214A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656" w:type="dxa"/>
            <w:tcBorders>
              <w:top w:val="nil"/>
              <w:left w:val="single" w:sz="4" w:space="0" w:color="auto"/>
              <w:bottom w:val="single" w:sz="4" w:space="0" w:color="auto"/>
              <w:right w:val="nil"/>
            </w:tcBorders>
            <w:shd w:val="clear" w:color="auto" w:fill="auto"/>
            <w:noWrap/>
            <w:vAlign w:val="bottom"/>
            <w:hideMark/>
          </w:tcPr>
          <w:p w14:paraId="5EBEB6A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664" w:type="dxa"/>
            <w:tcBorders>
              <w:top w:val="nil"/>
              <w:left w:val="single" w:sz="4" w:space="0" w:color="auto"/>
              <w:bottom w:val="single" w:sz="4" w:space="0" w:color="auto"/>
              <w:right w:val="nil"/>
            </w:tcBorders>
            <w:shd w:val="clear" w:color="auto" w:fill="auto"/>
            <w:noWrap/>
            <w:vAlign w:val="bottom"/>
            <w:hideMark/>
          </w:tcPr>
          <w:p w14:paraId="55725E7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8" w:type="dxa"/>
            <w:tcBorders>
              <w:top w:val="nil"/>
              <w:left w:val="single" w:sz="4" w:space="0" w:color="auto"/>
              <w:bottom w:val="single" w:sz="4" w:space="0" w:color="auto"/>
              <w:right w:val="nil"/>
            </w:tcBorders>
            <w:shd w:val="clear" w:color="auto" w:fill="auto"/>
            <w:noWrap/>
            <w:vAlign w:val="bottom"/>
            <w:hideMark/>
          </w:tcPr>
          <w:p w14:paraId="1F9FCD3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509138E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E4017E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BE1148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53" w:type="dxa"/>
            <w:gridSpan w:val="2"/>
            <w:tcBorders>
              <w:top w:val="nil"/>
              <w:left w:val="nil"/>
              <w:bottom w:val="single" w:sz="4" w:space="0" w:color="auto"/>
              <w:right w:val="single" w:sz="4" w:space="0" w:color="auto"/>
            </w:tcBorders>
            <w:vAlign w:val="center"/>
            <w:hideMark/>
          </w:tcPr>
          <w:p w14:paraId="74DCD681"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561AEA03" w14:textId="77777777" w:rsidTr="00051109">
        <w:trPr>
          <w:gridAfter w:val="1"/>
          <w:wAfter w:w="143" w:type="dxa"/>
          <w:trHeight w:val="19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364476B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3339" w:type="dxa"/>
            <w:tcBorders>
              <w:top w:val="nil"/>
              <w:left w:val="nil"/>
              <w:bottom w:val="single" w:sz="4" w:space="0" w:color="auto"/>
              <w:right w:val="single" w:sz="4" w:space="0" w:color="auto"/>
            </w:tcBorders>
            <w:shd w:val="clear" w:color="auto" w:fill="auto"/>
            <w:noWrap/>
            <w:vAlign w:val="bottom"/>
            <w:hideMark/>
          </w:tcPr>
          <w:p w14:paraId="7B8B26F0"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ปลัดเทศบาล(นักบริหารงานท้องถิ่น)</w:t>
            </w:r>
          </w:p>
        </w:tc>
        <w:tc>
          <w:tcPr>
            <w:tcW w:w="635" w:type="dxa"/>
            <w:tcBorders>
              <w:top w:val="nil"/>
              <w:left w:val="nil"/>
              <w:bottom w:val="single" w:sz="4" w:space="0" w:color="auto"/>
              <w:right w:val="single" w:sz="4" w:space="0" w:color="auto"/>
            </w:tcBorders>
            <w:shd w:val="clear" w:color="auto" w:fill="auto"/>
            <w:noWrap/>
            <w:vAlign w:val="bottom"/>
            <w:hideMark/>
          </w:tcPr>
          <w:p w14:paraId="2461CAF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กลาง</w:t>
            </w:r>
          </w:p>
        </w:tc>
        <w:tc>
          <w:tcPr>
            <w:tcW w:w="579" w:type="dxa"/>
            <w:tcBorders>
              <w:top w:val="nil"/>
              <w:left w:val="nil"/>
              <w:bottom w:val="single" w:sz="4" w:space="0" w:color="auto"/>
              <w:right w:val="single" w:sz="4" w:space="0" w:color="auto"/>
            </w:tcBorders>
            <w:shd w:val="clear" w:color="auto" w:fill="auto"/>
            <w:noWrap/>
            <w:vAlign w:val="bottom"/>
            <w:hideMark/>
          </w:tcPr>
          <w:p w14:paraId="56B3158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2F4CD8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320DCF7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628,440</w:t>
            </w:r>
          </w:p>
        </w:tc>
        <w:tc>
          <w:tcPr>
            <w:tcW w:w="720" w:type="dxa"/>
            <w:tcBorders>
              <w:top w:val="nil"/>
              <w:left w:val="nil"/>
              <w:bottom w:val="single" w:sz="4" w:space="0" w:color="auto"/>
              <w:right w:val="single" w:sz="4" w:space="0" w:color="auto"/>
            </w:tcBorders>
            <w:shd w:val="clear" w:color="auto" w:fill="auto"/>
            <w:noWrap/>
            <w:vAlign w:val="bottom"/>
            <w:hideMark/>
          </w:tcPr>
          <w:p w14:paraId="56DC42D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168,000</w:t>
            </w:r>
          </w:p>
        </w:tc>
        <w:tc>
          <w:tcPr>
            <w:tcW w:w="489" w:type="dxa"/>
            <w:tcBorders>
              <w:top w:val="nil"/>
              <w:left w:val="nil"/>
              <w:bottom w:val="single" w:sz="4" w:space="0" w:color="auto"/>
              <w:right w:val="single" w:sz="4" w:space="0" w:color="auto"/>
            </w:tcBorders>
            <w:shd w:val="clear" w:color="auto" w:fill="auto"/>
            <w:noWrap/>
            <w:vAlign w:val="bottom"/>
            <w:hideMark/>
          </w:tcPr>
          <w:p w14:paraId="5AFD510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31A5D5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57BF71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FC2624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F41177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F2EB3C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7DB3E14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20,640</w:t>
            </w:r>
          </w:p>
        </w:tc>
        <w:tc>
          <w:tcPr>
            <w:tcW w:w="664" w:type="dxa"/>
            <w:tcBorders>
              <w:top w:val="nil"/>
              <w:left w:val="nil"/>
              <w:bottom w:val="single" w:sz="4" w:space="0" w:color="auto"/>
              <w:right w:val="single" w:sz="4" w:space="0" w:color="auto"/>
            </w:tcBorders>
            <w:shd w:val="clear" w:color="auto" w:fill="auto"/>
            <w:noWrap/>
            <w:vAlign w:val="bottom"/>
            <w:hideMark/>
          </w:tcPr>
          <w:p w14:paraId="78D6A15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21,000</w:t>
            </w:r>
          </w:p>
        </w:tc>
        <w:tc>
          <w:tcPr>
            <w:tcW w:w="708" w:type="dxa"/>
            <w:tcBorders>
              <w:top w:val="nil"/>
              <w:left w:val="nil"/>
              <w:bottom w:val="single" w:sz="4" w:space="0" w:color="auto"/>
              <w:right w:val="single" w:sz="4" w:space="0" w:color="auto"/>
            </w:tcBorders>
            <w:shd w:val="clear" w:color="auto" w:fill="auto"/>
            <w:noWrap/>
            <w:vAlign w:val="bottom"/>
            <w:hideMark/>
          </w:tcPr>
          <w:p w14:paraId="5CF9195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21,600</w:t>
            </w:r>
          </w:p>
        </w:tc>
        <w:tc>
          <w:tcPr>
            <w:tcW w:w="755" w:type="dxa"/>
            <w:tcBorders>
              <w:top w:val="nil"/>
              <w:left w:val="nil"/>
              <w:bottom w:val="single" w:sz="4" w:space="0" w:color="auto"/>
              <w:right w:val="single" w:sz="4" w:space="0" w:color="auto"/>
            </w:tcBorders>
            <w:shd w:val="clear" w:color="auto" w:fill="auto"/>
            <w:noWrap/>
            <w:vAlign w:val="bottom"/>
            <w:hideMark/>
          </w:tcPr>
          <w:p w14:paraId="5B4F07F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817,080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1F22A6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838,080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251CC2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859,680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571184A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52,370</w:t>
            </w:r>
          </w:p>
        </w:tc>
      </w:tr>
      <w:tr w:rsidR="00051109" w:rsidRPr="00961844" w14:paraId="20AAC94A" w14:textId="77777777" w:rsidTr="00051109">
        <w:trPr>
          <w:gridAfter w:val="1"/>
          <w:wAfter w:w="143" w:type="dxa"/>
          <w:trHeight w:val="25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1904BC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w:t>
            </w:r>
          </w:p>
        </w:tc>
        <w:tc>
          <w:tcPr>
            <w:tcW w:w="3339" w:type="dxa"/>
            <w:tcBorders>
              <w:top w:val="nil"/>
              <w:left w:val="nil"/>
              <w:bottom w:val="single" w:sz="4" w:space="0" w:color="auto"/>
              <w:right w:val="single" w:sz="4" w:space="0" w:color="auto"/>
            </w:tcBorders>
            <w:shd w:val="clear" w:color="auto" w:fill="auto"/>
            <w:noWrap/>
            <w:vAlign w:val="bottom"/>
            <w:hideMark/>
          </w:tcPr>
          <w:p w14:paraId="77B81790"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รองปลัดเทศบาล(นักบริหารงานท้องถิ่น)</w:t>
            </w:r>
          </w:p>
        </w:tc>
        <w:tc>
          <w:tcPr>
            <w:tcW w:w="635" w:type="dxa"/>
            <w:tcBorders>
              <w:top w:val="nil"/>
              <w:left w:val="nil"/>
              <w:bottom w:val="single" w:sz="4" w:space="0" w:color="auto"/>
              <w:right w:val="single" w:sz="4" w:space="0" w:color="auto"/>
            </w:tcBorders>
            <w:shd w:val="clear" w:color="auto" w:fill="auto"/>
            <w:noWrap/>
            <w:vAlign w:val="bottom"/>
            <w:hideMark/>
          </w:tcPr>
          <w:p w14:paraId="6C6CDC5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274D8DC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65460B7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4B321F0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531,360</w:t>
            </w:r>
          </w:p>
        </w:tc>
        <w:tc>
          <w:tcPr>
            <w:tcW w:w="720" w:type="dxa"/>
            <w:tcBorders>
              <w:top w:val="nil"/>
              <w:left w:val="nil"/>
              <w:bottom w:val="single" w:sz="4" w:space="0" w:color="auto"/>
              <w:right w:val="single" w:sz="4" w:space="0" w:color="auto"/>
            </w:tcBorders>
            <w:shd w:val="clear" w:color="auto" w:fill="auto"/>
            <w:noWrap/>
            <w:vAlign w:val="bottom"/>
            <w:hideMark/>
          </w:tcPr>
          <w:p w14:paraId="5CDD511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134,400</w:t>
            </w:r>
          </w:p>
        </w:tc>
        <w:tc>
          <w:tcPr>
            <w:tcW w:w="489" w:type="dxa"/>
            <w:tcBorders>
              <w:top w:val="nil"/>
              <w:left w:val="nil"/>
              <w:bottom w:val="single" w:sz="4" w:space="0" w:color="auto"/>
              <w:right w:val="single" w:sz="4" w:space="0" w:color="auto"/>
            </w:tcBorders>
            <w:shd w:val="clear" w:color="auto" w:fill="auto"/>
            <w:noWrap/>
            <w:vAlign w:val="bottom"/>
            <w:hideMark/>
          </w:tcPr>
          <w:p w14:paraId="317CE1B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1EEC9ED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697A5F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32C7674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6D1C13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57EE648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6F943B9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17,520</w:t>
            </w:r>
          </w:p>
        </w:tc>
        <w:tc>
          <w:tcPr>
            <w:tcW w:w="664" w:type="dxa"/>
            <w:tcBorders>
              <w:top w:val="nil"/>
              <w:left w:val="nil"/>
              <w:bottom w:val="single" w:sz="4" w:space="0" w:color="auto"/>
              <w:right w:val="single" w:sz="4" w:space="0" w:color="auto"/>
            </w:tcBorders>
            <w:shd w:val="clear" w:color="auto" w:fill="auto"/>
            <w:noWrap/>
            <w:vAlign w:val="bottom"/>
            <w:hideMark/>
          </w:tcPr>
          <w:p w14:paraId="24BE8C1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18,000</w:t>
            </w:r>
          </w:p>
        </w:tc>
        <w:tc>
          <w:tcPr>
            <w:tcW w:w="708" w:type="dxa"/>
            <w:tcBorders>
              <w:top w:val="nil"/>
              <w:left w:val="nil"/>
              <w:bottom w:val="single" w:sz="4" w:space="0" w:color="auto"/>
              <w:right w:val="single" w:sz="4" w:space="0" w:color="auto"/>
            </w:tcBorders>
            <w:shd w:val="clear" w:color="auto" w:fill="auto"/>
            <w:noWrap/>
            <w:vAlign w:val="bottom"/>
            <w:hideMark/>
          </w:tcPr>
          <w:p w14:paraId="3D11E50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18,000</w:t>
            </w:r>
          </w:p>
        </w:tc>
        <w:tc>
          <w:tcPr>
            <w:tcW w:w="755" w:type="dxa"/>
            <w:tcBorders>
              <w:top w:val="nil"/>
              <w:left w:val="nil"/>
              <w:bottom w:val="single" w:sz="4" w:space="0" w:color="auto"/>
              <w:right w:val="single" w:sz="4" w:space="0" w:color="auto"/>
            </w:tcBorders>
            <w:shd w:val="clear" w:color="auto" w:fill="auto"/>
            <w:noWrap/>
            <w:vAlign w:val="bottom"/>
            <w:hideMark/>
          </w:tcPr>
          <w:p w14:paraId="728B91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683,280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F6A629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701,280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F55939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719,280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710D275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44,280</w:t>
            </w:r>
          </w:p>
        </w:tc>
      </w:tr>
      <w:tr w:rsidR="00051109" w:rsidRPr="00961844" w14:paraId="39C680D9" w14:textId="77777777" w:rsidTr="00051109">
        <w:trPr>
          <w:gridAfter w:val="1"/>
          <w:wAfter w:w="143" w:type="dxa"/>
          <w:trHeight w:val="271"/>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52F8D47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3339" w:type="dxa"/>
            <w:tcBorders>
              <w:top w:val="nil"/>
              <w:left w:val="nil"/>
              <w:bottom w:val="single" w:sz="4" w:space="0" w:color="auto"/>
              <w:right w:val="single" w:sz="4" w:space="0" w:color="auto"/>
            </w:tcBorders>
            <w:shd w:val="clear" w:color="auto" w:fill="auto"/>
            <w:noWrap/>
            <w:vAlign w:val="bottom"/>
            <w:hideMark/>
          </w:tcPr>
          <w:p w14:paraId="2EFB454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u w:val="single"/>
              </w:rPr>
            </w:pPr>
            <w:r w:rsidRPr="00961844">
              <w:rPr>
                <w:rFonts w:ascii="TH SarabunPSK" w:eastAsia="Times New Roman" w:hAnsi="TH SarabunPSK" w:cs="TH SarabunPSK"/>
                <w:b/>
                <w:bCs/>
                <w:color w:val="000000"/>
                <w:sz w:val="18"/>
                <w:szCs w:val="18"/>
                <w:u w:val="single"/>
                <w:cs/>
              </w:rPr>
              <w:t>สำนักปลัดเทศบาล (</w:t>
            </w:r>
            <w:r w:rsidRPr="00961844">
              <w:rPr>
                <w:rFonts w:ascii="TH SarabunPSK" w:eastAsia="Times New Roman" w:hAnsi="TH SarabunPSK" w:cs="TH SarabunPSK"/>
                <w:b/>
                <w:bCs/>
                <w:color w:val="000000"/>
                <w:sz w:val="18"/>
                <w:szCs w:val="18"/>
                <w:u w:val="single"/>
              </w:rPr>
              <w:t>01)</w:t>
            </w:r>
          </w:p>
        </w:tc>
        <w:tc>
          <w:tcPr>
            <w:tcW w:w="635" w:type="dxa"/>
            <w:tcBorders>
              <w:top w:val="nil"/>
              <w:left w:val="nil"/>
              <w:bottom w:val="single" w:sz="4" w:space="0" w:color="auto"/>
              <w:right w:val="single" w:sz="4" w:space="0" w:color="auto"/>
            </w:tcBorders>
            <w:shd w:val="clear" w:color="auto" w:fill="auto"/>
            <w:noWrap/>
            <w:vAlign w:val="bottom"/>
            <w:hideMark/>
          </w:tcPr>
          <w:p w14:paraId="789E68A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14:paraId="7022762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1" w:type="dxa"/>
            <w:tcBorders>
              <w:top w:val="nil"/>
              <w:left w:val="nil"/>
              <w:bottom w:val="single" w:sz="4" w:space="0" w:color="auto"/>
              <w:right w:val="single" w:sz="4" w:space="0" w:color="auto"/>
            </w:tcBorders>
            <w:shd w:val="clear" w:color="auto" w:fill="auto"/>
            <w:noWrap/>
            <w:vAlign w:val="bottom"/>
            <w:hideMark/>
          </w:tcPr>
          <w:p w14:paraId="751CD1E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6DAD42E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2AEBF2A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38C9CC9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30B9718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5544166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301BBA78"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32CD53A7"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0A0F0124"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7CAB82E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664" w:type="dxa"/>
            <w:tcBorders>
              <w:top w:val="nil"/>
              <w:left w:val="nil"/>
              <w:bottom w:val="single" w:sz="4" w:space="0" w:color="auto"/>
              <w:right w:val="single" w:sz="4" w:space="0" w:color="auto"/>
            </w:tcBorders>
            <w:shd w:val="clear" w:color="auto" w:fill="auto"/>
            <w:noWrap/>
            <w:vAlign w:val="bottom"/>
            <w:hideMark/>
          </w:tcPr>
          <w:p w14:paraId="5AC9433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76254FE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10773B7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931297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7E10568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53D5526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r>
      <w:tr w:rsidR="00051109" w:rsidRPr="00961844" w14:paraId="176FDB47" w14:textId="77777777" w:rsidTr="00051109">
        <w:trPr>
          <w:gridAfter w:val="1"/>
          <w:wAfter w:w="143" w:type="dxa"/>
          <w:trHeight w:val="289"/>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0F49D95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w:t>
            </w:r>
          </w:p>
        </w:tc>
        <w:tc>
          <w:tcPr>
            <w:tcW w:w="3339" w:type="dxa"/>
            <w:tcBorders>
              <w:top w:val="nil"/>
              <w:left w:val="nil"/>
              <w:bottom w:val="single" w:sz="4" w:space="0" w:color="auto"/>
              <w:right w:val="single" w:sz="4" w:space="0" w:color="auto"/>
            </w:tcBorders>
            <w:shd w:val="clear" w:color="auto" w:fill="auto"/>
            <w:noWrap/>
            <w:vAlign w:val="bottom"/>
            <w:hideMark/>
          </w:tcPr>
          <w:p w14:paraId="1F242757"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หัวหน้าสำนักปลัดเทศบาล</w:t>
            </w:r>
            <w:r w:rsidRPr="00961844">
              <w:rPr>
                <w:rFonts w:ascii="TH SarabunPSK" w:eastAsia="Times New Roman" w:hAnsi="TH SarabunPSK" w:cs="TH SarabunPSK"/>
                <w:color w:val="000000"/>
                <w:sz w:val="18"/>
                <w:szCs w:val="18"/>
              </w:rPr>
              <w:t xml:space="preserve"> (</w:t>
            </w:r>
            <w:r w:rsidRPr="00961844">
              <w:rPr>
                <w:rFonts w:ascii="TH SarabunPSK" w:eastAsia="Times New Roman" w:hAnsi="TH SarabunPSK" w:cs="TH SarabunPSK"/>
                <w:color w:val="000000"/>
                <w:sz w:val="18"/>
                <w:szCs w:val="18"/>
                <w:cs/>
              </w:rPr>
              <w:t>นักบริหารงานทั่วไป)</w:t>
            </w:r>
          </w:p>
        </w:tc>
        <w:tc>
          <w:tcPr>
            <w:tcW w:w="635" w:type="dxa"/>
            <w:tcBorders>
              <w:top w:val="nil"/>
              <w:left w:val="nil"/>
              <w:bottom w:val="single" w:sz="4" w:space="0" w:color="auto"/>
              <w:right w:val="single" w:sz="4" w:space="0" w:color="auto"/>
            </w:tcBorders>
            <w:shd w:val="clear" w:color="auto" w:fill="auto"/>
            <w:noWrap/>
            <w:vAlign w:val="bottom"/>
            <w:hideMark/>
          </w:tcPr>
          <w:p w14:paraId="4905FFA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กลาง</w:t>
            </w:r>
          </w:p>
        </w:tc>
        <w:tc>
          <w:tcPr>
            <w:tcW w:w="579" w:type="dxa"/>
            <w:tcBorders>
              <w:top w:val="nil"/>
              <w:left w:val="nil"/>
              <w:bottom w:val="single" w:sz="4" w:space="0" w:color="auto"/>
              <w:right w:val="single" w:sz="4" w:space="0" w:color="auto"/>
            </w:tcBorders>
            <w:shd w:val="clear" w:color="auto" w:fill="auto"/>
            <w:noWrap/>
            <w:vAlign w:val="bottom"/>
            <w:hideMark/>
          </w:tcPr>
          <w:p w14:paraId="062EB69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491E91E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34D0DBE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539,160</w:t>
            </w:r>
          </w:p>
        </w:tc>
        <w:tc>
          <w:tcPr>
            <w:tcW w:w="720" w:type="dxa"/>
            <w:tcBorders>
              <w:top w:val="nil"/>
              <w:left w:val="nil"/>
              <w:bottom w:val="single" w:sz="4" w:space="0" w:color="auto"/>
              <w:right w:val="single" w:sz="4" w:space="0" w:color="auto"/>
            </w:tcBorders>
            <w:shd w:val="clear" w:color="auto" w:fill="auto"/>
            <w:noWrap/>
            <w:vAlign w:val="bottom"/>
            <w:hideMark/>
          </w:tcPr>
          <w:p w14:paraId="4B903C1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134,400</w:t>
            </w:r>
          </w:p>
        </w:tc>
        <w:tc>
          <w:tcPr>
            <w:tcW w:w="489" w:type="dxa"/>
            <w:tcBorders>
              <w:top w:val="nil"/>
              <w:left w:val="nil"/>
              <w:bottom w:val="single" w:sz="4" w:space="0" w:color="auto"/>
              <w:right w:val="single" w:sz="4" w:space="0" w:color="auto"/>
            </w:tcBorders>
            <w:shd w:val="clear" w:color="auto" w:fill="auto"/>
            <w:noWrap/>
            <w:vAlign w:val="bottom"/>
            <w:hideMark/>
          </w:tcPr>
          <w:p w14:paraId="775D8FF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B6932F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DD478E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B2F33F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CE8B8D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707AF1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7CD6401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19,560</w:t>
            </w:r>
          </w:p>
        </w:tc>
        <w:tc>
          <w:tcPr>
            <w:tcW w:w="664" w:type="dxa"/>
            <w:tcBorders>
              <w:top w:val="nil"/>
              <w:left w:val="nil"/>
              <w:bottom w:val="single" w:sz="4" w:space="0" w:color="auto"/>
              <w:right w:val="single" w:sz="4" w:space="0" w:color="auto"/>
            </w:tcBorders>
            <w:shd w:val="clear" w:color="auto" w:fill="auto"/>
            <w:noWrap/>
            <w:vAlign w:val="bottom"/>
            <w:hideMark/>
          </w:tcPr>
          <w:p w14:paraId="426631C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19,680</w:t>
            </w:r>
          </w:p>
        </w:tc>
        <w:tc>
          <w:tcPr>
            <w:tcW w:w="708" w:type="dxa"/>
            <w:tcBorders>
              <w:top w:val="nil"/>
              <w:left w:val="nil"/>
              <w:bottom w:val="single" w:sz="4" w:space="0" w:color="auto"/>
              <w:right w:val="single" w:sz="4" w:space="0" w:color="auto"/>
            </w:tcBorders>
            <w:shd w:val="clear" w:color="auto" w:fill="auto"/>
            <w:noWrap/>
            <w:vAlign w:val="bottom"/>
            <w:hideMark/>
          </w:tcPr>
          <w:p w14:paraId="6590CE1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19,560</w:t>
            </w:r>
          </w:p>
        </w:tc>
        <w:tc>
          <w:tcPr>
            <w:tcW w:w="755" w:type="dxa"/>
            <w:tcBorders>
              <w:top w:val="nil"/>
              <w:left w:val="nil"/>
              <w:bottom w:val="single" w:sz="4" w:space="0" w:color="auto"/>
              <w:right w:val="single" w:sz="4" w:space="0" w:color="auto"/>
            </w:tcBorders>
            <w:shd w:val="clear" w:color="auto" w:fill="auto"/>
            <w:noWrap/>
            <w:vAlign w:val="bottom"/>
            <w:hideMark/>
          </w:tcPr>
          <w:p w14:paraId="7F3F8C5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693,120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3F8D29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712,800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BB36F4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732,360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6DC0C5C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44,930</w:t>
            </w:r>
          </w:p>
        </w:tc>
      </w:tr>
      <w:tr w:rsidR="00051109" w:rsidRPr="00961844" w14:paraId="05D2A463" w14:textId="77777777" w:rsidTr="00051109">
        <w:trPr>
          <w:gridAfter w:val="1"/>
          <w:wAfter w:w="143" w:type="dxa"/>
          <w:trHeight w:val="26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393BFC0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w:t>
            </w:r>
          </w:p>
        </w:tc>
        <w:tc>
          <w:tcPr>
            <w:tcW w:w="3339" w:type="dxa"/>
            <w:tcBorders>
              <w:top w:val="nil"/>
              <w:left w:val="nil"/>
              <w:bottom w:val="single" w:sz="4" w:space="0" w:color="auto"/>
              <w:right w:val="single" w:sz="4" w:space="0" w:color="auto"/>
            </w:tcBorders>
            <w:shd w:val="clear" w:color="auto" w:fill="auto"/>
            <w:noWrap/>
            <w:vAlign w:val="bottom"/>
            <w:hideMark/>
          </w:tcPr>
          <w:p w14:paraId="4D3F513C"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หัวหน้าฝ่ายปกครอง</w:t>
            </w:r>
            <w:r w:rsidRPr="00961844">
              <w:rPr>
                <w:rFonts w:ascii="TH SarabunPSK" w:eastAsia="Times New Roman" w:hAnsi="TH SarabunPSK" w:cs="TH SarabunPSK"/>
                <w:color w:val="000000"/>
                <w:sz w:val="18"/>
                <w:szCs w:val="18"/>
              </w:rPr>
              <w:t xml:space="preserve"> (</w:t>
            </w:r>
            <w:r w:rsidRPr="00961844">
              <w:rPr>
                <w:rFonts w:ascii="TH SarabunPSK" w:eastAsia="Times New Roman" w:hAnsi="TH SarabunPSK" w:cs="TH SarabunPSK"/>
                <w:color w:val="000000"/>
                <w:sz w:val="18"/>
                <w:szCs w:val="18"/>
                <w:cs/>
              </w:rPr>
              <w:t>นักบริหารงานทั่วไป)</w:t>
            </w:r>
          </w:p>
        </w:tc>
        <w:tc>
          <w:tcPr>
            <w:tcW w:w="635" w:type="dxa"/>
            <w:tcBorders>
              <w:top w:val="nil"/>
              <w:left w:val="nil"/>
              <w:bottom w:val="single" w:sz="4" w:space="0" w:color="auto"/>
              <w:right w:val="single" w:sz="4" w:space="0" w:color="auto"/>
            </w:tcBorders>
            <w:shd w:val="clear" w:color="auto" w:fill="auto"/>
            <w:noWrap/>
            <w:vAlign w:val="bottom"/>
            <w:hideMark/>
          </w:tcPr>
          <w:p w14:paraId="111C3E5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03907DC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5935090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62A899C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369,480</w:t>
            </w:r>
          </w:p>
        </w:tc>
        <w:tc>
          <w:tcPr>
            <w:tcW w:w="720" w:type="dxa"/>
            <w:tcBorders>
              <w:top w:val="nil"/>
              <w:left w:val="nil"/>
              <w:bottom w:val="single" w:sz="4" w:space="0" w:color="auto"/>
              <w:right w:val="single" w:sz="4" w:space="0" w:color="auto"/>
            </w:tcBorders>
            <w:shd w:val="clear" w:color="auto" w:fill="auto"/>
            <w:noWrap/>
            <w:vAlign w:val="bottom"/>
            <w:hideMark/>
          </w:tcPr>
          <w:p w14:paraId="791F41C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3F2B3FC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93A1F5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5D11DF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277E3D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C6CE87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091F78B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1766367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13,080</w:t>
            </w:r>
          </w:p>
        </w:tc>
        <w:tc>
          <w:tcPr>
            <w:tcW w:w="664" w:type="dxa"/>
            <w:tcBorders>
              <w:top w:val="nil"/>
              <w:left w:val="nil"/>
              <w:bottom w:val="single" w:sz="4" w:space="0" w:color="auto"/>
              <w:right w:val="single" w:sz="4" w:space="0" w:color="auto"/>
            </w:tcBorders>
            <w:shd w:val="clear" w:color="auto" w:fill="auto"/>
            <w:noWrap/>
            <w:vAlign w:val="bottom"/>
            <w:hideMark/>
          </w:tcPr>
          <w:p w14:paraId="4744E32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w:t>
            </w:r>
          </w:p>
        </w:tc>
        <w:tc>
          <w:tcPr>
            <w:tcW w:w="708" w:type="dxa"/>
            <w:tcBorders>
              <w:top w:val="nil"/>
              <w:left w:val="nil"/>
              <w:bottom w:val="single" w:sz="4" w:space="0" w:color="auto"/>
              <w:right w:val="single" w:sz="4" w:space="0" w:color="auto"/>
            </w:tcBorders>
            <w:shd w:val="clear" w:color="auto" w:fill="auto"/>
            <w:noWrap/>
            <w:vAlign w:val="bottom"/>
            <w:hideMark/>
          </w:tcPr>
          <w:p w14:paraId="38CB1A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755" w:type="dxa"/>
            <w:tcBorders>
              <w:top w:val="nil"/>
              <w:left w:val="nil"/>
              <w:bottom w:val="single" w:sz="4" w:space="0" w:color="auto"/>
              <w:right w:val="single" w:sz="4" w:space="0" w:color="auto"/>
            </w:tcBorders>
            <w:shd w:val="clear" w:color="auto" w:fill="auto"/>
            <w:noWrap/>
            <w:vAlign w:val="bottom"/>
            <w:hideMark/>
          </w:tcPr>
          <w:p w14:paraId="62B7DD0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400,560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2A6531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414,000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1CE907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427,320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6C8A044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30,790</w:t>
            </w:r>
          </w:p>
        </w:tc>
      </w:tr>
      <w:tr w:rsidR="00051109" w:rsidRPr="00961844" w14:paraId="4F073CD9" w14:textId="77777777" w:rsidTr="00051109">
        <w:trPr>
          <w:gridAfter w:val="1"/>
          <w:wAfter w:w="143" w:type="dxa"/>
          <w:trHeight w:val="269"/>
        </w:trPr>
        <w:tc>
          <w:tcPr>
            <w:tcW w:w="347" w:type="dxa"/>
            <w:tcBorders>
              <w:top w:val="nil"/>
              <w:left w:val="single" w:sz="4" w:space="0" w:color="auto"/>
              <w:bottom w:val="single" w:sz="4" w:space="0" w:color="auto"/>
              <w:right w:val="single" w:sz="4" w:space="0" w:color="auto"/>
            </w:tcBorders>
            <w:shd w:val="clear" w:color="000000" w:fill="FFFFFF"/>
            <w:noWrap/>
            <w:vAlign w:val="bottom"/>
            <w:hideMark/>
          </w:tcPr>
          <w:p w14:paraId="7CF921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w:t>
            </w:r>
          </w:p>
        </w:tc>
        <w:tc>
          <w:tcPr>
            <w:tcW w:w="3339" w:type="dxa"/>
            <w:tcBorders>
              <w:top w:val="nil"/>
              <w:left w:val="nil"/>
              <w:bottom w:val="single" w:sz="4" w:space="0" w:color="auto"/>
              <w:right w:val="single" w:sz="4" w:space="0" w:color="auto"/>
            </w:tcBorders>
            <w:shd w:val="clear" w:color="000000" w:fill="FFFFFF"/>
            <w:noWrap/>
            <w:vAlign w:val="bottom"/>
            <w:hideMark/>
          </w:tcPr>
          <w:p w14:paraId="7C97C1F6"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หัวหน้าฝ่ายอำนวยการ</w:t>
            </w:r>
            <w:r w:rsidRPr="00961844">
              <w:rPr>
                <w:rFonts w:ascii="TH SarabunPSK" w:eastAsia="Times New Roman" w:hAnsi="TH SarabunPSK" w:cs="TH SarabunPSK"/>
                <w:color w:val="000000"/>
                <w:sz w:val="18"/>
                <w:szCs w:val="18"/>
              </w:rPr>
              <w:t xml:space="preserve"> (</w:t>
            </w:r>
            <w:r w:rsidRPr="00961844">
              <w:rPr>
                <w:rFonts w:ascii="TH SarabunPSK" w:eastAsia="Times New Roman" w:hAnsi="TH SarabunPSK" w:cs="TH SarabunPSK"/>
                <w:color w:val="000000"/>
                <w:sz w:val="18"/>
                <w:szCs w:val="18"/>
                <w:cs/>
              </w:rPr>
              <w:t>นักบริหารงานทั่วไป)</w:t>
            </w:r>
          </w:p>
        </w:tc>
        <w:tc>
          <w:tcPr>
            <w:tcW w:w="635" w:type="dxa"/>
            <w:tcBorders>
              <w:top w:val="nil"/>
              <w:left w:val="nil"/>
              <w:bottom w:val="single" w:sz="4" w:space="0" w:color="auto"/>
              <w:right w:val="single" w:sz="4" w:space="0" w:color="auto"/>
            </w:tcBorders>
            <w:shd w:val="clear" w:color="000000" w:fill="FFFFFF"/>
            <w:noWrap/>
            <w:vAlign w:val="bottom"/>
            <w:hideMark/>
          </w:tcPr>
          <w:p w14:paraId="64F8E92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ต้น</w:t>
            </w:r>
          </w:p>
        </w:tc>
        <w:tc>
          <w:tcPr>
            <w:tcW w:w="579" w:type="dxa"/>
            <w:tcBorders>
              <w:top w:val="nil"/>
              <w:left w:val="nil"/>
              <w:bottom w:val="single" w:sz="4" w:space="0" w:color="auto"/>
              <w:right w:val="single" w:sz="4" w:space="0" w:color="auto"/>
            </w:tcBorders>
            <w:shd w:val="clear" w:color="000000" w:fill="FFFFFF"/>
            <w:noWrap/>
            <w:vAlign w:val="bottom"/>
            <w:hideMark/>
          </w:tcPr>
          <w:p w14:paraId="3C16A2C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4B6FFCB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000000" w:fill="FFFFFF"/>
            <w:noWrap/>
            <w:vAlign w:val="bottom"/>
            <w:hideMark/>
          </w:tcPr>
          <w:p w14:paraId="223FEB4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435,720</w:t>
            </w:r>
          </w:p>
        </w:tc>
        <w:tc>
          <w:tcPr>
            <w:tcW w:w="720" w:type="dxa"/>
            <w:tcBorders>
              <w:top w:val="nil"/>
              <w:left w:val="nil"/>
              <w:bottom w:val="single" w:sz="4" w:space="0" w:color="auto"/>
              <w:right w:val="single" w:sz="4" w:space="0" w:color="auto"/>
            </w:tcBorders>
            <w:shd w:val="clear" w:color="000000" w:fill="FFFFFF"/>
            <w:noWrap/>
            <w:vAlign w:val="bottom"/>
            <w:hideMark/>
          </w:tcPr>
          <w:p w14:paraId="0932C07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18,000</w:t>
            </w:r>
          </w:p>
        </w:tc>
        <w:tc>
          <w:tcPr>
            <w:tcW w:w="489" w:type="dxa"/>
            <w:tcBorders>
              <w:top w:val="nil"/>
              <w:left w:val="nil"/>
              <w:bottom w:val="single" w:sz="4" w:space="0" w:color="auto"/>
              <w:right w:val="single" w:sz="4" w:space="0" w:color="auto"/>
            </w:tcBorders>
            <w:shd w:val="clear" w:color="000000" w:fill="FFFFFF"/>
            <w:noWrap/>
            <w:vAlign w:val="bottom"/>
            <w:hideMark/>
          </w:tcPr>
          <w:p w14:paraId="7B0F5B3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172C3F9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178FD38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03B2B5D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79F5C93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65366A2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000000" w:fill="FFFFFF"/>
            <w:noWrap/>
            <w:vAlign w:val="bottom"/>
            <w:hideMark/>
          </w:tcPr>
          <w:p w14:paraId="7394169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13,200</w:t>
            </w:r>
          </w:p>
        </w:tc>
        <w:tc>
          <w:tcPr>
            <w:tcW w:w="664" w:type="dxa"/>
            <w:tcBorders>
              <w:top w:val="nil"/>
              <w:left w:val="nil"/>
              <w:bottom w:val="single" w:sz="4" w:space="0" w:color="auto"/>
              <w:right w:val="single" w:sz="4" w:space="0" w:color="auto"/>
            </w:tcBorders>
            <w:shd w:val="clear" w:color="000000" w:fill="FFFFFF"/>
            <w:noWrap/>
            <w:vAlign w:val="bottom"/>
            <w:hideMark/>
          </w:tcPr>
          <w:p w14:paraId="13337B5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708" w:type="dxa"/>
            <w:tcBorders>
              <w:top w:val="nil"/>
              <w:left w:val="nil"/>
              <w:bottom w:val="single" w:sz="4" w:space="0" w:color="auto"/>
              <w:right w:val="single" w:sz="4" w:space="0" w:color="auto"/>
            </w:tcBorders>
            <w:shd w:val="clear" w:color="000000" w:fill="FFFFFF"/>
            <w:noWrap/>
            <w:vAlign w:val="bottom"/>
            <w:hideMark/>
          </w:tcPr>
          <w:p w14:paraId="390EB1F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755" w:type="dxa"/>
            <w:tcBorders>
              <w:top w:val="nil"/>
              <w:left w:val="nil"/>
              <w:bottom w:val="single" w:sz="4" w:space="0" w:color="auto"/>
              <w:right w:val="single" w:sz="4" w:space="0" w:color="auto"/>
            </w:tcBorders>
            <w:shd w:val="clear" w:color="000000" w:fill="FFFFFF"/>
            <w:noWrap/>
            <w:vAlign w:val="bottom"/>
            <w:hideMark/>
          </w:tcPr>
          <w:p w14:paraId="03CDF48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466,920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0F2B71F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480,240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10BF885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493,560</w:t>
            </w:r>
          </w:p>
        </w:tc>
        <w:tc>
          <w:tcPr>
            <w:tcW w:w="853" w:type="dxa"/>
            <w:gridSpan w:val="2"/>
            <w:tcBorders>
              <w:top w:val="nil"/>
              <w:left w:val="nil"/>
              <w:bottom w:val="single" w:sz="4" w:space="0" w:color="auto"/>
              <w:right w:val="single" w:sz="4" w:space="0" w:color="auto"/>
            </w:tcBorders>
            <w:shd w:val="clear" w:color="000000" w:fill="FFFFFF"/>
            <w:noWrap/>
            <w:vAlign w:val="bottom"/>
            <w:hideMark/>
          </w:tcPr>
          <w:p w14:paraId="1EDE3E4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36,310</w:t>
            </w:r>
          </w:p>
        </w:tc>
      </w:tr>
      <w:tr w:rsidR="00051109" w:rsidRPr="00961844" w14:paraId="3AD65B46" w14:textId="77777777" w:rsidTr="00051109">
        <w:trPr>
          <w:gridAfter w:val="1"/>
          <w:wAfter w:w="143" w:type="dxa"/>
          <w:trHeight w:val="287"/>
        </w:trPr>
        <w:tc>
          <w:tcPr>
            <w:tcW w:w="347" w:type="dxa"/>
            <w:tcBorders>
              <w:top w:val="nil"/>
              <w:left w:val="single" w:sz="4" w:space="0" w:color="auto"/>
              <w:bottom w:val="single" w:sz="4" w:space="0" w:color="auto"/>
              <w:right w:val="single" w:sz="4" w:space="0" w:color="auto"/>
            </w:tcBorders>
            <w:shd w:val="clear" w:color="000000" w:fill="FFFFFF"/>
            <w:noWrap/>
            <w:vAlign w:val="bottom"/>
            <w:hideMark/>
          </w:tcPr>
          <w:p w14:paraId="63B626A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w:t>
            </w:r>
          </w:p>
        </w:tc>
        <w:tc>
          <w:tcPr>
            <w:tcW w:w="3339" w:type="dxa"/>
            <w:tcBorders>
              <w:top w:val="nil"/>
              <w:left w:val="nil"/>
              <w:bottom w:val="single" w:sz="4" w:space="0" w:color="auto"/>
              <w:right w:val="single" w:sz="4" w:space="0" w:color="auto"/>
            </w:tcBorders>
            <w:shd w:val="clear" w:color="000000" w:fill="FFFFFF"/>
            <w:noWrap/>
            <w:vAlign w:val="bottom"/>
            <w:hideMark/>
          </w:tcPr>
          <w:p w14:paraId="5DF4A123"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หัวหน้าฝ่ายบริหารงานทั่วไป</w:t>
            </w:r>
            <w:r w:rsidRPr="00961844">
              <w:rPr>
                <w:rFonts w:ascii="TH SarabunPSK" w:eastAsia="Times New Roman" w:hAnsi="TH SarabunPSK" w:cs="TH SarabunPSK"/>
                <w:color w:val="000000"/>
                <w:sz w:val="18"/>
                <w:szCs w:val="18"/>
              </w:rPr>
              <w:t xml:space="preserve"> (</w:t>
            </w:r>
            <w:r w:rsidRPr="00961844">
              <w:rPr>
                <w:rFonts w:ascii="TH SarabunPSK" w:eastAsia="Times New Roman" w:hAnsi="TH SarabunPSK" w:cs="TH SarabunPSK"/>
                <w:color w:val="000000"/>
                <w:sz w:val="18"/>
                <w:szCs w:val="18"/>
                <w:cs/>
              </w:rPr>
              <w:t>นักบริหารงานทั่วไป)</w:t>
            </w:r>
          </w:p>
        </w:tc>
        <w:tc>
          <w:tcPr>
            <w:tcW w:w="635" w:type="dxa"/>
            <w:tcBorders>
              <w:top w:val="nil"/>
              <w:left w:val="nil"/>
              <w:bottom w:val="single" w:sz="4" w:space="0" w:color="auto"/>
              <w:right w:val="single" w:sz="4" w:space="0" w:color="auto"/>
            </w:tcBorders>
            <w:shd w:val="clear" w:color="000000" w:fill="FFFFFF"/>
            <w:noWrap/>
            <w:vAlign w:val="bottom"/>
            <w:hideMark/>
          </w:tcPr>
          <w:p w14:paraId="0CD6B3D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ต้น</w:t>
            </w:r>
          </w:p>
        </w:tc>
        <w:tc>
          <w:tcPr>
            <w:tcW w:w="579" w:type="dxa"/>
            <w:tcBorders>
              <w:top w:val="nil"/>
              <w:left w:val="nil"/>
              <w:bottom w:val="single" w:sz="4" w:space="0" w:color="auto"/>
              <w:right w:val="single" w:sz="4" w:space="0" w:color="auto"/>
            </w:tcBorders>
            <w:shd w:val="clear" w:color="000000" w:fill="FFFFFF"/>
            <w:noWrap/>
            <w:vAlign w:val="bottom"/>
            <w:hideMark/>
          </w:tcPr>
          <w:p w14:paraId="23BD860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38CAEB3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000000" w:fill="FFFFFF"/>
            <w:noWrap/>
            <w:vAlign w:val="bottom"/>
            <w:hideMark/>
          </w:tcPr>
          <w:p w14:paraId="5BADA94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442,320</w:t>
            </w:r>
          </w:p>
        </w:tc>
        <w:tc>
          <w:tcPr>
            <w:tcW w:w="720" w:type="dxa"/>
            <w:tcBorders>
              <w:top w:val="nil"/>
              <w:left w:val="nil"/>
              <w:bottom w:val="single" w:sz="4" w:space="0" w:color="auto"/>
              <w:right w:val="single" w:sz="4" w:space="0" w:color="auto"/>
            </w:tcBorders>
            <w:shd w:val="clear" w:color="000000" w:fill="FFFFFF"/>
            <w:noWrap/>
            <w:vAlign w:val="bottom"/>
            <w:hideMark/>
          </w:tcPr>
          <w:p w14:paraId="30446AB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18,000</w:t>
            </w:r>
          </w:p>
        </w:tc>
        <w:tc>
          <w:tcPr>
            <w:tcW w:w="489" w:type="dxa"/>
            <w:tcBorders>
              <w:top w:val="nil"/>
              <w:left w:val="nil"/>
              <w:bottom w:val="single" w:sz="4" w:space="0" w:color="auto"/>
              <w:right w:val="single" w:sz="4" w:space="0" w:color="auto"/>
            </w:tcBorders>
            <w:shd w:val="clear" w:color="000000" w:fill="FFFFFF"/>
            <w:noWrap/>
            <w:vAlign w:val="bottom"/>
            <w:hideMark/>
          </w:tcPr>
          <w:p w14:paraId="4BBE47A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5DD0418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196E28F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3227490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282A5B1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7BF4E28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000000" w:fill="FFFFFF"/>
            <w:noWrap/>
            <w:vAlign w:val="bottom"/>
            <w:hideMark/>
          </w:tcPr>
          <w:p w14:paraId="7CA46F0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13,200</w:t>
            </w:r>
          </w:p>
        </w:tc>
        <w:tc>
          <w:tcPr>
            <w:tcW w:w="664" w:type="dxa"/>
            <w:tcBorders>
              <w:top w:val="nil"/>
              <w:left w:val="nil"/>
              <w:bottom w:val="single" w:sz="4" w:space="0" w:color="auto"/>
              <w:right w:val="single" w:sz="4" w:space="0" w:color="auto"/>
            </w:tcBorders>
            <w:shd w:val="clear" w:color="000000" w:fill="FFFFFF"/>
            <w:noWrap/>
            <w:vAlign w:val="bottom"/>
            <w:hideMark/>
          </w:tcPr>
          <w:p w14:paraId="4B451D2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w:t>
            </w:r>
          </w:p>
        </w:tc>
        <w:tc>
          <w:tcPr>
            <w:tcW w:w="708" w:type="dxa"/>
            <w:tcBorders>
              <w:top w:val="nil"/>
              <w:left w:val="nil"/>
              <w:bottom w:val="single" w:sz="4" w:space="0" w:color="auto"/>
              <w:right w:val="single" w:sz="4" w:space="0" w:color="auto"/>
            </w:tcBorders>
            <w:shd w:val="clear" w:color="000000" w:fill="FFFFFF"/>
            <w:noWrap/>
            <w:vAlign w:val="bottom"/>
            <w:hideMark/>
          </w:tcPr>
          <w:p w14:paraId="357CAD3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14,160</w:t>
            </w:r>
          </w:p>
        </w:tc>
        <w:tc>
          <w:tcPr>
            <w:tcW w:w="755" w:type="dxa"/>
            <w:tcBorders>
              <w:top w:val="nil"/>
              <w:left w:val="nil"/>
              <w:bottom w:val="single" w:sz="4" w:space="0" w:color="auto"/>
              <w:right w:val="single" w:sz="4" w:space="0" w:color="auto"/>
            </w:tcBorders>
            <w:shd w:val="clear" w:color="000000" w:fill="FFFFFF"/>
            <w:noWrap/>
            <w:vAlign w:val="bottom"/>
            <w:hideMark/>
          </w:tcPr>
          <w:p w14:paraId="0B0D484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473,520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179BBCD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486,960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4CA767A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501,120</w:t>
            </w:r>
          </w:p>
        </w:tc>
        <w:tc>
          <w:tcPr>
            <w:tcW w:w="853" w:type="dxa"/>
            <w:gridSpan w:val="2"/>
            <w:tcBorders>
              <w:top w:val="nil"/>
              <w:left w:val="nil"/>
              <w:bottom w:val="single" w:sz="4" w:space="0" w:color="auto"/>
              <w:right w:val="single" w:sz="4" w:space="0" w:color="auto"/>
            </w:tcBorders>
            <w:shd w:val="clear" w:color="000000" w:fill="FFFFFF"/>
            <w:noWrap/>
            <w:vAlign w:val="bottom"/>
            <w:hideMark/>
          </w:tcPr>
          <w:p w14:paraId="4D4067A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36,860</w:t>
            </w:r>
          </w:p>
        </w:tc>
      </w:tr>
      <w:tr w:rsidR="00051109" w:rsidRPr="00961844" w14:paraId="0954B34E" w14:textId="77777777" w:rsidTr="00051109">
        <w:trPr>
          <w:gridAfter w:val="1"/>
          <w:wAfter w:w="143" w:type="dxa"/>
          <w:trHeight w:val="263"/>
        </w:trPr>
        <w:tc>
          <w:tcPr>
            <w:tcW w:w="347" w:type="dxa"/>
            <w:tcBorders>
              <w:top w:val="nil"/>
              <w:left w:val="single" w:sz="4" w:space="0" w:color="auto"/>
              <w:bottom w:val="single" w:sz="4" w:space="0" w:color="auto"/>
              <w:right w:val="single" w:sz="4" w:space="0" w:color="auto"/>
            </w:tcBorders>
            <w:shd w:val="clear" w:color="000000" w:fill="FFFFFF"/>
            <w:noWrap/>
            <w:vAlign w:val="bottom"/>
            <w:hideMark/>
          </w:tcPr>
          <w:p w14:paraId="4C7856D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7</w:t>
            </w:r>
          </w:p>
        </w:tc>
        <w:tc>
          <w:tcPr>
            <w:tcW w:w="3339" w:type="dxa"/>
            <w:tcBorders>
              <w:top w:val="nil"/>
              <w:left w:val="nil"/>
              <w:bottom w:val="single" w:sz="4" w:space="0" w:color="auto"/>
              <w:right w:val="single" w:sz="4" w:space="0" w:color="auto"/>
            </w:tcBorders>
            <w:shd w:val="clear" w:color="000000" w:fill="FFFFFF"/>
            <w:noWrap/>
            <w:vAlign w:val="bottom"/>
            <w:hideMark/>
          </w:tcPr>
          <w:p w14:paraId="3FA81161"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หัวหน้าฝ่ายสวัสดิการสังคม</w:t>
            </w:r>
            <w:r w:rsidRPr="00961844">
              <w:rPr>
                <w:rFonts w:ascii="TH SarabunPSK" w:eastAsia="Times New Roman" w:hAnsi="TH SarabunPSK" w:cs="TH SarabunPSK"/>
                <w:sz w:val="18"/>
                <w:szCs w:val="18"/>
              </w:rPr>
              <w:t xml:space="preserve"> (</w:t>
            </w:r>
            <w:r w:rsidRPr="00961844">
              <w:rPr>
                <w:rFonts w:ascii="TH SarabunPSK" w:eastAsia="Times New Roman" w:hAnsi="TH SarabunPSK" w:cs="TH SarabunPSK"/>
                <w:sz w:val="18"/>
                <w:szCs w:val="18"/>
                <w:cs/>
              </w:rPr>
              <w:t>นักบริหารงานสวัสดิการสังคม)</w:t>
            </w:r>
          </w:p>
        </w:tc>
        <w:tc>
          <w:tcPr>
            <w:tcW w:w="635" w:type="dxa"/>
            <w:tcBorders>
              <w:top w:val="nil"/>
              <w:left w:val="nil"/>
              <w:bottom w:val="single" w:sz="4" w:space="0" w:color="auto"/>
              <w:right w:val="single" w:sz="4" w:space="0" w:color="auto"/>
            </w:tcBorders>
            <w:shd w:val="clear" w:color="000000" w:fill="FFFFFF"/>
            <w:noWrap/>
            <w:vAlign w:val="bottom"/>
            <w:hideMark/>
          </w:tcPr>
          <w:p w14:paraId="2DAF949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ต้น</w:t>
            </w:r>
          </w:p>
        </w:tc>
        <w:tc>
          <w:tcPr>
            <w:tcW w:w="579" w:type="dxa"/>
            <w:tcBorders>
              <w:top w:val="nil"/>
              <w:left w:val="nil"/>
              <w:bottom w:val="single" w:sz="4" w:space="0" w:color="auto"/>
              <w:right w:val="single" w:sz="4" w:space="0" w:color="auto"/>
            </w:tcBorders>
            <w:shd w:val="clear" w:color="000000" w:fill="FFFFFF"/>
            <w:noWrap/>
            <w:vAlign w:val="bottom"/>
            <w:hideMark/>
          </w:tcPr>
          <w:p w14:paraId="43E3992E"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0D78420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000000" w:fill="FFFFFF"/>
            <w:noWrap/>
            <w:vAlign w:val="bottom"/>
            <w:hideMark/>
          </w:tcPr>
          <w:p w14:paraId="5989782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455,520</w:t>
            </w:r>
          </w:p>
        </w:tc>
        <w:tc>
          <w:tcPr>
            <w:tcW w:w="720" w:type="dxa"/>
            <w:tcBorders>
              <w:top w:val="nil"/>
              <w:left w:val="nil"/>
              <w:bottom w:val="single" w:sz="4" w:space="0" w:color="auto"/>
              <w:right w:val="single" w:sz="4" w:space="0" w:color="auto"/>
            </w:tcBorders>
            <w:shd w:val="clear" w:color="000000" w:fill="FFFFFF"/>
            <w:noWrap/>
            <w:vAlign w:val="bottom"/>
            <w:hideMark/>
          </w:tcPr>
          <w:p w14:paraId="09D3752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18,000</w:t>
            </w:r>
          </w:p>
        </w:tc>
        <w:tc>
          <w:tcPr>
            <w:tcW w:w="489" w:type="dxa"/>
            <w:tcBorders>
              <w:top w:val="nil"/>
              <w:left w:val="nil"/>
              <w:bottom w:val="single" w:sz="4" w:space="0" w:color="auto"/>
              <w:right w:val="single" w:sz="4" w:space="0" w:color="auto"/>
            </w:tcBorders>
            <w:shd w:val="clear" w:color="000000" w:fill="FFFFFF"/>
            <w:noWrap/>
            <w:vAlign w:val="bottom"/>
            <w:hideMark/>
          </w:tcPr>
          <w:p w14:paraId="1042B5E9"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6A496377"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1C79B26F"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03BF1CE0"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55C37AF7"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47513B68"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656" w:type="dxa"/>
            <w:tcBorders>
              <w:top w:val="nil"/>
              <w:left w:val="nil"/>
              <w:bottom w:val="single" w:sz="4" w:space="0" w:color="auto"/>
              <w:right w:val="single" w:sz="4" w:space="0" w:color="auto"/>
            </w:tcBorders>
            <w:shd w:val="clear" w:color="000000" w:fill="FFFFFF"/>
            <w:noWrap/>
            <w:vAlign w:val="bottom"/>
            <w:hideMark/>
          </w:tcPr>
          <w:p w14:paraId="1260F14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13,440</w:t>
            </w:r>
          </w:p>
        </w:tc>
        <w:tc>
          <w:tcPr>
            <w:tcW w:w="664" w:type="dxa"/>
            <w:tcBorders>
              <w:top w:val="nil"/>
              <w:left w:val="nil"/>
              <w:bottom w:val="single" w:sz="4" w:space="0" w:color="auto"/>
              <w:right w:val="single" w:sz="4" w:space="0" w:color="auto"/>
            </w:tcBorders>
            <w:shd w:val="clear" w:color="000000" w:fill="FFFFFF"/>
            <w:noWrap/>
            <w:vAlign w:val="bottom"/>
            <w:hideMark/>
          </w:tcPr>
          <w:p w14:paraId="2C150B3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14,160</w:t>
            </w:r>
          </w:p>
        </w:tc>
        <w:tc>
          <w:tcPr>
            <w:tcW w:w="708" w:type="dxa"/>
            <w:tcBorders>
              <w:top w:val="nil"/>
              <w:left w:val="nil"/>
              <w:bottom w:val="single" w:sz="4" w:space="0" w:color="auto"/>
              <w:right w:val="single" w:sz="4" w:space="0" w:color="auto"/>
            </w:tcBorders>
            <w:shd w:val="clear" w:color="000000" w:fill="FFFFFF"/>
            <w:noWrap/>
            <w:vAlign w:val="bottom"/>
            <w:hideMark/>
          </w:tcPr>
          <w:p w14:paraId="3E5CB97D"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15,480</w:t>
            </w:r>
          </w:p>
        </w:tc>
        <w:tc>
          <w:tcPr>
            <w:tcW w:w="755" w:type="dxa"/>
            <w:tcBorders>
              <w:top w:val="nil"/>
              <w:left w:val="nil"/>
              <w:bottom w:val="single" w:sz="4" w:space="0" w:color="auto"/>
              <w:right w:val="single" w:sz="4" w:space="0" w:color="auto"/>
            </w:tcBorders>
            <w:shd w:val="clear" w:color="000000" w:fill="FFFFFF"/>
            <w:noWrap/>
            <w:vAlign w:val="bottom"/>
            <w:hideMark/>
          </w:tcPr>
          <w:p w14:paraId="0644CF3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486,960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18CD826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501,120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1F0FE5E9"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516,600</w:t>
            </w:r>
          </w:p>
        </w:tc>
        <w:tc>
          <w:tcPr>
            <w:tcW w:w="853" w:type="dxa"/>
            <w:gridSpan w:val="2"/>
            <w:tcBorders>
              <w:top w:val="nil"/>
              <w:left w:val="nil"/>
              <w:bottom w:val="single" w:sz="4" w:space="0" w:color="auto"/>
              <w:right w:val="single" w:sz="4" w:space="0" w:color="auto"/>
            </w:tcBorders>
            <w:shd w:val="clear" w:color="000000" w:fill="FFFFFF"/>
            <w:noWrap/>
            <w:vAlign w:val="bottom"/>
            <w:hideMark/>
          </w:tcPr>
          <w:p w14:paraId="3FF3DC3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37,960</w:t>
            </w:r>
          </w:p>
        </w:tc>
      </w:tr>
      <w:tr w:rsidR="00051109" w:rsidRPr="00961844" w14:paraId="3C283028" w14:textId="77777777" w:rsidTr="00051109">
        <w:trPr>
          <w:gridAfter w:val="1"/>
          <w:wAfter w:w="143" w:type="dxa"/>
          <w:trHeight w:val="267"/>
        </w:trPr>
        <w:tc>
          <w:tcPr>
            <w:tcW w:w="347" w:type="dxa"/>
            <w:tcBorders>
              <w:top w:val="nil"/>
              <w:left w:val="single" w:sz="4" w:space="0" w:color="auto"/>
              <w:bottom w:val="single" w:sz="4" w:space="0" w:color="auto"/>
              <w:right w:val="single" w:sz="4" w:space="0" w:color="auto"/>
            </w:tcBorders>
            <w:shd w:val="clear" w:color="000000" w:fill="FFFFFF"/>
            <w:noWrap/>
            <w:vAlign w:val="bottom"/>
            <w:hideMark/>
          </w:tcPr>
          <w:p w14:paraId="116F721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w:t>
            </w:r>
          </w:p>
        </w:tc>
        <w:tc>
          <w:tcPr>
            <w:tcW w:w="3339" w:type="dxa"/>
            <w:tcBorders>
              <w:top w:val="nil"/>
              <w:left w:val="nil"/>
              <w:bottom w:val="single" w:sz="4" w:space="0" w:color="auto"/>
              <w:right w:val="single" w:sz="4" w:space="0" w:color="auto"/>
            </w:tcBorders>
            <w:shd w:val="clear" w:color="000000" w:fill="FFFFFF"/>
            <w:noWrap/>
            <w:vAlign w:val="bottom"/>
            <w:hideMark/>
          </w:tcPr>
          <w:p w14:paraId="7B7852B0"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นักวิเคราะห์นโยบายและแผน</w:t>
            </w:r>
          </w:p>
        </w:tc>
        <w:tc>
          <w:tcPr>
            <w:tcW w:w="635" w:type="dxa"/>
            <w:tcBorders>
              <w:top w:val="nil"/>
              <w:left w:val="nil"/>
              <w:bottom w:val="single" w:sz="4" w:space="0" w:color="auto"/>
              <w:right w:val="single" w:sz="4" w:space="0" w:color="auto"/>
            </w:tcBorders>
            <w:shd w:val="clear" w:color="000000" w:fill="FFFFFF"/>
            <w:noWrap/>
            <w:vAlign w:val="bottom"/>
            <w:hideMark/>
          </w:tcPr>
          <w:p w14:paraId="5209199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000000" w:fill="FFFFFF"/>
            <w:noWrap/>
            <w:vAlign w:val="bottom"/>
            <w:hideMark/>
          </w:tcPr>
          <w:p w14:paraId="4227357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753B8D0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000000" w:fill="FFFFFF"/>
            <w:noWrap/>
            <w:vAlign w:val="bottom"/>
            <w:hideMark/>
          </w:tcPr>
          <w:p w14:paraId="089EC54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293,880</w:t>
            </w:r>
          </w:p>
        </w:tc>
        <w:tc>
          <w:tcPr>
            <w:tcW w:w="720" w:type="dxa"/>
            <w:tcBorders>
              <w:top w:val="nil"/>
              <w:left w:val="nil"/>
              <w:bottom w:val="single" w:sz="4" w:space="0" w:color="auto"/>
              <w:right w:val="single" w:sz="4" w:space="0" w:color="auto"/>
            </w:tcBorders>
            <w:shd w:val="clear" w:color="000000" w:fill="FFFFFF"/>
            <w:noWrap/>
            <w:vAlign w:val="bottom"/>
            <w:hideMark/>
          </w:tcPr>
          <w:p w14:paraId="4E02E60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000000" w:fill="FFFFFF"/>
            <w:noWrap/>
            <w:vAlign w:val="bottom"/>
            <w:hideMark/>
          </w:tcPr>
          <w:p w14:paraId="603F349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73D2735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6B9F46D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586E751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208F918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3ECDF60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000000" w:fill="FFFFFF"/>
            <w:noWrap/>
            <w:vAlign w:val="bottom"/>
            <w:hideMark/>
          </w:tcPr>
          <w:p w14:paraId="7E634CA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11,760</w:t>
            </w:r>
          </w:p>
        </w:tc>
        <w:tc>
          <w:tcPr>
            <w:tcW w:w="664" w:type="dxa"/>
            <w:tcBorders>
              <w:top w:val="nil"/>
              <w:left w:val="nil"/>
              <w:bottom w:val="single" w:sz="4" w:space="0" w:color="auto"/>
              <w:right w:val="single" w:sz="4" w:space="0" w:color="auto"/>
            </w:tcBorders>
            <w:shd w:val="clear" w:color="000000" w:fill="FFFFFF"/>
            <w:noWrap/>
            <w:vAlign w:val="bottom"/>
            <w:hideMark/>
          </w:tcPr>
          <w:p w14:paraId="428120D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11,880</w:t>
            </w:r>
          </w:p>
        </w:tc>
        <w:tc>
          <w:tcPr>
            <w:tcW w:w="708" w:type="dxa"/>
            <w:tcBorders>
              <w:top w:val="nil"/>
              <w:left w:val="nil"/>
              <w:bottom w:val="single" w:sz="4" w:space="0" w:color="auto"/>
              <w:right w:val="single" w:sz="4" w:space="0" w:color="auto"/>
            </w:tcBorders>
            <w:shd w:val="clear" w:color="000000" w:fill="FFFFFF"/>
            <w:noWrap/>
            <w:vAlign w:val="bottom"/>
            <w:hideMark/>
          </w:tcPr>
          <w:p w14:paraId="6ED51D4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12,240</w:t>
            </w:r>
          </w:p>
        </w:tc>
        <w:tc>
          <w:tcPr>
            <w:tcW w:w="755" w:type="dxa"/>
            <w:tcBorders>
              <w:top w:val="nil"/>
              <w:left w:val="nil"/>
              <w:bottom w:val="single" w:sz="4" w:space="0" w:color="auto"/>
              <w:right w:val="single" w:sz="4" w:space="0" w:color="auto"/>
            </w:tcBorders>
            <w:shd w:val="clear" w:color="000000" w:fill="FFFFFF"/>
            <w:noWrap/>
            <w:vAlign w:val="bottom"/>
            <w:hideMark/>
          </w:tcPr>
          <w:p w14:paraId="00D163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305,640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7BD646F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317,520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666CF2C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329,760</w:t>
            </w:r>
          </w:p>
        </w:tc>
        <w:tc>
          <w:tcPr>
            <w:tcW w:w="853" w:type="dxa"/>
            <w:gridSpan w:val="2"/>
            <w:tcBorders>
              <w:top w:val="nil"/>
              <w:left w:val="nil"/>
              <w:bottom w:val="single" w:sz="4" w:space="0" w:color="auto"/>
              <w:right w:val="single" w:sz="4" w:space="0" w:color="auto"/>
            </w:tcBorders>
            <w:shd w:val="clear" w:color="000000" w:fill="FFFFFF"/>
            <w:noWrap/>
            <w:vAlign w:val="bottom"/>
            <w:hideMark/>
          </w:tcPr>
          <w:p w14:paraId="7CAAB67F"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24,490</w:t>
            </w:r>
          </w:p>
        </w:tc>
      </w:tr>
      <w:tr w:rsidR="00051109" w:rsidRPr="00961844" w14:paraId="55D025BE" w14:textId="77777777" w:rsidTr="00051109">
        <w:trPr>
          <w:gridAfter w:val="1"/>
          <w:wAfter w:w="143" w:type="dxa"/>
          <w:trHeight w:val="28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CCC387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9</w:t>
            </w:r>
          </w:p>
        </w:tc>
        <w:tc>
          <w:tcPr>
            <w:tcW w:w="3339" w:type="dxa"/>
            <w:tcBorders>
              <w:top w:val="nil"/>
              <w:left w:val="nil"/>
              <w:bottom w:val="single" w:sz="4" w:space="0" w:color="auto"/>
              <w:right w:val="single" w:sz="4" w:space="0" w:color="auto"/>
            </w:tcBorders>
            <w:shd w:val="clear" w:color="auto" w:fill="auto"/>
            <w:noWrap/>
            <w:vAlign w:val="bottom"/>
            <w:hideMark/>
          </w:tcPr>
          <w:p w14:paraId="719FD199"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นักทรัพยากรบุคคล</w:t>
            </w:r>
          </w:p>
        </w:tc>
        <w:tc>
          <w:tcPr>
            <w:tcW w:w="635" w:type="dxa"/>
            <w:tcBorders>
              <w:top w:val="nil"/>
              <w:left w:val="nil"/>
              <w:bottom w:val="single" w:sz="4" w:space="0" w:color="auto"/>
              <w:right w:val="single" w:sz="4" w:space="0" w:color="auto"/>
            </w:tcBorders>
            <w:shd w:val="clear" w:color="auto" w:fill="auto"/>
            <w:noWrap/>
            <w:vAlign w:val="bottom"/>
            <w:hideMark/>
          </w:tcPr>
          <w:p w14:paraId="1B38D1C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6DD5324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26F6F6AF"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6B625B3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448,920</w:t>
            </w:r>
          </w:p>
        </w:tc>
        <w:tc>
          <w:tcPr>
            <w:tcW w:w="720" w:type="dxa"/>
            <w:tcBorders>
              <w:top w:val="nil"/>
              <w:left w:val="nil"/>
              <w:bottom w:val="single" w:sz="4" w:space="0" w:color="auto"/>
              <w:right w:val="single" w:sz="4" w:space="0" w:color="auto"/>
            </w:tcBorders>
            <w:shd w:val="clear" w:color="auto" w:fill="auto"/>
            <w:noWrap/>
            <w:vAlign w:val="bottom"/>
            <w:hideMark/>
          </w:tcPr>
          <w:p w14:paraId="3752E776"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02866B9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9DB466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C285AC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330273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95E34F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E23A1F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7809EC60"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13,320</w:t>
            </w:r>
          </w:p>
        </w:tc>
        <w:tc>
          <w:tcPr>
            <w:tcW w:w="664" w:type="dxa"/>
            <w:tcBorders>
              <w:top w:val="nil"/>
              <w:left w:val="nil"/>
              <w:bottom w:val="single" w:sz="4" w:space="0" w:color="auto"/>
              <w:right w:val="single" w:sz="4" w:space="0" w:color="auto"/>
            </w:tcBorders>
            <w:shd w:val="clear" w:color="auto" w:fill="auto"/>
            <w:noWrap/>
            <w:vAlign w:val="bottom"/>
            <w:hideMark/>
          </w:tcPr>
          <w:p w14:paraId="2FBE290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708" w:type="dxa"/>
            <w:tcBorders>
              <w:top w:val="nil"/>
              <w:left w:val="nil"/>
              <w:bottom w:val="single" w:sz="4" w:space="0" w:color="auto"/>
              <w:right w:val="single" w:sz="4" w:space="0" w:color="auto"/>
            </w:tcBorders>
            <w:shd w:val="clear" w:color="auto" w:fill="auto"/>
            <w:noWrap/>
            <w:vAlign w:val="bottom"/>
            <w:hideMark/>
          </w:tcPr>
          <w:p w14:paraId="2D3962B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15,240</w:t>
            </w:r>
          </w:p>
        </w:tc>
        <w:tc>
          <w:tcPr>
            <w:tcW w:w="755" w:type="dxa"/>
            <w:tcBorders>
              <w:top w:val="nil"/>
              <w:left w:val="nil"/>
              <w:bottom w:val="single" w:sz="4" w:space="0" w:color="auto"/>
              <w:right w:val="single" w:sz="4" w:space="0" w:color="auto"/>
            </w:tcBorders>
            <w:shd w:val="clear" w:color="auto" w:fill="auto"/>
            <w:noWrap/>
            <w:vAlign w:val="bottom"/>
            <w:hideMark/>
          </w:tcPr>
          <w:p w14:paraId="0D8DBB0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462,240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114D21F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475,560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71C9E1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490,800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7FEA2D1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37,410</w:t>
            </w:r>
          </w:p>
        </w:tc>
      </w:tr>
      <w:tr w:rsidR="00051109" w:rsidRPr="00961844" w14:paraId="43FF6362" w14:textId="77777777" w:rsidTr="00051109">
        <w:trPr>
          <w:gridAfter w:val="1"/>
          <w:wAfter w:w="143" w:type="dxa"/>
          <w:trHeight w:val="275"/>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2D44BCF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10</w:t>
            </w:r>
          </w:p>
        </w:tc>
        <w:tc>
          <w:tcPr>
            <w:tcW w:w="3339" w:type="dxa"/>
            <w:tcBorders>
              <w:top w:val="nil"/>
              <w:left w:val="nil"/>
              <w:bottom w:val="single" w:sz="4" w:space="0" w:color="auto"/>
              <w:right w:val="single" w:sz="4" w:space="0" w:color="auto"/>
            </w:tcBorders>
            <w:shd w:val="clear" w:color="auto" w:fill="auto"/>
            <w:noWrap/>
            <w:vAlign w:val="bottom"/>
            <w:hideMark/>
          </w:tcPr>
          <w:p w14:paraId="411252DB"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นักจัดการงานทั่วไป</w:t>
            </w:r>
          </w:p>
        </w:tc>
        <w:tc>
          <w:tcPr>
            <w:tcW w:w="635" w:type="dxa"/>
            <w:tcBorders>
              <w:top w:val="nil"/>
              <w:left w:val="nil"/>
              <w:bottom w:val="single" w:sz="4" w:space="0" w:color="auto"/>
              <w:right w:val="single" w:sz="4" w:space="0" w:color="auto"/>
            </w:tcBorders>
            <w:shd w:val="clear" w:color="auto" w:fill="auto"/>
            <w:noWrap/>
            <w:vAlign w:val="bottom"/>
            <w:hideMark/>
          </w:tcPr>
          <w:p w14:paraId="7701707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0D43E44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0098BB2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7E51893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349,560</w:t>
            </w:r>
          </w:p>
        </w:tc>
        <w:tc>
          <w:tcPr>
            <w:tcW w:w="720" w:type="dxa"/>
            <w:tcBorders>
              <w:top w:val="nil"/>
              <w:left w:val="nil"/>
              <w:bottom w:val="single" w:sz="4" w:space="0" w:color="auto"/>
              <w:right w:val="single" w:sz="4" w:space="0" w:color="auto"/>
            </w:tcBorders>
            <w:shd w:val="clear" w:color="auto" w:fill="auto"/>
            <w:noWrap/>
            <w:vAlign w:val="bottom"/>
            <w:hideMark/>
          </w:tcPr>
          <w:p w14:paraId="1909AA9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22E3583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6BC60F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3E0D0E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2BAFA5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A22E64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67E9D3C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106DDE1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10,680</w:t>
            </w:r>
          </w:p>
        </w:tc>
        <w:tc>
          <w:tcPr>
            <w:tcW w:w="664" w:type="dxa"/>
            <w:tcBorders>
              <w:top w:val="nil"/>
              <w:left w:val="nil"/>
              <w:bottom w:val="single" w:sz="4" w:space="0" w:color="auto"/>
              <w:right w:val="single" w:sz="4" w:space="0" w:color="auto"/>
            </w:tcBorders>
            <w:shd w:val="clear" w:color="auto" w:fill="auto"/>
            <w:noWrap/>
            <w:vAlign w:val="bottom"/>
            <w:hideMark/>
          </w:tcPr>
          <w:p w14:paraId="61EE1B0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9,240</w:t>
            </w:r>
          </w:p>
        </w:tc>
        <w:tc>
          <w:tcPr>
            <w:tcW w:w="708" w:type="dxa"/>
            <w:tcBorders>
              <w:top w:val="nil"/>
              <w:left w:val="nil"/>
              <w:bottom w:val="single" w:sz="4" w:space="0" w:color="auto"/>
              <w:right w:val="single" w:sz="4" w:space="0" w:color="auto"/>
            </w:tcBorders>
            <w:shd w:val="clear" w:color="auto" w:fill="auto"/>
            <w:noWrap/>
            <w:vAlign w:val="bottom"/>
            <w:hideMark/>
          </w:tcPr>
          <w:p w14:paraId="068FD35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13,080</w:t>
            </w:r>
          </w:p>
        </w:tc>
        <w:tc>
          <w:tcPr>
            <w:tcW w:w="755" w:type="dxa"/>
            <w:tcBorders>
              <w:top w:val="nil"/>
              <w:left w:val="nil"/>
              <w:bottom w:val="single" w:sz="4" w:space="0" w:color="auto"/>
              <w:right w:val="single" w:sz="4" w:space="0" w:color="auto"/>
            </w:tcBorders>
            <w:shd w:val="clear" w:color="auto" w:fill="auto"/>
            <w:noWrap/>
            <w:vAlign w:val="bottom"/>
            <w:hideMark/>
          </w:tcPr>
          <w:p w14:paraId="56AC0E8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360,240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1B6C51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369,480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7BB3A79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382,560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3632554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29,130</w:t>
            </w:r>
          </w:p>
        </w:tc>
      </w:tr>
      <w:tr w:rsidR="00051109" w:rsidRPr="00961844" w14:paraId="7B5A2710" w14:textId="77777777" w:rsidTr="00051109">
        <w:trPr>
          <w:gridAfter w:val="1"/>
          <w:wAfter w:w="143" w:type="dxa"/>
          <w:trHeight w:val="265"/>
        </w:trPr>
        <w:tc>
          <w:tcPr>
            <w:tcW w:w="347" w:type="dxa"/>
            <w:tcBorders>
              <w:top w:val="nil"/>
              <w:left w:val="single" w:sz="4" w:space="0" w:color="auto"/>
              <w:bottom w:val="single" w:sz="4" w:space="0" w:color="auto"/>
              <w:right w:val="single" w:sz="4" w:space="0" w:color="auto"/>
            </w:tcBorders>
            <w:shd w:val="clear" w:color="000000" w:fill="FFFFFF"/>
            <w:noWrap/>
            <w:vAlign w:val="bottom"/>
            <w:hideMark/>
          </w:tcPr>
          <w:p w14:paraId="37947C7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11</w:t>
            </w:r>
          </w:p>
        </w:tc>
        <w:tc>
          <w:tcPr>
            <w:tcW w:w="3339" w:type="dxa"/>
            <w:tcBorders>
              <w:top w:val="nil"/>
              <w:left w:val="nil"/>
              <w:bottom w:val="single" w:sz="4" w:space="0" w:color="auto"/>
              <w:right w:val="single" w:sz="4" w:space="0" w:color="auto"/>
            </w:tcBorders>
            <w:shd w:val="clear" w:color="000000" w:fill="FFFFFF"/>
            <w:noWrap/>
            <w:vAlign w:val="bottom"/>
            <w:hideMark/>
          </w:tcPr>
          <w:p w14:paraId="5677E793"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นักจัดการงานทั่วไป</w:t>
            </w:r>
          </w:p>
        </w:tc>
        <w:tc>
          <w:tcPr>
            <w:tcW w:w="635" w:type="dxa"/>
            <w:tcBorders>
              <w:top w:val="nil"/>
              <w:left w:val="nil"/>
              <w:bottom w:val="single" w:sz="4" w:space="0" w:color="auto"/>
              <w:right w:val="single" w:sz="4" w:space="0" w:color="auto"/>
            </w:tcBorders>
            <w:shd w:val="clear" w:color="000000" w:fill="FFFFFF"/>
            <w:noWrap/>
            <w:vAlign w:val="bottom"/>
            <w:hideMark/>
          </w:tcPr>
          <w:p w14:paraId="50FBE66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000000" w:fill="FFFFFF"/>
            <w:noWrap/>
            <w:vAlign w:val="bottom"/>
            <w:hideMark/>
          </w:tcPr>
          <w:p w14:paraId="6AC26B0F"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3F920B6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000000" w:fill="FFFFFF"/>
            <w:noWrap/>
            <w:vAlign w:val="bottom"/>
            <w:hideMark/>
          </w:tcPr>
          <w:p w14:paraId="60CBFF9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389,400</w:t>
            </w:r>
          </w:p>
        </w:tc>
        <w:tc>
          <w:tcPr>
            <w:tcW w:w="720" w:type="dxa"/>
            <w:tcBorders>
              <w:top w:val="nil"/>
              <w:left w:val="nil"/>
              <w:bottom w:val="single" w:sz="4" w:space="0" w:color="auto"/>
              <w:right w:val="single" w:sz="4" w:space="0" w:color="auto"/>
            </w:tcBorders>
            <w:shd w:val="clear" w:color="000000" w:fill="FFFFFF"/>
            <w:noWrap/>
            <w:vAlign w:val="bottom"/>
            <w:hideMark/>
          </w:tcPr>
          <w:p w14:paraId="0D189B19"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000000" w:fill="FFFFFF"/>
            <w:noWrap/>
            <w:vAlign w:val="bottom"/>
            <w:hideMark/>
          </w:tcPr>
          <w:p w14:paraId="0402C8C1"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79DC503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13FDCEA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0AEDCEF0"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602880BD"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0CDFAB4E"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656" w:type="dxa"/>
            <w:tcBorders>
              <w:top w:val="nil"/>
              <w:left w:val="nil"/>
              <w:bottom w:val="single" w:sz="4" w:space="0" w:color="auto"/>
              <w:right w:val="single" w:sz="4" w:space="0" w:color="auto"/>
            </w:tcBorders>
            <w:shd w:val="clear" w:color="000000" w:fill="FFFFFF"/>
            <w:noWrap/>
            <w:vAlign w:val="bottom"/>
            <w:hideMark/>
          </w:tcPr>
          <w:p w14:paraId="7BBB7E3D"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13,320</w:t>
            </w:r>
          </w:p>
        </w:tc>
        <w:tc>
          <w:tcPr>
            <w:tcW w:w="664" w:type="dxa"/>
            <w:tcBorders>
              <w:top w:val="nil"/>
              <w:left w:val="nil"/>
              <w:bottom w:val="single" w:sz="4" w:space="0" w:color="auto"/>
              <w:right w:val="single" w:sz="4" w:space="0" w:color="auto"/>
            </w:tcBorders>
            <w:shd w:val="clear" w:color="000000" w:fill="FFFFFF"/>
            <w:noWrap/>
            <w:vAlign w:val="bottom"/>
            <w:hideMark/>
          </w:tcPr>
          <w:p w14:paraId="62E6DF1F"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13,440</w:t>
            </w:r>
          </w:p>
        </w:tc>
        <w:tc>
          <w:tcPr>
            <w:tcW w:w="708" w:type="dxa"/>
            <w:tcBorders>
              <w:top w:val="nil"/>
              <w:left w:val="nil"/>
              <w:bottom w:val="single" w:sz="4" w:space="0" w:color="auto"/>
              <w:right w:val="single" w:sz="4" w:space="0" w:color="auto"/>
            </w:tcBorders>
            <w:shd w:val="clear" w:color="000000" w:fill="FFFFFF"/>
            <w:noWrap/>
            <w:vAlign w:val="bottom"/>
            <w:hideMark/>
          </w:tcPr>
          <w:p w14:paraId="4E0A96EE"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13,080</w:t>
            </w:r>
          </w:p>
        </w:tc>
        <w:tc>
          <w:tcPr>
            <w:tcW w:w="755" w:type="dxa"/>
            <w:tcBorders>
              <w:top w:val="nil"/>
              <w:left w:val="nil"/>
              <w:bottom w:val="single" w:sz="4" w:space="0" w:color="auto"/>
              <w:right w:val="single" w:sz="4" w:space="0" w:color="auto"/>
            </w:tcBorders>
            <w:shd w:val="clear" w:color="000000" w:fill="FFFFFF"/>
            <w:noWrap/>
            <w:vAlign w:val="bottom"/>
            <w:hideMark/>
          </w:tcPr>
          <w:p w14:paraId="074D0D2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402,720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31FEE2E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416,160</w:t>
            </w:r>
          </w:p>
        </w:tc>
        <w:tc>
          <w:tcPr>
            <w:tcW w:w="755" w:type="dxa"/>
            <w:gridSpan w:val="2"/>
            <w:tcBorders>
              <w:top w:val="nil"/>
              <w:left w:val="nil"/>
              <w:bottom w:val="single" w:sz="4" w:space="0" w:color="auto"/>
              <w:right w:val="single" w:sz="4" w:space="0" w:color="auto"/>
            </w:tcBorders>
            <w:shd w:val="clear" w:color="000000" w:fill="FFFFFF"/>
            <w:noWrap/>
            <w:vAlign w:val="bottom"/>
            <w:hideMark/>
          </w:tcPr>
          <w:p w14:paraId="1A532E7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429,240</w:t>
            </w:r>
          </w:p>
        </w:tc>
        <w:tc>
          <w:tcPr>
            <w:tcW w:w="853" w:type="dxa"/>
            <w:gridSpan w:val="2"/>
            <w:tcBorders>
              <w:top w:val="nil"/>
              <w:left w:val="nil"/>
              <w:bottom w:val="single" w:sz="4" w:space="0" w:color="auto"/>
              <w:right w:val="single" w:sz="4" w:space="0" w:color="auto"/>
            </w:tcBorders>
            <w:shd w:val="clear" w:color="000000" w:fill="FFFFFF"/>
            <w:noWrap/>
            <w:vAlign w:val="bottom"/>
            <w:hideMark/>
          </w:tcPr>
          <w:p w14:paraId="042ADC82"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32,450</w:t>
            </w:r>
          </w:p>
        </w:tc>
      </w:tr>
      <w:tr w:rsidR="00051109" w:rsidRPr="00961844" w14:paraId="57CB7915" w14:textId="77777777" w:rsidTr="00051109">
        <w:trPr>
          <w:gridAfter w:val="1"/>
          <w:wAfter w:w="143" w:type="dxa"/>
          <w:trHeight w:val="28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4C9987B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12</w:t>
            </w:r>
          </w:p>
        </w:tc>
        <w:tc>
          <w:tcPr>
            <w:tcW w:w="3339" w:type="dxa"/>
            <w:tcBorders>
              <w:top w:val="nil"/>
              <w:left w:val="nil"/>
              <w:bottom w:val="single" w:sz="4" w:space="0" w:color="auto"/>
              <w:right w:val="single" w:sz="4" w:space="0" w:color="auto"/>
            </w:tcBorders>
            <w:shd w:val="clear" w:color="auto" w:fill="auto"/>
            <w:noWrap/>
            <w:vAlign w:val="bottom"/>
            <w:hideMark/>
          </w:tcPr>
          <w:p w14:paraId="38F8A83D"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นักจัดการงานทะเบียนและบัตร</w:t>
            </w:r>
          </w:p>
        </w:tc>
        <w:tc>
          <w:tcPr>
            <w:tcW w:w="635" w:type="dxa"/>
            <w:tcBorders>
              <w:top w:val="nil"/>
              <w:left w:val="nil"/>
              <w:bottom w:val="single" w:sz="4" w:space="0" w:color="auto"/>
              <w:right w:val="single" w:sz="4" w:space="0" w:color="auto"/>
            </w:tcBorders>
            <w:shd w:val="clear" w:color="auto" w:fill="auto"/>
            <w:noWrap/>
            <w:vAlign w:val="bottom"/>
            <w:hideMark/>
          </w:tcPr>
          <w:p w14:paraId="365AF272"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5A13C16D"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42F04D69"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17D694AE"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329,760</w:t>
            </w:r>
          </w:p>
        </w:tc>
        <w:tc>
          <w:tcPr>
            <w:tcW w:w="720" w:type="dxa"/>
            <w:tcBorders>
              <w:top w:val="nil"/>
              <w:left w:val="nil"/>
              <w:bottom w:val="single" w:sz="4" w:space="0" w:color="auto"/>
              <w:right w:val="single" w:sz="4" w:space="0" w:color="auto"/>
            </w:tcBorders>
            <w:shd w:val="clear" w:color="auto" w:fill="auto"/>
            <w:noWrap/>
            <w:vAlign w:val="bottom"/>
            <w:hideMark/>
          </w:tcPr>
          <w:p w14:paraId="1E12A16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4BC64C6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116EB5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F465E7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29A3413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708CA9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751023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69CF898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12,960</w:t>
            </w:r>
          </w:p>
        </w:tc>
        <w:tc>
          <w:tcPr>
            <w:tcW w:w="664" w:type="dxa"/>
            <w:tcBorders>
              <w:top w:val="nil"/>
              <w:left w:val="nil"/>
              <w:bottom w:val="single" w:sz="4" w:space="0" w:color="auto"/>
              <w:right w:val="single" w:sz="4" w:space="0" w:color="auto"/>
            </w:tcBorders>
            <w:shd w:val="clear" w:color="auto" w:fill="auto"/>
            <w:noWrap/>
            <w:vAlign w:val="bottom"/>
            <w:hideMark/>
          </w:tcPr>
          <w:p w14:paraId="59DC79D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w:t>
            </w:r>
          </w:p>
        </w:tc>
        <w:tc>
          <w:tcPr>
            <w:tcW w:w="708" w:type="dxa"/>
            <w:tcBorders>
              <w:top w:val="nil"/>
              <w:left w:val="nil"/>
              <w:bottom w:val="single" w:sz="4" w:space="0" w:color="auto"/>
              <w:right w:val="single" w:sz="4" w:space="0" w:color="auto"/>
            </w:tcBorders>
            <w:shd w:val="clear" w:color="auto" w:fill="auto"/>
            <w:noWrap/>
            <w:vAlign w:val="bottom"/>
            <w:hideMark/>
          </w:tcPr>
          <w:p w14:paraId="7A3B90A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755" w:type="dxa"/>
            <w:tcBorders>
              <w:top w:val="nil"/>
              <w:left w:val="nil"/>
              <w:bottom w:val="single" w:sz="4" w:space="0" w:color="auto"/>
              <w:right w:val="single" w:sz="4" w:space="0" w:color="auto"/>
            </w:tcBorders>
            <w:shd w:val="clear" w:color="auto" w:fill="auto"/>
            <w:noWrap/>
            <w:vAlign w:val="bottom"/>
            <w:hideMark/>
          </w:tcPr>
          <w:p w14:paraId="5A2995E2"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342,720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867EDE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356,160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161F430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369,480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485AA07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27,480</w:t>
            </w:r>
          </w:p>
        </w:tc>
      </w:tr>
      <w:tr w:rsidR="00051109" w:rsidRPr="00961844" w14:paraId="2104F288" w14:textId="77777777" w:rsidTr="00051109">
        <w:trPr>
          <w:gridAfter w:val="1"/>
          <w:wAfter w:w="143" w:type="dxa"/>
          <w:trHeight w:val="27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33F0F1C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w:t>
            </w:r>
          </w:p>
        </w:tc>
        <w:tc>
          <w:tcPr>
            <w:tcW w:w="3339" w:type="dxa"/>
            <w:tcBorders>
              <w:top w:val="nil"/>
              <w:left w:val="nil"/>
              <w:bottom w:val="single" w:sz="4" w:space="0" w:color="auto"/>
              <w:right w:val="single" w:sz="4" w:space="0" w:color="auto"/>
            </w:tcBorders>
            <w:shd w:val="clear" w:color="auto" w:fill="auto"/>
            <w:noWrap/>
            <w:vAlign w:val="bottom"/>
            <w:hideMark/>
          </w:tcPr>
          <w:p w14:paraId="3D77F5EC"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นิติกร</w:t>
            </w:r>
          </w:p>
        </w:tc>
        <w:tc>
          <w:tcPr>
            <w:tcW w:w="635" w:type="dxa"/>
            <w:tcBorders>
              <w:top w:val="nil"/>
              <w:left w:val="nil"/>
              <w:bottom w:val="single" w:sz="4" w:space="0" w:color="auto"/>
              <w:right w:val="single" w:sz="4" w:space="0" w:color="auto"/>
            </w:tcBorders>
            <w:shd w:val="clear" w:color="auto" w:fill="auto"/>
            <w:noWrap/>
            <w:vAlign w:val="bottom"/>
            <w:hideMark/>
          </w:tcPr>
          <w:p w14:paraId="3E22330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410C7AA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16C9E36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5A24FF7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276,960</w:t>
            </w:r>
          </w:p>
        </w:tc>
        <w:tc>
          <w:tcPr>
            <w:tcW w:w="720" w:type="dxa"/>
            <w:tcBorders>
              <w:top w:val="nil"/>
              <w:left w:val="nil"/>
              <w:bottom w:val="single" w:sz="4" w:space="0" w:color="auto"/>
              <w:right w:val="single" w:sz="4" w:space="0" w:color="auto"/>
            </w:tcBorders>
            <w:shd w:val="clear" w:color="auto" w:fill="auto"/>
            <w:noWrap/>
            <w:vAlign w:val="bottom"/>
            <w:hideMark/>
          </w:tcPr>
          <w:p w14:paraId="5869626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5DF0F20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F81732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242C322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E8CF3F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1078E10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085D217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77D9588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11,160</w:t>
            </w:r>
          </w:p>
        </w:tc>
        <w:tc>
          <w:tcPr>
            <w:tcW w:w="664" w:type="dxa"/>
            <w:tcBorders>
              <w:top w:val="nil"/>
              <w:left w:val="nil"/>
              <w:bottom w:val="single" w:sz="4" w:space="0" w:color="auto"/>
              <w:right w:val="single" w:sz="4" w:space="0" w:color="auto"/>
            </w:tcBorders>
            <w:shd w:val="clear" w:color="auto" w:fill="auto"/>
            <w:noWrap/>
            <w:vAlign w:val="bottom"/>
            <w:hideMark/>
          </w:tcPr>
          <w:p w14:paraId="6825F06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11,520</w:t>
            </w:r>
          </w:p>
        </w:tc>
        <w:tc>
          <w:tcPr>
            <w:tcW w:w="708" w:type="dxa"/>
            <w:tcBorders>
              <w:top w:val="nil"/>
              <w:left w:val="nil"/>
              <w:bottom w:val="single" w:sz="4" w:space="0" w:color="auto"/>
              <w:right w:val="single" w:sz="4" w:space="0" w:color="auto"/>
            </w:tcBorders>
            <w:shd w:val="clear" w:color="auto" w:fill="auto"/>
            <w:noWrap/>
            <w:vAlign w:val="bottom"/>
            <w:hideMark/>
          </w:tcPr>
          <w:p w14:paraId="1284BCF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12,000</w:t>
            </w:r>
          </w:p>
        </w:tc>
        <w:tc>
          <w:tcPr>
            <w:tcW w:w="755" w:type="dxa"/>
            <w:tcBorders>
              <w:top w:val="nil"/>
              <w:left w:val="nil"/>
              <w:bottom w:val="single" w:sz="4" w:space="0" w:color="auto"/>
              <w:right w:val="single" w:sz="4" w:space="0" w:color="auto"/>
            </w:tcBorders>
            <w:shd w:val="clear" w:color="auto" w:fill="auto"/>
            <w:noWrap/>
            <w:vAlign w:val="bottom"/>
            <w:hideMark/>
          </w:tcPr>
          <w:p w14:paraId="095335B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288,120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84168D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299,640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060613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311,640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6C7D612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23,080</w:t>
            </w:r>
          </w:p>
        </w:tc>
      </w:tr>
      <w:tr w:rsidR="00051109" w:rsidRPr="00961844" w14:paraId="31D4541A" w14:textId="77777777" w:rsidTr="00051109">
        <w:trPr>
          <w:gridAfter w:val="1"/>
          <w:wAfter w:w="143" w:type="dxa"/>
          <w:trHeight w:val="26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55D90B7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14</w:t>
            </w:r>
          </w:p>
        </w:tc>
        <w:tc>
          <w:tcPr>
            <w:tcW w:w="3339" w:type="dxa"/>
            <w:tcBorders>
              <w:top w:val="nil"/>
              <w:left w:val="nil"/>
              <w:bottom w:val="single" w:sz="4" w:space="0" w:color="auto"/>
              <w:right w:val="single" w:sz="4" w:space="0" w:color="auto"/>
            </w:tcBorders>
            <w:shd w:val="clear" w:color="auto" w:fill="auto"/>
            <w:noWrap/>
            <w:vAlign w:val="bottom"/>
            <w:hideMark/>
          </w:tcPr>
          <w:p w14:paraId="0299E00D"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นักพัฒนาชุมชน</w:t>
            </w:r>
          </w:p>
        </w:tc>
        <w:tc>
          <w:tcPr>
            <w:tcW w:w="635" w:type="dxa"/>
            <w:tcBorders>
              <w:top w:val="nil"/>
              <w:left w:val="nil"/>
              <w:bottom w:val="single" w:sz="4" w:space="0" w:color="auto"/>
              <w:right w:val="single" w:sz="4" w:space="0" w:color="auto"/>
            </w:tcBorders>
            <w:shd w:val="clear" w:color="auto" w:fill="auto"/>
            <w:noWrap/>
            <w:vAlign w:val="bottom"/>
            <w:hideMark/>
          </w:tcPr>
          <w:p w14:paraId="643503F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60E5681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5BD6C03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589844C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409,320</w:t>
            </w:r>
          </w:p>
        </w:tc>
        <w:tc>
          <w:tcPr>
            <w:tcW w:w="720" w:type="dxa"/>
            <w:tcBorders>
              <w:top w:val="nil"/>
              <w:left w:val="nil"/>
              <w:bottom w:val="single" w:sz="4" w:space="0" w:color="auto"/>
              <w:right w:val="single" w:sz="4" w:space="0" w:color="auto"/>
            </w:tcBorders>
            <w:shd w:val="clear" w:color="auto" w:fill="auto"/>
            <w:noWrap/>
            <w:vAlign w:val="bottom"/>
            <w:hideMark/>
          </w:tcPr>
          <w:p w14:paraId="6494A2B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35327D4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CFCD4D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3A7F652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459340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D2EEC9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C36CE6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5D98D05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13,320</w:t>
            </w:r>
          </w:p>
        </w:tc>
        <w:tc>
          <w:tcPr>
            <w:tcW w:w="664" w:type="dxa"/>
            <w:tcBorders>
              <w:top w:val="nil"/>
              <w:left w:val="nil"/>
              <w:bottom w:val="single" w:sz="4" w:space="0" w:color="auto"/>
              <w:right w:val="single" w:sz="4" w:space="0" w:color="auto"/>
            </w:tcBorders>
            <w:shd w:val="clear" w:color="auto" w:fill="auto"/>
            <w:noWrap/>
            <w:vAlign w:val="bottom"/>
            <w:hideMark/>
          </w:tcPr>
          <w:p w14:paraId="4A7E20F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13,080</w:t>
            </w:r>
          </w:p>
        </w:tc>
        <w:tc>
          <w:tcPr>
            <w:tcW w:w="708" w:type="dxa"/>
            <w:tcBorders>
              <w:top w:val="nil"/>
              <w:left w:val="nil"/>
              <w:bottom w:val="single" w:sz="4" w:space="0" w:color="auto"/>
              <w:right w:val="single" w:sz="4" w:space="0" w:color="auto"/>
            </w:tcBorders>
            <w:shd w:val="clear" w:color="auto" w:fill="auto"/>
            <w:noWrap/>
            <w:vAlign w:val="bottom"/>
            <w:hideMark/>
          </w:tcPr>
          <w:p w14:paraId="63C4029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13,200</w:t>
            </w:r>
          </w:p>
        </w:tc>
        <w:tc>
          <w:tcPr>
            <w:tcW w:w="755" w:type="dxa"/>
            <w:tcBorders>
              <w:top w:val="nil"/>
              <w:left w:val="nil"/>
              <w:bottom w:val="single" w:sz="4" w:space="0" w:color="auto"/>
              <w:right w:val="single" w:sz="4" w:space="0" w:color="auto"/>
            </w:tcBorders>
            <w:shd w:val="clear" w:color="auto" w:fill="auto"/>
            <w:noWrap/>
            <w:vAlign w:val="bottom"/>
            <w:hideMark/>
          </w:tcPr>
          <w:p w14:paraId="71A3562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422,640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22D227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435,720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88ED75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448,920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5AE8D8D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34,110</w:t>
            </w:r>
          </w:p>
        </w:tc>
      </w:tr>
      <w:tr w:rsidR="00051109" w:rsidRPr="00961844" w14:paraId="2AB7EC3A" w14:textId="77777777" w:rsidTr="00051109">
        <w:trPr>
          <w:gridAfter w:val="1"/>
          <w:wAfter w:w="143" w:type="dxa"/>
          <w:trHeight w:val="281"/>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39AB3DA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15</w:t>
            </w:r>
          </w:p>
        </w:tc>
        <w:tc>
          <w:tcPr>
            <w:tcW w:w="3339" w:type="dxa"/>
            <w:tcBorders>
              <w:top w:val="nil"/>
              <w:left w:val="nil"/>
              <w:bottom w:val="single" w:sz="4" w:space="0" w:color="auto"/>
              <w:right w:val="single" w:sz="4" w:space="0" w:color="auto"/>
            </w:tcBorders>
            <w:shd w:val="clear" w:color="auto" w:fill="auto"/>
            <w:noWrap/>
            <w:vAlign w:val="bottom"/>
            <w:hideMark/>
          </w:tcPr>
          <w:p w14:paraId="796982E3"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นักพัฒนาชุมชน</w:t>
            </w:r>
          </w:p>
        </w:tc>
        <w:tc>
          <w:tcPr>
            <w:tcW w:w="635" w:type="dxa"/>
            <w:tcBorders>
              <w:top w:val="nil"/>
              <w:left w:val="nil"/>
              <w:bottom w:val="single" w:sz="4" w:space="0" w:color="auto"/>
              <w:right w:val="single" w:sz="4" w:space="0" w:color="auto"/>
            </w:tcBorders>
            <w:shd w:val="clear" w:color="auto" w:fill="auto"/>
            <w:noWrap/>
            <w:vAlign w:val="bottom"/>
            <w:hideMark/>
          </w:tcPr>
          <w:p w14:paraId="5FCF406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2CE614F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11BF435E"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71881562"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416,160</w:t>
            </w:r>
          </w:p>
        </w:tc>
        <w:tc>
          <w:tcPr>
            <w:tcW w:w="720" w:type="dxa"/>
            <w:tcBorders>
              <w:top w:val="nil"/>
              <w:left w:val="nil"/>
              <w:bottom w:val="single" w:sz="4" w:space="0" w:color="auto"/>
              <w:right w:val="single" w:sz="4" w:space="0" w:color="auto"/>
            </w:tcBorders>
            <w:shd w:val="clear" w:color="auto" w:fill="auto"/>
            <w:noWrap/>
            <w:vAlign w:val="bottom"/>
            <w:hideMark/>
          </w:tcPr>
          <w:p w14:paraId="0CA93F3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53EA3EE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C7BE04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17591FF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12C752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197A0B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0FCE81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215FA361"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13,080</w:t>
            </w:r>
          </w:p>
        </w:tc>
        <w:tc>
          <w:tcPr>
            <w:tcW w:w="664" w:type="dxa"/>
            <w:tcBorders>
              <w:top w:val="nil"/>
              <w:left w:val="nil"/>
              <w:bottom w:val="single" w:sz="4" w:space="0" w:color="auto"/>
              <w:right w:val="single" w:sz="4" w:space="0" w:color="auto"/>
            </w:tcBorders>
            <w:shd w:val="clear" w:color="auto" w:fill="auto"/>
            <w:noWrap/>
            <w:vAlign w:val="bottom"/>
            <w:hideMark/>
          </w:tcPr>
          <w:p w14:paraId="6D0B737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13,080</w:t>
            </w:r>
          </w:p>
        </w:tc>
        <w:tc>
          <w:tcPr>
            <w:tcW w:w="708" w:type="dxa"/>
            <w:tcBorders>
              <w:top w:val="nil"/>
              <w:left w:val="nil"/>
              <w:bottom w:val="single" w:sz="4" w:space="0" w:color="auto"/>
              <w:right w:val="single" w:sz="4" w:space="0" w:color="auto"/>
            </w:tcBorders>
            <w:shd w:val="clear" w:color="auto" w:fill="auto"/>
            <w:noWrap/>
            <w:vAlign w:val="bottom"/>
            <w:hideMark/>
          </w:tcPr>
          <w:p w14:paraId="6B5A658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13,200</w:t>
            </w:r>
          </w:p>
        </w:tc>
        <w:tc>
          <w:tcPr>
            <w:tcW w:w="755" w:type="dxa"/>
            <w:tcBorders>
              <w:top w:val="nil"/>
              <w:left w:val="nil"/>
              <w:bottom w:val="single" w:sz="4" w:space="0" w:color="auto"/>
              <w:right w:val="single" w:sz="4" w:space="0" w:color="auto"/>
            </w:tcBorders>
            <w:shd w:val="clear" w:color="auto" w:fill="auto"/>
            <w:noWrap/>
            <w:vAlign w:val="bottom"/>
            <w:hideMark/>
          </w:tcPr>
          <w:p w14:paraId="05F644F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429,240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3C0658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442,320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17032BC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455,520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6FB26AC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34,680</w:t>
            </w:r>
          </w:p>
        </w:tc>
      </w:tr>
      <w:tr w:rsidR="00051109" w:rsidRPr="00961844" w14:paraId="522B6C37" w14:textId="77777777" w:rsidTr="00051109">
        <w:trPr>
          <w:gridAfter w:val="1"/>
          <w:wAfter w:w="143" w:type="dxa"/>
          <w:trHeight w:val="271"/>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CEE37E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16</w:t>
            </w:r>
          </w:p>
        </w:tc>
        <w:tc>
          <w:tcPr>
            <w:tcW w:w="3339" w:type="dxa"/>
            <w:tcBorders>
              <w:top w:val="nil"/>
              <w:left w:val="nil"/>
              <w:bottom w:val="single" w:sz="4" w:space="0" w:color="auto"/>
              <w:right w:val="single" w:sz="4" w:space="0" w:color="auto"/>
            </w:tcBorders>
            <w:shd w:val="clear" w:color="auto" w:fill="auto"/>
            <w:noWrap/>
            <w:vAlign w:val="bottom"/>
            <w:hideMark/>
          </w:tcPr>
          <w:p w14:paraId="09E4442F"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นักประชาสัมพันธ์</w:t>
            </w:r>
          </w:p>
        </w:tc>
        <w:tc>
          <w:tcPr>
            <w:tcW w:w="635" w:type="dxa"/>
            <w:tcBorders>
              <w:top w:val="nil"/>
              <w:left w:val="nil"/>
              <w:bottom w:val="single" w:sz="4" w:space="0" w:color="auto"/>
              <w:right w:val="single" w:sz="4" w:space="0" w:color="auto"/>
            </w:tcBorders>
            <w:shd w:val="clear" w:color="auto" w:fill="auto"/>
            <w:noWrap/>
            <w:vAlign w:val="bottom"/>
            <w:hideMark/>
          </w:tcPr>
          <w:p w14:paraId="151884D6"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68ACBD56"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45E883E7"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041911D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253,680</w:t>
            </w:r>
          </w:p>
        </w:tc>
        <w:tc>
          <w:tcPr>
            <w:tcW w:w="720" w:type="dxa"/>
            <w:tcBorders>
              <w:top w:val="nil"/>
              <w:left w:val="nil"/>
              <w:bottom w:val="single" w:sz="4" w:space="0" w:color="auto"/>
              <w:right w:val="single" w:sz="4" w:space="0" w:color="auto"/>
            </w:tcBorders>
            <w:shd w:val="clear" w:color="auto" w:fill="auto"/>
            <w:noWrap/>
            <w:vAlign w:val="bottom"/>
            <w:hideMark/>
          </w:tcPr>
          <w:p w14:paraId="50CDD4D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036B52B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750EDB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6BBE73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1A1CDC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675FDF8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640EF35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2C9949E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8,880</w:t>
            </w:r>
          </w:p>
        </w:tc>
        <w:tc>
          <w:tcPr>
            <w:tcW w:w="664" w:type="dxa"/>
            <w:tcBorders>
              <w:top w:val="nil"/>
              <w:left w:val="nil"/>
              <w:bottom w:val="single" w:sz="4" w:space="0" w:color="auto"/>
              <w:right w:val="single" w:sz="4" w:space="0" w:color="auto"/>
            </w:tcBorders>
            <w:shd w:val="clear" w:color="auto" w:fill="auto"/>
            <w:noWrap/>
            <w:vAlign w:val="bottom"/>
            <w:hideMark/>
          </w:tcPr>
          <w:p w14:paraId="0FB44CA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8,640</w:t>
            </w:r>
          </w:p>
        </w:tc>
        <w:tc>
          <w:tcPr>
            <w:tcW w:w="708" w:type="dxa"/>
            <w:tcBorders>
              <w:top w:val="nil"/>
              <w:left w:val="nil"/>
              <w:bottom w:val="single" w:sz="4" w:space="0" w:color="auto"/>
              <w:right w:val="single" w:sz="4" w:space="0" w:color="auto"/>
            </w:tcBorders>
            <w:shd w:val="clear" w:color="auto" w:fill="auto"/>
            <w:noWrap/>
            <w:vAlign w:val="bottom"/>
            <w:hideMark/>
          </w:tcPr>
          <w:p w14:paraId="12EE601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8,880</w:t>
            </w:r>
          </w:p>
        </w:tc>
        <w:tc>
          <w:tcPr>
            <w:tcW w:w="755" w:type="dxa"/>
            <w:tcBorders>
              <w:top w:val="nil"/>
              <w:left w:val="nil"/>
              <w:bottom w:val="single" w:sz="4" w:space="0" w:color="auto"/>
              <w:right w:val="single" w:sz="4" w:space="0" w:color="auto"/>
            </w:tcBorders>
            <w:shd w:val="clear" w:color="auto" w:fill="auto"/>
            <w:noWrap/>
            <w:vAlign w:val="bottom"/>
            <w:hideMark/>
          </w:tcPr>
          <w:p w14:paraId="5DE8302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262,560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F8B7EE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271,200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158FB1F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280,080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44AA3E7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21,140</w:t>
            </w:r>
          </w:p>
        </w:tc>
      </w:tr>
      <w:tr w:rsidR="00051109" w:rsidRPr="00961844" w14:paraId="4F644E19" w14:textId="77777777" w:rsidTr="00051109">
        <w:trPr>
          <w:gridAfter w:val="1"/>
          <w:wAfter w:w="143" w:type="dxa"/>
          <w:trHeight w:val="13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6E36606"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17</w:t>
            </w:r>
          </w:p>
        </w:tc>
        <w:tc>
          <w:tcPr>
            <w:tcW w:w="3339" w:type="dxa"/>
            <w:tcBorders>
              <w:top w:val="nil"/>
              <w:left w:val="nil"/>
              <w:bottom w:val="single" w:sz="4" w:space="0" w:color="auto"/>
              <w:right w:val="single" w:sz="4" w:space="0" w:color="auto"/>
            </w:tcBorders>
            <w:shd w:val="clear" w:color="auto" w:fill="auto"/>
            <w:noWrap/>
            <w:vAlign w:val="bottom"/>
            <w:hideMark/>
          </w:tcPr>
          <w:p w14:paraId="3CCDF189" w14:textId="77777777" w:rsidR="00051109" w:rsidRPr="00961844" w:rsidRDefault="00051109" w:rsidP="00817DC4">
            <w:pPr>
              <w:spacing w:after="0" w:line="240" w:lineRule="auto"/>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เจ้าพนักงานป้องกันและบรรเทาสาธารณภัย</w:t>
            </w:r>
          </w:p>
        </w:tc>
        <w:tc>
          <w:tcPr>
            <w:tcW w:w="635" w:type="dxa"/>
            <w:tcBorders>
              <w:top w:val="nil"/>
              <w:left w:val="nil"/>
              <w:bottom w:val="single" w:sz="4" w:space="0" w:color="auto"/>
              <w:right w:val="single" w:sz="4" w:space="0" w:color="auto"/>
            </w:tcBorders>
            <w:shd w:val="clear" w:color="auto" w:fill="auto"/>
            <w:noWrap/>
            <w:vAlign w:val="bottom"/>
            <w:hideMark/>
          </w:tcPr>
          <w:p w14:paraId="43B7EA30"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01A00FF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7491A9CE"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132C48B0"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406,440</w:t>
            </w:r>
          </w:p>
        </w:tc>
        <w:tc>
          <w:tcPr>
            <w:tcW w:w="720" w:type="dxa"/>
            <w:tcBorders>
              <w:top w:val="nil"/>
              <w:left w:val="nil"/>
              <w:bottom w:val="single" w:sz="4" w:space="0" w:color="auto"/>
              <w:right w:val="single" w:sz="4" w:space="0" w:color="auto"/>
            </w:tcBorders>
            <w:shd w:val="clear" w:color="auto" w:fill="auto"/>
            <w:noWrap/>
            <w:vAlign w:val="bottom"/>
            <w:hideMark/>
          </w:tcPr>
          <w:p w14:paraId="24ED48E7"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3E128BE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88DE96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274099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440E4A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890D94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67ED118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0CC7191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13,440</w:t>
            </w:r>
          </w:p>
        </w:tc>
        <w:tc>
          <w:tcPr>
            <w:tcW w:w="664" w:type="dxa"/>
            <w:tcBorders>
              <w:top w:val="nil"/>
              <w:left w:val="nil"/>
              <w:bottom w:val="single" w:sz="4" w:space="0" w:color="auto"/>
              <w:right w:val="single" w:sz="4" w:space="0" w:color="auto"/>
            </w:tcBorders>
            <w:shd w:val="clear" w:color="auto" w:fill="auto"/>
            <w:noWrap/>
            <w:vAlign w:val="bottom"/>
            <w:hideMark/>
          </w:tcPr>
          <w:p w14:paraId="4D19D95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13,200</w:t>
            </w:r>
          </w:p>
        </w:tc>
        <w:tc>
          <w:tcPr>
            <w:tcW w:w="708" w:type="dxa"/>
            <w:tcBorders>
              <w:top w:val="nil"/>
              <w:left w:val="nil"/>
              <w:bottom w:val="single" w:sz="4" w:space="0" w:color="auto"/>
              <w:right w:val="single" w:sz="4" w:space="0" w:color="auto"/>
            </w:tcBorders>
            <w:shd w:val="clear" w:color="auto" w:fill="auto"/>
            <w:noWrap/>
            <w:vAlign w:val="bottom"/>
            <w:hideMark/>
          </w:tcPr>
          <w:p w14:paraId="73B4174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13,440</w:t>
            </w:r>
          </w:p>
        </w:tc>
        <w:tc>
          <w:tcPr>
            <w:tcW w:w="755" w:type="dxa"/>
            <w:tcBorders>
              <w:top w:val="nil"/>
              <w:left w:val="nil"/>
              <w:bottom w:val="single" w:sz="4" w:space="0" w:color="auto"/>
              <w:right w:val="single" w:sz="4" w:space="0" w:color="auto"/>
            </w:tcBorders>
            <w:shd w:val="clear" w:color="auto" w:fill="auto"/>
            <w:noWrap/>
            <w:vAlign w:val="bottom"/>
            <w:hideMark/>
          </w:tcPr>
          <w:p w14:paraId="5EEEDB5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419,880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C6231F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433,080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E23868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446,520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23ECD2E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33,870</w:t>
            </w:r>
          </w:p>
        </w:tc>
      </w:tr>
      <w:tr w:rsidR="00051109" w:rsidRPr="00961844" w14:paraId="11E56BF1" w14:textId="77777777" w:rsidTr="00051109">
        <w:trPr>
          <w:gridAfter w:val="1"/>
          <w:wAfter w:w="143" w:type="dxa"/>
          <w:trHeight w:val="207"/>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5614EEE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3339" w:type="dxa"/>
            <w:tcBorders>
              <w:top w:val="nil"/>
              <w:left w:val="nil"/>
              <w:bottom w:val="single" w:sz="4" w:space="0" w:color="auto"/>
              <w:right w:val="single" w:sz="4" w:space="0" w:color="auto"/>
            </w:tcBorders>
            <w:shd w:val="clear" w:color="auto" w:fill="auto"/>
            <w:noWrap/>
            <w:vAlign w:val="bottom"/>
            <w:hideMark/>
          </w:tcPr>
          <w:p w14:paraId="7C1EA567" w14:textId="77777777" w:rsidR="00051109" w:rsidRPr="00961844" w:rsidRDefault="00051109" w:rsidP="00817DC4">
            <w:pPr>
              <w:spacing w:after="0" w:line="240" w:lineRule="auto"/>
              <w:rPr>
                <w:rFonts w:ascii="TH SarabunPSK" w:eastAsia="Times New Roman" w:hAnsi="TH SarabunPSK" w:cs="TH SarabunPSK"/>
                <w:b/>
                <w:bCs/>
                <w:color w:val="000000"/>
                <w:sz w:val="18"/>
                <w:szCs w:val="18"/>
                <w:u w:val="single"/>
              </w:rPr>
            </w:pPr>
            <w:r w:rsidRPr="00961844">
              <w:rPr>
                <w:rFonts w:ascii="TH SarabunPSK" w:eastAsia="Times New Roman" w:hAnsi="TH SarabunPSK" w:cs="TH SarabunPSK"/>
                <w:b/>
                <w:bCs/>
                <w:color w:val="000000"/>
                <w:sz w:val="18"/>
                <w:szCs w:val="18"/>
                <w:u w:val="single"/>
                <w:cs/>
              </w:rPr>
              <w:t>ลูกจ้างประจำ</w:t>
            </w:r>
          </w:p>
        </w:tc>
        <w:tc>
          <w:tcPr>
            <w:tcW w:w="635" w:type="dxa"/>
            <w:tcBorders>
              <w:top w:val="nil"/>
              <w:left w:val="nil"/>
              <w:bottom w:val="single" w:sz="4" w:space="0" w:color="auto"/>
              <w:right w:val="single" w:sz="4" w:space="0" w:color="auto"/>
            </w:tcBorders>
            <w:shd w:val="clear" w:color="auto" w:fill="auto"/>
            <w:noWrap/>
            <w:vAlign w:val="bottom"/>
            <w:hideMark/>
          </w:tcPr>
          <w:p w14:paraId="3EBC60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14:paraId="5BC2464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1" w:type="dxa"/>
            <w:tcBorders>
              <w:top w:val="nil"/>
              <w:left w:val="nil"/>
              <w:bottom w:val="single" w:sz="4" w:space="0" w:color="auto"/>
              <w:right w:val="single" w:sz="4" w:space="0" w:color="auto"/>
            </w:tcBorders>
            <w:shd w:val="clear" w:color="auto" w:fill="auto"/>
            <w:noWrap/>
            <w:vAlign w:val="bottom"/>
            <w:hideMark/>
          </w:tcPr>
          <w:p w14:paraId="470F313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2CE0DF62"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49E66D7F"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28037223"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273E69C1"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206BDE11"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6532FA8E"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6FC30541"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27AD8F7E"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4866986F"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664" w:type="dxa"/>
            <w:tcBorders>
              <w:top w:val="nil"/>
              <w:left w:val="nil"/>
              <w:bottom w:val="single" w:sz="4" w:space="0" w:color="auto"/>
              <w:right w:val="single" w:sz="4" w:space="0" w:color="auto"/>
            </w:tcBorders>
            <w:shd w:val="clear" w:color="auto" w:fill="auto"/>
            <w:noWrap/>
            <w:vAlign w:val="bottom"/>
            <w:hideMark/>
          </w:tcPr>
          <w:p w14:paraId="22F2B4FD"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4161F82"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6FC390A5"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C9102A7"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21F8C1F"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2F4F57B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r>
      <w:tr w:rsidR="00051109" w:rsidRPr="00961844" w14:paraId="61F858FD" w14:textId="77777777" w:rsidTr="00051109">
        <w:trPr>
          <w:gridAfter w:val="1"/>
          <w:wAfter w:w="143" w:type="dxa"/>
          <w:trHeight w:val="151"/>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296AA93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18</w:t>
            </w:r>
          </w:p>
        </w:tc>
        <w:tc>
          <w:tcPr>
            <w:tcW w:w="3339" w:type="dxa"/>
            <w:tcBorders>
              <w:top w:val="nil"/>
              <w:left w:val="nil"/>
              <w:bottom w:val="single" w:sz="4" w:space="0" w:color="auto"/>
              <w:right w:val="single" w:sz="4" w:space="0" w:color="auto"/>
            </w:tcBorders>
            <w:shd w:val="clear" w:color="auto" w:fill="auto"/>
            <w:noWrap/>
            <w:vAlign w:val="bottom"/>
            <w:hideMark/>
          </w:tcPr>
          <w:p w14:paraId="7BEA39FB"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พนักงานขับรถยนต์</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63BF495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3C6CA16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2E7A069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1A5B1AC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262,560</w:t>
            </w:r>
          </w:p>
        </w:tc>
        <w:tc>
          <w:tcPr>
            <w:tcW w:w="720" w:type="dxa"/>
            <w:tcBorders>
              <w:top w:val="nil"/>
              <w:left w:val="nil"/>
              <w:bottom w:val="single" w:sz="4" w:space="0" w:color="auto"/>
              <w:right w:val="single" w:sz="4" w:space="0" w:color="auto"/>
            </w:tcBorders>
            <w:shd w:val="clear" w:color="auto" w:fill="auto"/>
            <w:noWrap/>
            <w:vAlign w:val="bottom"/>
            <w:hideMark/>
          </w:tcPr>
          <w:p w14:paraId="341F3B4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2D31FDB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1DF370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1B4F412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A82D91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18CE5CF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FD0FF8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4FE8377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8,640</w:t>
            </w:r>
          </w:p>
        </w:tc>
        <w:tc>
          <w:tcPr>
            <w:tcW w:w="664" w:type="dxa"/>
            <w:tcBorders>
              <w:top w:val="nil"/>
              <w:left w:val="nil"/>
              <w:bottom w:val="single" w:sz="4" w:space="0" w:color="auto"/>
              <w:right w:val="single" w:sz="4" w:space="0" w:color="auto"/>
            </w:tcBorders>
            <w:shd w:val="clear" w:color="auto" w:fill="auto"/>
            <w:noWrap/>
            <w:vAlign w:val="bottom"/>
            <w:hideMark/>
          </w:tcPr>
          <w:p w14:paraId="1AA56E8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8,880</w:t>
            </w:r>
          </w:p>
        </w:tc>
        <w:tc>
          <w:tcPr>
            <w:tcW w:w="708" w:type="dxa"/>
            <w:tcBorders>
              <w:top w:val="nil"/>
              <w:left w:val="nil"/>
              <w:bottom w:val="single" w:sz="4" w:space="0" w:color="auto"/>
              <w:right w:val="single" w:sz="4" w:space="0" w:color="auto"/>
            </w:tcBorders>
            <w:shd w:val="clear" w:color="auto" w:fill="auto"/>
            <w:noWrap/>
            <w:vAlign w:val="bottom"/>
            <w:hideMark/>
          </w:tcPr>
          <w:p w14:paraId="578E331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8,880</w:t>
            </w:r>
          </w:p>
        </w:tc>
        <w:tc>
          <w:tcPr>
            <w:tcW w:w="755" w:type="dxa"/>
            <w:tcBorders>
              <w:top w:val="nil"/>
              <w:left w:val="nil"/>
              <w:bottom w:val="single" w:sz="4" w:space="0" w:color="auto"/>
              <w:right w:val="single" w:sz="4" w:space="0" w:color="auto"/>
            </w:tcBorders>
            <w:shd w:val="clear" w:color="auto" w:fill="auto"/>
            <w:noWrap/>
            <w:vAlign w:val="bottom"/>
            <w:hideMark/>
          </w:tcPr>
          <w:p w14:paraId="054BEC5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271,200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CB6119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280,080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7FCE3EE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288,960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264FE45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21,880</w:t>
            </w:r>
          </w:p>
        </w:tc>
      </w:tr>
      <w:tr w:rsidR="00051109" w:rsidRPr="00961844" w14:paraId="0FCC58FE" w14:textId="77777777" w:rsidTr="00051109">
        <w:trPr>
          <w:gridAfter w:val="1"/>
          <w:wAfter w:w="143" w:type="dxa"/>
          <w:trHeight w:val="226"/>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0F7ACB4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19</w:t>
            </w:r>
          </w:p>
        </w:tc>
        <w:tc>
          <w:tcPr>
            <w:tcW w:w="3339" w:type="dxa"/>
            <w:tcBorders>
              <w:top w:val="nil"/>
              <w:left w:val="nil"/>
              <w:bottom w:val="single" w:sz="4" w:space="0" w:color="auto"/>
              <w:right w:val="single" w:sz="4" w:space="0" w:color="auto"/>
            </w:tcBorders>
            <w:shd w:val="clear" w:color="auto" w:fill="auto"/>
            <w:noWrap/>
            <w:vAlign w:val="bottom"/>
            <w:hideMark/>
          </w:tcPr>
          <w:p w14:paraId="74D48BA6"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พนักงานขับรถยนต์</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18FE55F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7035C05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591FFBD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3B0CDF8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266,760</w:t>
            </w:r>
          </w:p>
        </w:tc>
        <w:tc>
          <w:tcPr>
            <w:tcW w:w="720" w:type="dxa"/>
            <w:tcBorders>
              <w:top w:val="nil"/>
              <w:left w:val="nil"/>
              <w:bottom w:val="single" w:sz="4" w:space="0" w:color="auto"/>
              <w:right w:val="single" w:sz="4" w:space="0" w:color="auto"/>
            </w:tcBorders>
            <w:shd w:val="clear" w:color="auto" w:fill="auto"/>
            <w:noWrap/>
            <w:vAlign w:val="bottom"/>
            <w:hideMark/>
          </w:tcPr>
          <w:p w14:paraId="77E87DB5"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2D2B7B0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781B48C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9C4E67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21C9749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8898749"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5F17E69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32F61E5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9,000</w:t>
            </w:r>
          </w:p>
        </w:tc>
        <w:tc>
          <w:tcPr>
            <w:tcW w:w="664" w:type="dxa"/>
            <w:tcBorders>
              <w:top w:val="nil"/>
              <w:left w:val="nil"/>
              <w:bottom w:val="single" w:sz="4" w:space="0" w:color="auto"/>
              <w:right w:val="single" w:sz="4" w:space="0" w:color="auto"/>
            </w:tcBorders>
            <w:shd w:val="clear" w:color="auto" w:fill="auto"/>
            <w:noWrap/>
            <w:vAlign w:val="bottom"/>
            <w:hideMark/>
          </w:tcPr>
          <w:p w14:paraId="26F720F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8,760</w:t>
            </w:r>
          </w:p>
        </w:tc>
        <w:tc>
          <w:tcPr>
            <w:tcW w:w="708" w:type="dxa"/>
            <w:tcBorders>
              <w:top w:val="nil"/>
              <w:left w:val="nil"/>
              <w:bottom w:val="single" w:sz="4" w:space="0" w:color="auto"/>
              <w:right w:val="single" w:sz="4" w:space="0" w:color="auto"/>
            </w:tcBorders>
            <w:shd w:val="clear" w:color="auto" w:fill="auto"/>
            <w:noWrap/>
            <w:vAlign w:val="bottom"/>
            <w:hideMark/>
          </w:tcPr>
          <w:p w14:paraId="71B8550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8,880</w:t>
            </w:r>
          </w:p>
        </w:tc>
        <w:tc>
          <w:tcPr>
            <w:tcW w:w="755" w:type="dxa"/>
            <w:tcBorders>
              <w:top w:val="nil"/>
              <w:left w:val="nil"/>
              <w:bottom w:val="single" w:sz="4" w:space="0" w:color="auto"/>
              <w:right w:val="single" w:sz="4" w:space="0" w:color="auto"/>
            </w:tcBorders>
            <w:shd w:val="clear" w:color="auto" w:fill="auto"/>
            <w:noWrap/>
            <w:vAlign w:val="bottom"/>
            <w:hideMark/>
          </w:tcPr>
          <w:p w14:paraId="47A301AD"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275,760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38427B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284,520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FF521A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293,400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4A17D82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22,230</w:t>
            </w:r>
          </w:p>
        </w:tc>
      </w:tr>
      <w:tr w:rsidR="00051109" w:rsidRPr="00961844" w14:paraId="55AD8DF5" w14:textId="77777777" w:rsidTr="00051109">
        <w:trPr>
          <w:gridAfter w:val="1"/>
          <w:wAfter w:w="143" w:type="dxa"/>
          <w:trHeight w:val="271"/>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2D7EAF5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20</w:t>
            </w:r>
          </w:p>
        </w:tc>
        <w:tc>
          <w:tcPr>
            <w:tcW w:w="3339" w:type="dxa"/>
            <w:tcBorders>
              <w:top w:val="nil"/>
              <w:left w:val="nil"/>
              <w:bottom w:val="single" w:sz="4" w:space="0" w:color="auto"/>
              <w:right w:val="single" w:sz="4" w:space="0" w:color="auto"/>
            </w:tcBorders>
            <w:shd w:val="clear" w:color="auto" w:fill="auto"/>
            <w:noWrap/>
            <w:vAlign w:val="bottom"/>
            <w:hideMark/>
          </w:tcPr>
          <w:p w14:paraId="70185BE3"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เจ้าพนักงานธุรการ</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18A0CC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5818E4C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4E0D0F2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660AAD0B"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298,200</w:t>
            </w:r>
          </w:p>
        </w:tc>
        <w:tc>
          <w:tcPr>
            <w:tcW w:w="720" w:type="dxa"/>
            <w:tcBorders>
              <w:top w:val="nil"/>
              <w:left w:val="nil"/>
              <w:bottom w:val="single" w:sz="4" w:space="0" w:color="auto"/>
              <w:right w:val="single" w:sz="4" w:space="0" w:color="auto"/>
            </w:tcBorders>
            <w:shd w:val="clear" w:color="auto" w:fill="auto"/>
            <w:noWrap/>
            <w:vAlign w:val="bottom"/>
            <w:hideMark/>
          </w:tcPr>
          <w:p w14:paraId="429D7E73"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2F08DA7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1B2F00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8AE6D9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6AE42A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63FA528"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12AFDAF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7F7094CA"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9,840</w:t>
            </w:r>
          </w:p>
        </w:tc>
        <w:tc>
          <w:tcPr>
            <w:tcW w:w="664" w:type="dxa"/>
            <w:tcBorders>
              <w:top w:val="nil"/>
              <w:left w:val="nil"/>
              <w:bottom w:val="single" w:sz="4" w:space="0" w:color="auto"/>
              <w:right w:val="single" w:sz="4" w:space="0" w:color="auto"/>
            </w:tcBorders>
            <w:shd w:val="clear" w:color="auto" w:fill="auto"/>
            <w:noWrap/>
            <w:vAlign w:val="bottom"/>
            <w:hideMark/>
          </w:tcPr>
          <w:p w14:paraId="1D08FFC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9,480</w:t>
            </w:r>
          </w:p>
        </w:tc>
        <w:tc>
          <w:tcPr>
            <w:tcW w:w="708" w:type="dxa"/>
            <w:tcBorders>
              <w:top w:val="nil"/>
              <w:left w:val="nil"/>
              <w:bottom w:val="single" w:sz="4" w:space="0" w:color="auto"/>
              <w:right w:val="single" w:sz="4" w:space="0" w:color="auto"/>
            </w:tcBorders>
            <w:shd w:val="clear" w:color="auto" w:fill="auto"/>
            <w:noWrap/>
            <w:vAlign w:val="bottom"/>
            <w:hideMark/>
          </w:tcPr>
          <w:p w14:paraId="7D49021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12,240</w:t>
            </w:r>
          </w:p>
        </w:tc>
        <w:tc>
          <w:tcPr>
            <w:tcW w:w="755" w:type="dxa"/>
            <w:tcBorders>
              <w:top w:val="nil"/>
              <w:left w:val="nil"/>
              <w:bottom w:val="single" w:sz="4" w:space="0" w:color="auto"/>
              <w:right w:val="single" w:sz="4" w:space="0" w:color="auto"/>
            </w:tcBorders>
            <w:shd w:val="clear" w:color="auto" w:fill="auto"/>
            <w:noWrap/>
            <w:vAlign w:val="bottom"/>
            <w:hideMark/>
          </w:tcPr>
          <w:p w14:paraId="74E2A1F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308,040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56C911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317,520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10806A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329,760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4BF373C8"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24,840</w:t>
            </w:r>
          </w:p>
        </w:tc>
      </w:tr>
      <w:tr w:rsidR="00051109" w:rsidRPr="00961844" w14:paraId="1C0E3B83" w14:textId="77777777" w:rsidTr="00051109">
        <w:trPr>
          <w:gridAfter w:val="1"/>
          <w:wAfter w:w="143" w:type="dxa"/>
          <w:trHeight w:val="134"/>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7E2BC2B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21</w:t>
            </w:r>
          </w:p>
        </w:tc>
        <w:tc>
          <w:tcPr>
            <w:tcW w:w="3339" w:type="dxa"/>
            <w:tcBorders>
              <w:top w:val="nil"/>
              <w:left w:val="nil"/>
              <w:bottom w:val="single" w:sz="4" w:space="0" w:color="auto"/>
              <w:right w:val="single" w:sz="4" w:space="0" w:color="auto"/>
            </w:tcBorders>
            <w:shd w:val="clear" w:color="auto" w:fill="auto"/>
            <w:noWrap/>
            <w:vAlign w:val="bottom"/>
            <w:hideMark/>
          </w:tcPr>
          <w:p w14:paraId="6FDA216D"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เจ้าพนักงานธุรการ</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1E4133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4672098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1FE35DC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709057F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280,080</w:t>
            </w:r>
          </w:p>
        </w:tc>
        <w:tc>
          <w:tcPr>
            <w:tcW w:w="720" w:type="dxa"/>
            <w:tcBorders>
              <w:top w:val="nil"/>
              <w:left w:val="nil"/>
              <w:bottom w:val="single" w:sz="4" w:space="0" w:color="auto"/>
              <w:right w:val="single" w:sz="4" w:space="0" w:color="auto"/>
            </w:tcBorders>
            <w:shd w:val="clear" w:color="auto" w:fill="auto"/>
            <w:noWrap/>
            <w:vAlign w:val="bottom"/>
            <w:hideMark/>
          </w:tcPr>
          <w:p w14:paraId="6C8B173C"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2F0752B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6FCB19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7368EE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3316117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0A89CE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0F983D3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5E71EF40"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8,880</w:t>
            </w:r>
          </w:p>
        </w:tc>
        <w:tc>
          <w:tcPr>
            <w:tcW w:w="664" w:type="dxa"/>
            <w:tcBorders>
              <w:top w:val="nil"/>
              <w:left w:val="nil"/>
              <w:bottom w:val="single" w:sz="4" w:space="0" w:color="auto"/>
              <w:right w:val="single" w:sz="4" w:space="0" w:color="auto"/>
            </w:tcBorders>
            <w:shd w:val="clear" w:color="auto" w:fill="auto"/>
            <w:noWrap/>
            <w:vAlign w:val="bottom"/>
            <w:hideMark/>
          </w:tcPr>
          <w:p w14:paraId="53F45CE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9,240</w:t>
            </w:r>
          </w:p>
        </w:tc>
        <w:tc>
          <w:tcPr>
            <w:tcW w:w="708" w:type="dxa"/>
            <w:tcBorders>
              <w:top w:val="nil"/>
              <w:left w:val="nil"/>
              <w:bottom w:val="single" w:sz="4" w:space="0" w:color="auto"/>
              <w:right w:val="single" w:sz="4" w:space="0" w:color="auto"/>
            </w:tcBorders>
            <w:shd w:val="clear" w:color="auto" w:fill="auto"/>
            <w:noWrap/>
            <w:vAlign w:val="bottom"/>
            <w:hideMark/>
          </w:tcPr>
          <w:p w14:paraId="609C6D3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9,840</w:t>
            </w:r>
          </w:p>
        </w:tc>
        <w:tc>
          <w:tcPr>
            <w:tcW w:w="755" w:type="dxa"/>
            <w:tcBorders>
              <w:top w:val="nil"/>
              <w:left w:val="nil"/>
              <w:bottom w:val="single" w:sz="4" w:space="0" w:color="auto"/>
              <w:right w:val="single" w:sz="4" w:space="0" w:color="auto"/>
            </w:tcBorders>
            <w:shd w:val="clear" w:color="auto" w:fill="auto"/>
            <w:noWrap/>
            <w:vAlign w:val="bottom"/>
            <w:hideMark/>
          </w:tcPr>
          <w:p w14:paraId="6C16E7BD"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288,960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5C53B2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298,200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A7B9DB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308,040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335D4434"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23,340</w:t>
            </w:r>
          </w:p>
        </w:tc>
      </w:tr>
      <w:tr w:rsidR="00051109" w:rsidRPr="00961844" w14:paraId="0D614C8A" w14:textId="77777777" w:rsidTr="00051109">
        <w:trPr>
          <w:gridAfter w:val="1"/>
          <w:wAfter w:w="143" w:type="dxa"/>
          <w:trHeight w:val="13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90DC20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3339" w:type="dxa"/>
            <w:tcBorders>
              <w:top w:val="nil"/>
              <w:left w:val="nil"/>
              <w:bottom w:val="single" w:sz="4" w:space="0" w:color="auto"/>
              <w:right w:val="single" w:sz="4" w:space="0" w:color="auto"/>
            </w:tcBorders>
            <w:shd w:val="clear" w:color="auto" w:fill="auto"/>
            <w:noWrap/>
            <w:vAlign w:val="bottom"/>
            <w:hideMark/>
          </w:tcPr>
          <w:p w14:paraId="4FD9F557" w14:textId="77777777" w:rsidR="00051109" w:rsidRPr="00961844" w:rsidRDefault="00051109" w:rsidP="00817DC4">
            <w:pPr>
              <w:spacing w:after="0" w:line="240" w:lineRule="auto"/>
              <w:rPr>
                <w:rFonts w:ascii="TH SarabunPSK" w:eastAsia="Times New Roman" w:hAnsi="TH SarabunPSK" w:cs="TH SarabunPSK"/>
                <w:b/>
                <w:bCs/>
                <w:color w:val="000000"/>
                <w:sz w:val="18"/>
                <w:szCs w:val="18"/>
                <w:u w:val="single"/>
              </w:rPr>
            </w:pPr>
            <w:r w:rsidRPr="00961844">
              <w:rPr>
                <w:rFonts w:ascii="TH SarabunPSK" w:eastAsia="Times New Roman" w:hAnsi="TH SarabunPSK" w:cs="TH SarabunPSK"/>
                <w:b/>
                <w:bCs/>
                <w:color w:val="000000"/>
                <w:sz w:val="18"/>
                <w:szCs w:val="18"/>
                <w:u w:val="single"/>
                <w:cs/>
              </w:rPr>
              <w:t>พนักงานจ้างตามภารกิจ</w:t>
            </w:r>
            <w:r w:rsidRPr="00961844">
              <w:rPr>
                <w:rFonts w:ascii="TH SarabunPSK" w:eastAsia="Times New Roman" w:hAnsi="TH SarabunPSK" w:cs="TH SarabunPSK"/>
                <w:b/>
                <w:bCs/>
                <w:color w:val="000000"/>
                <w:sz w:val="18"/>
                <w:szCs w:val="18"/>
                <w:u w:val="single"/>
              </w:rPr>
              <w:t xml:space="preserve"> (</w:t>
            </w:r>
            <w:r w:rsidRPr="00961844">
              <w:rPr>
                <w:rFonts w:ascii="TH SarabunPSK" w:eastAsia="Times New Roman" w:hAnsi="TH SarabunPSK" w:cs="TH SarabunPSK"/>
                <w:b/>
                <w:bCs/>
                <w:color w:val="000000"/>
                <w:sz w:val="18"/>
                <w:szCs w:val="18"/>
                <w:u w:val="single"/>
                <w:cs/>
              </w:rPr>
              <w:t>ผู้มีคุณวุฒิ)</w:t>
            </w:r>
          </w:p>
        </w:tc>
        <w:tc>
          <w:tcPr>
            <w:tcW w:w="635" w:type="dxa"/>
            <w:tcBorders>
              <w:top w:val="nil"/>
              <w:left w:val="nil"/>
              <w:bottom w:val="single" w:sz="4" w:space="0" w:color="auto"/>
              <w:right w:val="single" w:sz="4" w:space="0" w:color="auto"/>
            </w:tcBorders>
            <w:shd w:val="clear" w:color="auto" w:fill="auto"/>
            <w:noWrap/>
            <w:vAlign w:val="bottom"/>
            <w:hideMark/>
          </w:tcPr>
          <w:p w14:paraId="77A5E02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9" w:type="dxa"/>
            <w:tcBorders>
              <w:top w:val="nil"/>
              <w:left w:val="nil"/>
              <w:bottom w:val="single" w:sz="4" w:space="0" w:color="auto"/>
              <w:right w:val="single" w:sz="4" w:space="0" w:color="auto"/>
            </w:tcBorders>
            <w:shd w:val="clear" w:color="auto" w:fill="auto"/>
            <w:noWrap/>
            <w:vAlign w:val="bottom"/>
            <w:hideMark/>
          </w:tcPr>
          <w:p w14:paraId="3195E27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571" w:type="dxa"/>
            <w:tcBorders>
              <w:top w:val="nil"/>
              <w:left w:val="nil"/>
              <w:bottom w:val="single" w:sz="4" w:space="0" w:color="auto"/>
              <w:right w:val="single" w:sz="4" w:space="0" w:color="auto"/>
            </w:tcBorders>
            <w:shd w:val="clear" w:color="auto" w:fill="auto"/>
            <w:noWrap/>
            <w:vAlign w:val="bottom"/>
            <w:hideMark/>
          </w:tcPr>
          <w:p w14:paraId="5E1D80B0"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2CDEC62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7964239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11B7951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4ADF061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68F99AC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4AB4099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77E0569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489" w:type="dxa"/>
            <w:tcBorders>
              <w:top w:val="nil"/>
              <w:left w:val="nil"/>
              <w:bottom w:val="single" w:sz="4" w:space="0" w:color="auto"/>
              <w:right w:val="single" w:sz="4" w:space="0" w:color="auto"/>
            </w:tcBorders>
            <w:shd w:val="clear" w:color="auto" w:fill="auto"/>
            <w:noWrap/>
            <w:vAlign w:val="bottom"/>
            <w:hideMark/>
          </w:tcPr>
          <w:p w14:paraId="7465F6C7" w14:textId="77777777" w:rsidR="00051109" w:rsidRPr="00961844" w:rsidRDefault="00051109" w:rsidP="00817DC4">
            <w:pPr>
              <w:spacing w:after="0" w:line="240" w:lineRule="auto"/>
              <w:jc w:val="center"/>
              <w:rPr>
                <w:rFonts w:ascii="TH SarabunPSK" w:eastAsia="Times New Roman" w:hAnsi="TH SarabunPSK" w:cs="TH SarabunPSK"/>
                <w:sz w:val="18"/>
                <w:szCs w:val="18"/>
              </w:rPr>
            </w:pPr>
            <w:r w:rsidRPr="00961844">
              <w:rPr>
                <w:rFonts w:ascii="TH SarabunPSK" w:eastAsia="Times New Roman" w:hAnsi="TH SarabunPSK" w:cs="TH SarabunPSK"/>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06B9251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664" w:type="dxa"/>
            <w:tcBorders>
              <w:top w:val="nil"/>
              <w:left w:val="nil"/>
              <w:bottom w:val="single" w:sz="4" w:space="0" w:color="auto"/>
              <w:right w:val="single" w:sz="4" w:space="0" w:color="auto"/>
            </w:tcBorders>
            <w:shd w:val="clear" w:color="auto" w:fill="auto"/>
            <w:noWrap/>
            <w:vAlign w:val="bottom"/>
            <w:hideMark/>
          </w:tcPr>
          <w:p w14:paraId="07D15D8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05FE641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0B52312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B346F7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5A63C2B"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655F202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w:t>
            </w:r>
          </w:p>
        </w:tc>
      </w:tr>
      <w:tr w:rsidR="00051109" w:rsidRPr="00961844" w14:paraId="79FD7E0A" w14:textId="77777777" w:rsidTr="00051109">
        <w:trPr>
          <w:gridAfter w:val="1"/>
          <w:wAfter w:w="143" w:type="dxa"/>
          <w:trHeight w:val="208"/>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68C211D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22</w:t>
            </w:r>
          </w:p>
        </w:tc>
        <w:tc>
          <w:tcPr>
            <w:tcW w:w="3339" w:type="dxa"/>
            <w:tcBorders>
              <w:top w:val="nil"/>
              <w:left w:val="nil"/>
              <w:bottom w:val="single" w:sz="4" w:space="0" w:color="auto"/>
              <w:right w:val="single" w:sz="4" w:space="0" w:color="auto"/>
            </w:tcBorders>
            <w:shd w:val="clear" w:color="auto" w:fill="auto"/>
            <w:noWrap/>
            <w:vAlign w:val="bottom"/>
            <w:hideMark/>
          </w:tcPr>
          <w:p w14:paraId="7833386C"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ผู้ช่วยเจ้าพนักงานธุรการ</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600886D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4229A67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52E4248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155B490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198,840</w:t>
            </w:r>
          </w:p>
        </w:tc>
        <w:tc>
          <w:tcPr>
            <w:tcW w:w="720" w:type="dxa"/>
            <w:tcBorders>
              <w:top w:val="nil"/>
              <w:left w:val="nil"/>
              <w:bottom w:val="single" w:sz="4" w:space="0" w:color="auto"/>
              <w:right w:val="single" w:sz="4" w:space="0" w:color="auto"/>
            </w:tcBorders>
            <w:shd w:val="clear" w:color="auto" w:fill="auto"/>
            <w:noWrap/>
            <w:vAlign w:val="bottom"/>
            <w:hideMark/>
          </w:tcPr>
          <w:p w14:paraId="6A0E866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4A4657C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07A383D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2706325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33C6F06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7201785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D732C3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06738529"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8,040</w:t>
            </w:r>
          </w:p>
        </w:tc>
        <w:tc>
          <w:tcPr>
            <w:tcW w:w="664" w:type="dxa"/>
            <w:tcBorders>
              <w:top w:val="nil"/>
              <w:left w:val="nil"/>
              <w:bottom w:val="single" w:sz="4" w:space="0" w:color="auto"/>
              <w:right w:val="single" w:sz="4" w:space="0" w:color="auto"/>
            </w:tcBorders>
            <w:shd w:val="clear" w:color="auto" w:fill="auto"/>
            <w:noWrap/>
            <w:vAlign w:val="bottom"/>
            <w:hideMark/>
          </w:tcPr>
          <w:p w14:paraId="18C8273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8,280</w:t>
            </w:r>
          </w:p>
        </w:tc>
        <w:tc>
          <w:tcPr>
            <w:tcW w:w="708" w:type="dxa"/>
            <w:tcBorders>
              <w:top w:val="nil"/>
              <w:left w:val="nil"/>
              <w:bottom w:val="single" w:sz="4" w:space="0" w:color="auto"/>
              <w:right w:val="single" w:sz="4" w:space="0" w:color="auto"/>
            </w:tcBorders>
            <w:shd w:val="clear" w:color="auto" w:fill="auto"/>
            <w:noWrap/>
            <w:vAlign w:val="bottom"/>
            <w:hideMark/>
          </w:tcPr>
          <w:p w14:paraId="519496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8,640</w:t>
            </w:r>
          </w:p>
        </w:tc>
        <w:tc>
          <w:tcPr>
            <w:tcW w:w="755" w:type="dxa"/>
            <w:tcBorders>
              <w:top w:val="nil"/>
              <w:left w:val="nil"/>
              <w:bottom w:val="single" w:sz="4" w:space="0" w:color="auto"/>
              <w:right w:val="single" w:sz="4" w:space="0" w:color="auto"/>
            </w:tcBorders>
            <w:shd w:val="clear" w:color="auto" w:fill="auto"/>
            <w:noWrap/>
            <w:vAlign w:val="bottom"/>
            <w:hideMark/>
          </w:tcPr>
          <w:p w14:paraId="4C6F2CA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206,880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0102C9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215,160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78AE88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223,800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570871A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16,570</w:t>
            </w:r>
          </w:p>
        </w:tc>
      </w:tr>
      <w:tr w:rsidR="00051109" w:rsidRPr="00961844" w14:paraId="6183F493" w14:textId="77777777" w:rsidTr="00051109">
        <w:trPr>
          <w:gridAfter w:val="1"/>
          <w:wAfter w:w="143" w:type="dxa"/>
          <w:trHeight w:val="267"/>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0CD94C6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23</w:t>
            </w:r>
          </w:p>
        </w:tc>
        <w:tc>
          <w:tcPr>
            <w:tcW w:w="3339" w:type="dxa"/>
            <w:tcBorders>
              <w:top w:val="nil"/>
              <w:left w:val="nil"/>
              <w:bottom w:val="single" w:sz="4" w:space="0" w:color="auto"/>
              <w:right w:val="single" w:sz="4" w:space="0" w:color="auto"/>
            </w:tcBorders>
            <w:shd w:val="clear" w:color="000000" w:fill="FFFFFF"/>
            <w:noWrap/>
            <w:vAlign w:val="bottom"/>
            <w:hideMark/>
          </w:tcPr>
          <w:p w14:paraId="0755E91D"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ผู้ช่วยจ้าพนักงานประชาสัมพันธ์</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05DCA62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7CDEC48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0925C51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09069B43"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138,000</w:t>
            </w:r>
          </w:p>
        </w:tc>
        <w:tc>
          <w:tcPr>
            <w:tcW w:w="720" w:type="dxa"/>
            <w:tcBorders>
              <w:top w:val="nil"/>
              <w:left w:val="nil"/>
              <w:bottom w:val="single" w:sz="4" w:space="0" w:color="auto"/>
              <w:right w:val="single" w:sz="4" w:space="0" w:color="auto"/>
            </w:tcBorders>
            <w:shd w:val="clear" w:color="auto" w:fill="auto"/>
            <w:noWrap/>
            <w:vAlign w:val="bottom"/>
            <w:hideMark/>
          </w:tcPr>
          <w:p w14:paraId="5D7F0AA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6DC82358"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3200EB25"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849ADC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6D9D76A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CDCBA3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4AE0544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1B0D02A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5,520</w:t>
            </w:r>
          </w:p>
        </w:tc>
        <w:tc>
          <w:tcPr>
            <w:tcW w:w="664" w:type="dxa"/>
            <w:tcBorders>
              <w:top w:val="nil"/>
              <w:left w:val="nil"/>
              <w:bottom w:val="single" w:sz="4" w:space="0" w:color="auto"/>
              <w:right w:val="single" w:sz="4" w:space="0" w:color="auto"/>
            </w:tcBorders>
            <w:shd w:val="clear" w:color="auto" w:fill="auto"/>
            <w:noWrap/>
            <w:vAlign w:val="bottom"/>
            <w:hideMark/>
          </w:tcPr>
          <w:p w14:paraId="5D2B8D9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5,760</w:t>
            </w:r>
          </w:p>
        </w:tc>
        <w:tc>
          <w:tcPr>
            <w:tcW w:w="708" w:type="dxa"/>
            <w:tcBorders>
              <w:top w:val="nil"/>
              <w:left w:val="nil"/>
              <w:bottom w:val="single" w:sz="4" w:space="0" w:color="auto"/>
              <w:right w:val="single" w:sz="4" w:space="0" w:color="auto"/>
            </w:tcBorders>
            <w:shd w:val="clear" w:color="auto" w:fill="auto"/>
            <w:noWrap/>
            <w:vAlign w:val="bottom"/>
            <w:hideMark/>
          </w:tcPr>
          <w:p w14:paraId="6AE4D524"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6,000</w:t>
            </w:r>
          </w:p>
        </w:tc>
        <w:tc>
          <w:tcPr>
            <w:tcW w:w="755" w:type="dxa"/>
            <w:tcBorders>
              <w:top w:val="nil"/>
              <w:left w:val="nil"/>
              <w:bottom w:val="single" w:sz="4" w:space="0" w:color="auto"/>
              <w:right w:val="single" w:sz="4" w:space="0" w:color="auto"/>
            </w:tcBorders>
            <w:shd w:val="clear" w:color="auto" w:fill="auto"/>
            <w:noWrap/>
            <w:vAlign w:val="bottom"/>
            <w:hideMark/>
          </w:tcPr>
          <w:p w14:paraId="67D1B1B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143,520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729CED5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149,280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949ED3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155,280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741EED56"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ว่าง</w:t>
            </w:r>
          </w:p>
        </w:tc>
      </w:tr>
      <w:tr w:rsidR="00051109" w:rsidRPr="00961844" w14:paraId="0B175235" w14:textId="77777777" w:rsidTr="00051109">
        <w:trPr>
          <w:gridAfter w:val="1"/>
          <w:wAfter w:w="143" w:type="dxa"/>
          <w:trHeight w:val="203"/>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1E4AA0D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24</w:t>
            </w:r>
          </w:p>
        </w:tc>
        <w:tc>
          <w:tcPr>
            <w:tcW w:w="3339" w:type="dxa"/>
            <w:tcBorders>
              <w:top w:val="nil"/>
              <w:left w:val="nil"/>
              <w:bottom w:val="single" w:sz="4" w:space="0" w:color="auto"/>
              <w:right w:val="single" w:sz="4" w:space="0" w:color="auto"/>
            </w:tcBorders>
            <w:shd w:val="clear" w:color="auto" w:fill="auto"/>
            <w:noWrap/>
            <w:vAlign w:val="bottom"/>
            <w:hideMark/>
          </w:tcPr>
          <w:p w14:paraId="30083D9B" w14:textId="77777777" w:rsidR="00051109" w:rsidRPr="00961844" w:rsidRDefault="00051109" w:rsidP="00817DC4">
            <w:pPr>
              <w:spacing w:after="0" w:line="240" w:lineRule="auto"/>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cs/>
              </w:rPr>
              <w:t>ผู้ช่วยเจ้าพนักงานธุรการ</w:t>
            </w:r>
            <w:r w:rsidRPr="00961844">
              <w:rPr>
                <w:rFonts w:ascii="TH SarabunPSK" w:eastAsia="Times New Roman" w:hAnsi="TH SarabunPSK" w:cs="TH SarabunPSK"/>
                <w:color w:val="000000"/>
                <w:sz w:val="18"/>
                <w:szCs w:val="18"/>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4730285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1D87906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571" w:type="dxa"/>
            <w:tcBorders>
              <w:top w:val="nil"/>
              <w:left w:val="nil"/>
              <w:bottom w:val="single" w:sz="4" w:space="0" w:color="auto"/>
              <w:right w:val="single" w:sz="4" w:space="0" w:color="auto"/>
            </w:tcBorders>
            <w:shd w:val="clear" w:color="auto" w:fill="auto"/>
            <w:noWrap/>
            <w:vAlign w:val="bottom"/>
            <w:hideMark/>
          </w:tcPr>
          <w:p w14:paraId="74BCA01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14:paraId="035704F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143,520</w:t>
            </w:r>
          </w:p>
        </w:tc>
        <w:tc>
          <w:tcPr>
            <w:tcW w:w="720" w:type="dxa"/>
            <w:tcBorders>
              <w:top w:val="nil"/>
              <w:left w:val="nil"/>
              <w:bottom w:val="single" w:sz="4" w:space="0" w:color="auto"/>
              <w:right w:val="single" w:sz="4" w:space="0" w:color="auto"/>
            </w:tcBorders>
            <w:shd w:val="clear" w:color="auto" w:fill="auto"/>
            <w:noWrap/>
            <w:vAlign w:val="bottom"/>
            <w:hideMark/>
          </w:tcPr>
          <w:p w14:paraId="3C66A44A"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48B990EF"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11FA09C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4056C34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w:t>
            </w:r>
          </w:p>
        </w:tc>
        <w:tc>
          <w:tcPr>
            <w:tcW w:w="489" w:type="dxa"/>
            <w:tcBorders>
              <w:top w:val="nil"/>
              <w:left w:val="nil"/>
              <w:bottom w:val="single" w:sz="4" w:space="0" w:color="auto"/>
              <w:right w:val="single" w:sz="4" w:space="0" w:color="auto"/>
            </w:tcBorders>
            <w:shd w:val="clear" w:color="auto" w:fill="auto"/>
            <w:noWrap/>
            <w:vAlign w:val="bottom"/>
            <w:hideMark/>
          </w:tcPr>
          <w:p w14:paraId="5B8F6C4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283939E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489" w:type="dxa"/>
            <w:tcBorders>
              <w:top w:val="nil"/>
              <w:left w:val="nil"/>
              <w:bottom w:val="single" w:sz="4" w:space="0" w:color="auto"/>
              <w:right w:val="single" w:sz="4" w:space="0" w:color="auto"/>
            </w:tcBorders>
            <w:shd w:val="clear" w:color="auto" w:fill="auto"/>
            <w:noWrap/>
            <w:vAlign w:val="bottom"/>
            <w:hideMark/>
          </w:tcPr>
          <w:p w14:paraId="366E4A0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p>
        </w:tc>
        <w:tc>
          <w:tcPr>
            <w:tcW w:w="656" w:type="dxa"/>
            <w:tcBorders>
              <w:top w:val="nil"/>
              <w:left w:val="nil"/>
              <w:bottom w:val="single" w:sz="4" w:space="0" w:color="auto"/>
              <w:right w:val="single" w:sz="4" w:space="0" w:color="auto"/>
            </w:tcBorders>
            <w:shd w:val="clear" w:color="auto" w:fill="auto"/>
            <w:noWrap/>
            <w:vAlign w:val="bottom"/>
            <w:hideMark/>
          </w:tcPr>
          <w:p w14:paraId="401AA77D"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5,760</w:t>
            </w:r>
          </w:p>
        </w:tc>
        <w:tc>
          <w:tcPr>
            <w:tcW w:w="664" w:type="dxa"/>
            <w:tcBorders>
              <w:top w:val="nil"/>
              <w:left w:val="nil"/>
              <w:bottom w:val="single" w:sz="4" w:space="0" w:color="auto"/>
              <w:right w:val="single" w:sz="4" w:space="0" w:color="auto"/>
            </w:tcBorders>
            <w:shd w:val="clear" w:color="auto" w:fill="auto"/>
            <w:noWrap/>
            <w:vAlign w:val="bottom"/>
            <w:hideMark/>
          </w:tcPr>
          <w:p w14:paraId="5998420C"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6,000</w:t>
            </w:r>
          </w:p>
        </w:tc>
        <w:tc>
          <w:tcPr>
            <w:tcW w:w="708" w:type="dxa"/>
            <w:tcBorders>
              <w:top w:val="nil"/>
              <w:left w:val="nil"/>
              <w:bottom w:val="single" w:sz="4" w:space="0" w:color="auto"/>
              <w:right w:val="single" w:sz="4" w:space="0" w:color="auto"/>
            </w:tcBorders>
            <w:shd w:val="clear" w:color="auto" w:fill="auto"/>
            <w:noWrap/>
            <w:vAlign w:val="bottom"/>
            <w:hideMark/>
          </w:tcPr>
          <w:p w14:paraId="412AA5D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6,240</w:t>
            </w:r>
          </w:p>
        </w:tc>
        <w:tc>
          <w:tcPr>
            <w:tcW w:w="755" w:type="dxa"/>
            <w:tcBorders>
              <w:top w:val="nil"/>
              <w:left w:val="nil"/>
              <w:bottom w:val="single" w:sz="4" w:space="0" w:color="auto"/>
              <w:right w:val="single" w:sz="4" w:space="0" w:color="auto"/>
            </w:tcBorders>
            <w:shd w:val="clear" w:color="auto" w:fill="auto"/>
            <w:noWrap/>
            <w:vAlign w:val="bottom"/>
            <w:hideMark/>
          </w:tcPr>
          <w:p w14:paraId="1C282C81"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149,280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C4001B7"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155,280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4E8EB3CE"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161,520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5394B602" w14:textId="77777777" w:rsidR="00051109" w:rsidRPr="00961844" w:rsidRDefault="00051109" w:rsidP="00817DC4">
            <w:pPr>
              <w:spacing w:after="0" w:line="240" w:lineRule="auto"/>
              <w:jc w:val="center"/>
              <w:rPr>
                <w:rFonts w:ascii="TH SarabunPSK" w:eastAsia="Times New Roman" w:hAnsi="TH SarabunPSK" w:cs="TH SarabunPSK"/>
                <w:color w:val="000000"/>
                <w:sz w:val="18"/>
                <w:szCs w:val="18"/>
              </w:rPr>
            </w:pPr>
            <w:r w:rsidRPr="00961844">
              <w:rPr>
                <w:rFonts w:ascii="TH SarabunPSK" w:eastAsia="Times New Roman" w:hAnsi="TH SarabunPSK" w:cs="TH SarabunPSK"/>
                <w:color w:val="000000"/>
                <w:sz w:val="18"/>
                <w:szCs w:val="18"/>
              </w:rPr>
              <w:t>11,960</w:t>
            </w:r>
          </w:p>
        </w:tc>
      </w:tr>
      <w:tr w:rsidR="00051109" w:rsidRPr="00961844" w14:paraId="283317BA" w14:textId="77777777" w:rsidTr="00051109">
        <w:trPr>
          <w:gridAfter w:val="1"/>
          <w:wAfter w:w="143" w:type="dxa"/>
          <w:trHeight w:val="278"/>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18B968D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p>
        </w:tc>
        <w:tc>
          <w:tcPr>
            <w:tcW w:w="3339" w:type="dxa"/>
            <w:tcBorders>
              <w:top w:val="nil"/>
              <w:left w:val="nil"/>
              <w:bottom w:val="single" w:sz="4" w:space="0" w:color="auto"/>
              <w:right w:val="single" w:sz="4" w:space="0" w:color="auto"/>
            </w:tcBorders>
            <w:shd w:val="clear" w:color="auto" w:fill="auto"/>
            <w:noWrap/>
            <w:vAlign w:val="bottom"/>
            <w:hideMark/>
          </w:tcPr>
          <w:p w14:paraId="1BF6B7D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ยอดยกไป</w:t>
            </w:r>
          </w:p>
        </w:tc>
        <w:tc>
          <w:tcPr>
            <w:tcW w:w="635" w:type="dxa"/>
            <w:tcBorders>
              <w:top w:val="nil"/>
              <w:left w:val="nil"/>
              <w:bottom w:val="single" w:sz="4" w:space="0" w:color="auto"/>
              <w:right w:val="single" w:sz="4" w:space="0" w:color="auto"/>
            </w:tcBorders>
            <w:shd w:val="clear" w:color="auto" w:fill="auto"/>
            <w:noWrap/>
            <w:vAlign w:val="bottom"/>
            <w:hideMark/>
          </w:tcPr>
          <w:p w14:paraId="62F6DF5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p>
        </w:tc>
        <w:tc>
          <w:tcPr>
            <w:tcW w:w="579" w:type="dxa"/>
            <w:tcBorders>
              <w:top w:val="nil"/>
              <w:left w:val="nil"/>
              <w:bottom w:val="single" w:sz="4" w:space="0" w:color="auto"/>
              <w:right w:val="single" w:sz="4" w:space="0" w:color="auto"/>
            </w:tcBorders>
            <w:shd w:val="clear" w:color="auto" w:fill="auto"/>
            <w:noWrap/>
            <w:vAlign w:val="bottom"/>
            <w:hideMark/>
          </w:tcPr>
          <w:p w14:paraId="33E2BD3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24</w:t>
            </w:r>
          </w:p>
        </w:tc>
        <w:tc>
          <w:tcPr>
            <w:tcW w:w="571" w:type="dxa"/>
            <w:tcBorders>
              <w:top w:val="nil"/>
              <w:left w:val="nil"/>
              <w:bottom w:val="single" w:sz="4" w:space="0" w:color="auto"/>
              <w:right w:val="single" w:sz="4" w:space="0" w:color="auto"/>
            </w:tcBorders>
            <w:shd w:val="clear" w:color="auto" w:fill="auto"/>
            <w:noWrap/>
            <w:vAlign w:val="bottom"/>
            <w:hideMark/>
          </w:tcPr>
          <w:p w14:paraId="1C827C3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23</w:t>
            </w:r>
          </w:p>
        </w:tc>
        <w:tc>
          <w:tcPr>
            <w:tcW w:w="755" w:type="dxa"/>
            <w:tcBorders>
              <w:top w:val="nil"/>
              <w:left w:val="nil"/>
              <w:bottom w:val="single" w:sz="4" w:space="0" w:color="auto"/>
              <w:right w:val="single" w:sz="4" w:space="0" w:color="auto"/>
            </w:tcBorders>
            <w:shd w:val="clear" w:color="auto" w:fill="auto"/>
            <w:noWrap/>
            <w:vAlign w:val="bottom"/>
            <w:hideMark/>
          </w:tcPr>
          <w:p w14:paraId="54E4268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8,564,040</w:t>
            </w:r>
          </w:p>
        </w:tc>
        <w:tc>
          <w:tcPr>
            <w:tcW w:w="720" w:type="dxa"/>
            <w:tcBorders>
              <w:top w:val="nil"/>
              <w:left w:val="nil"/>
              <w:bottom w:val="single" w:sz="4" w:space="0" w:color="auto"/>
              <w:right w:val="single" w:sz="4" w:space="0" w:color="auto"/>
            </w:tcBorders>
            <w:shd w:val="clear" w:color="auto" w:fill="auto"/>
            <w:noWrap/>
            <w:vAlign w:val="bottom"/>
            <w:hideMark/>
          </w:tcPr>
          <w:p w14:paraId="4FA67C4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508,800</w:t>
            </w:r>
          </w:p>
        </w:tc>
        <w:tc>
          <w:tcPr>
            <w:tcW w:w="489" w:type="dxa"/>
            <w:tcBorders>
              <w:top w:val="nil"/>
              <w:left w:val="nil"/>
              <w:bottom w:val="single" w:sz="4" w:space="0" w:color="auto"/>
              <w:right w:val="single" w:sz="4" w:space="0" w:color="auto"/>
            </w:tcBorders>
            <w:shd w:val="clear" w:color="auto" w:fill="auto"/>
            <w:noWrap/>
            <w:vAlign w:val="bottom"/>
            <w:hideMark/>
          </w:tcPr>
          <w:p w14:paraId="40FB9AD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24</w:t>
            </w:r>
          </w:p>
        </w:tc>
        <w:tc>
          <w:tcPr>
            <w:tcW w:w="489" w:type="dxa"/>
            <w:tcBorders>
              <w:top w:val="nil"/>
              <w:left w:val="nil"/>
              <w:bottom w:val="single" w:sz="4" w:space="0" w:color="auto"/>
              <w:right w:val="single" w:sz="4" w:space="0" w:color="auto"/>
            </w:tcBorders>
            <w:shd w:val="clear" w:color="auto" w:fill="auto"/>
            <w:noWrap/>
            <w:vAlign w:val="bottom"/>
            <w:hideMark/>
          </w:tcPr>
          <w:p w14:paraId="0F6F460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24</w:t>
            </w:r>
          </w:p>
        </w:tc>
        <w:tc>
          <w:tcPr>
            <w:tcW w:w="489" w:type="dxa"/>
            <w:tcBorders>
              <w:top w:val="nil"/>
              <w:left w:val="nil"/>
              <w:bottom w:val="single" w:sz="4" w:space="0" w:color="auto"/>
              <w:right w:val="single" w:sz="4" w:space="0" w:color="auto"/>
            </w:tcBorders>
            <w:shd w:val="clear" w:color="auto" w:fill="auto"/>
            <w:noWrap/>
            <w:vAlign w:val="bottom"/>
            <w:hideMark/>
          </w:tcPr>
          <w:p w14:paraId="3ADD546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24</w:t>
            </w:r>
          </w:p>
        </w:tc>
        <w:tc>
          <w:tcPr>
            <w:tcW w:w="489" w:type="dxa"/>
            <w:tcBorders>
              <w:top w:val="nil"/>
              <w:left w:val="nil"/>
              <w:bottom w:val="single" w:sz="4" w:space="0" w:color="auto"/>
              <w:right w:val="single" w:sz="4" w:space="0" w:color="auto"/>
            </w:tcBorders>
            <w:shd w:val="clear" w:color="auto" w:fill="auto"/>
            <w:noWrap/>
            <w:vAlign w:val="bottom"/>
            <w:hideMark/>
          </w:tcPr>
          <w:p w14:paraId="57FCBF0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163A2D51" w14:textId="77777777" w:rsidR="00051109" w:rsidRPr="00961844" w:rsidRDefault="00051109" w:rsidP="00817DC4">
            <w:pPr>
              <w:spacing w:after="0" w:line="240" w:lineRule="auto"/>
              <w:jc w:val="center"/>
              <w:rPr>
                <w:rFonts w:ascii="TH SarabunPSK" w:eastAsia="Times New Roman" w:hAnsi="TH SarabunPSK" w:cs="TH SarabunPSK"/>
                <w:b/>
                <w:bCs/>
                <w:sz w:val="18"/>
                <w:szCs w:val="18"/>
              </w:rPr>
            </w:pPr>
            <w:r w:rsidRPr="00961844">
              <w:rPr>
                <w:rFonts w:ascii="TH SarabunPSK" w:eastAsia="Times New Roman" w:hAnsi="TH SarabunPSK" w:cs="TH SarabunPSK"/>
                <w:b/>
                <w:bCs/>
                <w:sz w:val="18"/>
                <w:szCs w:val="18"/>
              </w:rPr>
              <w:t>0</w:t>
            </w:r>
          </w:p>
        </w:tc>
        <w:tc>
          <w:tcPr>
            <w:tcW w:w="489" w:type="dxa"/>
            <w:tcBorders>
              <w:top w:val="nil"/>
              <w:left w:val="nil"/>
              <w:bottom w:val="single" w:sz="4" w:space="0" w:color="auto"/>
              <w:right w:val="single" w:sz="4" w:space="0" w:color="auto"/>
            </w:tcBorders>
            <w:shd w:val="clear" w:color="auto" w:fill="auto"/>
            <w:noWrap/>
            <w:vAlign w:val="bottom"/>
            <w:hideMark/>
          </w:tcPr>
          <w:p w14:paraId="50E93CD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ED0CC3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288,240</w:t>
            </w:r>
          </w:p>
        </w:tc>
        <w:tc>
          <w:tcPr>
            <w:tcW w:w="664" w:type="dxa"/>
            <w:tcBorders>
              <w:top w:val="nil"/>
              <w:left w:val="nil"/>
              <w:bottom w:val="single" w:sz="4" w:space="0" w:color="auto"/>
              <w:right w:val="single" w:sz="4" w:space="0" w:color="auto"/>
            </w:tcBorders>
            <w:shd w:val="clear" w:color="auto" w:fill="auto"/>
            <w:noWrap/>
            <w:vAlign w:val="bottom"/>
            <w:hideMark/>
          </w:tcPr>
          <w:p w14:paraId="4B37435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290,280</w:t>
            </w:r>
          </w:p>
        </w:tc>
        <w:tc>
          <w:tcPr>
            <w:tcW w:w="708" w:type="dxa"/>
            <w:tcBorders>
              <w:top w:val="nil"/>
              <w:left w:val="nil"/>
              <w:bottom w:val="single" w:sz="4" w:space="0" w:color="auto"/>
              <w:right w:val="single" w:sz="4" w:space="0" w:color="auto"/>
            </w:tcBorders>
            <w:shd w:val="clear" w:color="auto" w:fill="auto"/>
            <w:noWrap/>
            <w:vAlign w:val="bottom"/>
            <w:hideMark/>
          </w:tcPr>
          <w:p w14:paraId="221ED63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303,840</w:t>
            </w:r>
          </w:p>
        </w:tc>
        <w:tc>
          <w:tcPr>
            <w:tcW w:w="755" w:type="dxa"/>
            <w:tcBorders>
              <w:top w:val="nil"/>
              <w:left w:val="nil"/>
              <w:bottom w:val="single" w:sz="4" w:space="0" w:color="auto"/>
              <w:right w:val="single" w:sz="4" w:space="0" w:color="auto"/>
            </w:tcBorders>
            <w:shd w:val="clear" w:color="auto" w:fill="auto"/>
            <w:noWrap/>
            <w:vAlign w:val="bottom"/>
            <w:hideMark/>
          </w:tcPr>
          <w:p w14:paraId="140BE62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9,361,080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78828A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9,651,360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2D8D408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9,955,200</w:t>
            </w:r>
          </w:p>
        </w:tc>
        <w:tc>
          <w:tcPr>
            <w:tcW w:w="853" w:type="dxa"/>
            <w:gridSpan w:val="2"/>
            <w:tcBorders>
              <w:top w:val="nil"/>
              <w:left w:val="nil"/>
              <w:bottom w:val="single" w:sz="4" w:space="0" w:color="auto"/>
              <w:right w:val="single" w:sz="4" w:space="0" w:color="auto"/>
            </w:tcBorders>
            <w:shd w:val="clear" w:color="auto" w:fill="auto"/>
            <w:noWrap/>
            <w:vAlign w:val="bottom"/>
            <w:hideMark/>
          </w:tcPr>
          <w:p w14:paraId="1EF1400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p>
        </w:tc>
      </w:tr>
    </w:tbl>
    <w:p w14:paraId="4B220EB7" w14:textId="77777777" w:rsidR="00051109" w:rsidRDefault="00051109" w:rsidP="00051109">
      <w:pPr>
        <w:jc w:val="center"/>
      </w:pPr>
    </w:p>
    <w:p w14:paraId="749B5BA4" w14:textId="77777777" w:rsidR="00051109" w:rsidRPr="00051109" w:rsidRDefault="00051109" w:rsidP="00051109">
      <w:pPr>
        <w:spacing w:after="0" w:line="240" w:lineRule="auto"/>
        <w:jc w:val="center"/>
        <w:rPr>
          <w:rFonts w:ascii="TH SarabunIT๙" w:eastAsia="Times New Roman" w:hAnsi="TH SarabunIT๙" w:cs="TH SarabunIT๙"/>
          <w:b/>
          <w:bCs/>
          <w:color w:val="000000"/>
          <w:sz w:val="32"/>
          <w:szCs w:val="32"/>
        </w:rPr>
      </w:pPr>
      <w:r w:rsidRPr="00051109">
        <w:rPr>
          <w:rFonts w:ascii="TH SarabunIT๙" w:eastAsia="Times New Roman" w:hAnsi="TH SarabunIT๙" w:cs="TH SarabunIT๙"/>
          <w:b/>
          <w:bCs/>
          <w:color w:val="000000"/>
          <w:sz w:val="32"/>
          <w:szCs w:val="32"/>
          <w:cs/>
        </w:rPr>
        <w:t>-45-</w:t>
      </w:r>
    </w:p>
    <w:p w14:paraId="31ACDA51"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tbl>
      <w:tblPr>
        <w:tblW w:w="15026" w:type="dxa"/>
        <w:tblInd w:w="108" w:type="dxa"/>
        <w:tblLook w:val="04A0" w:firstRow="1" w:lastRow="0" w:firstColumn="1" w:lastColumn="0" w:noHBand="0" w:noVBand="1"/>
      </w:tblPr>
      <w:tblGrid>
        <w:gridCol w:w="368"/>
        <w:gridCol w:w="2610"/>
        <w:gridCol w:w="635"/>
        <w:gridCol w:w="579"/>
        <w:gridCol w:w="571"/>
        <w:gridCol w:w="890"/>
        <w:gridCol w:w="704"/>
        <w:gridCol w:w="8"/>
        <w:gridCol w:w="534"/>
        <w:gridCol w:w="489"/>
        <w:gridCol w:w="489"/>
        <w:gridCol w:w="8"/>
        <w:gridCol w:w="481"/>
        <w:gridCol w:w="489"/>
        <w:gridCol w:w="497"/>
        <w:gridCol w:w="704"/>
        <w:gridCol w:w="709"/>
        <w:gridCol w:w="708"/>
        <w:gridCol w:w="8"/>
        <w:gridCol w:w="882"/>
        <w:gridCol w:w="890"/>
        <w:gridCol w:w="890"/>
        <w:gridCol w:w="883"/>
      </w:tblGrid>
      <w:tr w:rsidR="00051109" w:rsidRPr="00961844" w14:paraId="25F22013" w14:textId="77777777" w:rsidTr="00051109">
        <w:trPr>
          <w:trHeight w:val="420"/>
        </w:trPr>
        <w:tc>
          <w:tcPr>
            <w:tcW w:w="368" w:type="dxa"/>
            <w:tcBorders>
              <w:top w:val="single" w:sz="4" w:space="0" w:color="auto"/>
              <w:left w:val="single" w:sz="4" w:space="0" w:color="auto"/>
              <w:bottom w:val="nil"/>
              <w:right w:val="single" w:sz="4" w:space="0" w:color="auto"/>
            </w:tcBorders>
            <w:shd w:val="clear" w:color="auto" w:fill="auto"/>
            <w:noWrap/>
            <w:vAlign w:val="bottom"/>
            <w:hideMark/>
          </w:tcPr>
          <w:p w14:paraId="4F40273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610" w:type="dxa"/>
            <w:tcBorders>
              <w:top w:val="single" w:sz="4" w:space="0" w:color="auto"/>
              <w:left w:val="nil"/>
              <w:bottom w:val="nil"/>
              <w:right w:val="single" w:sz="4" w:space="0" w:color="auto"/>
            </w:tcBorders>
            <w:shd w:val="clear" w:color="auto" w:fill="auto"/>
            <w:noWrap/>
            <w:vAlign w:val="bottom"/>
            <w:hideMark/>
          </w:tcPr>
          <w:p w14:paraId="6B2E833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635" w:type="dxa"/>
            <w:tcBorders>
              <w:top w:val="single" w:sz="4" w:space="0" w:color="auto"/>
              <w:left w:val="nil"/>
              <w:bottom w:val="nil"/>
              <w:right w:val="single" w:sz="4" w:space="0" w:color="auto"/>
            </w:tcBorders>
            <w:shd w:val="clear" w:color="auto" w:fill="auto"/>
            <w:noWrap/>
            <w:vAlign w:val="bottom"/>
            <w:hideMark/>
          </w:tcPr>
          <w:p w14:paraId="726C9AF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single" w:sz="4" w:space="0" w:color="auto"/>
              <w:left w:val="nil"/>
              <w:bottom w:val="nil"/>
              <w:right w:val="single" w:sz="4" w:space="0" w:color="auto"/>
            </w:tcBorders>
            <w:shd w:val="clear" w:color="auto" w:fill="auto"/>
            <w:noWrap/>
            <w:vAlign w:val="bottom"/>
            <w:hideMark/>
          </w:tcPr>
          <w:p w14:paraId="4B81C26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173" w:type="dxa"/>
            <w:gridSpan w:val="4"/>
            <w:tcBorders>
              <w:top w:val="single" w:sz="4" w:space="0" w:color="auto"/>
              <w:left w:val="nil"/>
              <w:bottom w:val="single" w:sz="4" w:space="0" w:color="auto"/>
              <w:right w:val="nil"/>
            </w:tcBorders>
            <w:shd w:val="clear" w:color="auto" w:fill="auto"/>
            <w:noWrap/>
            <w:vAlign w:val="bottom"/>
            <w:hideMark/>
          </w:tcPr>
          <w:p w14:paraId="4C0AFC8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52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C87639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67" w:type="dxa"/>
            <w:gridSpan w:val="3"/>
            <w:tcBorders>
              <w:top w:val="single" w:sz="4" w:space="0" w:color="auto"/>
              <w:left w:val="nil"/>
              <w:bottom w:val="nil"/>
              <w:right w:val="single" w:sz="4" w:space="0" w:color="auto"/>
            </w:tcBorders>
            <w:shd w:val="clear" w:color="auto" w:fill="auto"/>
            <w:noWrap/>
            <w:vAlign w:val="bottom"/>
            <w:hideMark/>
          </w:tcPr>
          <w:p w14:paraId="51059FA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129" w:type="dxa"/>
            <w:gridSpan w:val="4"/>
            <w:tcBorders>
              <w:top w:val="single" w:sz="4" w:space="0" w:color="auto"/>
              <w:left w:val="single" w:sz="4" w:space="0" w:color="auto"/>
              <w:right w:val="single" w:sz="4" w:space="0" w:color="auto"/>
            </w:tcBorders>
            <w:shd w:val="clear" w:color="auto" w:fill="auto"/>
            <w:noWrap/>
            <w:vAlign w:val="center"/>
            <w:hideMark/>
          </w:tcPr>
          <w:p w14:paraId="5FCAC22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662" w:type="dxa"/>
            <w:gridSpan w:val="3"/>
            <w:tcBorders>
              <w:top w:val="single" w:sz="4" w:space="0" w:color="auto"/>
              <w:left w:val="single" w:sz="4" w:space="0" w:color="auto"/>
              <w:right w:val="single" w:sz="4" w:space="0" w:color="auto"/>
            </w:tcBorders>
            <w:shd w:val="clear" w:color="auto" w:fill="auto"/>
            <w:noWrap/>
            <w:vAlign w:val="center"/>
            <w:hideMark/>
          </w:tcPr>
          <w:p w14:paraId="00872F0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883" w:type="dxa"/>
            <w:tcBorders>
              <w:top w:val="single" w:sz="4" w:space="0" w:color="auto"/>
              <w:left w:val="single" w:sz="4" w:space="0" w:color="auto"/>
              <w:right w:val="single" w:sz="4" w:space="0" w:color="auto"/>
            </w:tcBorders>
            <w:shd w:val="clear" w:color="auto" w:fill="auto"/>
            <w:noWrap/>
            <w:vAlign w:val="center"/>
            <w:hideMark/>
          </w:tcPr>
          <w:p w14:paraId="5D23153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324B91B9" w14:textId="77777777" w:rsidTr="00051109">
        <w:trPr>
          <w:trHeight w:val="123"/>
        </w:trPr>
        <w:tc>
          <w:tcPr>
            <w:tcW w:w="368" w:type="dxa"/>
            <w:tcBorders>
              <w:top w:val="nil"/>
              <w:left w:val="single" w:sz="4" w:space="0" w:color="auto"/>
              <w:bottom w:val="nil"/>
              <w:right w:val="single" w:sz="4" w:space="0" w:color="auto"/>
            </w:tcBorders>
            <w:shd w:val="clear" w:color="auto" w:fill="auto"/>
            <w:noWrap/>
            <w:vAlign w:val="bottom"/>
            <w:hideMark/>
          </w:tcPr>
          <w:p w14:paraId="54C53B3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2610" w:type="dxa"/>
            <w:tcBorders>
              <w:top w:val="nil"/>
              <w:left w:val="nil"/>
              <w:bottom w:val="nil"/>
              <w:right w:val="single" w:sz="4" w:space="0" w:color="auto"/>
            </w:tcBorders>
            <w:shd w:val="clear" w:color="auto" w:fill="auto"/>
            <w:noWrap/>
            <w:vAlign w:val="bottom"/>
            <w:hideMark/>
          </w:tcPr>
          <w:p w14:paraId="2D7D7D4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635" w:type="dxa"/>
            <w:tcBorders>
              <w:top w:val="nil"/>
              <w:left w:val="nil"/>
              <w:bottom w:val="nil"/>
              <w:right w:val="single" w:sz="4" w:space="0" w:color="auto"/>
            </w:tcBorders>
            <w:shd w:val="clear" w:color="auto" w:fill="auto"/>
            <w:noWrap/>
            <w:vAlign w:val="bottom"/>
            <w:hideMark/>
          </w:tcPr>
          <w:p w14:paraId="423CE86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35ABE9A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1F2F23F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890" w:type="dxa"/>
            <w:tcBorders>
              <w:top w:val="nil"/>
              <w:left w:val="nil"/>
              <w:bottom w:val="nil"/>
              <w:right w:val="nil"/>
            </w:tcBorders>
            <w:shd w:val="clear" w:color="auto" w:fill="auto"/>
            <w:noWrap/>
            <w:vAlign w:val="bottom"/>
            <w:hideMark/>
          </w:tcPr>
          <w:p w14:paraId="6E83064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704" w:type="dxa"/>
            <w:tcBorders>
              <w:top w:val="nil"/>
              <w:left w:val="single" w:sz="4" w:space="0" w:color="auto"/>
              <w:bottom w:val="nil"/>
              <w:right w:val="nil"/>
            </w:tcBorders>
            <w:shd w:val="clear" w:color="auto" w:fill="auto"/>
            <w:noWrap/>
            <w:vAlign w:val="bottom"/>
            <w:hideMark/>
          </w:tcPr>
          <w:p w14:paraId="3394CC4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52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E6E7F3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75" w:type="dxa"/>
            <w:gridSpan w:val="4"/>
            <w:tcBorders>
              <w:top w:val="nil"/>
              <w:left w:val="nil"/>
              <w:bottom w:val="single" w:sz="4" w:space="0" w:color="auto"/>
              <w:right w:val="single" w:sz="4" w:space="0" w:color="auto"/>
            </w:tcBorders>
            <w:shd w:val="clear" w:color="auto" w:fill="auto"/>
            <w:noWrap/>
            <w:vAlign w:val="bottom"/>
            <w:hideMark/>
          </w:tcPr>
          <w:p w14:paraId="2013214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121" w:type="dxa"/>
            <w:gridSpan w:val="3"/>
            <w:tcBorders>
              <w:left w:val="single" w:sz="4" w:space="0" w:color="auto"/>
              <w:bottom w:val="single" w:sz="4" w:space="0" w:color="auto"/>
              <w:right w:val="single" w:sz="4" w:space="0" w:color="auto"/>
            </w:tcBorders>
            <w:vAlign w:val="center"/>
            <w:hideMark/>
          </w:tcPr>
          <w:p w14:paraId="18F02837"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670" w:type="dxa"/>
            <w:gridSpan w:val="4"/>
            <w:tcBorders>
              <w:left w:val="single" w:sz="4" w:space="0" w:color="auto"/>
              <w:bottom w:val="single" w:sz="4" w:space="0" w:color="auto"/>
              <w:right w:val="single" w:sz="4" w:space="0" w:color="auto"/>
            </w:tcBorders>
            <w:vAlign w:val="center"/>
            <w:hideMark/>
          </w:tcPr>
          <w:p w14:paraId="504378C8"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883" w:type="dxa"/>
            <w:tcBorders>
              <w:top w:val="nil"/>
              <w:left w:val="single" w:sz="4" w:space="0" w:color="auto"/>
              <w:bottom w:val="single" w:sz="4" w:space="0" w:color="auto"/>
              <w:right w:val="single" w:sz="4" w:space="0" w:color="auto"/>
            </w:tcBorders>
            <w:vAlign w:val="center"/>
            <w:hideMark/>
          </w:tcPr>
          <w:p w14:paraId="477D7057"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41B4214E" w14:textId="77777777" w:rsidTr="00051109">
        <w:trPr>
          <w:trHeight w:val="11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1822311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610" w:type="dxa"/>
            <w:tcBorders>
              <w:top w:val="nil"/>
              <w:left w:val="nil"/>
              <w:bottom w:val="single" w:sz="4" w:space="0" w:color="auto"/>
              <w:right w:val="single" w:sz="4" w:space="0" w:color="auto"/>
            </w:tcBorders>
            <w:shd w:val="clear" w:color="auto" w:fill="auto"/>
            <w:noWrap/>
            <w:vAlign w:val="bottom"/>
            <w:hideMark/>
          </w:tcPr>
          <w:p w14:paraId="72C0F7E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635" w:type="dxa"/>
            <w:tcBorders>
              <w:top w:val="nil"/>
              <w:left w:val="nil"/>
              <w:bottom w:val="single" w:sz="4" w:space="0" w:color="auto"/>
              <w:right w:val="single" w:sz="4" w:space="0" w:color="auto"/>
            </w:tcBorders>
            <w:shd w:val="clear" w:color="auto" w:fill="auto"/>
            <w:noWrap/>
            <w:vAlign w:val="bottom"/>
            <w:hideMark/>
          </w:tcPr>
          <w:p w14:paraId="6FF2F82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5727335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15EA0AA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4EA7149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704" w:type="dxa"/>
            <w:tcBorders>
              <w:top w:val="nil"/>
              <w:left w:val="nil"/>
              <w:bottom w:val="single" w:sz="4" w:space="0" w:color="auto"/>
              <w:right w:val="nil"/>
            </w:tcBorders>
            <w:shd w:val="clear" w:color="auto" w:fill="auto"/>
            <w:noWrap/>
            <w:vAlign w:val="bottom"/>
            <w:hideMark/>
          </w:tcPr>
          <w:p w14:paraId="7ACDA49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542" w:type="dxa"/>
            <w:gridSpan w:val="2"/>
            <w:tcBorders>
              <w:left w:val="single" w:sz="4" w:space="0" w:color="auto"/>
              <w:bottom w:val="single" w:sz="4" w:space="0" w:color="auto"/>
              <w:right w:val="nil"/>
            </w:tcBorders>
            <w:shd w:val="clear" w:color="auto" w:fill="auto"/>
            <w:noWrap/>
            <w:vAlign w:val="bottom"/>
            <w:hideMark/>
          </w:tcPr>
          <w:p w14:paraId="3E31315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003EBED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022BBE4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89" w:type="dxa"/>
            <w:gridSpan w:val="2"/>
            <w:tcBorders>
              <w:left w:val="single" w:sz="4" w:space="0" w:color="auto"/>
              <w:bottom w:val="single" w:sz="4" w:space="0" w:color="auto"/>
              <w:right w:val="nil"/>
            </w:tcBorders>
            <w:shd w:val="clear" w:color="auto" w:fill="auto"/>
            <w:noWrap/>
            <w:vAlign w:val="bottom"/>
            <w:hideMark/>
          </w:tcPr>
          <w:p w14:paraId="632EAB6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1071F32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97" w:type="dxa"/>
            <w:tcBorders>
              <w:left w:val="single" w:sz="4" w:space="0" w:color="auto"/>
              <w:bottom w:val="single" w:sz="4" w:space="0" w:color="auto"/>
              <w:right w:val="nil"/>
            </w:tcBorders>
            <w:shd w:val="clear" w:color="auto" w:fill="auto"/>
            <w:noWrap/>
            <w:vAlign w:val="bottom"/>
            <w:hideMark/>
          </w:tcPr>
          <w:p w14:paraId="7E8934C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70BA461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14:paraId="352039E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14:paraId="3059058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65DB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5AB531F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744B4C7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83" w:type="dxa"/>
            <w:tcBorders>
              <w:top w:val="single" w:sz="4" w:space="0" w:color="auto"/>
              <w:left w:val="nil"/>
              <w:bottom w:val="single" w:sz="4" w:space="0" w:color="auto"/>
              <w:right w:val="single" w:sz="4" w:space="0" w:color="auto"/>
            </w:tcBorders>
            <w:vAlign w:val="center"/>
            <w:hideMark/>
          </w:tcPr>
          <w:p w14:paraId="07C23D3E"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20FB84D3" w14:textId="77777777" w:rsidTr="00051109">
        <w:trPr>
          <w:trHeight w:val="250"/>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66E8680"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p>
        </w:tc>
        <w:tc>
          <w:tcPr>
            <w:tcW w:w="2610" w:type="dxa"/>
            <w:tcBorders>
              <w:top w:val="nil"/>
              <w:left w:val="nil"/>
              <w:bottom w:val="single" w:sz="4" w:space="0" w:color="auto"/>
              <w:right w:val="single" w:sz="4" w:space="0" w:color="auto"/>
            </w:tcBorders>
            <w:shd w:val="clear" w:color="auto" w:fill="auto"/>
            <w:noWrap/>
            <w:vAlign w:val="bottom"/>
            <w:hideMark/>
          </w:tcPr>
          <w:p w14:paraId="492ABC2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cs/>
              </w:rPr>
              <w:t>ยอดยกมา</w:t>
            </w:r>
          </w:p>
        </w:tc>
        <w:tc>
          <w:tcPr>
            <w:tcW w:w="635" w:type="dxa"/>
            <w:tcBorders>
              <w:top w:val="nil"/>
              <w:left w:val="nil"/>
              <w:bottom w:val="single" w:sz="4" w:space="0" w:color="auto"/>
              <w:right w:val="single" w:sz="4" w:space="0" w:color="auto"/>
            </w:tcBorders>
            <w:shd w:val="clear" w:color="auto" w:fill="auto"/>
            <w:noWrap/>
            <w:vAlign w:val="bottom"/>
            <w:hideMark/>
          </w:tcPr>
          <w:p w14:paraId="07822F3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85935A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24</w:t>
            </w:r>
          </w:p>
        </w:tc>
        <w:tc>
          <w:tcPr>
            <w:tcW w:w="571" w:type="dxa"/>
            <w:tcBorders>
              <w:top w:val="nil"/>
              <w:left w:val="nil"/>
              <w:bottom w:val="single" w:sz="4" w:space="0" w:color="auto"/>
              <w:right w:val="single" w:sz="4" w:space="0" w:color="auto"/>
            </w:tcBorders>
            <w:shd w:val="clear" w:color="auto" w:fill="auto"/>
            <w:noWrap/>
            <w:vAlign w:val="bottom"/>
            <w:hideMark/>
          </w:tcPr>
          <w:p w14:paraId="016C331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23</w:t>
            </w:r>
          </w:p>
        </w:tc>
        <w:tc>
          <w:tcPr>
            <w:tcW w:w="890" w:type="dxa"/>
            <w:tcBorders>
              <w:top w:val="nil"/>
              <w:left w:val="nil"/>
              <w:bottom w:val="single" w:sz="4" w:space="0" w:color="auto"/>
              <w:right w:val="single" w:sz="4" w:space="0" w:color="auto"/>
            </w:tcBorders>
            <w:shd w:val="clear" w:color="auto" w:fill="auto"/>
            <w:noWrap/>
            <w:vAlign w:val="bottom"/>
            <w:hideMark/>
          </w:tcPr>
          <w:p w14:paraId="2EF1CB82"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8,564,040 </w:t>
            </w:r>
          </w:p>
        </w:tc>
        <w:tc>
          <w:tcPr>
            <w:tcW w:w="704" w:type="dxa"/>
            <w:tcBorders>
              <w:top w:val="nil"/>
              <w:left w:val="nil"/>
              <w:bottom w:val="single" w:sz="4" w:space="0" w:color="auto"/>
              <w:right w:val="single" w:sz="4" w:space="0" w:color="auto"/>
            </w:tcBorders>
            <w:shd w:val="clear" w:color="auto" w:fill="auto"/>
            <w:noWrap/>
            <w:vAlign w:val="bottom"/>
            <w:hideMark/>
          </w:tcPr>
          <w:p w14:paraId="0D190A41"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508,800 </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14AB1E4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24</w:t>
            </w:r>
          </w:p>
        </w:tc>
        <w:tc>
          <w:tcPr>
            <w:tcW w:w="489" w:type="dxa"/>
            <w:tcBorders>
              <w:top w:val="nil"/>
              <w:left w:val="nil"/>
              <w:bottom w:val="single" w:sz="4" w:space="0" w:color="auto"/>
              <w:right w:val="single" w:sz="4" w:space="0" w:color="auto"/>
            </w:tcBorders>
            <w:shd w:val="clear" w:color="auto" w:fill="auto"/>
            <w:noWrap/>
            <w:vAlign w:val="bottom"/>
            <w:hideMark/>
          </w:tcPr>
          <w:p w14:paraId="03B5E7B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24</w:t>
            </w:r>
          </w:p>
        </w:tc>
        <w:tc>
          <w:tcPr>
            <w:tcW w:w="489" w:type="dxa"/>
            <w:tcBorders>
              <w:top w:val="nil"/>
              <w:left w:val="nil"/>
              <w:bottom w:val="single" w:sz="4" w:space="0" w:color="auto"/>
              <w:right w:val="single" w:sz="4" w:space="0" w:color="auto"/>
            </w:tcBorders>
            <w:shd w:val="clear" w:color="auto" w:fill="auto"/>
            <w:noWrap/>
            <w:vAlign w:val="bottom"/>
            <w:hideMark/>
          </w:tcPr>
          <w:p w14:paraId="74865B9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24</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174695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49FAEB2D"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0</w:t>
            </w:r>
          </w:p>
        </w:tc>
        <w:tc>
          <w:tcPr>
            <w:tcW w:w="497" w:type="dxa"/>
            <w:tcBorders>
              <w:top w:val="nil"/>
              <w:left w:val="nil"/>
              <w:bottom w:val="single" w:sz="4" w:space="0" w:color="auto"/>
              <w:right w:val="single" w:sz="4" w:space="0" w:color="auto"/>
            </w:tcBorders>
            <w:shd w:val="clear" w:color="auto" w:fill="auto"/>
            <w:noWrap/>
            <w:vAlign w:val="bottom"/>
            <w:hideMark/>
          </w:tcPr>
          <w:p w14:paraId="3A1D07B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6BF0188"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288,240 </w:t>
            </w:r>
          </w:p>
        </w:tc>
        <w:tc>
          <w:tcPr>
            <w:tcW w:w="709" w:type="dxa"/>
            <w:tcBorders>
              <w:top w:val="nil"/>
              <w:left w:val="nil"/>
              <w:bottom w:val="single" w:sz="4" w:space="0" w:color="auto"/>
              <w:right w:val="single" w:sz="4" w:space="0" w:color="auto"/>
            </w:tcBorders>
            <w:shd w:val="clear" w:color="auto" w:fill="auto"/>
            <w:noWrap/>
            <w:vAlign w:val="bottom"/>
            <w:hideMark/>
          </w:tcPr>
          <w:p w14:paraId="68AA7B65"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290,280 </w:t>
            </w:r>
          </w:p>
        </w:tc>
        <w:tc>
          <w:tcPr>
            <w:tcW w:w="708" w:type="dxa"/>
            <w:tcBorders>
              <w:top w:val="nil"/>
              <w:left w:val="nil"/>
              <w:bottom w:val="single" w:sz="4" w:space="0" w:color="auto"/>
              <w:right w:val="single" w:sz="4" w:space="0" w:color="auto"/>
            </w:tcBorders>
            <w:shd w:val="clear" w:color="auto" w:fill="auto"/>
            <w:noWrap/>
            <w:vAlign w:val="bottom"/>
            <w:hideMark/>
          </w:tcPr>
          <w:p w14:paraId="6F4CCC59"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303,840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048596E"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9,361,080 </w:t>
            </w:r>
          </w:p>
        </w:tc>
        <w:tc>
          <w:tcPr>
            <w:tcW w:w="890" w:type="dxa"/>
            <w:tcBorders>
              <w:top w:val="nil"/>
              <w:left w:val="nil"/>
              <w:bottom w:val="single" w:sz="4" w:space="0" w:color="auto"/>
              <w:right w:val="single" w:sz="4" w:space="0" w:color="auto"/>
            </w:tcBorders>
            <w:shd w:val="clear" w:color="auto" w:fill="auto"/>
            <w:noWrap/>
            <w:vAlign w:val="bottom"/>
            <w:hideMark/>
          </w:tcPr>
          <w:p w14:paraId="229BCEC5"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9,651,360 </w:t>
            </w:r>
          </w:p>
        </w:tc>
        <w:tc>
          <w:tcPr>
            <w:tcW w:w="890" w:type="dxa"/>
            <w:tcBorders>
              <w:top w:val="nil"/>
              <w:left w:val="nil"/>
              <w:bottom w:val="single" w:sz="4" w:space="0" w:color="auto"/>
              <w:right w:val="single" w:sz="4" w:space="0" w:color="auto"/>
            </w:tcBorders>
            <w:shd w:val="clear" w:color="auto" w:fill="auto"/>
            <w:noWrap/>
            <w:vAlign w:val="bottom"/>
            <w:hideMark/>
          </w:tcPr>
          <w:p w14:paraId="4E580E24"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xml:space="preserve">9,955,200 </w:t>
            </w:r>
          </w:p>
        </w:tc>
        <w:tc>
          <w:tcPr>
            <w:tcW w:w="883" w:type="dxa"/>
            <w:tcBorders>
              <w:top w:val="nil"/>
              <w:left w:val="nil"/>
              <w:bottom w:val="single" w:sz="4" w:space="0" w:color="auto"/>
              <w:right w:val="single" w:sz="4" w:space="0" w:color="auto"/>
            </w:tcBorders>
            <w:shd w:val="clear" w:color="auto" w:fill="auto"/>
            <w:noWrap/>
            <w:vAlign w:val="bottom"/>
            <w:hideMark/>
          </w:tcPr>
          <w:p w14:paraId="23236C39"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p>
        </w:tc>
      </w:tr>
      <w:tr w:rsidR="00051109" w:rsidRPr="00961844" w14:paraId="41D89C7E" w14:textId="77777777" w:rsidTr="00051109">
        <w:trPr>
          <w:trHeight w:val="12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6C235C6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2610" w:type="dxa"/>
            <w:tcBorders>
              <w:top w:val="nil"/>
              <w:left w:val="nil"/>
              <w:bottom w:val="single" w:sz="4" w:space="0" w:color="auto"/>
              <w:right w:val="single" w:sz="4" w:space="0" w:color="auto"/>
            </w:tcBorders>
            <w:shd w:val="clear" w:color="auto" w:fill="auto"/>
            <w:noWrap/>
            <w:vAlign w:val="bottom"/>
            <w:hideMark/>
          </w:tcPr>
          <w:p w14:paraId="239BEB41" w14:textId="77777777" w:rsidR="00051109" w:rsidRPr="00961844" w:rsidRDefault="00051109" w:rsidP="00817DC4">
            <w:pPr>
              <w:spacing w:after="0" w:line="240" w:lineRule="auto"/>
              <w:rPr>
                <w:rFonts w:ascii="TH SarabunPSK" w:eastAsia="Times New Roman" w:hAnsi="TH SarabunPSK" w:cs="TH SarabunPSK"/>
                <w:b/>
                <w:bCs/>
                <w:color w:val="000000"/>
                <w:sz w:val="20"/>
                <w:szCs w:val="20"/>
                <w:u w:val="single"/>
              </w:rPr>
            </w:pPr>
            <w:r w:rsidRPr="00961844">
              <w:rPr>
                <w:rFonts w:ascii="TH SarabunPSK" w:eastAsia="Times New Roman" w:hAnsi="TH SarabunPSK" w:cs="TH SarabunPSK"/>
                <w:b/>
                <w:bCs/>
                <w:color w:val="000000"/>
                <w:sz w:val="20"/>
                <w:szCs w:val="20"/>
                <w:u w:val="single"/>
                <w:cs/>
              </w:rPr>
              <w:t>พนักงานจ้างตามภารกิจ</w:t>
            </w:r>
            <w:r w:rsidRPr="00961844">
              <w:rPr>
                <w:rFonts w:ascii="TH SarabunPSK" w:eastAsia="Times New Roman" w:hAnsi="TH SarabunPSK" w:cs="TH SarabunPSK"/>
                <w:b/>
                <w:bCs/>
                <w:color w:val="000000"/>
                <w:sz w:val="20"/>
                <w:szCs w:val="20"/>
                <w:u w:val="single"/>
              </w:rPr>
              <w:t xml:space="preserve"> (</w:t>
            </w:r>
            <w:r w:rsidRPr="00961844">
              <w:rPr>
                <w:rFonts w:ascii="TH SarabunPSK" w:eastAsia="Times New Roman" w:hAnsi="TH SarabunPSK" w:cs="TH SarabunPSK"/>
                <w:b/>
                <w:bCs/>
                <w:color w:val="000000"/>
                <w:sz w:val="20"/>
                <w:szCs w:val="20"/>
                <w:u w:val="single"/>
                <w:cs/>
              </w:rPr>
              <w:t>ผู้มีทักษะ)</w:t>
            </w:r>
          </w:p>
        </w:tc>
        <w:tc>
          <w:tcPr>
            <w:tcW w:w="635" w:type="dxa"/>
            <w:tcBorders>
              <w:top w:val="nil"/>
              <w:left w:val="nil"/>
              <w:bottom w:val="single" w:sz="4" w:space="0" w:color="auto"/>
              <w:right w:val="single" w:sz="4" w:space="0" w:color="auto"/>
            </w:tcBorders>
            <w:shd w:val="clear" w:color="auto" w:fill="auto"/>
            <w:noWrap/>
            <w:vAlign w:val="bottom"/>
            <w:hideMark/>
          </w:tcPr>
          <w:p w14:paraId="2F9CD36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E664E5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25D81D2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EE20CF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11876B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528EFE4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2BCF13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57F5AA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71C6441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E2EE46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47FCDFD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B2328B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EDD115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1EF779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ACCE50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17A33D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823052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228ACC9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r>
      <w:tr w:rsidR="00051109" w:rsidRPr="00961844" w14:paraId="335E672F" w14:textId="77777777" w:rsidTr="00051109">
        <w:trPr>
          <w:trHeight w:val="314"/>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2DF8787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25</w:t>
            </w:r>
          </w:p>
        </w:tc>
        <w:tc>
          <w:tcPr>
            <w:tcW w:w="2610" w:type="dxa"/>
            <w:tcBorders>
              <w:top w:val="nil"/>
              <w:left w:val="nil"/>
              <w:bottom w:val="single" w:sz="4" w:space="0" w:color="auto"/>
              <w:right w:val="single" w:sz="4" w:space="0" w:color="auto"/>
            </w:tcBorders>
            <w:shd w:val="clear" w:color="auto" w:fill="auto"/>
            <w:noWrap/>
            <w:vAlign w:val="bottom"/>
            <w:hideMark/>
          </w:tcPr>
          <w:p w14:paraId="3032869C"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พนักงานขับรถยนต์</w:t>
            </w:r>
            <w:r w:rsidRPr="00961844">
              <w:rPr>
                <w:rFonts w:ascii="TH SarabunPSK" w:eastAsia="Times New Roman" w:hAnsi="TH SarabunPSK" w:cs="TH SarabunPSK"/>
                <w:color w:val="000000"/>
                <w:sz w:val="20"/>
                <w:szCs w:val="20"/>
              </w:rPr>
              <w:t xml:space="preserve">     </w:t>
            </w:r>
            <w:r w:rsidRPr="00961844">
              <w:rPr>
                <w:rFonts w:ascii="TH SarabunPSK" w:eastAsia="Times New Roman" w:hAnsi="TH SarabunPSK" w:cs="TH SarabunPSK"/>
                <w:color w:val="000000"/>
                <w:sz w:val="20"/>
                <w:szCs w:val="20"/>
                <w:cs/>
              </w:rPr>
              <w:t>สว่าง</w:t>
            </w:r>
          </w:p>
        </w:tc>
        <w:tc>
          <w:tcPr>
            <w:tcW w:w="635" w:type="dxa"/>
            <w:tcBorders>
              <w:top w:val="nil"/>
              <w:left w:val="nil"/>
              <w:bottom w:val="single" w:sz="4" w:space="0" w:color="auto"/>
              <w:right w:val="single" w:sz="4" w:space="0" w:color="auto"/>
            </w:tcBorders>
            <w:shd w:val="clear" w:color="auto" w:fill="auto"/>
            <w:noWrap/>
            <w:vAlign w:val="bottom"/>
            <w:hideMark/>
          </w:tcPr>
          <w:p w14:paraId="1D62E18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7573674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74E5AE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401FB4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189,840</w:t>
            </w:r>
          </w:p>
        </w:tc>
        <w:tc>
          <w:tcPr>
            <w:tcW w:w="704" w:type="dxa"/>
            <w:tcBorders>
              <w:top w:val="nil"/>
              <w:left w:val="nil"/>
              <w:bottom w:val="single" w:sz="4" w:space="0" w:color="auto"/>
              <w:right w:val="single" w:sz="4" w:space="0" w:color="auto"/>
            </w:tcBorders>
            <w:shd w:val="clear" w:color="auto" w:fill="auto"/>
            <w:noWrap/>
            <w:vAlign w:val="bottom"/>
            <w:hideMark/>
          </w:tcPr>
          <w:p w14:paraId="1B12995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33911BF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0EB5EA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09BDB4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6390B9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57F5C6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4209ABF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8182CC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7,680</w:t>
            </w:r>
          </w:p>
        </w:tc>
        <w:tc>
          <w:tcPr>
            <w:tcW w:w="709" w:type="dxa"/>
            <w:tcBorders>
              <w:top w:val="nil"/>
              <w:left w:val="nil"/>
              <w:bottom w:val="single" w:sz="4" w:space="0" w:color="auto"/>
              <w:right w:val="single" w:sz="4" w:space="0" w:color="auto"/>
            </w:tcBorders>
            <w:shd w:val="clear" w:color="auto" w:fill="auto"/>
            <w:noWrap/>
            <w:vAlign w:val="bottom"/>
            <w:hideMark/>
          </w:tcPr>
          <w:p w14:paraId="227AB1A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7,920</w:t>
            </w:r>
          </w:p>
        </w:tc>
        <w:tc>
          <w:tcPr>
            <w:tcW w:w="708" w:type="dxa"/>
            <w:tcBorders>
              <w:top w:val="nil"/>
              <w:left w:val="nil"/>
              <w:bottom w:val="single" w:sz="4" w:space="0" w:color="auto"/>
              <w:right w:val="single" w:sz="4" w:space="0" w:color="auto"/>
            </w:tcBorders>
            <w:shd w:val="clear" w:color="auto" w:fill="auto"/>
            <w:noWrap/>
            <w:vAlign w:val="bottom"/>
            <w:hideMark/>
          </w:tcPr>
          <w:p w14:paraId="57FE019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8,280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469031A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197,520</w:t>
            </w:r>
          </w:p>
        </w:tc>
        <w:tc>
          <w:tcPr>
            <w:tcW w:w="890" w:type="dxa"/>
            <w:tcBorders>
              <w:top w:val="nil"/>
              <w:left w:val="nil"/>
              <w:bottom w:val="single" w:sz="4" w:space="0" w:color="auto"/>
              <w:right w:val="single" w:sz="4" w:space="0" w:color="auto"/>
            </w:tcBorders>
            <w:shd w:val="clear" w:color="auto" w:fill="auto"/>
            <w:noWrap/>
            <w:vAlign w:val="bottom"/>
            <w:hideMark/>
          </w:tcPr>
          <w:p w14:paraId="24CEDE0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205,440</w:t>
            </w:r>
          </w:p>
        </w:tc>
        <w:tc>
          <w:tcPr>
            <w:tcW w:w="890" w:type="dxa"/>
            <w:tcBorders>
              <w:top w:val="nil"/>
              <w:left w:val="nil"/>
              <w:bottom w:val="single" w:sz="4" w:space="0" w:color="auto"/>
              <w:right w:val="single" w:sz="4" w:space="0" w:color="auto"/>
            </w:tcBorders>
            <w:shd w:val="clear" w:color="auto" w:fill="auto"/>
            <w:noWrap/>
            <w:vAlign w:val="bottom"/>
            <w:hideMark/>
          </w:tcPr>
          <w:p w14:paraId="2F28185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213,720</w:t>
            </w:r>
          </w:p>
        </w:tc>
        <w:tc>
          <w:tcPr>
            <w:tcW w:w="883" w:type="dxa"/>
            <w:tcBorders>
              <w:top w:val="nil"/>
              <w:left w:val="nil"/>
              <w:bottom w:val="single" w:sz="4" w:space="0" w:color="auto"/>
              <w:right w:val="single" w:sz="4" w:space="0" w:color="auto"/>
            </w:tcBorders>
            <w:shd w:val="clear" w:color="auto" w:fill="auto"/>
            <w:noWrap/>
            <w:vAlign w:val="bottom"/>
            <w:hideMark/>
          </w:tcPr>
          <w:p w14:paraId="3039C59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15,820</w:t>
            </w:r>
          </w:p>
        </w:tc>
      </w:tr>
      <w:tr w:rsidR="00051109" w:rsidRPr="00961844" w14:paraId="0725016D" w14:textId="77777777" w:rsidTr="00051109">
        <w:trPr>
          <w:trHeight w:val="27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47A93F6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26</w:t>
            </w:r>
          </w:p>
        </w:tc>
        <w:tc>
          <w:tcPr>
            <w:tcW w:w="2610" w:type="dxa"/>
            <w:tcBorders>
              <w:top w:val="nil"/>
              <w:left w:val="nil"/>
              <w:bottom w:val="single" w:sz="4" w:space="0" w:color="auto"/>
              <w:right w:val="single" w:sz="4" w:space="0" w:color="auto"/>
            </w:tcBorders>
            <w:shd w:val="clear" w:color="auto" w:fill="auto"/>
            <w:noWrap/>
            <w:vAlign w:val="bottom"/>
            <w:hideMark/>
          </w:tcPr>
          <w:p w14:paraId="42F33222"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r w:rsidRPr="00961844">
              <w:rPr>
                <w:rFonts w:ascii="TH SarabunPSK" w:eastAsia="Times New Roman" w:hAnsi="TH SarabunPSK" w:cs="TH SarabunPSK"/>
                <w:color w:val="000000"/>
                <w:sz w:val="20"/>
                <w:szCs w:val="20"/>
                <w:cs/>
              </w:rPr>
              <w:t>สงกรานต์</w:t>
            </w:r>
          </w:p>
        </w:tc>
        <w:tc>
          <w:tcPr>
            <w:tcW w:w="635" w:type="dxa"/>
            <w:tcBorders>
              <w:top w:val="nil"/>
              <w:left w:val="nil"/>
              <w:bottom w:val="single" w:sz="4" w:space="0" w:color="auto"/>
              <w:right w:val="single" w:sz="4" w:space="0" w:color="auto"/>
            </w:tcBorders>
            <w:shd w:val="clear" w:color="auto" w:fill="auto"/>
            <w:noWrap/>
            <w:vAlign w:val="bottom"/>
            <w:hideMark/>
          </w:tcPr>
          <w:p w14:paraId="06D70DA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0333AE9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0BC9D8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EF5493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175,920</w:t>
            </w:r>
          </w:p>
        </w:tc>
        <w:tc>
          <w:tcPr>
            <w:tcW w:w="704" w:type="dxa"/>
            <w:tcBorders>
              <w:top w:val="nil"/>
              <w:left w:val="nil"/>
              <w:bottom w:val="single" w:sz="4" w:space="0" w:color="auto"/>
              <w:right w:val="single" w:sz="4" w:space="0" w:color="auto"/>
            </w:tcBorders>
            <w:shd w:val="clear" w:color="auto" w:fill="auto"/>
            <w:noWrap/>
            <w:vAlign w:val="bottom"/>
            <w:hideMark/>
          </w:tcPr>
          <w:p w14:paraId="7306EB3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6B79AEA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62F616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2B80FD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7A45AFF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E7D257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02126A9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7901D7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0EC631D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7,320</w:t>
            </w:r>
          </w:p>
        </w:tc>
        <w:tc>
          <w:tcPr>
            <w:tcW w:w="708" w:type="dxa"/>
            <w:tcBorders>
              <w:top w:val="nil"/>
              <w:left w:val="nil"/>
              <w:bottom w:val="single" w:sz="4" w:space="0" w:color="auto"/>
              <w:right w:val="single" w:sz="4" w:space="0" w:color="auto"/>
            </w:tcBorders>
            <w:shd w:val="clear" w:color="auto" w:fill="auto"/>
            <w:noWrap/>
            <w:vAlign w:val="bottom"/>
            <w:hideMark/>
          </w:tcPr>
          <w:p w14:paraId="647237D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7,680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CD59BF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79CDDAB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190,320</w:t>
            </w:r>
          </w:p>
        </w:tc>
        <w:tc>
          <w:tcPr>
            <w:tcW w:w="890" w:type="dxa"/>
            <w:tcBorders>
              <w:top w:val="nil"/>
              <w:left w:val="nil"/>
              <w:bottom w:val="single" w:sz="4" w:space="0" w:color="auto"/>
              <w:right w:val="single" w:sz="4" w:space="0" w:color="auto"/>
            </w:tcBorders>
            <w:shd w:val="clear" w:color="auto" w:fill="auto"/>
            <w:noWrap/>
            <w:vAlign w:val="bottom"/>
            <w:hideMark/>
          </w:tcPr>
          <w:p w14:paraId="694C022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198,000</w:t>
            </w:r>
          </w:p>
        </w:tc>
        <w:tc>
          <w:tcPr>
            <w:tcW w:w="883" w:type="dxa"/>
            <w:tcBorders>
              <w:top w:val="nil"/>
              <w:left w:val="nil"/>
              <w:bottom w:val="single" w:sz="4" w:space="0" w:color="auto"/>
              <w:right w:val="single" w:sz="4" w:space="0" w:color="auto"/>
            </w:tcBorders>
            <w:shd w:val="clear" w:color="auto" w:fill="auto"/>
            <w:noWrap/>
            <w:vAlign w:val="bottom"/>
            <w:hideMark/>
          </w:tcPr>
          <w:p w14:paraId="23FB9F8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14,660</w:t>
            </w:r>
          </w:p>
        </w:tc>
      </w:tr>
      <w:tr w:rsidR="00051109" w:rsidRPr="00961844" w14:paraId="44C5D14E" w14:textId="77777777" w:rsidTr="00051109">
        <w:trPr>
          <w:trHeight w:val="279"/>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1B4693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27</w:t>
            </w:r>
          </w:p>
        </w:tc>
        <w:tc>
          <w:tcPr>
            <w:tcW w:w="2610" w:type="dxa"/>
            <w:tcBorders>
              <w:top w:val="nil"/>
              <w:left w:val="nil"/>
              <w:bottom w:val="single" w:sz="4" w:space="0" w:color="auto"/>
              <w:right w:val="single" w:sz="4" w:space="0" w:color="auto"/>
            </w:tcBorders>
            <w:shd w:val="clear" w:color="auto" w:fill="auto"/>
            <w:noWrap/>
            <w:vAlign w:val="bottom"/>
            <w:hideMark/>
          </w:tcPr>
          <w:p w14:paraId="71357324"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r w:rsidRPr="00961844">
              <w:rPr>
                <w:rFonts w:ascii="TH SarabunPSK" w:eastAsia="Times New Roman" w:hAnsi="TH SarabunPSK" w:cs="TH SarabunPSK"/>
                <w:color w:val="000000"/>
                <w:sz w:val="20"/>
                <w:szCs w:val="20"/>
                <w:cs/>
              </w:rPr>
              <w:t>ถวิล</w:t>
            </w:r>
          </w:p>
        </w:tc>
        <w:tc>
          <w:tcPr>
            <w:tcW w:w="635" w:type="dxa"/>
            <w:tcBorders>
              <w:top w:val="nil"/>
              <w:left w:val="nil"/>
              <w:bottom w:val="single" w:sz="4" w:space="0" w:color="auto"/>
              <w:right w:val="single" w:sz="4" w:space="0" w:color="auto"/>
            </w:tcBorders>
            <w:shd w:val="clear" w:color="auto" w:fill="auto"/>
            <w:noWrap/>
            <w:vAlign w:val="bottom"/>
            <w:hideMark/>
          </w:tcPr>
          <w:p w14:paraId="2A8F183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EA03A9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3F37E9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F4BCC8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175,920</w:t>
            </w:r>
          </w:p>
        </w:tc>
        <w:tc>
          <w:tcPr>
            <w:tcW w:w="704" w:type="dxa"/>
            <w:tcBorders>
              <w:top w:val="nil"/>
              <w:left w:val="nil"/>
              <w:bottom w:val="single" w:sz="4" w:space="0" w:color="auto"/>
              <w:right w:val="single" w:sz="4" w:space="0" w:color="auto"/>
            </w:tcBorders>
            <w:shd w:val="clear" w:color="auto" w:fill="auto"/>
            <w:noWrap/>
            <w:vAlign w:val="bottom"/>
            <w:hideMark/>
          </w:tcPr>
          <w:p w14:paraId="79F346D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04F27FF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6245EA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C51104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CEA502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412CD2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10542B5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80FF6B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6779585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7,320</w:t>
            </w:r>
          </w:p>
        </w:tc>
        <w:tc>
          <w:tcPr>
            <w:tcW w:w="708" w:type="dxa"/>
            <w:tcBorders>
              <w:top w:val="nil"/>
              <w:left w:val="nil"/>
              <w:bottom w:val="single" w:sz="4" w:space="0" w:color="auto"/>
              <w:right w:val="single" w:sz="4" w:space="0" w:color="auto"/>
            </w:tcBorders>
            <w:shd w:val="clear" w:color="auto" w:fill="auto"/>
            <w:noWrap/>
            <w:vAlign w:val="bottom"/>
            <w:hideMark/>
          </w:tcPr>
          <w:p w14:paraId="354018B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7,680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700128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58D3587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190,320</w:t>
            </w:r>
          </w:p>
        </w:tc>
        <w:tc>
          <w:tcPr>
            <w:tcW w:w="890" w:type="dxa"/>
            <w:tcBorders>
              <w:top w:val="nil"/>
              <w:left w:val="nil"/>
              <w:bottom w:val="single" w:sz="4" w:space="0" w:color="auto"/>
              <w:right w:val="single" w:sz="4" w:space="0" w:color="auto"/>
            </w:tcBorders>
            <w:shd w:val="clear" w:color="auto" w:fill="auto"/>
            <w:noWrap/>
            <w:vAlign w:val="bottom"/>
            <w:hideMark/>
          </w:tcPr>
          <w:p w14:paraId="3EF50F6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198,000</w:t>
            </w:r>
          </w:p>
        </w:tc>
        <w:tc>
          <w:tcPr>
            <w:tcW w:w="883" w:type="dxa"/>
            <w:tcBorders>
              <w:top w:val="nil"/>
              <w:left w:val="nil"/>
              <w:bottom w:val="single" w:sz="4" w:space="0" w:color="auto"/>
              <w:right w:val="single" w:sz="4" w:space="0" w:color="auto"/>
            </w:tcBorders>
            <w:shd w:val="clear" w:color="auto" w:fill="auto"/>
            <w:noWrap/>
            <w:vAlign w:val="bottom"/>
            <w:hideMark/>
          </w:tcPr>
          <w:p w14:paraId="5A5D34F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14,660</w:t>
            </w:r>
          </w:p>
        </w:tc>
      </w:tr>
      <w:tr w:rsidR="00051109" w:rsidRPr="00961844" w14:paraId="60DA7D36" w14:textId="77777777" w:rsidTr="00051109">
        <w:trPr>
          <w:trHeight w:val="269"/>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73FB748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28</w:t>
            </w:r>
          </w:p>
        </w:tc>
        <w:tc>
          <w:tcPr>
            <w:tcW w:w="2610" w:type="dxa"/>
            <w:tcBorders>
              <w:top w:val="nil"/>
              <w:left w:val="nil"/>
              <w:bottom w:val="single" w:sz="4" w:space="0" w:color="auto"/>
              <w:right w:val="single" w:sz="4" w:space="0" w:color="auto"/>
            </w:tcBorders>
            <w:shd w:val="clear" w:color="auto" w:fill="auto"/>
            <w:noWrap/>
            <w:vAlign w:val="bottom"/>
            <w:hideMark/>
          </w:tcPr>
          <w:p w14:paraId="10B32F8D"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r w:rsidRPr="00961844">
              <w:rPr>
                <w:rFonts w:ascii="TH SarabunPSK" w:eastAsia="Times New Roman" w:hAnsi="TH SarabunPSK" w:cs="TH SarabunPSK"/>
                <w:color w:val="000000"/>
                <w:sz w:val="20"/>
                <w:szCs w:val="20"/>
                <w:cs/>
              </w:rPr>
              <w:t>เที่ยง</w:t>
            </w:r>
          </w:p>
        </w:tc>
        <w:tc>
          <w:tcPr>
            <w:tcW w:w="635" w:type="dxa"/>
            <w:tcBorders>
              <w:top w:val="nil"/>
              <w:left w:val="nil"/>
              <w:bottom w:val="single" w:sz="4" w:space="0" w:color="auto"/>
              <w:right w:val="single" w:sz="4" w:space="0" w:color="auto"/>
            </w:tcBorders>
            <w:shd w:val="clear" w:color="auto" w:fill="auto"/>
            <w:noWrap/>
            <w:vAlign w:val="bottom"/>
            <w:hideMark/>
          </w:tcPr>
          <w:p w14:paraId="4533DE1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1DCA04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7FCAD6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395803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175,920</w:t>
            </w:r>
          </w:p>
        </w:tc>
        <w:tc>
          <w:tcPr>
            <w:tcW w:w="704" w:type="dxa"/>
            <w:tcBorders>
              <w:top w:val="nil"/>
              <w:left w:val="nil"/>
              <w:bottom w:val="single" w:sz="4" w:space="0" w:color="auto"/>
              <w:right w:val="single" w:sz="4" w:space="0" w:color="auto"/>
            </w:tcBorders>
            <w:shd w:val="clear" w:color="auto" w:fill="auto"/>
            <w:noWrap/>
            <w:vAlign w:val="bottom"/>
            <w:hideMark/>
          </w:tcPr>
          <w:p w14:paraId="4964AD7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365FDF9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711552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EFCCD4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35CE0C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D28426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3C87686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1BCA68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2D4E9AC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7,320</w:t>
            </w:r>
          </w:p>
        </w:tc>
        <w:tc>
          <w:tcPr>
            <w:tcW w:w="708" w:type="dxa"/>
            <w:tcBorders>
              <w:top w:val="nil"/>
              <w:left w:val="nil"/>
              <w:bottom w:val="single" w:sz="4" w:space="0" w:color="auto"/>
              <w:right w:val="single" w:sz="4" w:space="0" w:color="auto"/>
            </w:tcBorders>
            <w:shd w:val="clear" w:color="auto" w:fill="auto"/>
            <w:noWrap/>
            <w:vAlign w:val="bottom"/>
            <w:hideMark/>
          </w:tcPr>
          <w:p w14:paraId="3B95CF6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7,680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D42012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6832F62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190,320</w:t>
            </w:r>
          </w:p>
        </w:tc>
        <w:tc>
          <w:tcPr>
            <w:tcW w:w="890" w:type="dxa"/>
            <w:tcBorders>
              <w:top w:val="nil"/>
              <w:left w:val="nil"/>
              <w:bottom w:val="single" w:sz="4" w:space="0" w:color="auto"/>
              <w:right w:val="single" w:sz="4" w:space="0" w:color="auto"/>
            </w:tcBorders>
            <w:shd w:val="clear" w:color="auto" w:fill="auto"/>
            <w:noWrap/>
            <w:vAlign w:val="bottom"/>
            <w:hideMark/>
          </w:tcPr>
          <w:p w14:paraId="06193C6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198,000</w:t>
            </w:r>
          </w:p>
        </w:tc>
        <w:tc>
          <w:tcPr>
            <w:tcW w:w="883" w:type="dxa"/>
            <w:tcBorders>
              <w:top w:val="nil"/>
              <w:left w:val="nil"/>
              <w:bottom w:val="single" w:sz="4" w:space="0" w:color="auto"/>
              <w:right w:val="single" w:sz="4" w:space="0" w:color="auto"/>
            </w:tcBorders>
            <w:shd w:val="clear" w:color="auto" w:fill="auto"/>
            <w:noWrap/>
            <w:vAlign w:val="bottom"/>
            <w:hideMark/>
          </w:tcPr>
          <w:p w14:paraId="112F5B9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14,660</w:t>
            </w:r>
          </w:p>
        </w:tc>
      </w:tr>
      <w:tr w:rsidR="00051109" w:rsidRPr="00961844" w14:paraId="47E2FA44" w14:textId="77777777" w:rsidTr="00051109">
        <w:trPr>
          <w:trHeight w:val="274"/>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9025F0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2610" w:type="dxa"/>
            <w:tcBorders>
              <w:top w:val="nil"/>
              <w:left w:val="nil"/>
              <w:bottom w:val="single" w:sz="4" w:space="0" w:color="auto"/>
              <w:right w:val="single" w:sz="4" w:space="0" w:color="auto"/>
            </w:tcBorders>
            <w:shd w:val="clear" w:color="auto" w:fill="auto"/>
            <w:noWrap/>
            <w:vAlign w:val="bottom"/>
            <w:hideMark/>
          </w:tcPr>
          <w:p w14:paraId="2B04644A" w14:textId="77777777" w:rsidR="00051109" w:rsidRPr="00961844" w:rsidRDefault="00051109" w:rsidP="00817DC4">
            <w:pPr>
              <w:spacing w:after="0" w:line="240" w:lineRule="auto"/>
              <w:rPr>
                <w:rFonts w:ascii="TH SarabunPSK" w:eastAsia="Times New Roman" w:hAnsi="TH SarabunPSK" w:cs="TH SarabunPSK"/>
                <w:b/>
                <w:bCs/>
                <w:color w:val="000000"/>
                <w:sz w:val="20"/>
                <w:szCs w:val="20"/>
                <w:u w:val="single"/>
              </w:rPr>
            </w:pPr>
            <w:r w:rsidRPr="00961844">
              <w:rPr>
                <w:rFonts w:ascii="TH SarabunPSK" w:eastAsia="Times New Roman" w:hAnsi="TH SarabunPSK" w:cs="TH SarabunPSK"/>
                <w:b/>
                <w:bCs/>
                <w:color w:val="000000"/>
                <w:sz w:val="20"/>
                <w:szCs w:val="20"/>
                <w:u w:val="single"/>
                <w:cs/>
              </w:rPr>
              <w:t>พนักงานจ้างทั่วไป</w:t>
            </w:r>
          </w:p>
        </w:tc>
        <w:tc>
          <w:tcPr>
            <w:tcW w:w="635" w:type="dxa"/>
            <w:tcBorders>
              <w:top w:val="nil"/>
              <w:left w:val="nil"/>
              <w:bottom w:val="single" w:sz="4" w:space="0" w:color="auto"/>
              <w:right w:val="single" w:sz="4" w:space="0" w:color="auto"/>
            </w:tcBorders>
            <w:shd w:val="clear" w:color="auto" w:fill="auto"/>
            <w:noWrap/>
            <w:vAlign w:val="bottom"/>
            <w:hideMark/>
          </w:tcPr>
          <w:p w14:paraId="62882F1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D82844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33188CB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FDB909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547B71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1B47E85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0A821A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D20B0C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2A2BA93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806E59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497" w:type="dxa"/>
            <w:tcBorders>
              <w:top w:val="nil"/>
              <w:left w:val="nil"/>
              <w:bottom w:val="single" w:sz="4" w:space="0" w:color="auto"/>
              <w:right w:val="single" w:sz="4" w:space="0" w:color="auto"/>
            </w:tcBorders>
            <w:shd w:val="clear" w:color="auto" w:fill="auto"/>
            <w:noWrap/>
            <w:vAlign w:val="bottom"/>
            <w:hideMark/>
          </w:tcPr>
          <w:p w14:paraId="6BA39AF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E7BE06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15C829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50ADD7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CDE9C1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315BB0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3B4AB4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451B6AF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r>
      <w:tr w:rsidR="00051109" w:rsidRPr="00961844" w14:paraId="3B625A07" w14:textId="77777777" w:rsidTr="00051109">
        <w:trPr>
          <w:trHeight w:val="277"/>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69A7E48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29</w:t>
            </w:r>
          </w:p>
        </w:tc>
        <w:tc>
          <w:tcPr>
            <w:tcW w:w="2610" w:type="dxa"/>
            <w:tcBorders>
              <w:top w:val="nil"/>
              <w:left w:val="nil"/>
              <w:bottom w:val="single" w:sz="4" w:space="0" w:color="auto"/>
              <w:right w:val="single" w:sz="4" w:space="0" w:color="auto"/>
            </w:tcBorders>
            <w:shd w:val="clear" w:color="auto" w:fill="auto"/>
            <w:noWrap/>
            <w:vAlign w:val="bottom"/>
            <w:hideMark/>
          </w:tcPr>
          <w:p w14:paraId="68F82454"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นักการ</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1296975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3637A80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0354DA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7F12CA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2A4BD25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39D1709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2D8CC3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21F036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AD2E48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795116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3CC8EBB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307A2C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6FC50D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8B6D3F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8EEF65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26C226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970538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0541764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364346D9" w14:textId="77777777" w:rsidTr="00051109">
        <w:trPr>
          <w:trHeight w:val="268"/>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4724A42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30</w:t>
            </w:r>
          </w:p>
        </w:tc>
        <w:tc>
          <w:tcPr>
            <w:tcW w:w="2610" w:type="dxa"/>
            <w:tcBorders>
              <w:top w:val="nil"/>
              <w:left w:val="nil"/>
              <w:bottom w:val="single" w:sz="4" w:space="0" w:color="auto"/>
              <w:right w:val="single" w:sz="4" w:space="0" w:color="auto"/>
            </w:tcBorders>
            <w:shd w:val="clear" w:color="auto" w:fill="auto"/>
            <w:noWrap/>
            <w:vAlign w:val="bottom"/>
            <w:hideMark/>
          </w:tcPr>
          <w:p w14:paraId="63BA04F8"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25D7CA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0783F55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C6839B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57AE7E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071FCBF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69E048A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C4FEF8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1A5FFF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5859775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B44A29E"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131F746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8C211C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831B2A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59F6796"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F55EB2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E2B85E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6BC81B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08C986C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4519ACE5" w14:textId="77777777" w:rsidTr="00051109">
        <w:trPr>
          <w:trHeight w:val="299"/>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4E01B72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31</w:t>
            </w:r>
          </w:p>
        </w:tc>
        <w:tc>
          <w:tcPr>
            <w:tcW w:w="2610" w:type="dxa"/>
            <w:tcBorders>
              <w:top w:val="nil"/>
              <w:left w:val="nil"/>
              <w:bottom w:val="single" w:sz="4" w:space="0" w:color="auto"/>
              <w:right w:val="single" w:sz="4" w:space="0" w:color="auto"/>
            </w:tcBorders>
            <w:shd w:val="clear" w:color="auto" w:fill="auto"/>
            <w:noWrap/>
            <w:vAlign w:val="bottom"/>
            <w:hideMark/>
          </w:tcPr>
          <w:p w14:paraId="32DCB946"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58BC854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352B0C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654283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597BE1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296458B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09AC2E9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D83FC9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B7F283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836B8A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655822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196EFC9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1DC1DD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470BE4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440A47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6EF1B6E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4A01AD2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D5D96A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4A694F7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40633871" w14:textId="77777777" w:rsidTr="00051109">
        <w:trPr>
          <w:trHeight w:val="290"/>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050A96E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32</w:t>
            </w:r>
          </w:p>
        </w:tc>
        <w:tc>
          <w:tcPr>
            <w:tcW w:w="2610" w:type="dxa"/>
            <w:tcBorders>
              <w:top w:val="nil"/>
              <w:left w:val="nil"/>
              <w:bottom w:val="single" w:sz="4" w:space="0" w:color="auto"/>
              <w:right w:val="single" w:sz="4" w:space="0" w:color="auto"/>
            </w:tcBorders>
            <w:shd w:val="clear" w:color="auto" w:fill="auto"/>
            <w:noWrap/>
            <w:vAlign w:val="bottom"/>
            <w:hideMark/>
          </w:tcPr>
          <w:p w14:paraId="024CAB63"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5257ABA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861632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B261AE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FE2BED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58BF734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43B54CD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D51D83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7E025A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D11143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34163B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6E9A2B6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B7F1D4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692FC2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0FDFD8A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1986736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605106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B521F4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38877A1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72A8B442" w14:textId="77777777" w:rsidTr="00051109">
        <w:trPr>
          <w:trHeight w:val="26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979257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33</w:t>
            </w:r>
          </w:p>
        </w:tc>
        <w:tc>
          <w:tcPr>
            <w:tcW w:w="2610" w:type="dxa"/>
            <w:tcBorders>
              <w:top w:val="nil"/>
              <w:left w:val="nil"/>
              <w:bottom w:val="single" w:sz="4" w:space="0" w:color="auto"/>
              <w:right w:val="single" w:sz="4" w:space="0" w:color="auto"/>
            </w:tcBorders>
            <w:shd w:val="clear" w:color="auto" w:fill="auto"/>
            <w:noWrap/>
            <w:vAlign w:val="bottom"/>
            <w:hideMark/>
          </w:tcPr>
          <w:p w14:paraId="779EF49C"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281AEF3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C581C9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B4CF61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2899D2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545EE85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58041F2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12C1B4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41FFD5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5A45C39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16CAC4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011908E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876CD0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0A5245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1A711BBE"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042099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07696D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08647D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1A7E199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6371F03D" w14:textId="77777777" w:rsidTr="00051109">
        <w:trPr>
          <w:trHeight w:val="128"/>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4D18323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34</w:t>
            </w:r>
          </w:p>
        </w:tc>
        <w:tc>
          <w:tcPr>
            <w:tcW w:w="2610" w:type="dxa"/>
            <w:tcBorders>
              <w:top w:val="nil"/>
              <w:left w:val="nil"/>
              <w:bottom w:val="single" w:sz="4" w:space="0" w:color="auto"/>
              <w:right w:val="single" w:sz="4" w:space="0" w:color="auto"/>
            </w:tcBorders>
            <w:shd w:val="clear" w:color="auto" w:fill="auto"/>
            <w:noWrap/>
            <w:vAlign w:val="bottom"/>
            <w:hideMark/>
          </w:tcPr>
          <w:p w14:paraId="344BA46D"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54EFBCC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C299CD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373DF8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F53AAB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47CA0D4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2D6CE12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507102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B047B3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5F7EA4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2E2DAC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53F0580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66E5D9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30A22A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06E1547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D72184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D18F98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228DB2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246C227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4B3BEE01" w14:textId="77777777" w:rsidTr="00051109">
        <w:trPr>
          <w:trHeight w:val="31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251A2DE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35</w:t>
            </w:r>
          </w:p>
        </w:tc>
        <w:tc>
          <w:tcPr>
            <w:tcW w:w="2610" w:type="dxa"/>
            <w:tcBorders>
              <w:top w:val="nil"/>
              <w:left w:val="nil"/>
              <w:bottom w:val="single" w:sz="4" w:space="0" w:color="auto"/>
              <w:right w:val="single" w:sz="4" w:space="0" w:color="auto"/>
            </w:tcBorders>
            <w:shd w:val="clear" w:color="auto" w:fill="auto"/>
            <w:noWrap/>
            <w:vAlign w:val="bottom"/>
            <w:hideMark/>
          </w:tcPr>
          <w:p w14:paraId="7860A7CC"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2F1240F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A53D16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C95055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BFA481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7BACC61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2E38467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FF4CCB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D5DDE1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051D39B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D3C383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1A46415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444B35E"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AA1E90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07671A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AF252D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D6170D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E3243C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495E8C5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103C1F56" w14:textId="77777777" w:rsidTr="00051109">
        <w:trPr>
          <w:trHeight w:val="278"/>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55267FD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36</w:t>
            </w:r>
          </w:p>
        </w:tc>
        <w:tc>
          <w:tcPr>
            <w:tcW w:w="2610" w:type="dxa"/>
            <w:tcBorders>
              <w:top w:val="nil"/>
              <w:left w:val="nil"/>
              <w:bottom w:val="single" w:sz="4" w:space="0" w:color="auto"/>
              <w:right w:val="single" w:sz="4" w:space="0" w:color="auto"/>
            </w:tcBorders>
            <w:shd w:val="clear" w:color="auto" w:fill="auto"/>
            <w:noWrap/>
            <w:vAlign w:val="bottom"/>
            <w:hideMark/>
          </w:tcPr>
          <w:p w14:paraId="410449E1"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5C931B9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29694C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5D641C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7A54A1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1B17A74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75780EE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9E086C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59FC95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DFB5C1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F09415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011B7B4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653E9E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C41A18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6CDEB67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370B8D9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144010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8E7FFD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374FECC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7874F68E" w14:textId="77777777" w:rsidTr="00051109">
        <w:trPr>
          <w:trHeight w:val="267"/>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6D8AD5D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37</w:t>
            </w:r>
          </w:p>
        </w:tc>
        <w:tc>
          <w:tcPr>
            <w:tcW w:w="2610" w:type="dxa"/>
            <w:tcBorders>
              <w:top w:val="nil"/>
              <w:left w:val="nil"/>
              <w:bottom w:val="single" w:sz="4" w:space="0" w:color="auto"/>
              <w:right w:val="single" w:sz="4" w:space="0" w:color="auto"/>
            </w:tcBorders>
            <w:shd w:val="clear" w:color="auto" w:fill="auto"/>
            <w:noWrap/>
            <w:vAlign w:val="bottom"/>
            <w:hideMark/>
          </w:tcPr>
          <w:p w14:paraId="0239C03F"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พนักงานดับเพลิง</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C90D42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B28B16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32A419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72305C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25A1D83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4CF1B5C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FD6E19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19A33D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3C3262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09B93B6"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4B7E9C6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34251B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244B0F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1045E06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63BDAB4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E5F910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34CF25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29FA0A9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0929C03E" w14:textId="77777777" w:rsidTr="00051109">
        <w:trPr>
          <w:trHeight w:val="286"/>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A238C2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38</w:t>
            </w:r>
          </w:p>
        </w:tc>
        <w:tc>
          <w:tcPr>
            <w:tcW w:w="2610" w:type="dxa"/>
            <w:tcBorders>
              <w:top w:val="nil"/>
              <w:left w:val="nil"/>
              <w:bottom w:val="single" w:sz="4" w:space="0" w:color="auto"/>
              <w:right w:val="single" w:sz="4" w:space="0" w:color="auto"/>
            </w:tcBorders>
            <w:shd w:val="clear" w:color="auto" w:fill="auto"/>
            <w:noWrap/>
            <w:vAlign w:val="bottom"/>
            <w:hideMark/>
          </w:tcPr>
          <w:p w14:paraId="00C4F45D"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คนงานทั่วไป</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1EDF43B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76368D1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5CF921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7257A9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63DBD53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038F258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59E71C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A7F7D5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7F8463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AAAEDD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7A72677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1F7C90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9E6C23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54B5A12E"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6F53C7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91CE05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3D75E4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78484FC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55F3D8A4" w14:textId="77777777" w:rsidTr="00051109">
        <w:trPr>
          <w:trHeight w:val="261"/>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21C0C57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39</w:t>
            </w:r>
          </w:p>
        </w:tc>
        <w:tc>
          <w:tcPr>
            <w:tcW w:w="2610" w:type="dxa"/>
            <w:tcBorders>
              <w:top w:val="nil"/>
              <w:left w:val="nil"/>
              <w:bottom w:val="single" w:sz="4" w:space="0" w:color="auto"/>
              <w:right w:val="single" w:sz="4" w:space="0" w:color="auto"/>
            </w:tcBorders>
            <w:shd w:val="clear" w:color="auto" w:fill="auto"/>
            <w:noWrap/>
            <w:vAlign w:val="bottom"/>
            <w:hideMark/>
          </w:tcPr>
          <w:p w14:paraId="7B654ABC"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คนงานทั่วไป</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7F117F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73045F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1F86D8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28F477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4DB63FA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63B4E12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D2F87B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3754CF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615A9D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8228E3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40B6319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899396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93B420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1161408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AF4DB5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E8FC58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C9A21A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700A4B3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0366016D" w14:textId="77777777" w:rsidTr="00051109">
        <w:trPr>
          <w:trHeight w:val="280"/>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06CAE1D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40</w:t>
            </w:r>
          </w:p>
        </w:tc>
        <w:tc>
          <w:tcPr>
            <w:tcW w:w="2610" w:type="dxa"/>
            <w:tcBorders>
              <w:top w:val="nil"/>
              <w:left w:val="nil"/>
              <w:bottom w:val="single" w:sz="4" w:space="0" w:color="auto"/>
              <w:right w:val="single" w:sz="4" w:space="0" w:color="auto"/>
            </w:tcBorders>
            <w:shd w:val="clear" w:color="auto" w:fill="auto"/>
            <w:noWrap/>
            <w:vAlign w:val="bottom"/>
            <w:hideMark/>
          </w:tcPr>
          <w:p w14:paraId="304611C0"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คนงานทั่วไป</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0B23D22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84144F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AFF465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E3A61A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10C0383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3939E1A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C91F88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6F7B2A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78E5EB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BD400A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6F29B14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D83BE6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22B35D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3EBCCE66"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6C46E45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6B39E4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3CCB3A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3F14289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250FD746" w14:textId="77777777" w:rsidTr="00051109">
        <w:trPr>
          <w:trHeight w:val="283"/>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7B515A8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41</w:t>
            </w:r>
          </w:p>
        </w:tc>
        <w:tc>
          <w:tcPr>
            <w:tcW w:w="2610" w:type="dxa"/>
            <w:tcBorders>
              <w:top w:val="nil"/>
              <w:left w:val="nil"/>
              <w:bottom w:val="single" w:sz="4" w:space="0" w:color="auto"/>
              <w:right w:val="single" w:sz="4" w:space="0" w:color="auto"/>
            </w:tcBorders>
            <w:shd w:val="clear" w:color="auto" w:fill="auto"/>
            <w:noWrap/>
            <w:vAlign w:val="bottom"/>
            <w:hideMark/>
          </w:tcPr>
          <w:p w14:paraId="7B0B0C7D"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คนงานทั่วไป</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1EB05A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043D2D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4FB9A5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35C72C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6CAB926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0D1C8B62"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B1BDBC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6CB75C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67313C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7C9F4F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79C7420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C3CFD6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AD14F5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4ADEE75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645D1FB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3966AA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C87355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0A16BAFB"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34CB99A4" w14:textId="77777777" w:rsidTr="00051109">
        <w:trPr>
          <w:trHeight w:val="260"/>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6BC252B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42</w:t>
            </w:r>
          </w:p>
        </w:tc>
        <w:tc>
          <w:tcPr>
            <w:tcW w:w="2610" w:type="dxa"/>
            <w:tcBorders>
              <w:top w:val="nil"/>
              <w:left w:val="nil"/>
              <w:bottom w:val="single" w:sz="4" w:space="0" w:color="auto"/>
              <w:right w:val="single" w:sz="4" w:space="0" w:color="auto"/>
            </w:tcBorders>
            <w:shd w:val="clear" w:color="auto" w:fill="auto"/>
            <w:noWrap/>
            <w:vAlign w:val="bottom"/>
            <w:hideMark/>
          </w:tcPr>
          <w:p w14:paraId="18EC6930"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คนงาน</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408C122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8A1597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0F1979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F50B37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2602175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3945BA5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30AB11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C38812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EBF2E5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761F83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447CB87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FBE711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8049B5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3C7AC9F"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4E36381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11191A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A0DBDAF"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2C32D2B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43F149E9" w14:textId="77777777" w:rsidTr="00051109">
        <w:trPr>
          <w:trHeight w:val="277"/>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01D20186"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43</w:t>
            </w:r>
          </w:p>
        </w:tc>
        <w:tc>
          <w:tcPr>
            <w:tcW w:w="2610" w:type="dxa"/>
            <w:tcBorders>
              <w:top w:val="nil"/>
              <w:left w:val="nil"/>
              <w:bottom w:val="single" w:sz="4" w:space="0" w:color="auto"/>
              <w:right w:val="single" w:sz="4" w:space="0" w:color="auto"/>
            </w:tcBorders>
            <w:shd w:val="clear" w:color="000000" w:fill="FFFFFF"/>
            <w:noWrap/>
            <w:vAlign w:val="bottom"/>
            <w:hideMark/>
          </w:tcPr>
          <w:p w14:paraId="70911618" w14:textId="77777777" w:rsidR="00051109" w:rsidRPr="00961844" w:rsidRDefault="00051109" w:rsidP="00817DC4">
            <w:pPr>
              <w:spacing w:after="0" w:line="240" w:lineRule="auto"/>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cs/>
              </w:rPr>
              <w:t>คนงาน</w:t>
            </w:r>
          </w:p>
        </w:tc>
        <w:tc>
          <w:tcPr>
            <w:tcW w:w="635" w:type="dxa"/>
            <w:tcBorders>
              <w:top w:val="nil"/>
              <w:left w:val="nil"/>
              <w:bottom w:val="single" w:sz="4" w:space="0" w:color="auto"/>
              <w:right w:val="single" w:sz="4" w:space="0" w:color="auto"/>
            </w:tcBorders>
            <w:shd w:val="clear" w:color="auto" w:fill="auto"/>
            <w:noWrap/>
            <w:vAlign w:val="bottom"/>
            <w:hideMark/>
          </w:tcPr>
          <w:p w14:paraId="09097B3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BC8344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5A89B4E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6FEE9F9E"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306E611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158F906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FA3086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C86E4A2"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0DFE0D0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64731F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5453C75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D121CF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AEDB520"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C4A697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4DBCAFB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AAE671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FB57BC6"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205A516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cs/>
              </w:rPr>
              <w:t>ว่างเดิม</w:t>
            </w:r>
          </w:p>
        </w:tc>
      </w:tr>
      <w:tr w:rsidR="00051109" w:rsidRPr="00961844" w14:paraId="192837B8" w14:textId="77777777" w:rsidTr="00051109">
        <w:trPr>
          <w:trHeight w:val="282"/>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1AAD4EA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44</w:t>
            </w:r>
          </w:p>
        </w:tc>
        <w:tc>
          <w:tcPr>
            <w:tcW w:w="2610" w:type="dxa"/>
            <w:tcBorders>
              <w:top w:val="nil"/>
              <w:left w:val="nil"/>
              <w:bottom w:val="single" w:sz="4" w:space="0" w:color="auto"/>
              <w:right w:val="single" w:sz="4" w:space="0" w:color="auto"/>
            </w:tcBorders>
            <w:shd w:val="clear" w:color="auto" w:fill="auto"/>
            <w:noWrap/>
            <w:vAlign w:val="bottom"/>
            <w:hideMark/>
          </w:tcPr>
          <w:p w14:paraId="05AF42CD"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พนักงานขับรถยนต์</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2FA255B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01BE290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7383D6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3981559"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3C77D70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5C808C9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A9D87E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873214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3D06668"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CF54D71"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29A8C19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A179A04"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67C755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6FADE43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D19F85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859D98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9FB16D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10A8072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5C9F0AAB" w14:textId="77777777" w:rsidTr="00051109">
        <w:trPr>
          <w:trHeight w:val="257"/>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36EE56A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45</w:t>
            </w:r>
          </w:p>
        </w:tc>
        <w:tc>
          <w:tcPr>
            <w:tcW w:w="2610" w:type="dxa"/>
            <w:tcBorders>
              <w:top w:val="nil"/>
              <w:left w:val="nil"/>
              <w:bottom w:val="single" w:sz="4" w:space="0" w:color="auto"/>
              <w:right w:val="single" w:sz="4" w:space="0" w:color="auto"/>
            </w:tcBorders>
            <w:shd w:val="clear" w:color="auto" w:fill="auto"/>
            <w:noWrap/>
            <w:vAlign w:val="bottom"/>
            <w:hideMark/>
          </w:tcPr>
          <w:p w14:paraId="707FF39A"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พนักงานขับรถยนต์</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77B1431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667DC2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97524A0"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E0AD5E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60BCFF9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4DA5592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B5A3A8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F85506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286B1C3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0267A2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4F28A33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509B97C"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11DC1B5"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D9D19AB"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EEE7196"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C8877BD"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A66450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007326AA"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41BD617D" w14:textId="77777777" w:rsidTr="00051109">
        <w:trPr>
          <w:trHeight w:val="276"/>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5C6923D4"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46</w:t>
            </w:r>
          </w:p>
        </w:tc>
        <w:tc>
          <w:tcPr>
            <w:tcW w:w="2610" w:type="dxa"/>
            <w:tcBorders>
              <w:top w:val="nil"/>
              <w:left w:val="nil"/>
              <w:bottom w:val="single" w:sz="4" w:space="0" w:color="auto"/>
              <w:right w:val="single" w:sz="4" w:space="0" w:color="auto"/>
            </w:tcBorders>
            <w:shd w:val="clear" w:color="auto" w:fill="auto"/>
            <w:noWrap/>
            <w:vAlign w:val="bottom"/>
            <w:hideMark/>
          </w:tcPr>
          <w:p w14:paraId="48905BEC" w14:textId="77777777" w:rsidR="00051109" w:rsidRPr="00961844" w:rsidRDefault="00051109" w:rsidP="00817DC4">
            <w:pPr>
              <w:spacing w:after="0" w:line="240" w:lineRule="auto"/>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cs/>
              </w:rPr>
              <w:t>พนักงานขับรถยนต์</w:t>
            </w:r>
            <w:r w:rsidRPr="00961844">
              <w:rPr>
                <w:rFonts w:ascii="TH SarabunPSK" w:eastAsia="Times New Roman" w:hAnsi="TH SarabunPSK" w:cs="TH SarabunPSK"/>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bottom"/>
            <w:hideMark/>
          </w:tcPr>
          <w:p w14:paraId="652359C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83725F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6B8614E"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A79A861"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704" w:type="dxa"/>
            <w:tcBorders>
              <w:top w:val="nil"/>
              <w:left w:val="nil"/>
              <w:bottom w:val="single" w:sz="4" w:space="0" w:color="auto"/>
              <w:right w:val="single" w:sz="4" w:space="0" w:color="auto"/>
            </w:tcBorders>
            <w:shd w:val="clear" w:color="auto" w:fill="auto"/>
            <w:noWrap/>
            <w:vAlign w:val="bottom"/>
            <w:hideMark/>
          </w:tcPr>
          <w:p w14:paraId="683D702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1805272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8BB842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CC940C7"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7FC6FB1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F9C8C3D"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497" w:type="dxa"/>
            <w:tcBorders>
              <w:top w:val="nil"/>
              <w:left w:val="nil"/>
              <w:bottom w:val="single" w:sz="4" w:space="0" w:color="auto"/>
              <w:right w:val="single" w:sz="4" w:space="0" w:color="auto"/>
            </w:tcBorders>
            <w:shd w:val="clear" w:color="auto" w:fill="auto"/>
            <w:noWrap/>
            <w:vAlign w:val="bottom"/>
            <w:hideMark/>
          </w:tcPr>
          <w:p w14:paraId="03BCA7A7"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7785A93"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F37C059"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8DAF56A" w14:textId="77777777" w:rsidR="00051109" w:rsidRPr="00961844" w:rsidRDefault="00051109" w:rsidP="00817DC4">
            <w:pPr>
              <w:spacing w:after="0" w:line="240" w:lineRule="auto"/>
              <w:jc w:val="center"/>
              <w:rPr>
                <w:rFonts w:ascii="TH SarabunPSK" w:eastAsia="Times New Roman" w:hAnsi="TH SarabunPSK" w:cs="TH SarabunPSK"/>
                <w:b/>
                <w:bCs/>
                <w:color w:val="000000"/>
                <w:sz w:val="20"/>
                <w:szCs w:val="20"/>
              </w:rPr>
            </w:pPr>
            <w:r w:rsidRPr="00961844">
              <w:rPr>
                <w:rFonts w:ascii="TH SarabunPSK" w:eastAsia="Times New Roman" w:hAnsi="TH SarabunPSK" w:cs="TH SarabunPSK"/>
                <w:b/>
                <w:bCs/>
                <w:color w:val="000000"/>
                <w:sz w:val="20"/>
                <w:szCs w:val="20"/>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305D09C"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1208FC5"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29383AA8"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6D2F1173" w14:textId="77777777" w:rsidR="00051109" w:rsidRPr="00961844" w:rsidRDefault="00051109" w:rsidP="00817DC4">
            <w:pPr>
              <w:spacing w:after="0" w:line="240" w:lineRule="auto"/>
              <w:jc w:val="center"/>
              <w:rPr>
                <w:rFonts w:ascii="TH SarabunPSK" w:eastAsia="Times New Roman" w:hAnsi="TH SarabunPSK" w:cs="TH SarabunPSK"/>
                <w:color w:val="000000"/>
                <w:sz w:val="20"/>
                <w:szCs w:val="20"/>
              </w:rPr>
            </w:pPr>
            <w:r w:rsidRPr="00961844">
              <w:rPr>
                <w:rFonts w:ascii="TH SarabunPSK" w:eastAsia="Times New Roman" w:hAnsi="TH SarabunPSK" w:cs="TH SarabunPSK"/>
                <w:color w:val="000000"/>
                <w:sz w:val="20"/>
                <w:szCs w:val="20"/>
              </w:rPr>
              <w:t>(9000)</w:t>
            </w:r>
          </w:p>
        </w:tc>
      </w:tr>
      <w:tr w:rsidR="00051109" w:rsidRPr="00961844" w14:paraId="545AA72F" w14:textId="77777777" w:rsidTr="00051109">
        <w:trPr>
          <w:trHeight w:val="420"/>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1951C3DE"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w:t>
            </w:r>
          </w:p>
        </w:tc>
        <w:tc>
          <w:tcPr>
            <w:tcW w:w="2610" w:type="dxa"/>
            <w:tcBorders>
              <w:top w:val="nil"/>
              <w:left w:val="nil"/>
              <w:bottom w:val="single" w:sz="4" w:space="0" w:color="auto"/>
              <w:right w:val="single" w:sz="4" w:space="0" w:color="auto"/>
            </w:tcBorders>
            <w:shd w:val="clear" w:color="auto" w:fill="auto"/>
            <w:noWrap/>
            <w:vAlign w:val="bottom"/>
            <w:hideMark/>
          </w:tcPr>
          <w:p w14:paraId="70D3CBC0" w14:textId="77777777" w:rsidR="00051109" w:rsidRPr="00961844" w:rsidRDefault="00051109" w:rsidP="00817DC4">
            <w:pPr>
              <w:spacing w:after="0" w:line="240" w:lineRule="auto"/>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cs/>
              </w:rPr>
              <w:t>ยอดยกไป</w:t>
            </w:r>
          </w:p>
        </w:tc>
        <w:tc>
          <w:tcPr>
            <w:tcW w:w="635" w:type="dxa"/>
            <w:tcBorders>
              <w:top w:val="nil"/>
              <w:left w:val="nil"/>
              <w:bottom w:val="single" w:sz="4" w:space="0" w:color="auto"/>
              <w:right w:val="single" w:sz="4" w:space="0" w:color="auto"/>
            </w:tcBorders>
            <w:shd w:val="clear" w:color="auto" w:fill="auto"/>
            <w:noWrap/>
            <w:vAlign w:val="bottom"/>
            <w:hideMark/>
          </w:tcPr>
          <w:p w14:paraId="083C761F"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28C2FFF"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46</w:t>
            </w:r>
          </w:p>
        </w:tc>
        <w:tc>
          <w:tcPr>
            <w:tcW w:w="571" w:type="dxa"/>
            <w:tcBorders>
              <w:top w:val="nil"/>
              <w:left w:val="nil"/>
              <w:bottom w:val="single" w:sz="4" w:space="0" w:color="auto"/>
              <w:right w:val="single" w:sz="4" w:space="0" w:color="auto"/>
            </w:tcBorders>
            <w:shd w:val="clear" w:color="auto" w:fill="auto"/>
            <w:noWrap/>
            <w:vAlign w:val="bottom"/>
            <w:hideMark/>
          </w:tcPr>
          <w:p w14:paraId="271A0DF9"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44</w:t>
            </w:r>
          </w:p>
        </w:tc>
        <w:tc>
          <w:tcPr>
            <w:tcW w:w="890" w:type="dxa"/>
            <w:tcBorders>
              <w:top w:val="nil"/>
              <w:left w:val="nil"/>
              <w:bottom w:val="single" w:sz="4" w:space="0" w:color="auto"/>
              <w:right w:val="single" w:sz="4" w:space="0" w:color="auto"/>
            </w:tcBorders>
            <w:shd w:val="clear" w:color="auto" w:fill="auto"/>
            <w:noWrap/>
            <w:vAlign w:val="bottom"/>
            <w:hideMark/>
          </w:tcPr>
          <w:p w14:paraId="2D96D61C"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11,225,640 </w:t>
            </w:r>
          </w:p>
        </w:tc>
        <w:tc>
          <w:tcPr>
            <w:tcW w:w="704" w:type="dxa"/>
            <w:tcBorders>
              <w:top w:val="nil"/>
              <w:left w:val="nil"/>
              <w:bottom w:val="single" w:sz="4" w:space="0" w:color="auto"/>
              <w:right w:val="single" w:sz="4" w:space="0" w:color="auto"/>
            </w:tcBorders>
            <w:shd w:val="clear" w:color="auto" w:fill="auto"/>
            <w:noWrap/>
            <w:vAlign w:val="bottom"/>
            <w:hideMark/>
          </w:tcPr>
          <w:p w14:paraId="0EA0C30C"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508,800 </w:t>
            </w:r>
          </w:p>
        </w:tc>
        <w:tc>
          <w:tcPr>
            <w:tcW w:w="542" w:type="dxa"/>
            <w:gridSpan w:val="2"/>
            <w:tcBorders>
              <w:top w:val="nil"/>
              <w:left w:val="nil"/>
              <w:bottom w:val="single" w:sz="4" w:space="0" w:color="auto"/>
              <w:right w:val="single" w:sz="4" w:space="0" w:color="auto"/>
            </w:tcBorders>
            <w:shd w:val="clear" w:color="auto" w:fill="auto"/>
            <w:noWrap/>
            <w:vAlign w:val="bottom"/>
            <w:hideMark/>
          </w:tcPr>
          <w:p w14:paraId="486752CA"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46</w:t>
            </w:r>
          </w:p>
        </w:tc>
        <w:tc>
          <w:tcPr>
            <w:tcW w:w="489" w:type="dxa"/>
            <w:tcBorders>
              <w:top w:val="nil"/>
              <w:left w:val="nil"/>
              <w:bottom w:val="single" w:sz="4" w:space="0" w:color="auto"/>
              <w:right w:val="single" w:sz="4" w:space="0" w:color="auto"/>
            </w:tcBorders>
            <w:shd w:val="clear" w:color="auto" w:fill="auto"/>
            <w:noWrap/>
            <w:vAlign w:val="bottom"/>
            <w:hideMark/>
          </w:tcPr>
          <w:p w14:paraId="3EDFE866"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46</w:t>
            </w:r>
          </w:p>
        </w:tc>
        <w:tc>
          <w:tcPr>
            <w:tcW w:w="489" w:type="dxa"/>
            <w:tcBorders>
              <w:top w:val="nil"/>
              <w:left w:val="nil"/>
              <w:bottom w:val="single" w:sz="4" w:space="0" w:color="auto"/>
              <w:right w:val="single" w:sz="4" w:space="0" w:color="auto"/>
            </w:tcBorders>
            <w:shd w:val="clear" w:color="auto" w:fill="auto"/>
            <w:noWrap/>
            <w:vAlign w:val="bottom"/>
            <w:hideMark/>
          </w:tcPr>
          <w:p w14:paraId="2EE362CE"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46</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45232D4"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4074DF7C"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0</w:t>
            </w:r>
          </w:p>
        </w:tc>
        <w:tc>
          <w:tcPr>
            <w:tcW w:w="497" w:type="dxa"/>
            <w:tcBorders>
              <w:top w:val="nil"/>
              <w:left w:val="nil"/>
              <w:bottom w:val="single" w:sz="4" w:space="0" w:color="auto"/>
              <w:right w:val="single" w:sz="4" w:space="0" w:color="auto"/>
            </w:tcBorders>
            <w:shd w:val="clear" w:color="auto" w:fill="auto"/>
            <w:noWrap/>
            <w:vAlign w:val="bottom"/>
            <w:hideMark/>
          </w:tcPr>
          <w:p w14:paraId="5EAE642C"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345DACD"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317,160 </w:t>
            </w:r>
          </w:p>
        </w:tc>
        <w:tc>
          <w:tcPr>
            <w:tcW w:w="709" w:type="dxa"/>
            <w:tcBorders>
              <w:top w:val="nil"/>
              <w:left w:val="nil"/>
              <w:bottom w:val="single" w:sz="4" w:space="0" w:color="auto"/>
              <w:right w:val="single" w:sz="4" w:space="0" w:color="auto"/>
            </w:tcBorders>
            <w:shd w:val="clear" w:color="auto" w:fill="auto"/>
            <w:noWrap/>
            <w:vAlign w:val="bottom"/>
            <w:hideMark/>
          </w:tcPr>
          <w:p w14:paraId="09E7DD1E"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320,160 </w:t>
            </w:r>
          </w:p>
        </w:tc>
        <w:tc>
          <w:tcPr>
            <w:tcW w:w="708" w:type="dxa"/>
            <w:tcBorders>
              <w:top w:val="nil"/>
              <w:left w:val="nil"/>
              <w:bottom w:val="single" w:sz="4" w:space="0" w:color="auto"/>
              <w:right w:val="single" w:sz="4" w:space="0" w:color="auto"/>
            </w:tcBorders>
            <w:shd w:val="clear" w:color="auto" w:fill="auto"/>
            <w:noWrap/>
            <w:vAlign w:val="bottom"/>
            <w:hideMark/>
          </w:tcPr>
          <w:p w14:paraId="1F1A77EE"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335,160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577A97F"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12,051,600 </w:t>
            </w:r>
          </w:p>
        </w:tc>
        <w:tc>
          <w:tcPr>
            <w:tcW w:w="890" w:type="dxa"/>
            <w:tcBorders>
              <w:top w:val="nil"/>
              <w:left w:val="nil"/>
              <w:bottom w:val="single" w:sz="4" w:space="0" w:color="auto"/>
              <w:right w:val="single" w:sz="4" w:space="0" w:color="auto"/>
            </w:tcBorders>
            <w:shd w:val="clear" w:color="auto" w:fill="auto"/>
            <w:noWrap/>
            <w:vAlign w:val="bottom"/>
            <w:hideMark/>
          </w:tcPr>
          <w:p w14:paraId="6AAE4447"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12,371,760 </w:t>
            </w:r>
          </w:p>
        </w:tc>
        <w:tc>
          <w:tcPr>
            <w:tcW w:w="890" w:type="dxa"/>
            <w:tcBorders>
              <w:top w:val="nil"/>
              <w:left w:val="nil"/>
              <w:bottom w:val="single" w:sz="4" w:space="0" w:color="auto"/>
              <w:right w:val="single" w:sz="4" w:space="0" w:color="auto"/>
            </w:tcBorders>
            <w:shd w:val="clear" w:color="auto" w:fill="auto"/>
            <w:noWrap/>
            <w:vAlign w:val="bottom"/>
            <w:hideMark/>
          </w:tcPr>
          <w:p w14:paraId="3A7E3B26"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xml:space="preserve">   12,706,920 </w:t>
            </w:r>
          </w:p>
        </w:tc>
        <w:tc>
          <w:tcPr>
            <w:tcW w:w="883" w:type="dxa"/>
            <w:tcBorders>
              <w:top w:val="nil"/>
              <w:left w:val="nil"/>
              <w:bottom w:val="single" w:sz="4" w:space="0" w:color="auto"/>
              <w:right w:val="single" w:sz="4" w:space="0" w:color="auto"/>
            </w:tcBorders>
            <w:shd w:val="clear" w:color="auto" w:fill="auto"/>
            <w:noWrap/>
            <w:vAlign w:val="bottom"/>
            <w:hideMark/>
          </w:tcPr>
          <w:p w14:paraId="17AFF51A" w14:textId="77777777" w:rsidR="00051109" w:rsidRPr="00961844" w:rsidRDefault="00051109" w:rsidP="00817DC4">
            <w:pPr>
              <w:spacing w:after="0" w:line="240" w:lineRule="auto"/>
              <w:jc w:val="center"/>
              <w:rPr>
                <w:rFonts w:ascii="TH SarabunPSK" w:eastAsia="Times New Roman" w:hAnsi="TH SarabunPSK" w:cs="TH SarabunPSK"/>
                <w:b/>
                <w:bCs/>
                <w:sz w:val="20"/>
                <w:szCs w:val="20"/>
              </w:rPr>
            </w:pPr>
            <w:r w:rsidRPr="00961844">
              <w:rPr>
                <w:rFonts w:ascii="TH SarabunPSK" w:eastAsia="Times New Roman" w:hAnsi="TH SarabunPSK" w:cs="TH SarabunPSK"/>
                <w:b/>
                <w:bCs/>
                <w:sz w:val="20"/>
                <w:szCs w:val="20"/>
              </w:rPr>
              <w:t> </w:t>
            </w:r>
          </w:p>
        </w:tc>
      </w:tr>
    </w:tbl>
    <w:p w14:paraId="34CC8D84"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p w14:paraId="797A1119"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p w14:paraId="5AEED4AE" w14:textId="77777777" w:rsidR="00051109" w:rsidRPr="00051109" w:rsidRDefault="00051109" w:rsidP="00051109">
      <w:pPr>
        <w:spacing w:after="0" w:line="240" w:lineRule="auto"/>
        <w:jc w:val="center"/>
        <w:rPr>
          <w:rFonts w:ascii="TH SarabunIT๙" w:eastAsia="Times New Roman" w:hAnsi="TH SarabunIT๙" w:cs="TH SarabunIT๙"/>
          <w:b/>
          <w:bCs/>
          <w:color w:val="000000"/>
          <w:sz w:val="32"/>
          <w:szCs w:val="32"/>
        </w:rPr>
      </w:pPr>
      <w:r w:rsidRPr="00051109">
        <w:rPr>
          <w:rFonts w:ascii="TH SarabunIT๙" w:eastAsia="Times New Roman" w:hAnsi="TH SarabunIT๙" w:cs="TH SarabunIT๙"/>
          <w:b/>
          <w:bCs/>
          <w:color w:val="000000"/>
          <w:sz w:val="32"/>
          <w:szCs w:val="32"/>
          <w:cs/>
        </w:rPr>
        <w:lastRenderedPageBreak/>
        <w:t>-46-</w:t>
      </w:r>
    </w:p>
    <w:p w14:paraId="176206EF"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tbl>
      <w:tblPr>
        <w:tblW w:w="15451" w:type="dxa"/>
        <w:tblInd w:w="108" w:type="dxa"/>
        <w:tblLook w:val="04A0" w:firstRow="1" w:lastRow="0" w:firstColumn="1" w:lastColumn="0" w:noHBand="0" w:noVBand="1"/>
      </w:tblPr>
      <w:tblGrid>
        <w:gridCol w:w="567"/>
        <w:gridCol w:w="2752"/>
        <w:gridCol w:w="709"/>
        <w:gridCol w:w="579"/>
        <w:gridCol w:w="571"/>
        <w:gridCol w:w="890"/>
        <w:gridCol w:w="795"/>
        <w:gridCol w:w="489"/>
        <w:gridCol w:w="489"/>
        <w:gridCol w:w="489"/>
        <w:gridCol w:w="489"/>
        <w:gridCol w:w="489"/>
        <w:gridCol w:w="489"/>
        <w:gridCol w:w="708"/>
        <w:gridCol w:w="704"/>
        <w:gridCol w:w="704"/>
        <w:gridCol w:w="890"/>
        <w:gridCol w:w="890"/>
        <w:gridCol w:w="890"/>
        <w:gridCol w:w="868"/>
      </w:tblGrid>
      <w:tr w:rsidR="00051109" w:rsidRPr="00961844" w14:paraId="3C3F519D" w14:textId="77777777" w:rsidTr="00051109">
        <w:trPr>
          <w:trHeight w:val="420"/>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26B0ABA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752" w:type="dxa"/>
            <w:tcBorders>
              <w:top w:val="single" w:sz="4" w:space="0" w:color="auto"/>
              <w:left w:val="nil"/>
              <w:bottom w:val="nil"/>
              <w:right w:val="single" w:sz="4" w:space="0" w:color="auto"/>
            </w:tcBorders>
            <w:shd w:val="clear" w:color="auto" w:fill="auto"/>
            <w:noWrap/>
            <w:vAlign w:val="bottom"/>
            <w:hideMark/>
          </w:tcPr>
          <w:p w14:paraId="62B5312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single" w:sz="4" w:space="0" w:color="auto"/>
              <w:left w:val="nil"/>
              <w:bottom w:val="nil"/>
              <w:right w:val="single" w:sz="4" w:space="0" w:color="auto"/>
            </w:tcBorders>
            <w:shd w:val="clear" w:color="auto" w:fill="auto"/>
            <w:noWrap/>
            <w:vAlign w:val="bottom"/>
            <w:hideMark/>
          </w:tcPr>
          <w:p w14:paraId="5C2B940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single" w:sz="4" w:space="0" w:color="auto"/>
              <w:left w:val="nil"/>
              <w:bottom w:val="nil"/>
              <w:right w:val="single" w:sz="4" w:space="0" w:color="auto"/>
            </w:tcBorders>
            <w:shd w:val="clear" w:color="auto" w:fill="auto"/>
            <w:noWrap/>
            <w:vAlign w:val="bottom"/>
            <w:hideMark/>
          </w:tcPr>
          <w:p w14:paraId="0EDBFD1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256" w:type="dxa"/>
            <w:gridSpan w:val="3"/>
            <w:tcBorders>
              <w:top w:val="single" w:sz="4" w:space="0" w:color="auto"/>
              <w:left w:val="nil"/>
              <w:bottom w:val="single" w:sz="4" w:space="0" w:color="auto"/>
              <w:right w:val="nil"/>
            </w:tcBorders>
            <w:shd w:val="clear" w:color="auto" w:fill="auto"/>
            <w:noWrap/>
            <w:vAlign w:val="bottom"/>
            <w:hideMark/>
          </w:tcPr>
          <w:p w14:paraId="2887FAB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46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3AA4F9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67" w:type="dxa"/>
            <w:gridSpan w:val="3"/>
            <w:tcBorders>
              <w:top w:val="single" w:sz="4" w:space="0" w:color="auto"/>
              <w:left w:val="nil"/>
              <w:bottom w:val="nil"/>
              <w:right w:val="single" w:sz="4" w:space="0" w:color="auto"/>
            </w:tcBorders>
            <w:shd w:val="clear" w:color="auto" w:fill="auto"/>
            <w:noWrap/>
            <w:vAlign w:val="bottom"/>
            <w:hideMark/>
          </w:tcPr>
          <w:p w14:paraId="37BD340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116" w:type="dxa"/>
            <w:gridSpan w:val="3"/>
            <w:tcBorders>
              <w:top w:val="single" w:sz="4" w:space="0" w:color="auto"/>
              <w:left w:val="single" w:sz="4" w:space="0" w:color="auto"/>
              <w:right w:val="single" w:sz="4" w:space="0" w:color="auto"/>
            </w:tcBorders>
            <w:shd w:val="clear" w:color="auto" w:fill="auto"/>
            <w:noWrap/>
            <w:vAlign w:val="center"/>
            <w:hideMark/>
          </w:tcPr>
          <w:p w14:paraId="7081729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670" w:type="dxa"/>
            <w:gridSpan w:val="3"/>
            <w:tcBorders>
              <w:top w:val="single" w:sz="4" w:space="0" w:color="auto"/>
              <w:left w:val="single" w:sz="4" w:space="0" w:color="auto"/>
              <w:right w:val="single" w:sz="4" w:space="0" w:color="auto"/>
            </w:tcBorders>
            <w:shd w:val="clear" w:color="auto" w:fill="auto"/>
            <w:noWrap/>
            <w:vAlign w:val="center"/>
            <w:hideMark/>
          </w:tcPr>
          <w:p w14:paraId="3114FAD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868" w:type="dxa"/>
            <w:tcBorders>
              <w:top w:val="single" w:sz="4" w:space="0" w:color="auto"/>
              <w:left w:val="single" w:sz="4" w:space="0" w:color="auto"/>
              <w:right w:val="single" w:sz="4" w:space="0" w:color="auto"/>
            </w:tcBorders>
            <w:shd w:val="clear" w:color="auto" w:fill="auto"/>
            <w:noWrap/>
            <w:vAlign w:val="center"/>
            <w:hideMark/>
          </w:tcPr>
          <w:p w14:paraId="0CE8061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15273474" w14:textId="77777777" w:rsidTr="00051109">
        <w:trPr>
          <w:trHeight w:val="123"/>
        </w:trPr>
        <w:tc>
          <w:tcPr>
            <w:tcW w:w="567" w:type="dxa"/>
            <w:tcBorders>
              <w:top w:val="nil"/>
              <w:left w:val="single" w:sz="4" w:space="0" w:color="auto"/>
              <w:bottom w:val="nil"/>
              <w:right w:val="single" w:sz="4" w:space="0" w:color="auto"/>
            </w:tcBorders>
            <w:shd w:val="clear" w:color="auto" w:fill="auto"/>
            <w:noWrap/>
            <w:vAlign w:val="bottom"/>
            <w:hideMark/>
          </w:tcPr>
          <w:p w14:paraId="642ACE0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2752" w:type="dxa"/>
            <w:tcBorders>
              <w:top w:val="nil"/>
              <w:left w:val="nil"/>
              <w:bottom w:val="nil"/>
              <w:right w:val="single" w:sz="4" w:space="0" w:color="auto"/>
            </w:tcBorders>
            <w:shd w:val="clear" w:color="auto" w:fill="auto"/>
            <w:noWrap/>
            <w:vAlign w:val="bottom"/>
            <w:hideMark/>
          </w:tcPr>
          <w:p w14:paraId="592E9BC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709" w:type="dxa"/>
            <w:tcBorders>
              <w:top w:val="nil"/>
              <w:left w:val="nil"/>
              <w:bottom w:val="nil"/>
              <w:right w:val="single" w:sz="4" w:space="0" w:color="auto"/>
            </w:tcBorders>
            <w:shd w:val="clear" w:color="auto" w:fill="auto"/>
            <w:noWrap/>
            <w:vAlign w:val="bottom"/>
            <w:hideMark/>
          </w:tcPr>
          <w:p w14:paraId="6C1B658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7212E16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595D317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890" w:type="dxa"/>
            <w:tcBorders>
              <w:top w:val="nil"/>
              <w:left w:val="nil"/>
              <w:bottom w:val="nil"/>
              <w:right w:val="nil"/>
            </w:tcBorders>
            <w:shd w:val="clear" w:color="auto" w:fill="auto"/>
            <w:noWrap/>
            <w:vAlign w:val="bottom"/>
            <w:hideMark/>
          </w:tcPr>
          <w:p w14:paraId="673F530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795" w:type="dxa"/>
            <w:tcBorders>
              <w:top w:val="nil"/>
              <w:left w:val="single" w:sz="4" w:space="0" w:color="auto"/>
              <w:bottom w:val="nil"/>
              <w:right w:val="nil"/>
            </w:tcBorders>
            <w:shd w:val="clear" w:color="auto" w:fill="auto"/>
            <w:noWrap/>
            <w:vAlign w:val="bottom"/>
            <w:hideMark/>
          </w:tcPr>
          <w:p w14:paraId="0360571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46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1F994E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67" w:type="dxa"/>
            <w:gridSpan w:val="3"/>
            <w:tcBorders>
              <w:top w:val="nil"/>
              <w:left w:val="nil"/>
              <w:bottom w:val="single" w:sz="4" w:space="0" w:color="auto"/>
              <w:right w:val="single" w:sz="4" w:space="0" w:color="auto"/>
            </w:tcBorders>
            <w:shd w:val="clear" w:color="auto" w:fill="auto"/>
            <w:noWrap/>
            <w:vAlign w:val="bottom"/>
            <w:hideMark/>
          </w:tcPr>
          <w:p w14:paraId="7ED308D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116" w:type="dxa"/>
            <w:gridSpan w:val="3"/>
            <w:tcBorders>
              <w:left w:val="single" w:sz="4" w:space="0" w:color="auto"/>
              <w:bottom w:val="single" w:sz="4" w:space="0" w:color="auto"/>
              <w:right w:val="single" w:sz="4" w:space="0" w:color="auto"/>
            </w:tcBorders>
            <w:vAlign w:val="center"/>
            <w:hideMark/>
          </w:tcPr>
          <w:p w14:paraId="0106D130"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670" w:type="dxa"/>
            <w:gridSpan w:val="3"/>
            <w:tcBorders>
              <w:left w:val="single" w:sz="4" w:space="0" w:color="auto"/>
              <w:bottom w:val="single" w:sz="4" w:space="0" w:color="auto"/>
              <w:right w:val="single" w:sz="4" w:space="0" w:color="auto"/>
            </w:tcBorders>
            <w:vAlign w:val="center"/>
            <w:hideMark/>
          </w:tcPr>
          <w:p w14:paraId="7D93D103"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868" w:type="dxa"/>
            <w:tcBorders>
              <w:top w:val="nil"/>
              <w:left w:val="single" w:sz="4" w:space="0" w:color="auto"/>
              <w:bottom w:val="single" w:sz="4" w:space="0" w:color="auto"/>
              <w:right w:val="single" w:sz="4" w:space="0" w:color="auto"/>
            </w:tcBorders>
            <w:vAlign w:val="center"/>
            <w:hideMark/>
          </w:tcPr>
          <w:p w14:paraId="2AC6513C"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11874BEA" w14:textId="77777777" w:rsidTr="00051109">
        <w:trPr>
          <w:trHeight w:val="1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140ED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752" w:type="dxa"/>
            <w:tcBorders>
              <w:top w:val="nil"/>
              <w:left w:val="nil"/>
              <w:bottom w:val="single" w:sz="4" w:space="0" w:color="auto"/>
              <w:right w:val="single" w:sz="4" w:space="0" w:color="auto"/>
            </w:tcBorders>
            <w:shd w:val="clear" w:color="auto" w:fill="auto"/>
            <w:noWrap/>
            <w:vAlign w:val="bottom"/>
            <w:hideMark/>
          </w:tcPr>
          <w:p w14:paraId="48896F7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B863EF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482B351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3C9FC01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579A0AC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795" w:type="dxa"/>
            <w:tcBorders>
              <w:top w:val="nil"/>
              <w:left w:val="nil"/>
              <w:bottom w:val="single" w:sz="4" w:space="0" w:color="auto"/>
              <w:right w:val="nil"/>
            </w:tcBorders>
            <w:shd w:val="clear" w:color="auto" w:fill="auto"/>
            <w:noWrap/>
            <w:vAlign w:val="bottom"/>
            <w:hideMark/>
          </w:tcPr>
          <w:p w14:paraId="4B9D346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489" w:type="dxa"/>
            <w:tcBorders>
              <w:left w:val="single" w:sz="4" w:space="0" w:color="auto"/>
              <w:bottom w:val="single" w:sz="4" w:space="0" w:color="auto"/>
              <w:right w:val="nil"/>
            </w:tcBorders>
            <w:shd w:val="clear" w:color="auto" w:fill="auto"/>
            <w:noWrap/>
            <w:vAlign w:val="bottom"/>
            <w:hideMark/>
          </w:tcPr>
          <w:p w14:paraId="68EF929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49D8199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025A115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89" w:type="dxa"/>
            <w:tcBorders>
              <w:left w:val="single" w:sz="4" w:space="0" w:color="auto"/>
              <w:bottom w:val="single" w:sz="4" w:space="0" w:color="auto"/>
              <w:right w:val="nil"/>
            </w:tcBorders>
            <w:shd w:val="clear" w:color="auto" w:fill="auto"/>
            <w:noWrap/>
            <w:vAlign w:val="bottom"/>
            <w:hideMark/>
          </w:tcPr>
          <w:p w14:paraId="54590B6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771665F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3152FB3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14:paraId="577C4D4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56ACECD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4306C45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79F2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3A90F7E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6682377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68" w:type="dxa"/>
            <w:tcBorders>
              <w:top w:val="single" w:sz="4" w:space="0" w:color="auto"/>
              <w:left w:val="nil"/>
              <w:bottom w:val="single" w:sz="4" w:space="0" w:color="auto"/>
              <w:right w:val="single" w:sz="4" w:space="0" w:color="auto"/>
            </w:tcBorders>
            <w:vAlign w:val="center"/>
            <w:hideMark/>
          </w:tcPr>
          <w:p w14:paraId="2C95FFE9"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25435F" w14:paraId="18AB57BC" w14:textId="77777777" w:rsidTr="00051109">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780150"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2CD72178"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cs/>
              </w:rPr>
              <w:t>ยอดยกมา</w:t>
            </w:r>
          </w:p>
        </w:tc>
        <w:tc>
          <w:tcPr>
            <w:tcW w:w="709" w:type="dxa"/>
            <w:tcBorders>
              <w:top w:val="nil"/>
              <w:left w:val="nil"/>
              <w:bottom w:val="single" w:sz="4" w:space="0" w:color="auto"/>
              <w:right w:val="single" w:sz="4" w:space="0" w:color="auto"/>
            </w:tcBorders>
            <w:shd w:val="clear" w:color="auto" w:fill="auto"/>
            <w:noWrap/>
            <w:vAlign w:val="bottom"/>
            <w:hideMark/>
          </w:tcPr>
          <w:p w14:paraId="542BD667"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0CD1725"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46</w:t>
            </w:r>
          </w:p>
        </w:tc>
        <w:tc>
          <w:tcPr>
            <w:tcW w:w="571" w:type="dxa"/>
            <w:tcBorders>
              <w:top w:val="nil"/>
              <w:left w:val="nil"/>
              <w:bottom w:val="single" w:sz="4" w:space="0" w:color="auto"/>
              <w:right w:val="single" w:sz="4" w:space="0" w:color="auto"/>
            </w:tcBorders>
            <w:shd w:val="clear" w:color="auto" w:fill="auto"/>
            <w:noWrap/>
            <w:vAlign w:val="bottom"/>
            <w:hideMark/>
          </w:tcPr>
          <w:p w14:paraId="46FDA53B"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44</w:t>
            </w:r>
          </w:p>
        </w:tc>
        <w:tc>
          <w:tcPr>
            <w:tcW w:w="890" w:type="dxa"/>
            <w:tcBorders>
              <w:top w:val="nil"/>
              <w:left w:val="nil"/>
              <w:bottom w:val="single" w:sz="4" w:space="0" w:color="auto"/>
              <w:right w:val="single" w:sz="4" w:space="0" w:color="auto"/>
            </w:tcBorders>
            <w:shd w:val="clear" w:color="auto" w:fill="auto"/>
            <w:noWrap/>
            <w:vAlign w:val="bottom"/>
            <w:hideMark/>
          </w:tcPr>
          <w:p w14:paraId="0BB8AA85"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11,225,640 </w:t>
            </w:r>
          </w:p>
        </w:tc>
        <w:tc>
          <w:tcPr>
            <w:tcW w:w="795" w:type="dxa"/>
            <w:tcBorders>
              <w:top w:val="nil"/>
              <w:left w:val="nil"/>
              <w:bottom w:val="single" w:sz="4" w:space="0" w:color="auto"/>
              <w:right w:val="single" w:sz="4" w:space="0" w:color="auto"/>
            </w:tcBorders>
            <w:shd w:val="clear" w:color="auto" w:fill="auto"/>
            <w:noWrap/>
            <w:vAlign w:val="bottom"/>
            <w:hideMark/>
          </w:tcPr>
          <w:p w14:paraId="46725AE0"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508,800 </w:t>
            </w:r>
          </w:p>
        </w:tc>
        <w:tc>
          <w:tcPr>
            <w:tcW w:w="489" w:type="dxa"/>
            <w:tcBorders>
              <w:top w:val="nil"/>
              <w:left w:val="nil"/>
              <w:bottom w:val="single" w:sz="4" w:space="0" w:color="auto"/>
              <w:right w:val="single" w:sz="4" w:space="0" w:color="auto"/>
            </w:tcBorders>
            <w:shd w:val="clear" w:color="auto" w:fill="auto"/>
            <w:noWrap/>
            <w:vAlign w:val="bottom"/>
            <w:hideMark/>
          </w:tcPr>
          <w:p w14:paraId="2C1523CF"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46</w:t>
            </w:r>
          </w:p>
        </w:tc>
        <w:tc>
          <w:tcPr>
            <w:tcW w:w="489" w:type="dxa"/>
            <w:tcBorders>
              <w:top w:val="nil"/>
              <w:left w:val="nil"/>
              <w:bottom w:val="single" w:sz="4" w:space="0" w:color="auto"/>
              <w:right w:val="single" w:sz="4" w:space="0" w:color="auto"/>
            </w:tcBorders>
            <w:shd w:val="clear" w:color="auto" w:fill="auto"/>
            <w:noWrap/>
            <w:vAlign w:val="bottom"/>
            <w:hideMark/>
          </w:tcPr>
          <w:p w14:paraId="420B8D46"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46</w:t>
            </w:r>
          </w:p>
        </w:tc>
        <w:tc>
          <w:tcPr>
            <w:tcW w:w="489" w:type="dxa"/>
            <w:tcBorders>
              <w:top w:val="nil"/>
              <w:left w:val="nil"/>
              <w:bottom w:val="single" w:sz="4" w:space="0" w:color="auto"/>
              <w:right w:val="single" w:sz="4" w:space="0" w:color="auto"/>
            </w:tcBorders>
            <w:shd w:val="clear" w:color="auto" w:fill="auto"/>
            <w:noWrap/>
            <w:vAlign w:val="bottom"/>
            <w:hideMark/>
          </w:tcPr>
          <w:p w14:paraId="50377E6F"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46</w:t>
            </w:r>
          </w:p>
        </w:tc>
        <w:tc>
          <w:tcPr>
            <w:tcW w:w="489" w:type="dxa"/>
            <w:tcBorders>
              <w:top w:val="nil"/>
              <w:left w:val="nil"/>
              <w:bottom w:val="single" w:sz="4" w:space="0" w:color="auto"/>
              <w:right w:val="single" w:sz="4" w:space="0" w:color="auto"/>
            </w:tcBorders>
            <w:shd w:val="clear" w:color="auto" w:fill="auto"/>
            <w:noWrap/>
            <w:vAlign w:val="bottom"/>
            <w:hideMark/>
          </w:tcPr>
          <w:p w14:paraId="7BFA5784"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DFC5212"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3E564C3"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2578014"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317,160 </w:t>
            </w:r>
          </w:p>
        </w:tc>
        <w:tc>
          <w:tcPr>
            <w:tcW w:w="704" w:type="dxa"/>
            <w:tcBorders>
              <w:top w:val="nil"/>
              <w:left w:val="nil"/>
              <w:bottom w:val="single" w:sz="4" w:space="0" w:color="auto"/>
              <w:right w:val="single" w:sz="4" w:space="0" w:color="auto"/>
            </w:tcBorders>
            <w:shd w:val="clear" w:color="auto" w:fill="auto"/>
            <w:noWrap/>
            <w:vAlign w:val="bottom"/>
            <w:hideMark/>
          </w:tcPr>
          <w:p w14:paraId="21D9670B"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320,160 </w:t>
            </w:r>
          </w:p>
        </w:tc>
        <w:tc>
          <w:tcPr>
            <w:tcW w:w="704" w:type="dxa"/>
            <w:tcBorders>
              <w:top w:val="nil"/>
              <w:left w:val="nil"/>
              <w:bottom w:val="single" w:sz="4" w:space="0" w:color="auto"/>
              <w:right w:val="single" w:sz="4" w:space="0" w:color="auto"/>
            </w:tcBorders>
            <w:shd w:val="clear" w:color="auto" w:fill="auto"/>
            <w:noWrap/>
            <w:vAlign w:val="bottom"/>
            <w:hideMark/>
          </w:tcPr>
          <w:p w14:paraId="2C52DA81"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335,160 </w:t>
            </w:r>
          </w:p>
        </w:tc>
        <w:tc>
          <w:tcPr>
            <w:tcW w:w="890" w:type="dxa"/>
            <w:tcBorders>
              <w:top w:val="nil"/>
              <w:left w:val="nil"/>
              <w:bottom w:val="single" w:sz="4" w:space="0" w:color="auto"/>
              <w:right w:val="single" w:sz="4" w:space="0" w:color="auto"/>
            </w:tcBorders>
            <w:shd w:val="clear" w:color="auto" w:fill="auto"/>
            <w:noWrap/>
            <w:vAlign w:val="bottom"/>
            <w:hideMark/>
          </w:tcPr>
          <w:p w14:paraId="0195419C"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12,051,600 </w:t>
            </w:r>
          </w:p>
        </w:tc>
        <w:tc>
          <w:tcPr>
            <w:tcW w:w="890" w:type="dxa"/>
            <w:tcBorders>
              <w:top w:val="nil"/>
              <w:left w:val="nil"/>
              <w:bottom w:val="single" w:sz="4" w:space="0" w:color="auto"/>
              <w:right w:val="single" w:sz="4" w:space="0" w:color="auto"/>
            </w:tcBorders>
            <w:shd w:val="clear" w:color="auto" w:fill="auto"/>
            <w:noWrap/>
            <w:vAlign w:val="bottom"/>
            <w:hideMark/>
          </w:tcPr>
          <w:p w14:paraId="5602C0BB"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12,371,760 </w:t>
            </w:r>
          </w:p>
        </w:tc>
        <w:tc>
          <w:tcPr>
            <w:tcW w:w="890" w:type="dxa"/>
            <w:tcBorders>
              <w:top w:val="nil"/>
              <w:left w:val="nil"/>
              <w:bottom w:val="single" w:sz="4" w:space="0" w:color="auto"/>
              <w:right w:val="single" w:sz="4" w:space="0" w:color="auto"/>
            </w:tcBorders>
            <w:shd w:val="clear" w:color="auto" w:fill="auto"/>
            <w:noWrap/>
            <w:vAlign w:val="bottom"/>
            <w:hideMark/>
          </w:tcPr>
          <w:p w14:paraId="42A8B594"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xml:space="preserve">   12,706,920 </w:t>
            </w:r>
          </w:p>
        </w:tc>
        <w:tc>
          <w:tcPr>
            <w:tcW w:w="868" w:type="dxa"/>
            <w:tcBorders>
              <w:top w:val="nil"/>
              <w:left w:val="nil"/>
              <w:bottom w:val="single" w:sz="4" w:space="0" w:color="auto"/>
              <w:right w:val="single" w:sz="4" w:space="0" w:color="auto"/>
            </w:tcBorders>
            <w:shd w:val="clear" w:color="auto" w:fill="auto"/>
            <w:noWrap/>
            <w:vAlign w:val="bottom"/>
            <w:hideMark/>
          </w:tcPr>
          <w:p w14:paraId="5D4AC66E"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 </w:t>
            </w:r>
          </w:p>
        </w:tc>
      </w:tr>
      <w:tr w:rsidR="00051109" w:rsidRPr="0025435F" w14:paraId="0D50628F" w14:textId="77777777" w:rsidTr="00051109">
        <w:trPr>
          <w:trHeight w:val="24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517EB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517828B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25435F">
              <w:rPr>
                <w:rFonts w:ascii="TH SarabunPSK" w:eastAsia="Times New Roman" w:hAnsi="TH SarabunPSK" w:cs="TH SarabunPSK"/>
                <w:b/>
                <w:bCs/>
                <w:color w:val="000000"/>
                <w:sz w:val="20"/>
                <w:szCs w:val="20"/>
                <w:u w:val="single"/>
                <w:cs/>
              </w:rPr>
              <w:t>กองคลัง (</w:t>
            </w:r>
            <w:r w:rsidRPr="0025435F">
              <w:rPr>
                <w:rFonts w:ascii="TH SarabunPSK" w:eastAsia="Times New Roman" w:hAnsi="TH SarabunPSK" w:cs="TH SarabunPSK"/>
                <w:b/>
                <w:bCs/>
                <w:color w:val="000000"/>
                <w:sz w:val="20"/>
                <w:szCs w:val="20"/>
                <w:u w:val="single"/>
              </w:rPr>
              <w:t>04)</w:t>
            </w:r>
          </w:p>
        </w:tc>
        <w:tc>
          <w:tcPr>
            <w:tcW w:w="709" w:type="dxa"/>
            <w:tcBorders>
              <w:top w:val="nil"/>
              <w:left w:val="nil"/>
              <w:bottom w:val="single" w:sz="4" w:space="0" w:color="auto"/>
              <w:right w:val="single" w:sz="4" w:space="0" w:color="auto"/>
            </w:tcBorders>
            <w:shd w:val="clear" w:color="auto" w:fill="auto"/>
            <w:noWrap/>
            <w:vAlign w:val="bottom"/>
            <w:hideMark/>
          </w:tcPr>
          <w:p w14:paraId="09C00C8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7ADFA9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5873B21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9834B5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bottom"/>
            <w:hideMark/>
          </w:tcPr>
          <w:p w14:paraId="6CEED4B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162AD6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1A3CC5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3E32A1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CD2208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435A32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8C18C3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42C69B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6E0DF5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BE3B24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93AA90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A725E2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09319B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14:paraId="064E84F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r>
      <w:tr w:rsidR="00051109" w:rsidRPr="0025435F" w14:paraId="2EFB1F19" w14:textId="77777777" w:rsidTr="00051109">
        <w:trPr>
          <w:trHeight w:val="25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E1C57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47</w:t>
            </w:r>
          </w:p>
        </w:tc>
        <w:tc>
          <w:tcPr>
            <w:tcW w:w="2752" w:type="dxa"/>
            <w:tcBorders>
              <w:top w:val="nil"/>
              <w:left w:val="nil"/>
              <w:bottom w:val="single" w:sz="4" w:space="0" w:color="auto"/>
              <w:right w:val="single" w:sz="4" w:space="0" w:color="auto"/>
            </w:tcBorders>
            <w:shd w:val="clear" w:color="auto" w:fill="auto"/>
            <w:noWrap/>
            <w:vAlign w:val="bottom"/>
            <w:hideMark/>
          </w:tcPr>
          <w:p w14:paraId="736144F0"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ผู้อำนวยการกองคลัง</w:t>
            </w:r>
            <w:r w:rsidRPr="0025435F">
              <w:rPr>
                <w:rFonts w:ascii="TH SarabunPSK" w:eastAsia="Times New Roman" w:hAnsi="TH SarabunPSK" w:cs="TH SarabunPSK"/>
                <w:color w:val="000000"/>
                <w:sz w:val="20"/>
                <w:szCs w:val="20"/>
              </w:rPr>
              <w:t xml:space="preserve"> </w:t>
            </w:r>
            <w:r w:rsidRPr="0025435F">
              <w:rPr>
                <w:rFonts w:ascii="TH SarabunPSK" w:eastAsia="Times New Roman" w:hAnsi="TH SarabunPSK" w:cs="TH SarabunPSK"/>
                <w:color w:val="000000"/>
                <w:sz w:val="18"/>
                <w:szCs w:val="18"/>
              </w:rPr>
              <w:t>(</w:t>
            </w:r>
            <w:r w:rsidRPr="0025435F">
              <w:rPr>
                <w:rFonts w:ascii="TH SarabunPSK" w:eastAsia="Times New Roman" w:hAnsi="TH SarabunPSK" w:cs="TH SarabunPSK"/>
                <w:color w:val="000000"/>
                <w:sz w:val="18"/>
                <w:szCs w:val="18"/>
                <w:cs/>
              </w:rPr>
              <w:t>นักบริหารงานการคลัง)</w:t>
            </w:r>
          </w:p>
        </w:tc>
        <w:tc>
          <w:tcPr>
            <w:tcW w:w="709" w:type="dxa"/>
            <w:tcBorders>
              <w:top w:val="nil"/>
              <w:left w:val="nil"/>
              <w:bottom w:val="single" w:sz="4" w:space="0" w:color="auto"/>
              <w:right w:val="single" w:sz="4" w:space="0" w:color="auto"/>
            </w:tcBorders>
            <w:shd w:val="clear" w:color="auto" w:fill="auto"/>
            <w:noWrap/>
            <w:vAlign w:val="bottom"/>
            <w:hideMark/>
          </w:tcPr>
          <w:p w14:paraId="759E9BC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กลาง</w:t>
            </w:r>
          </w:p>
        </w:tc>
        <w:tc>
          <w:tcPr>
            <w:tcW w:w="579" w:type="dxa"/>
            <w:tcBorders>
              <w:top w:val="nil"/>
              <w:left w:val="nil"/>
              <w:bottom w:val="single" w:sz="4" w:space="0" w:color="auto"/>
              <w:right w:val="single" w:sz="4" w:space="0" w:color="auto"/>
            </w:tcBorders>
            <w:shd w:val="clear" w:color="auto" w:fill="auto"/>
            <w:noWrap/>
            <w:vAlign w:val="bottom"/>
            <w:hideMark/>
          </w:tcPr>
          <w:p w14:paraId="60CC07F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E5AC91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BE0D424"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628,440</w:t>
            </w:r>
          </w:p>
        </w:tc>
        <w:tc>
          <w:tcPr>
            <w:tcW w:w="795" w:type="dxa"/>
            <w:tcBorders>
              <w:top w:val="nil"/>
              <w:left w:val="nil"/>
              <w:bottom w:val="single" w:sz="4" w:space="0" w:color="auto"/>
              <w:right w:val="single" w:sz="4" w:space="0" w:color="auto"/>
            </w:tcBorders>
            <w:shd w:val="clear" w:color="auto" w:fill="auto"/>
            <w:noWrap/>
            <w:vAlign w:val="bottom"/>
            <w:hideMark/>
          </w:tcPr>
          <w:p w14:paraId="0B3734AF"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134,400</w:t>
            </w:r>
          </w:p>
        </w:tc>
        <w:tc>
          <w:tcPr>
            <w:tcW w:w="489" w:type="dxa"/>
            <w:tcBorders>
              <w:top w:val="nil"/>
              <w:left w:val="nil"/>
              <w:bottom w:val="single" w:sz="4" w:space="0" w:color="auto"/>
              <w:right w:val="single" w:sz="4" w:space="0" w:color="auto"/>
            </w:tcBorders>
            <w:shd w:val="clear" w:color="auto" w:fill="auto"/>
            <w:noWrap/>
            <w:vAlign w:val="bottom"/>
            <w:hideMark/>
          </w:tcPr>
          <w:p w14:paraId="5FECDB9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CB1FF2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3969BA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3DEA57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F7DD46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94AC3C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2446220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20,640</w:t>
            </w:r>
          </w:p>
        </w:tc>
        <w:tc>
          <w:tcPr>
            <w:tcW w:w="704" w:type="dxa"/>
            <w:tcBorders>
              <w:top w:val="nil"/>
              <w:left w:val="nil"/>
              <w:bottom w:val="single" w:sz="4" w:space="0" w:color="auto"/>
              <w:right w:val="single" w:sz="4" w:space="0" w:color="auto"/>
            </w:tcBorders>
            <w:shd w:val="clear" w:color="auto" w:fill="auto"/>
            <w:noWrap/>
            <w:vAlign w:val="bottom"/>
            <w:hideMark/>
          </w:tcPr>
          <w:p w14:paraId="31954EB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21,000</w:t>
            </w:r>
          </w:p>
        </w:tc>
        <w:tc>
          <w:tcPr>
            <w:tcW w:w="704" w:type="dxa"/>
            <w:tcBorders>
              <w:top w:val="nil"/>
              <w:left w:val="nil"/>
              <w:bottom w:val="single" w:sz="4" w:space="0" w:color="auto"/>
              <w:right w:val="single" w:sz="4" w:space="0" w:color="auto"/>
            </w:tcBorders>
            <w:shd w:val="clear" w:color="auto" w:fill="auto"/>
            <w:noWrap/>
            <w:vAlign w:val="bottom"/>
            <w:hideMark/>
          </w:tcPr>
          <w:p w14:paraId="47F9EEA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21,600</w:t>
            </w:r>
          </w:p>
        </w:tc>
        <w:tc>
          <w:tcPr>
            <w:tcW w:w="890" w:type="dxa"/>
            <w:tcBorders>
              <w:top w:val="nil"/>
              <w:left w:val="nil"/>
              <w:bottom w:val="single" w:sz="4" w:space="0" w:color="auto"/>
              <w:right w:val="single" w:sz="4" w:space="0" w:color="auto"/>
            </w:tcBorders>
            <w:shd w:val="clear" w:color="auto" w:fill="auto"/>
            <w:noWrap/>
            <w:vAlign w:val="bottom"/>
            <w:hideMark/>
          </w:tcPr>
          <w:p w14:paraId="5A45D955"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783,480</w:t>
            </w:r>
          </w:p>
        </w:tc>
        <w:tc>
          <w:tcPr>
            <w:tcW w:w="890" w:type="dxa"/>
            <w:tcBorders>
              <w:top w:val="nil"/>
              <w:left w:val="nil"/>
              <w:bottom w:val="single" w:sz="4" w:space="0" w:color="auto"/>
              <w:right w:val="single" w:sz="4" w:space="0" w:color="auto"/>
            </w:tcBorders>
            <w:shd w:val="clear" w:color="auto" w:fill="auto"/>
            <w:noWrap/>
            <w:vAlign w:val="bottom"/>
            <w:hideMark/>
          </w:tcPr>
          <w:p w14:paraId="44AF691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804,480</w:t>
            </w:r>
          </w:p>
        </w:tc>
        <w:tc>
          <w:tcPr>
            <w:tcW w:w="890" w:type="dxa"/>
            <w:tcBorders>
              <w:top w:val="nil"/>
              <w:left w:val="nil"/>
              <w:bottom w:val="single" w:sz="4" w:space="0" w:color="auto"/>
              <w:right w:val="single" w:sz="4" w:space="0" w:color="auto"/>
            </w:tcBorders>
            <w:shd w:val="clear" w:color="auto" w:fill="auto"/>
            <w:noWrap/>
            <w:vAlign w:val="bottom"/>
            <w:hideMark/>
          </w:tcPr>
          <w:p w14:paraId="185FA80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826,080</w:t>
            </w:r>
          </w:p>
        </w:tc>
        <w:tc>
          <w:tcPr>
            <w:tcW w:w="868" w:type="dxa"/>
            <w:tcBorders>
              <w:top w:val="nil"/>
              <w:left w:val="nil"/>
              <w:bottom w:val="single" w:sz="4" w:space="0" w:color="auto"/>
              <w:right w:val="single" w:sz="4" w:space="0" w:color="auto"/>
            </w:tcBorders>
            <w:shd w:val="clear" w:color="auto" w:fill="auto"/>
            <w:noWrap/>
            <w:vAlign w:val="bottom"/>
            <w:hideMark/>
          </w:tcPr>
          <w:p w14:paraId="28BE7E2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52,370</w:t>
            </w:r>
          </w:p>
        </w:tc>
      </w:tr>
      <w:tr w:rsidR="00051109" w:rsidRPr="0025435F" w14:paraId="6F471E50" w14:textId="77777777" w:rsidTr="00051109">
        <w:trPr>
          <w:trHeight w:val="29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E4D60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48</w:t>
            </w:r>
          </w:p>
        </w:tc>
        <w:tc>
          <w:tcPr>
            <w:tcW w:w="2752" w:type="dxa"/>
            <w:tcBorders>
              <w:top w:val="nil"/>
              <w:left w:val="nil"/>
              <w:bottom w:val="single" w:sz="4" w:space="0" w:color="auto"/>
              <w:right w:val="single" w:sz="4" w:space="0" w:color="auto"/>
            </w:tcBorders>
            <w:shd w:val="clear" w:color="auto" w:fill="auto"/>
            <w:noWrap/>
            <w:vAlign w:val="bottom"/>
            <w:hideMark/>
          </w:tcPr>
          <w:p w14:paraId="4FF2A89F"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หัวหน้าฝ่ายพัฒนารายได้</w:t>
            </w:r>
            <w:r w:rsidRPr="0025435F">
              <w:rPr>
                <w:rFonts w:ascii="TH SarabunPSK" w:eastAsia="Times New Roman" w:hAnsi="TH SarabunPSK" w:cs="TH SarabunPSK"/>
                <w:color w:val="000000"/>
                <w:sz w:val="20"/>
                <w:szCs w:val="20"/>
              </w:rPr>
              <w:t xml:space="preserve"> </w:t>
            </w:r>
            <w:r w:rsidRPr="0025435F">
              <w:rPr>
                <w:rFonts w:ascii="TH SarabunPSK" w:eastAsia="Times New Roman" w:hAnsi="TH SarabunPSK" w:cs="TH SarabunPSK"/>
                <w:color w:val="000000"/>
                <w:sz w:val="18"/>
                <w:szCs w:val="18"/>
              </w:rPr>
              <w:t>(</w:t>
            </w:r>
            <w:r w:rsidRPr="0025435F">
              <w:rPr>
                <w:rFonts w:ascii="TH SarabunPSK" w:eastAsia="Times New Roman" w:hAnsi="TH SarabunPSK" w:cs="TH SarabunPSK"/>
                <w:color w:val="000000"/>
                <w:sz w:val="18"/>
                <w:szCs w:val="18"/>
                <w:cs/>
              </w:rPr>
              <w:t>นักบริหารงานการคลัง)</w:t>
            </w:r>
          </w:p>
        </w:tc>
        <w:tc>
          <w:tcPr>
            <w:tcW w:w="709" w:type="dxa"/>
            <w:tcBorders>
              <w:top w:val="nil"/>
              <w:left w:val="nil"/>
              <w:bottom w:val="single" w:sz="4" w:space="0" w:color="auto"/>
              <w:right w:val="single" w:sz="4" w:space="0" w:color="auto"/>
            </w:tcBorders>
            <w:shd w:val="clear" w:color="auto" w:fill="auto"/>
            <w:noWrap/>
            <w:vAlign w:val="bottom"/>
            <w:hideMark/>
          </w:tcPr>
          <w:p w14:paraId="2B3BC7E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2F70071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7CBC21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EE2891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422,640</w:t>
            </w:r>
          </w:p>
        </w:tc>
        <w:tc>
          <w:tcPr>
            <w:tcW w:w="795" w:type="dxa"/>
            <w:tcBorders>
              <w:top w:val="nil"/>
              <w:left w:val="nil"/>
              <w:bottom w:val="single" w:sz="4" w:space="0" w:color="auto"/>
              <w:right w:val="single" w:sz="4" w:space="0" w:color="auto"/>
            </w:tcBorders>
            <w:shd w:val="clear" w:color="auto" w:fill="auto"/>
            <w:noWrap/>
            <w:vAlign w:val="bottom"/>
            <w:hideMark/>
          </w:tcPr>
          <w:p w14:paraId="33B1CD7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4723F1B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8FE09F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4D16A4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0E6F0F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6B654D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BE2CA8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167F6D7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319817D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13,200</w:t>
            </w:r>
          </w:p>
        </w:tc>
        <w:tc>
          <w:tcPr>
            <w:tcW w:w="704" w:type="dxa"/>
            <w:tcBorders>
              <w:top w:val="nil"/>
              <w:left w:val="nil"/>
              <w:bottom w:val="single" w:sz="4" w:space="0" w:color="auto"/>
              <w:right w:val="single" w:sz="4" w:space="0" w:color="auto"/>
            </w:tcBorders>
            <w:shd w:val="clear" w:color="auto" w:fill="auto"/>
            <w:noWrap/>
            <w:vAlign w:val="bottom"/>
            <w:hideMark/>
          </w:tcPr>
          <w:p w14:paraId="32D7A59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15F86FD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453,720</w:t>
            </w:r>
          </w:p>
        </w:tc>
        <w:tc>
          <w:tcPr>
            <w:tcW w:w="890" w:type="dxa"/>
            <w:tcBorders>
              <w:top w:val="nil"/>
              <w:left w:val="nil"/>
              <w:bottom w:val="single" w:sz="4" w:space="0" w:color="auto"/>
              <w:right w:val="single" w:sz="4" w:space="0" w:color="auto"/>
            </w:tcBorders>
            <w:shd w:val="clear" w:color="auto" w:fill="auto"/>
            <w:noWrap/>
            <w:vAlign w:val="bottom"/>
            <w:hideMark/>
          </w:tcPr>
          <w:p w14:paraId="76E6763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466,920</w:t>
            </w:r>
          </w:p>
        </w:tc>
        <w:tc>
          <w:tcPr>
            <w:tcW w:w="890" w:type="dxa"/>
            <w:tcBorders>
              <w:top w:val="nil"/>
              <w:left w:val="nil"/>
              <w:bottom w:val="single" w:sz="4" w:space="0" w:color="auto"/>
              <w:right w:val="single" w:sz="4" w:space="0" w:color="auto"/>
            </w:tcBorders>
            <w:shd w:val="clear" w:color="auto" w:fill="auto"/>
            <w:noWrap/>
            <w:vAlign w:val="bottom"/>
            <w:hideMark/>
          </w:tcPr>
          <w:p w14:paraId="0252459F"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480,240</w:t>
            </w:r>
          </w:p>
        </w:tc>
        <w:tc>
          <w:tcPr>
            <w:tcW w:w="868" w:type="dxa"/>
            <w:tcBorders>
              <w:top w:val="nil"/>
              <w:left w:val="nil"/>
              <w:bottom w:val="single" w:sz="4" w:space="0" w:color="auto"/>
              <w:right w:val="single" w:sz="4" w:space="0" w:color="auto"/>
            </w:tcBorders>
            <w:shd w:val="clear" w:color="auto" w:fill="auto"/>
            <w:noWrap/>
            <w:vAlign w:val="bottom"/>
            <w:hideMark/>
          </w:tcPr>
          <w:p w14:paraId="2945A13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35,220</w:t>
            </w:r>
          </w:p>
        </w:tc>
      </w:tr>
      <w:tr w:rsidR="00051109" w:rsidRPr="0025435F" w14:paraId="61A3C994" w14:textId="77777777" w:rsidTr="00051109">
        <w:trPr>
          <w:trHeight w:val="26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62D7A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49</w:t>
            </w:r>
          </w:p>
        </w:tc>
        <w:tc>
          <w:tcPr>
            <w:tcW w:w="2752" w:type="dxa"/>
            <w:tcBorders>
              <w:top w:val="nil"/>
              <w:left w:val="nil"/>
              <w:bottom w:val="single" w:sz="4" w:space="0" w:color="auto"/>
              <w:right w:val="single" w:sz="4" w:space="0" w:color="auto"/>
            </w:tcBorders>
            <w:shd w:val="clear" w:color="auto" w:fill="auto"/>
            <w:noWrap/>
            <w:vAlign w:val="bottom"/>
            <w:hideMark/>
          </w:tcPr>
          <w:p w14:paraId="68F7ED6B"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18"/>
                <w:szCs w:val="18"/>
                <w:cs/>
              </w:rPr>
              <w:t>หัวหน้าฝ่ายพัสดุและทรัพย์สิน</w:t>
            </w:r>
            <w:r w:rsidRPr="0025435F">
              <w:rPr>
                <w:rFonts w:ascii="TH SarabunPSK" w:eastAsia="Times New Roman" w:hAnsi="TH SarabunPSK" w:cs="TH SarabunPSK"/>
                <w:color w:val="000000"/>
                <w:sz w:val="18"/>
                <w:szCs w:val="18"/>
              </w:rPr>
              <w:t xml:space="preserve"> </w:t>
            </w:r>
            <w:r w:rsidRPr="0025435F">
              <w:rPr>
                <w:rFonts w:ascii="TH SarabunPSK" w:eastAsia="Times New Roman" w:hAnsi="TH SarabunPSK" w:cs="TH SarabunPSK"/>
                <w:color w:val="000000"/>
                <w:sz w:val="20"/>
                <w:szCs w:val="20"/>
              </w:rPr>
              <w:t>(</w:t>
            </w:r>
            <w:r w:rsidRPr="0025435F">
              <w:rPr>
                <w:rFonts w:ascii="TH SarabunPSK" w:eastAsia="Times New Roman" w:hAnsi="TH SarabunPSK" w:cs="TH SarabunPSK"/>
                <w:color w:val="000000"/>
                <w:sz w:val="18"/>
                <w:szCs w:val="18"/>
                <w:cs/>
              </w:rPr>
              <w:t>นักบริหารงานการคลัง)</w:t>
            </w:r>
          </w:p>
        </w:tc>
        <w:tc>
          <w:tcPr>
            <w:tcW w:w="709" w:type="dxa"/>
            <w:tcBorders>
              <w:top w:val="nil"/>
              <w:left w:val="nil"/>
              <w:bottom w:val="single" w:sz="4" w:space="0" w:color="auto"/>
              <w:right w:val="single" w:sz="4" w:space="0" w:color="auto"/>
            </w:tcBorders>
            <w:shd w:val="clear" w:color="auto" w:fill="auto"/>
            <w:noWrap/>
            <w:vAlign w:val="bottom"/>
            <w:hideMark/>
          </w:tcPr>
          <w:p w14:paraId="0A5C143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09803C8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79DCF0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C1BC87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462,240</w:t>
            </w:r>
          </w:p>
        </w:tc>
        <w:tc>
          <w:tcPr>
            <w:tcW w:w="795" w:type="dxa"/>
            <w:tcBorders>
              <w:top w:val="nil"/>
              <w:left w:val="nil"/>
              <w:bottom w:val="single" w:sz="4" w:space="0" w:color="auto"/>
              <w:right w:val="single" w:sz="4" w:space="0" w:color="auto"/>
            </w:tcBorders>
            <w:shd w:val="clear" w:color="auto" w:fill="auto"/>
            <w:noWrap/>
            <w:vAlign w:val="bottom"/>
            <w:hideMark/>
          </w:tcPr>
          <w:p w14:paraId="70E621F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47B11AE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061EF9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831BF0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77B93A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ADCCC48"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395B2BC"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0F6A23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40B9587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15,240</w:t>
            </w:r>
          </w:p>
        </w:tc>
        <w:tc>
          <w:tcPr>
            <w:tcW w:w="704" w:type="dxa"/>
            <w:tcBorders>
              <w:top w:val="nil"/>
              <w:left w:val="nil"/>
              <w:bottom w:val="single" w:sz="4" w:space="0" w:color="auto"/>
              <w:right w:val="single" w:sz="4" w:space="0" w:color="auto"/>
            </w:tcBorders>
            <w:shd w:val="clear" w:color="auto" w:fill="auto"/>
            <w:noWrap/>
            <w:vAlign w:val="bottom"/>
            <w:hideMark/>
          </w:tcPr>
          <w:p w14:paraId="2182BFB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15,720</w:t>
            </w:r>
          </w:p>
        </w:tc>
        <w:tc>
          <w:tcPr>
            <w:tcW w:w="890" w:type="dxa"/>
            <w:tcBorders>
              <w:top w:val="nil"/>
              <w:left w:val="nil"/>
              <w:bottom w:val="single" w:sz="4" w:space="0" w:color="auto"/>
              <w:right w:val="single" w:sz="4" w:space="0" w:color="auto"/>
            </w:tcBorders>
            <w:shd w:val="clear" w:color="auto" w:fill="auto"/>
            <w:noWrap/>
            <w:vAlign w:val="bottom"/>
            <w:hideMark/>
          </w:tcPr>
          <w:p w14:paraId="3000BE9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493,560</w:t>
            </w:r>
          </w:p>
        </w:tc>
        <w:tc>
          <w:tcPr>
            <w:tcW w:w="890" w:type="dxa"/>
            <w:tcBorders>
              <w:top w:val="nil"/>
              <w:left w:val="nil"/>
              <w:bottom w:val="single" w:sz="4" w:space="0" w:color="auto"/>
              <w:right w:val="single" w:sz="4" w:space="0" w:color="auto"/>
            </w:tcBorders>
            <w:shd w:val="clear" w:color="auto" w:fill="auto"/>
            <w:noWrap/>
            <w:vAlign w:val="bottom"/>
            <w:hideMark/>
          </w:tcPr>
          <w:p w14:paraId="279BB5A4"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508,800</w:t>
            </w:r>
          </w:p>
        </w:tc>
        <w:tc>
          <w:tcPr>
            <w:tcW w:w="890" w:type="dxa"/>
            <w:tcBorders>
              <w:top w:val="nil"/>
              <w:left w:val="nil"/>
              <w:bottom w:val="single" w:sz="4" w:space="0" w:color="auto"/>
              <w:right w:val="single" w:sz="4" w:space="0" w:color="auto"/>
            </w:tcBorders>
            <w:shd w:val="clear" w:color="auto" w:fill="auto"/>
            <w:noWrap/>
            <w:vAlign w:val="bottom"/>
            <w:hideMark/>
          </w:tcPr>
          <w:p w14:paraId="1B941CD0"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524,520</w:t>
            </w:r>
          </w:p>
        </w:tc>
        <w:tc>
          <w:tcPr>
            <w:tcW w:w="868" w:type="dxa"/>
            <w:tcBorders>
              <w:top w:val="nil"/>
              <w:left w:val="nil"/>
              <w:bottom w:val="single" w:sz="4" w:space="0" w:color="auto"/>
              <w:right w:val="single" w:sz="4" w:space="0" w:color="auto"/>
            </w:tcBorders>
            <w:shd w:val="clear" w:color="auto" w:fill="auto"/>
            <w:noWrap/>
            <w:vAlign w:val="bottom"/>
            <w:hideMark/>
          </w:tcPr>
          <w:p w14:paraId="1C220EF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38,520</w:t>
            </w:r>
          </w:p>
        </w:tc>
      </w:tr>
      <w:tr w:rsidR="00051109" w:rsidRPr="0025435F" w14:paraId="0882EE15" w14:textId="77777777" w:rsidTr="00051109">
        <w:trPr>
          <w:trHeight w:val="27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791C0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50</w:t>
            </w:r>
          </w:p>
        </w:tc>
        <w:tc>
          <w:tcPr>
            <w:tcW w:w="2752" w:type="dxa"/>
            <w:tcBorders>
              <w:top w:val="nil"/>
              <w:left w:val="nil"/>
              <w:bottom w:val="single" w:sz="4" w:space="0" w:color="auto"/>
              <w:right w:val="single" w:sz="4" w:space="0" w:color="auto"/>
            </w:tcBorders>
            <w:shd w:val="clear" w:color="auto" w:fill="auto"/>
            <w:noWrap/>
            <w:vAlign w:val="bottom"/>
            <w:hideMark/>
          </w:tcPr>
          <w:p w14:paraId="38358D57"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หัวหน้าฝ่ายบริหารงานคลัง</w:t>
            </w:r>
            <w:r w:rsidRPr="0025435F">
              <w:rPr>
                <w:rFonts w:ascii="TH SarabunPSK" w:eastAsia="Times New Roman" w:hAnsi="TH SarabunPSK" w:cs="TH SarabunPSK"/>
                <w:color w:val="000000"/>
                <w:sz w:val="20"/>
                <w:szCs w:val="20"/>
              </w:rPr>
              <w:t xml:space="preserve"> (</w:t>
            </w:r>
            <w:r w:rsidRPr="0025435F">
              <w:rPr>
                <w:rFonts w:ascii="TH SarabunPSK" w:eastAsia="Times New Roman" w:hAnsi="TH SarabunPSK" w:cs="TH SarabunPSK"/>
                <w:color w:val="000000"/>
                <w:sz w:val="18"/>
                <w:szCs w:val="18"/>
                <w:cs/>
              </w:rPr>
              <w:t>นักบริหารงานการคลัง)</w:t>
            </w:r>
          </w:p>
        </w:tc>
        <w:tc>
          <w:tcPr>
            <w:tcW w:w="709" w:type="dxa"/>
            <w:tcBorders>
              <w:top w:val="nil"/>
              <w:left w:val="nil"/>
              <w:bottom w:val="single" w:sz="4" w:space="0" w:color="auto"/>
              <w:right w:val="single" w:sz="4" w:space="0" w:color="auto"/>
            </w:tcBorders>
            <w:shd w:val="clear" w:color="auto" w:fill="auto"/>
            <w:noWrap/>
            <w:vAlign w:val="bottom"/>
            <w:hideMark/>
          </w:tcPr>
          <w:p w14:paraId="797C170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288D1C6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887446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8580AF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455,520</w:t>
            </w:r>
          </w:p>
        </w:tc>
        <w:tc>
          <w:tcPr>
            <w:tcW w:w="795" w:type="dxa"/>
            <w:tcBorders>
              <w:top w:val="nil"/>
              <w:left w:val="nil"/>
              <w:bottom w:val="single" w:sz="4" w:space="0" w:color="auto"/>
              <w:right w:val="single" w:sz="4" w:space="0" w:color="auto"/>
            </w:tcBorders>
            <w:shd w:val="clear" w:color="auto" w:fill="auto"/>
            <w:noWrap/>
            <w:vAlign w:val="bottom"/>
            <w:hideMark/>
          </w:tcPr>
          <w:p w14:paraId="34A9A6F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6B77D1A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EB412F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D49942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AC696EE"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F9909B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D16A8D6"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958278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75F0732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14,160</w:t>
            </w:r>
          </w:p>
        </w:tc>
        <w:tc>
          <w:tcPr>
            <w:tcW w:w="704" w:type="dxa"/>
            <w:tcBorders>
              <w:top w:val="nil"/>
              <w:left w:val="nil"/>
              <w:bottom w:val="single" w:sz="4" w:space="0" w:color="auto"/>
              <w:right w:val="single" w:sz="4" w:space="0" w:color="auto"/>
            </w:tcBorders>
            <w:shd w:val="clear" w:color="auto" w:fill="auto"/>
            <w:noWrap/>
            <w:vAlign w:val="bottom"/>
            <w:hideMark/>
          </w:tcPr>
          <w:p w14:paraId="247F741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15,480</w:t>
            </w:r>
          </w:p>
        </w:tc>
        <w:tc>
          <w:tcPr>
            <w:tcW w:w="890" w:type="dxa"/>
            <w:tcBorders>
              <w:top w:val="nil"/>
              <w:left w:val="nil"/>
              <w:bottom w:val="single" w:sz="4" w:space="0" w:color="auto"/>
              <w:right w:val="single" w:sz="4" w:space="0" w:color="auto"/>
            </w:tcBorders>
            <w:shd w:val="clear" w:color="auto" w:fill="auto"/>
            <w:noWrap/>
            <w:vAlign w:val="bottom"/>
            <w:hideMark/>
          </w:tcPr>
          <w:p w14:paraId="4895822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486,960</w:t>
            </w:r>
          </w:p>
        </w:tc>
        <w:tc>
          <w:tcPr>
            <w:tcW w:w="890" w:type="dxa"/>
            <w:tcBorders>
              <w:top w:val="nil"/>
              <w:left w:val="nil"/>
              <w:bottom w:val="single" w:sz="4" w:space="0" w:color="auto"/>
              <w:right w:val="single" w:sz="4" w:space="0" w:color="auto"/>
            </w:tcBorders>
            <w:shd w:val="clear" w:color="auto" w:fill="auto"/>
            <w:noWrap/>
            <w:vAlign w:val="bottom"/>
            <w:hideMark/>
          </w:tcPr>
          <w:p w14:paraId="2AAFE0C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501,120</w:t>
            </w:r>
          </w:p>
        </w:tc>
        <w:tc>
          <w:tcPr>
            <w:tcW w:w="890" w:type="dxa"/>
            <w:tcBorders>
              <w:top w:val="nil"/>
              <w:left w:val="nil"/>
              <w:bottom w:val="single" w:sz="4" w:space="0" w:color="auto"/>
              <w:right w:val="single" w:sz="4" w:space="0" w:color="auto"/>
            </w:tcBorders>
            <w:shd w:val="clear" w:color="auto" w:fill="auto"/>
            <w:noWrap/>
            <w:vAlign w:val="bottom"/>
            <w:hideMark/>
          </w:tcPr>
          <w:p w14:paraId="384FD3E4"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516,600</w:t>
            </w:r>
          </w:p>
        </w:tc>
        <w:tc>
          <w:tcPr>
            <w:tcW w:w="868" w:type="dxa"/>
            <w:tcBorders>
              <w:top w:val="nil"/>
              <w:left w:val="nil"/>
              <w:bottom w:val="single" w:sz="4" w:space="0" w:color="auto"/>
              <w:right w:val="single" w:sz="4" w:space="0" w:color="auto"/>
            </w:tcBorders>
            <w:shd w:val="clear" w:color="auto" w:fill="auto"/>
            <w:noWrap/>
            <w:vAlign w:val="bottom"/>
            <w:hideMark/>
          </w:tcPr>
          <w:p w14:paraId="6980AD3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37,960</w:t>
            </w:r>
          </w:p>
        </w:tc>
      </w:tr>
      <w:tr w:rsidR="00051109" w:rsidRPr="0025435F" w14:paraId="5F37F73A" w14:textId="77777777" w:rsidTr="00051109">
        <w:trPr>
          <w:trHeight w:val="2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F444D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51</w:t>
            </w:r>
          </w:p>
        </w:tc>
        <w:tc>
          <w:tcPr>
            <w:tcW w:w="2752" w:type="dxa"/>
            <w:tcBorders>
              <w:top w:val="nil"/>
              <w:left w:val="nil"/>
              <w:bottom w:val="single" w:sz="4" w:space="0" w:color="auto"/>
              <w:right w:val="single" w:sz="4" w:space="0" w:color="auto"/>
            </w:tcBorders>
            <w:shd w:val="clear" w:color="auto" w:fill="auto"/>
            <w:noWrap/>
            <w:vAlign w:val="bottom"/>
            <w:hideMark/>
          </w:tcPr>
          <w:p w14:paraId="3301C233" w14:textId="77777777" w:rsidR="00051109" w:rsidRPr="0025435F" w:rsidRDefault="00051109" w:rsidP="00817DC4">
            <w:pPr>
              <w:spacing w:after="0" w:line="240" w:lineRule="auto"/>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นักจัดการงานทั่วไป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6583ED0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1129F35A"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1697F31"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74136D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369,480</w:t>
            </w:r>
          </w:p>
        </w:tc>
        <w:tc>
          <w:tcPr>
            <w:tcW w:w="795" w:type="dxa"/>
            <w:tcBorders>
              <w:top w:val="nil"/>
              <w:left w:val="nil"/>
              <w:bottom w:val="single" w:sz="4" w:space="0" w:color="auto"/>
              <w:right w:val="single" w:sz="4" w:space="0" w:color="auto"/>
            </w:tcBorders>
            <w:shd w:val="clear" w:color="auto" w:fill="auto"/>
            <w:noWrap/>
            <w:vAlign w:val="bottom"/>
            <w:hideMark/>
          </w:tcPr>
          <w:p w14:paraId="3BE0DCB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C80752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71B521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E298FB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B7BBC1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4EACEC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F0BE38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1624FBE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23E08D6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789E9DD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781AE626"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382,560</w:t>
            </w:r>
          </w:p>
        </w:tc>
        <w:tc>
          <w:tcPr>
            <w:tcW w:w="890" w:type="dxa"/>
            <w:tcBorders>
              <w:top w:val="nil"/>
              <w:left w:val="nil"/>
              <w:bottom w:val="single" w:sz="4" w:space="0" w:color="auto"/>
              <w:right w:val="single" w:sz="4" w:space="0" w:color="auto"/>
            </w:tcBorders>
            <w:shd w:val="clear" w:color="auto" w:fill="auto"/>
            <w:noWrap/>
            <w:vAlign w:val="bottom"/>
            <w:hideMark/>
          </w:tcPr>
          <w:p w14:paraId="3AFC28EE"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396,000</w:t>
            </w:r>
          </w:p>
        </w:tc>
        <w:tc>
          <w:tcPr>
            <w:tcW w:w="890" w:type="dxa"/>
            <w:tcBorders>
              <w:top w:val="nil"/>
              <w:left w:val="nil"/>
              <w:bottom w:val="single" w:sz="4" w:space="0" w:color="auto"/>
              <w:right w:val="single" w:sz="4" w:space="0" w:color="auto"/>
            </w:tcBorders>
            <w:shd w:val="clear" w:color="auto" w:fill="auto"/>
            <w:noWrap/>
            <w:vAlign w:val="bottom"/>
            <w:hideMark/>
          </w:tcPr>
          <w:p w14:paraId="76BB064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409,320</w:t>
            </w:r>
          </w:p>
        </w:tc>
        <w:tc>
          <w:tcPr>
            <w:tcW w:w="868" w:type="dxa"/>
            <w:tcBorders>
              <w:top w:val="nil"/>
              <w:left w:val="nil"/>
              <w:bottom w:val="single" w:sz="4" w:space="0" w:color="auto"/>
              <w:right w:val="single" w:sz="4" w:space="0" w:color="auto"/>
            </w:tcBorders>
            <w:shd w:val="clear" w:color="auto" w:fill="auto"/>
            <w:noWrap/>
            <w:vAlign w:val="bottom"/>
            <w:hideMark/>
          </w:tcPr>
          <w:p w14:paraId="7FEDC1F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30,790</w:t>
            </w:r>
          </w:p>
        </w:tc>
      </w:tr>
      <w:tr w:rsidR="00051109" w:rsidRPr="0025435F" w14:paraId="012AB14E" w14:textId="77777777" w:rsidTr="00051109">
        <w:trPr>
          <w:trHeight w:val="1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1450B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52</w:t>
            </w:r>
          </w:p>
        </w:tc>
        <w:tc>
          <w:tcPr>
            <w:tcW w:w="2752" w:type="dxa"/>
            <w:tcBorders>
              <w:top w:val="nil"/>
              <w:left w:val="nil"/>
              <w:bottom w:val="single" w:sz="4" w:space="0" w:color="auto"/>
              <w:right w:val="single" w:sz="4" w:space="0" w:color="auto"/>
            </w:tcBorders>
            <w:shd w:val="clear" w:color="auto" w:fill="auto"/>
            <w:noWrap/>
            <w:vAlign w:val="bottom"/>
            <w:hideMark/>
          </w:tcPr>
          <w:p w14:paraId="0368BAB3"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นักวิชาการเงินและบัญชี</w:t>
            </w:r>
          </w:p>
        </w:tc>
        <w:tc>
          <w:tcPr>
            <w:tcW w:w="709" w:type="dxa"/>
            <w:tcBorders>
              <w:top w:val="nil"/>
              <w:left w:val="nil"/>
              <w:bottom w:val="single" w:sz="4" w:space="0" w:color="auto"/>
              <w:right w:val="single" w:sz="4" w:space="0" w:color="auto"/>
            </w:tcBorders>
            <w:shd w:val="clear" w:color="auto" w:fill="auto"/>
            <w:noWrap/>
            <w:vAlign w:val="bottom"/>
            <w:hideMark/>
          </w:tcPr>
          <w:p w14:paraId="63CF061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1828C9D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FD4543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FB069C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448,920</w:t>
            </w:r>
          </w:p>
        </w:tc>
        <w:tc>
          <w:tcPr>
            <w:tcW w:w="795" w:type="dxa"/>
            <w:tcBorders>
              <w:top w:val="nil"/>
              <w:left w:val="nil"/>
              <w:bottom w:val="single" w:sz="4" w:space="0" w:color="auto"/>
              <w:right w:val="single" w:sz="4" w:space="0" w:color="auto"/>
            </w:tcBorders>
            <w:shd w:val="clear" w:color="auto" w:fill="auto"/>
            <w:noWrap/>
            <w:vAlign w:val="bottom"/>
            <w:hideMark/>
          </w:tcPr>
          <w:p w14:paraId="6DD7957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28D043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6E6944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6D2744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2C2CF15"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68F40E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0BABE4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72399F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5BD76F1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72CD28E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15,240</w:t>
            </w:r>
          </w:p>
        </w:tc>
        <w:tc>
          <w:tcPr>
            <w:tcW w:w="890" w:type="dxa"/>
            <w:tcBorders>
              <w:top w:val="nil"/>
              <w:left w:val="nil"/>
              <w:bottom w:val="single" w:sz="4" w:space="0" w:color="auto"/>
              <w:right w:val="single" w:sz="4" w:space="0" w:color="auto"/>
            </w:tcBorders>
            <w:shd w:val="clear" w:color="auto" w:fill="auto"/>
            <w:noWrap/>
            <w:vAlign w:val="bottom"/>
            <w:hideMark/>
          </w:tcPr>
          <w:p w14:paraId="43A63F0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462,240</w:t>
            </w:r>
          </w:p>
        </w:tc>
        <w:tc>
          <w:tcPr>
            <w:tcW w:w="890" w:type="dxa"/>
            <w:tcBorders>
              <w:top w:val="nil"/>
              <w:left w:val="nil"/>
              <w:bottom w:val="single" w:sz="4" w:space="0" w:color="auto"/>
              <w:right w:val="single" w:sz="4" w:space="0" w:color="auto"/>
            </w:tcBorders>
            <w:shd w:val="clear" w:color="auto" w:fill="auto"/>
            <w:noWrap/>
            <w:vAlign w:val="bottom"/>
            <w:hideMark/>
          </w:tcPr>
          <w:p w14:paraId="5BCD53D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475,560</w:t>
            </w:r>
          </w:p>
        </w:tc>
        <w:tc>
          <w:tcPr>
            <w:tcW w:w="890" w:type="dxa"/>
            <w:tcBorders>
              <w:top w:val="nil"/>
              <w:left w:val="nil"/>
              <w:bottom w:val="single" w:sz="4" w:space="0" w:color="auto"/>
              <w:right w:val="single" w:sz="4" w:space="0" w:color="auto"/>
            </w:tcBorders>
            <w:shd w:val="clear" w:color="auto" w:fill="auto"/>
            <w:noWrap/>
            <w:vAlign w:val="bottom"/>
            <w:hideMark/>
          </w:tcPr>
          <w:p w14:paraId="6F169747"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490,800</w:t>
            </w:r>
          </w:p>
        </w:tc>
        <w:tc>
          <w:tcPr>
            <w:tcW w:w="868" w:type="dxa"/>
            <w:tcBorders>
              <w:top w:val="nil"/>
              <w:left w:val="nil"/>
              <w:bottom w:val="single" w:sz="4" w:space="0" w:color="auto"/>
              <w:right w:val="single" w:sz="4" w:space="0" w:color="auto"/>
            </w:tcBorders>
            <w:shd w:val="clear" w:color="auto" w:fill="auto"/>
            <w:noWrap/>
            <w:vAlign w:val="bottom"/>
            <w:hideMark/>
          </w:tcPr>
          <w:p w14:paraId="50B66AC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37,410</w:t>
            </w:r>
          </w:p>
        </w:tc>
      </w:tr>
      <w:tr w:rsidR="00051109" w:rsidRPr="0025435F" w14:paraId="724FCABE" w14:textId="77777777" w:rsidTr="00051109">
        <w:trPr>
          <w:trHeight w:val="3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E0B77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53</w:t>
            </w:r>
          </w:p>
        </w:tc>
        <w:tc>
          <w:tcPr>
            <w:tcW w:w="2752" w:type="dxa"/>
            <w:tcBorders>
              <w:top w:val="nil"/>
              <w:left w:val="nil"/>
              <w:bottom w:val="single" w:sz="4" w:space="0" w:color="auto"/>
              <w:right w:val="single" w:sz="4" w:space="0" w:color="auto"/>
            </w:tcBorders>
            <w:shd w:val="clear" w:color="auto" w:fill="auto"/>
            <w:noWrap/>
            <w:vAlign w:val="bottom"/>
            <w:hideMark/>
          </w:tcPr>
          <w:p w14:paraId="10EBC1BB"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นักวิชาการเงินและบัญชี</w:t>
            </w:r>
          </w:p>
        </w:tc>
        <w:tc>
          <w:tcPr>
            <w:tcW w:w="709" w:type="dxa"/>
            <w:tcBorders>
              <w:top w:val="nil"/>
              <w:left w:val="nil"/>
              <w:bottom w:val="single" w:sz="4" w:space="0" w:color="auto"/>
              <w:right w:val="single" w:sz="4" w:space="0" w:color="auto"/>
            </w:tcBorders>
            <w:shd w:val="clear" w:color="auto" w:fill="auto"/>
            <w:noWrap/>
            <w:vAlign w:val="bottom"/>
            <w:hideMark/>
          </w:tcPr>
          <w:p w14:paraId="3F73CBE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5862DDE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3E8819F"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9C19743"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429,240</w:t>
            </w:r>
          </w:p>
        </w:tc>
        <w:tc>
          <w:tcPr>
            <w:tcW w:w="795" w:type="dxa"/>
            <w:tcBorders>
              <w:top w:val="nil"/>
              <w:left w:val="nil"/>
              <w:bottom w:val="single" w:sz="4" w:space="0" w:color="auto"/>
              <w:right w:val="single" w:sz="4" w:space="0" w:color="auto"/>
            </w:tcBorders>
            <w:shd w:val="clear" w:color="auto" w:fill="auto"/>
            <w:noWrap/>
            <w:vAlign w:val="bottom"/>
            <w:hideMark/>
          </w:tcPr>
          <w:p w14:paraId="42D4D1C3"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97FF94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D8C32E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68899D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18368A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951F548"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83B8A3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2F3375F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6441ED4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13,200</w:t>
            </w:r>
          </w:p>
        </w:tc>
        <w:tc>
          <w:tcPr>
            <w:tcW w:w="704" w:type="dxa"/>
            <w:tcBorders>
              <w:top w:val="nil"/>
              <w:left w:val="nil"/>
              <w:bottom w:val="single" w:sz="4" w:space="0" w:color="auto"/>
              <w:right w:val="single" w:sz="4" w:space="0" w:color="auto"/>
            </w:tcBorders>
            <w:shd w:val="clear" w:color="auto" w:fill="auto"/>
            <w:noWrap/>
            <w:vAlign w:val="bottom"/>
            <w:hideMark/>
          </w:tcPr>
          <w:p w14:paraId="5039C25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52E1913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442,320</w:t>
            </w:r>
          </w:p>
        </w:tc>
        <w:tc>
          <w:tcPr>
            <w:tcW w:w="890" w:type="dxa"/>
            <w:tcBorders>
              <w:top w:val="nil"/>
              <w:left w:val="nil"/>
              <w:bottom w:val="single" w:sz="4" w:space="0" w:color="auto"/>
              <w:right w:val="single" w:sz="4" w:space="0" w:color="auto"/>
            </w:tcBorders>
            <w:shd w:val="clear" w:color="auto" w:fill="auto"/>
            <w:noWrap/>
            <w:vAlign w:val="bottom"/>
            <w:hideMark/>
          </w:tcPr>
          <w:p w14:paraId="328CF6B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455,520</w:t>
            </w:r>
          </w:p>
        </w:tc>
        <w:tc>
          <w:tcPr>
            <w:tcW w:w="890" w:type="dxa"/>
            <w:tcBorders>
              <w:top w:val="nil"/>
              <w:left w:val="nil"/>
              <w:bottom w:val="single" w:sz="4" w:space="0" w:color="auto"/>
              <w:right w:val="single" w:sz="4" w:space="0" w:color="auto"/>
            </w:tcBorders>
            <w:shd w:val="clear" w:color="auto" w:fill="auto"/>
            <w:noWrap/>
            <w:vAlign w:val="bottom"/>
            <w:hideMark/>
          </w:tcPr>
          <w:p w14:paraId="64E1E7D4"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468,960</w:t>
            </w:r>
          </w:p>
        </w:tc>
        <w:tc>
          <w:tcPr>
            <w:tcW w:w="868" w:type="dxa"/>
            <w:tcBorders>
              <w:top w:val="nil"/>
              <w:left w:val="nil"/>
              <w:bottom w:val="single" w:sz="4" w:space="0" w:color="auto"/>
              <w:right w:val="single" w:sz="4" w:space="0" w:color="auto"/>
            </w:tcBorders>
            <w:shd w:val="clear" w:color="auto" w:fill="auto"/>
            <w:noWrap/>
            <w:vAlign w:val="bottom"/>
            <w:hideMark/>
          </w:tcPr>
          <w:p w14:paraId="49879AF0"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35,770</w:t>
            </w:r>
          </w:p>
        </w:tc>
      </w:tr>
      <w:tr w:rsidR="00051109" w:rsidRPr="0025435F" w14:paraId="692FFA78" w14:textId="77777777" w:rsidTr="00051109">
        <w:trPr>
          <w:trHeight w:val="27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21C7E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54</w:t>
            </w:r>
          </w:p>
        </w:tc>
        <w:tc>
          <w:tcPr>
            <w:tcW w:w="2752" w:type="dxa"/>
            <w:tcBorders>
              <w:top w:val="nil"/>
              <w:left w:val="nil"/>
              <w:bottom w:val="single" w:sz="4" w:space="0" w:color="auto"/>
              <w:right w:val="single" w:sz="4" w:space="0" w:color="auto"/>
            </w:tcBorders>
            <w:shd w:val="clear" w:color="auto" w:fill="auto"/>
            <w:noWrap/>
            <w:vAlign w:val="bottom"/>
            <w:hideMark/>
          </w:tcPr>
          <w:p w14:paraId="7CFE732E"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นักวิชาการพัสดุ</w:t>
            </w:r>
          </w:p>
        </w:tc>
        <w:tc>
          <w:tcPr>
            <w:tcW w:w="709" w:type="dxa"/>
            <w:tcBorders>
              <w:top w:val="nil"/>
              <w:left w:val="nil"/>
              <w:bottom w:val="single" w:sz="4" w:space="0" w:color="auto"/>
              <w:right w:val="single" w:sz="4" w:space="0" w:color="auto"/>
            </w:tcBorders>
            <w:shd w:val="clear" w:color="auto" w:fill="auto"/>
            <w:noWrap/>
            <w:vAlign w:val="bottom"/>
            <w:hideMark/>
          </w:tcPr>
          <w:p w14:paraId="4895A791"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304A494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CE92BD0"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842A54E"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402,720</w:t>
            </w:r>
          </w:p>
        </w:tc>
        <w:tc>
          <w:tcPr>
            <w:tcW w:w="795" w:type="dxa"/>
            <w:tcBorders>
              <w:top w:val="nil"/>
              <w:left w:val="nil"/>
              <w:bottom w:val="single" w:sz="4" w:space="0" w:color="auto"/>
              <w:right w:val="single" w:sz="4" w:space="0" w:color="auto"/>
            </w:tcBorders>
            <w:shd w:val="clear" w:color="auto" w:fill="auto"/>
            <w:noWrap/>
            <w:vAlign w:val="bottom"/>
            <w:hideMark/>
          </w:tcPr>
          <w:p w14:paraId="7FCC538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CADA36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C63AC2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6CEF01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BDD592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5B1185C"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600654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83B19A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3E5518D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61A6571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13,080</w:t>
            </w:r>
          </w:p>
        </w:tc>
        <w:tc>
          <w:tcPr>
            <w:tcW w:w="890" w:type="dxa"/>
            <w:tcBorders>
              <w:top w:val="nil"/>
              <w:left w:val="nil"/>
              <w:bottom w:val="single" w:sz="4" w:space="0" w:color="auto"/>
              <w:right w:val="single" w:sz="4" w:space="0" w:color="auto"/>
            </w:tcBorders>
            <w:shd w:val="clear" w:color="auto" w:fill="auto"/>
            <w:noWrap/>
            <w:vAlign w:val="bottom"/>
            <w:hideMark/>
          </w:tcPr>
          <w:p w14:paraId="456780D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416,160</w:t>
            </w:r>
          </w:p>
        </w:tc>
        <w:tc>
          <w:tcPr>
            <w:tcW w:w="890" w:type="dxa"/>
            <w:tcBorders>
              <w:top w:val="nil"/>
              <w:left w:val="nil"/>
              <w:bottom w:val="single" w:sz="4" w:space="0" w:color="auto"/>
              <w:right w:val="single" w:sz="4" w:space="0" w:color="auto"/>
            </w:tcBorders>
            <w:shd w:val="clear" w:color="auto" w:fill="auto"/>
            <w:noWrap/>
            <w:vAlign w:val="bottom"/>
            <w:hideMark/>
          </w:tcPr>
          <w:p w14:paraId="2EC6AB7F"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429,240</w:t>
            </w:r>
          </w:p>
        </w:tc>
        <w:tc>
          <w:tcPr>
            <w:tcW w:w="890" w:type="dxa"/>
            <w:tcBorders>
              <w:top w:val="nil"/>
              <w:left w:val="nil"/>
              <w:bottom w:val="single" w:sz="4" w:space="0" w:color="auto"/>
              <w:right w:val="single" w:sz="4" w:space="0" w:color="auto"/>
            </w:tcBorders>
            <w:shd w:val="clear" w:color="auto" w:fill="auto"/>
            <w:noWrap/>
            <w:vAlign w:val="bottom"/>
            <w:hideMark/>
          </w:tcPr>
          <w:p w14:paraId="16ADF67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442,320</w:t>
            </w:r>
          </w:p>
        </w:tc>
        <w:tc>
          <w:tcPr>
            <w:tcW w:w="868" w:type="dxa"/>
            <w:tcBorders>
              <w:top w:val="nil"/>
              <w:left w:val="nil"/>
              <w:bottom w:val="single" w:sz="4" w:space="0" w:color="auto"/>
              <w:right w:val="single" w:sz="4" w:space="0" w:color="auto"/>
            </w:tcBorders>
            <w:shd w:val="clear" w:color="auto" w:fill="auto"/>
            <w:noWrap/>
            <w:vAlign w:val="bottom"/>
            <w:hideMark/>
          </w:tcPr>
          <w:p w14:paraId="2AD5DA9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33,560</w:t>
            </w:r>
          </w:p>
        </w:tc>
      </w:tr>
      <w:tr w:rsidR="00051109" w:rsidRPr="0025435F" w14:paraId="30AB65D3" w14:textId="77777777" w:rsidTr="00051109">
        <w:trPr>
          <w:trHeight w:val="26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A8B41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55</w:t>
            </w:r>
          </w:p>
        </w:tc>
        <w:tc>
          <w:tcPr>
            <w:tcW w:w="2752" w:type="dxa"/>
            <w:tcBorders>
              <w:top w:val="nil"/>
              <w:left w:val="nil"/>
              <w:bottom w:val="single" w:sz="4" w:space="0" w:color="auto"/>
              <w:right w:val="single" w:sz="4" w:space="0" w:color="auto"/>
            </w:tcBorders>
            <w:shd w:val="clear" w:color="auto" w:fill="auto"/>
            <w:noWrap/>
            <w:vAlign w:val="bottom"/>
            <w:hideMark/>
          </w:tcPr>
          <w:p w14:paraId="1311E925"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เจ้าพนักงานพัสดุ</w:t>
            </w:r>
          </w:p>
        </w:tc>
        <w:tc>
          <w:tcPr>
            <w:tcW w:w="709" w:type="dxa"/>
            <w:tcBorders>
              <w:top w:val="nil"/>
              <w:left w:val="nil"/>
              <w:bottom w:val="single" w:sz="4" w:space="0" w:color="auto"/>
              <w:right w:val="single" w:sz="4" w:space="0" w:color="auto"/>
            </w:tcBorders>
            <w:shd w:val="clear" w:color="auto" w:fill="auto"/>
            <w:noWrap/>
            <w:vAlign w:val="bottom"/>
            <w:hideMark/>
          </w:tcPr>
          <w:p w14:paraId="3129DDA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2E280AE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5137409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FB4F62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264,480</w:t>
            </w:r>
          </w:p>
        </w:tc>
        <w:tc>
          <w:tcPr>
            <w:tcW w:w="795" w:type="dxa"/>
            <w:tcBorders>
              <w:top w:val="nil"/>
              <w:left w:val="nil"/>
              <w:bottom w:val="single" w:sz="4" w:space="0" w:color="auto"/>
              <w:right w:val="single" w:sz="4" w:space="0" w:color="auto"/>
            </w:tcBorders>
            <w:shd w:val="clear" w:color="auto" w:fill="auto"/>
            <w:noWrap/>
            <w:vAlign w:val="bottom"/>
            <w:hideMark/>
          </w:tcPr>
          <w:p w14:paraId="6C54438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7B0956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C612D5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71666F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178AFD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DFF18C8"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E66A1A6"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525433D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10,560</w:t>
            </w:r>
          </w:p>
        </w:tc>
        <w:tc>
          <w:tcPr>
            <w:tcW w:w="704" w:type="dxa"/>
            <w:tcBorders>
              <w:top w:val="nil"/>
              <w:left w:val="nil"/>
              <w:bottom w:val="single" w:sz="4" w:space="0" w:color="auto"/>
              <w:right w:val="single" w:sz="4" w:space="0" w:color="auto"/>
            </w:tcBorders>
            <w:shd w:val="clear" w:color="auto" w:fill="auto"/>
            <w:noWrap/>
            <w:vAlign w:val="bottom"/>
            <w:hideMark/>
          </w:tcPr>
          <w:p w14:paraId="0355DDC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w:t>
            </w:r>
          </w:p>
        </w:tc>
        <w:tc>
          <w:tcPr>
            <w:tcW w:w="704" w:type="dxa"/>
            <w:tcBorders>
              <w:top w:val="nil"/>
              <w:left w:val="nil"/>
              <w:bottom w:val="single" w:sz="4" w:space="0" w:color="auto"/>
              <w:right w:val="single" w:sz="4" w:space="0" w:color="auto"/>
            </w:tcBorders>
            <w:shd w:val="clear" w:color="auto" w:fill="auto"/>
            <w:noWrap/>
            <w:vAlign w:val="bottom"/>
            <w:hideMark/>
          </w:tcPr>
          <w:p w14:paraId="102AF6B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10,920</w:t>
            </w:r>
          </w:p>
        </w:tc>
        <w:tc>
          <w:tcPr>
            <w:tcW w:w="890" w:type="dxa"/>
            <w:tcBorders>
              <w:top w:val="nil"/>
              <w:left w:val="nil"/>
              <w:bottom w:val="single" w:sz="4" w:space="0" w:color="auto"/>
              <w:right w:val="single" w:sz="4" w:space="0" w:color="auto"/>
            </w:tcBorders>
            <w:shd w:val="clear" w:color="auto" w:fill="auto"/>
            <w:noWrap/>
            <w:vAlign w:val="bottom"/>
            <w:hideMark/>
          </w:tcPr>
          <w:p w14:paraId="5B486E66"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275,040</w:t>
            </w:r>
          </w:p>
        </w:tc>
        <w:tc>
          <w:tcPr>
            <w:tcW w:w="890" w:type="dxa"/>
            <w:tcBorders>
              <w:top w:val="nil"/>
              <w:left w:val="nil"/>
              <w:bottom w:val="single" w:sz="4" w:space="0" w:color="auto"/>
              <w:right w:val="single" w:sz="4" w:space="0" w:color="auto"/>
            </w:tcBorders>
            <w:shd w:val="clear" w:color="auto" w:fill="auto"/>
            <w:noWrap/>
            <w:vAlign w:val="bottom"/>
            <w:hideMark/>
          </w:tcPr>
          <w:p w14:paraId="04C032A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285,840</w:t>
            </w:r>
          </w:p>
        </w:tc>
        <w:tc>
          <w:tcPr>
            <w:tcW w:w="890" w:type="dxa"/>
            <w:tcBorders>
              <w:top w:val="nil"/>
              <w:left w:val="nil"/>
              <w:bottom w:val="single" w:sz="4" w:space="0" w:color="auto"/>
              <w:right w:val="single" w:sz="4" w:space="0" w:color="auto"/>
            </w:tcBorders>
            <w:shd w:val="clear" w:color="auto" w:fill="auto"/>
            <w:noWrap/>
            <w:vAlign w:val="bottom"/>
            <w:hideMark/>
          </w:tcPr>
          <w:p w14:paraId="5C64AE60"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296,760</w:t>
            </w:r>
          </w:p>
        </w:tc>
        <w:tc>
          <w:tcPr>
            <w:tcW w:w="868" w:type="dxa"/>
            <w:tcBorders>
              <w:top w:val="nil"/>
              <w:left w:val="nil"/>
              <w:bottom w:val="single" w:sz="4" w:space="0" w:color="auto"/>
              <w:right w:val="single" w:sz="4" w:space="0" w:color="auto"/>
            </w:tcBorders>
            <w:shd w:val="clear" w:color="auto" w:fill="auto"/>
            <w:noWrap/>
            <w:vAlign w:val="bottom"/>
            <w:hideMark/>
          </w:tcPr>
          <w:p w14:paraId="1D82741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22,040</w:t>
            </w:r>
          </w:p>
        </w:tc>
      </w:tr>
      <w:tr w:rsidR="00051109" w:rsidRPr="0025435F" w14:paraId="5F36303D" w14:textId="77777777" w:rsidTr="00051109">
        <w:trPr>
          <w:trHeight w:val="28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6E2B9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56</w:t>
            </w:r>
          </w:p>
        </w:tc>
        <w:tc>
          <w:tcPr>
            <w:tcW w:w="2752" w:type="dxa"/>
            <w:tcBorders>
              <w:top w:val="nil"/>
              <w:left w:val="nil"/>
              <w:bottom w:val="single" w:sz="4" w:space="0" w:color="auto"/>
              <w:right w:val="single" w:sz="4" w:space="0" w:color="auto"/>
            </w:tcBorders>
            <w:shd w:val="clear" w:color="auto" w:fill="auto"/>
            <w:noWrap/>
            <w:vAlign w:val="bottom"/>
            <w:hideMark/>
          </w:tcPr>
          <w:p w14:paraId="2F8B14D3"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เจ้าพนักงานจัดเก็บรายได้</w:t>
            </w:r>
          </w:p>
        </w:tc>
        <w:tc>
          <w:tcPr>
            <w:tcW w:w="709" w:type="dxa"/>
            <w:tcBorders>
              <w:top w:val="nil"/>
              <w:left w:val="nil"/>
              <w:bottom w:val="single" w:sz="4" w:space="0" w:color="auto"/>
              <w:right w:val="single" w:sz="4" w:space="0" w:color="auto"/>
            </w:tcBorders>
            <w:shd w:val="clear" w:color="auto" w:fill="auto"/>
            <w:noWrap/>
            <w:vAlign w:val="bottom"/>
            <w:hideMark/>
          </w:tcPr>
          <w:p w14:paraId="05AABBB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01F140B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F4D6EE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8A4380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475,440</w:t>
            </w:r>
          </w:p>
        </w:tc>
        <w:tc>
          <w:tcPr>
            <w:tcW w:w="795" w:type="dxa"/>
            <w:tcBorders>
              <w:top w:val="nil"/>
              <w:left w:val="nil"/>
              <w:bottom w:val="single" w:sz="4" w:space="0" w:color="auto"/>
              <w:right w:val="single" w:sz="4" w:space="0" w:color="auto"/>
            </w:tcBorders>
            <w:shd w:val="clear" w:color="auto" w:fill="auto"/>
            <w:noWrap/>
            <w:vAlign w:val="bottom"/>
            <w:hideMark/>
          </w:tcPr>
          <w:p w14:paraId="4F0690E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49F0D8E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7BD4B7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403F2C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684EBF8"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45D6DB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F4729D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81E3DC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15,360</w:t>
            </w:r>
          </w:p>
        </w:tc>
        <w:tc>
          <w:tcPr>
            <w:tcW w:w="704" w:type="dxa"/>
            <w:tcBorders>
              <w:top w:val="nil"/>
              <w:left w:val="nil"/>
              <w:bottom w:val="single" w:sz="4" w:space="0" w:color="auto"/>
              <w:right w:val="single" w:sz="4" w:space="0" w:color="auto"/>
            </w:tcBorders>
            <w:shd w:val="clear" w:color="auto" w:fill="auto"/>
            <w:noWrap/>
            <w:vAlign w:val="bottom"/>
            <w:hideMark/>
          </w:tcPr>
          <w:p w14:paraId="3B34FF7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15,720</w:t>
            </w:r>
          </w:p>
        </w:tc>
        <w:tc>
          <w:tcPr>
            <w:tcW w:w="704" w:type="dxa"/>
            <w:tcBorders>
              <w:top w:val="nil"/>
              <w:left w:val="nil"/>
              <w:bottom w:val="single" w:sz="4" w:space="0" w:color="auto"/>
              <w:right w:val="single" w:sz="4" w:space="0" w:color="auto"/>
            </w:tcBorders>
            <w:shd w:val="clear" w:color="auto" w:fill="auto"/>
            <w:noWrap/>
            <w:vAlign w:val="bottom"/>
            <w:hideMark/>
          </w:tcPr>
          <w:p w14:paraId="7B3961F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16,440</w:t>
            </w:r>
          </w:p>
        </w:tc>
        <w:tc>
          <w:tcPr>
            <w:tcW w:w="890" w:type="dxa"/>
            <w:tcBorders>
              <w:top w:val="nil"/>
              <w:left w:val="nil"/>
              <w:bottom w:val="single" w:sz="4" w:space="0" w:color="auto"/>
              <w:right w:val="single" w:sz="4" w:space="0" w:color="auto"/>
            </w:tcBorders>
            <w:shd w:val="clear" w:color="auto" w:fill="auto"/>
            <w:noWrap/>
            <w:vAlign w:val="bottom"/>
            <w:hideMark/>
          </w:tcPr>
          <w:p w14:paraId="636FB2C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490,800</w:t>
            </w:r>
          </w:p>
        </w:tc>
        <w:tc>
          <w:tcPr>
            <w:tcW w:w="890" w:type="dxa"/>
            <w:tcBorders>
              <w:top w:val="nil"/>
              <w:left w:val="nil"/>
              <w:bottom w:val="single" w:sz="4" w:space="0" w:color="auto"/>
              <w:right w:val="single" w:sz="4" w:space="0" w:color="auto"/>
            </w:tcBorders>
            <w:shd w:val="clear" w:color="auto" w:fill="auto"/>
            <w:noWrap/>
            <w:vAlign w:val="bottom"/>
            <w:hideMark/>
          </w:tcPr>
          <w:p w14:paraId="4F2AF7FA"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506,520</w:t>
            </w:r>
          </w:p>
        </w:tc>
        <w:tc>
          <w:tcPr>
            <w:tcW w:w="890" w:type="dxa"/>
            <w:tcBorders>
              <w:top w:val="nil"/>
              <w:left w:val="nil"/>
              <w:bottom w:val="single" w:sz="4" w:space="0" w:color="auto"/>
              <w:right w:val="single" w:sz="4" w:space="0" w:color="auto"/>
            </w:tcBorders>
            <w:shd w:val="clear" w:color="auto" w:fill="auto"/>
            <w:noWrap/>
            <w:vAlign w:val="bottom"/>
            <w:hideMark/>
          </w:tcPr>
          <w:p w14:paraId="3E7810AE"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522,960</w:t>
            </w:r>
          </w:p>
        </w:tc>
        <w:tc>
          <w:tcPr>
            <w:tcW w:w="868" w:type="dxa"/>
            <w:tcBorders>
              <w:top w:val="nil"/>
              <w:left w:val="nil"/>
              <w:bottom w:val="single" w:sz="4" w:space="0" w:color="auto"/>
              <w:right w:val="single" w:sz="4" w:space="0" w:color="auto"/>
            </w:tcBorders>
            <w:shd w:val="clear" w:color="auto" w:fill="auto"/>
            <w:noWrap/>
            <w:vAlign w:val="bottom"/>
            <w:hideMark/>
          </w:tcPr>
          <w:p w14:paraId="1F24BB6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39,620</w:t>
            </w:r>
          </w:p>
        </w:tc>
      </w:tr>
      <w:tr w:rsidR="00051109" w:rsidRPr="0025435F" w14:paraId="6D80BF54" w14:textId="77777777" w:rsidTr="00051109">
        <w:trPr>
          <w:trHeight w:val="2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E57B7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57</w:t>
            </w:r>
          </w:p>
        </w:tc>
        <w:tc>
          <w:tcPr>
            <w:tcW w:w="2752" w:type="dxa"/>
            <w:tcBorders>
              <w:top w:val="nil"/>
              <w:left w:val="nil"/>
              <w:bottom w:val="single" w:sz="4" w:space="0" w:color="auto"/>
              <w:right w:val="single" w:sz="4" w:space="0" w:color="auto"/>
            </w:tcBorders>
            <w:shd w:val="clear" w:color="auto" w:fill="auto"/>
            <w:noWrap/>
            <w:vAlign w:val="bottom"/>
            <w:hideMark/>
          </w:tcPr>
          <w:p w14:paraId="4ABF3065"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เจ้าพนักงานจัดเก็บรายได้</w:t>
            </w:r>
          </w:p>
        </w:tc>
        <w:tc>
          <w:tcPr>
            <w:tcW w:w="709" w:type="dxa"/>
            <w:tcBorders>
              <w:top w:val="nil"/>
              <w:left w:val="nil"/>
              <w:bottom w:val="single" w:sz="4" w:space="0" w:color="auto"/>
              <w:right w:val="single" w:sz="4" w:space="0" w:color="auto"/>
            </w:tcBorders>
            <w:shd w:val="clear" w:color="auto" w:fill="auto"/>
            <w:noWrap/>
            <w:vAlign w:val="bottom"/>
            <w:hideMark/>
          </w:tcPr>
          <w:p w14:paraId="23B05F3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4040C61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FFC8B1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671D62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218,280</w:t>
            </w:r>
          </w:p>
        </w:tc>
        <w:tc>
          <w:tcPr>
            <w:tcW w:w="795" w:type="dxa"/>
            <w:tcBorders>
              <w:top w:val="nil"/>
              <w:left w:val="nil"/>
              <w:bottom w:val="single" w:sz="4" w:space="0" w:color="auto"/>
              <w:right w:val="single" w:sz="4" w:space="0" w:color="auto"/>
            </w:tcBorders>
            <w:shd w:val="clear" w:color="auto" w:fill="auto"/>
            <w:noWrap/>
            <w:vAlign w:val="bottom"/>
            <w:hideMark/>
          </w:tcPr>
          <w:p w14:paraId="3831E20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CB9C99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E76860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400D05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E44DDC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2FE505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15D53C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5464C7C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7,200</w:t>
            </w:r>
          </w:p>
        </w:tc>
        <w:tc>
          <w:tcPr>
            <w:tcW w:w="704" w:type="dxa"/>
            <w:tcBorders>
              <w:top w:val="nil"/>
              <w:left w:val="nil"/>
              <w:bottom w:val="single" w:sz="4" w:space="0" w:color="auto"/>
              <w:right w:val="single" w:sz="4" w:space="0" w:color="auto"/>
            </w:tcBorders>
            <w:shd w:val="clear" w:color="auto" w:fill="auto"/>
            <w:noWrap/>
            <w:vAlign w:val="bottom"/>
            <w:hideMark/>
          </w:tcPr>
          <w:p w14:paraId="3950CAC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7,440</w:t>
            </w:r>
          </w:p>
        </w:tc>
        <w:tc>
          <w:tcPr>
            <w:tcW w:w="704" w:type="dxa"/>
            <w:tcBorders>
              <w:top w:val="nil"/>
              <w:left w:val="nil"/>
              <w:bottom w:val="single" w:sz="4" w:space="0" w:color="auto"/>
              <w:right w:val="single" w:sz="4" w:space="0" w:color="auto"/>
            </w:tcBorders>
            <w:shd w:val="clear" w:color="auto" w:fill="auto"/>
            <w:noWrap/>
            <w:vAlign w:val="bottom"/>
            <w:hideMark/>
          </w:tcPr>
          <w:p w14:paraId="6B7FF19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7,560</w:t>
            </w:r>
          </w:p>
        </w:tc>
        <w:tc>
          <w:tcPr>
            <w:tcW w:w="890" w:type="dxa"/>
            <w:tcBorders>
              <w:top w:val="nil"/>
              <w:left w:val="nil"/>
              <w:bottom w:val="single" w:sz="4" w:space="0" w:color="auto"/>
              <w:right w:val="single" w:sz="4" w:space="0" w:color="auto"/>
            </w:tcBorders>
            <w:shd w:val="clear" w:color="auto" w:fill="auto"/>
            <w:noWrap/>
            <w:vAlign w:val="bottom"/>
            <w:hideMark/>
          </w:tcPr>
          <w:p w14:paraId="2663D14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225,480</w:t>
            </w:r>
          </w:p>
        </w:tc>
        <w:tc>
          <w:tcPr>
            <w:tcW w:w="890" w:type="dxa"/>
            <w:tcBorders>
              <w:top w:val="nil"/>
              <w:left w:val="nil"/>
              <w:bottom w:val="single" w:sz="4" w:space="0" w:color="auto"/>
              <w:right w:val="single" w:sz="4" w:space="0" w:color="auto"/>
            </w:tcBorders>
            <w:shd w:val="clear" w:color="auto" w:fill="auto"/>
            <w:noWrap/>
            <w:vAlign w:val="bottom"/>
            <w:hideMark/>
          </w:tcPr>
          <w:p w14:paraId="5E61274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232,920</w:t>
            </w:r>
          </w:p>
        </w:tc>
        <w:tc>
          <w:tcPr>
            <w:tcW w:w="890" w:type="dxa"/>
            <w:tcBorders>
              <w:top w:val="nil"/>
              <w:left w:val="nil"/>
              <w:bottom w:val="single" w:sz="4" w:space="0" w:color="auto"/>
              <w:right w:val="single" w:sz="4" w:space="0" w:color="auto"/>
            </w:tcBorders>
            <w:shd w:val="clear" w:color="auto" w:fill="auto"/>
            <w:noWrap/>
            <w:vAlign w:val="bottom"/>
            <w:hideMark/>
          </w:tcPr>
          <w:p w14:paraId="502D94E1"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240,480</w:t>
            </w:r>
          </w:p>
        </w:tc>
        <w:tc>
          <w:tcPr>
            <w:tcW w:w="868" w:type="dxa"/>
            <w:tcBorders>
              <w:top w:val="nil"/>
              <w:left w:val="nil"/>
              <w:bottom w:val="single" w:sz="4" w:space="0" w:color="auto"/>
              <w:right w:val="single" w:sz="4" w:space="0" w:color="auto"/>
            </w:tcBorders>
            <w:shd w:val="clear" w:color="auto" w:fill="auto"/>
            <w:noWrap/>
            <w:vAlign w:val="bottom"/>
            <w:hideMark/>
          </w:tcPr>
          <w:p w14:paraId="7FB568C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18,190</w:t>
            </w:r>
          </w:p>
        </w:tc>
      </w:tr>
      <w:tr w:rsidR="00051109" w:rsidRPr="00AE4C54" w14:paraId="55667222" w14:textId="77777777" w:rsidTr="00051109">
        <w:trPr>
          <w:trHeight w:val="1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38E63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58</w:t>
            </w:r>
          </w:p>
        </w:tc>
        <w:tc>
          <w:tcPr>
            <w:tcW w:w="2752" w:type="dxa"/>
            <w:tcBorders>
              <w:top w:val="nil"/>
              <w:left w:val="nil"/>
              <w:bottom w:val="single" w:sz="4" w:space="0" w:color="auto"/>
              <w:right w:val="single" w:sz="4" w:space="0" w:color="auto"/>
            </w:tcBorders>
            <w:shd w:val="clear" w:color="000000" w:fill="FFFFFF"/>
            <w:noWrap/>
            <w:vAlign w:val="bottom"/>
            <w:hideMark/>
          </w:tcPr>
          <w:p w14:paraId="44E57B37" w14:textId="77777777" w:rsidR="00051109" w:rsidRPr="0025435F" w:rsidRDefault="00051109" w:rsidP="00817DC4">
            <w:pPr>
              <w:spacing w:after="0" w:line="240" w:lineRule="auto"/>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นักวิชาการจัดเก็บรายได้</w:t>
            </w:r>
          </w:p>
        </w:tc>
        <w:tc>
          <w:tcPr>
            <w:tcW w:w="709" w:type="dxa"/>
            <w:tcBorders>
              <w:top w:val="nil"/>
              <w:left w:val="nil"/>
              <w:bottom w:val="single" w:sz="4" w:space="0" w:color="auto"/>
              <w:right w:val="single" w:sz="4" w:space="0" w:color="auto"/>
            </w:tcBorders>
            <w:shd w:val="clear" w:color="auto" w:fill="auto"/>
            <w:noWrap/>
            <w:vAlign w:val="bottom"/>
            <w:hideMark/>
          </w:tcPr>
          <w:p w14:paraId="32B4CAB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5CD1B13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3893411"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719F783E"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355,320</w:t>
            </w:r>
          </w:p>
        </w:tc>
        <w:tc>
          <w:tcPr>
            <w:tcW w:w="795" w:type="dxa"/>
            <w:tcBorders>
              <w:top w:val="nil"/>
              <w:left w:val="nil"/>
              <w:bottom w:val="single" w:sz="4" w:space="0" w:color="auto"/>
              <w:right w:val="single" w:sz="4" w:space="0" w:color="auto"/>
            </w:tcBorders>
            <w:shd w:val="clear" w:color="auto" w:fill="auto"/>
            <w:noWrap/>
            <w:vAlign w:val="bottom"/>
            <w:hideMark/>
          </w:tcPr>
          <w:p w14:paraId="0DD4DD56"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A3BD4A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458FAA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494D48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CA9FC2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03C794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B06843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40A4A5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09D36545"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0DE0C43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12,000</w:t>
            </w:r>
          </w:p>
        </w:tc>
        <w:tc>
          <w:tcPr>
            <w:tcW w:w="890" w:type="dxa"/>
            <w:tcBorders>
              <w:top w:val="nil"/>
              <w:left w:val="nil"/>
              <w:bottom w:val="single" w:sz="4" w:space="0" w:color="auto"/>
              <w:right w:val="single" w:sz="4" w:space="0" w:color="auto"/>
            </w:tcBorders>
            <w:shd w:val="clear" w:color="auto" w:fill="auto"/>
            <w:noWrap/>
            <w:vAlign w:val="bottom"/>
            <w:hideMark/>
          </w:tcPr>
          <w:p w14:paraId="02D5062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367,320</w:t>
            </w:r>
          </w:p>
        </w:tc>
        <w:tc>
          <w:tcPr>
            <w:tcW w:w="890" w:type="dxa"/>
            <w:tcBorders>
              <w:top w:val="nil"/>
              <w:left w:val="nil"/>
              <w:bottom w:val="single" w:sz="4" w:space="0" w:color="auto"/>
              <w:right w:val="single" w:sz="4" w:space="0" w:color="auto"/>
            </w:tcBorders>
            <w:shd w:val="clear" w:color="auto" w:fill="auto"/>
            <w:noWrap/>
            <w:vAlign w:val="bottom"/>
            <w:hideMark/>
          </w:tcPr>
          <w:p w14:paraId="415A6754"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379,320</w:t>
            </w:r>
          </w:p>
        </w:tc>
        <w:tc>
          <w:tcPr>
            <w:tcW w:w="890" w:type="dxa"/>
            <w:tcBorders>
              <w:top w:val="nil"/>
              <w:left w:val="nil"/>
              <w:bottom w:val="single" w:sz="4" w:space="0" w:color="auto"/>
              <w:right w:val="single" w:sz="4" w:space="0" w:color="auto"/>
            </w:tcBorders>
            <w:shd w:val="clear" w:color="auto" w:fill="auto"/>
            <w:noWrap/>
            <w:vAlign w:val="bottom"/>
            <w:hideMark/>
          </w:tcPr>
          <w:p w14:paraId="443AD4D7"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391,320</w:t>
            </w:r>
          </w:p>
        </w:tc>
        <w:tc>
          <w:tcPr>
            <w:tcW w:w="868" w:type="dxa"/>
            <w:tcBorders>
              <w:top w:val="nil"/>
              <w:left w:val="nil"/>
              <w:bottom w:val="single" w:sz="4" w:space="0" w:color="auto"/>
              <w:right w:val="single" w:sz="4" w:space="0" w:color="auto"/>
            </w:tcBorders>
            <w:shd w:val="clear" w:color="auto" w:fill="auto"/>
            <w:noWrap/>
            <w:vAlign w:val="bottom"/>
            <w:hideMark/>
          </w:tcPr>
          <w:p w14:paraId="200405FD" w14:textId="77777777" w:rsidR="00051109" w:rsidRPr="0025435F" w:rsidRDefault="00051109" w:rsidP="00817DC4">
            <w:pPr>
              <w:spacing w:after="0" w:line="240" w:lineRule="auto"/>
              <w:jc w:val="center"/>
              <w:rPr>
                <w:rFonts w:ascii="TH SarabunPSK" w:eastAsia="Times New Roman" w:hAnsi="TH SarabunPSK" w:cs="TH SarabunPSK"/>
                <w:sz w:val="18"/>
                <w:szCs w:val="18"/>
              </w:rPr>
            </w:pPr>
            <w:r w:rsidRPr="0025435F">
              <w:rPr>
                <w:rFonts w:ascii="TH SarabunPSK" w:eastAsia="Times New Roman" w:hAnsi="TH SarabunPSK" w:cs="TH SarabunPSK"/>
                <w:sz w:val="18"/>
                <w:szCs w:val="18"/>
                <w:cs/>
              </w:rPr>
              <w:t>ว่างเดิม</w:t>
            </w:r>
          </w:p>
        </w:tc>
      </w:tr>
      <w:tr w:rsidR="00051109" w:rsidRPr="0025435F" w14:paraId="5FFEFB41" w14:textId="77777777" w:rsidTr="00051109">
        <w:trPr>
          <w:trHeight w:val="1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35572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575DFE23" w14:textId="77777777" w:rsidR="00051109" w:rsidRPr="0025435F" w:rsidRDefault="00051109" w:rsidP="00817DC4">
            <w:pPr>
              <w:spacing w:after="0" w:line="240" w:lineRule="auto"/>
              <w:rPr>
                <w:rFonts w:ascii="TH SarabunPSK" w:eastAsia="Times New Roman" w:hAnsi="TH SarabunPSK" w:cs="TH SarabunPSK"/>
                <w:b/>
                <w:bCs/>
                <w:color w:val="000000"/>
                <w:sz w:val="20"/>
                <w:szCs w:val="20"/>
                <w:u w:val="single"/>
              </w:rPr>
            </w:pPr>
            <w:r w:rsidRPr="0025435F">
              <w:rPr>
                <w:rFonts w:ascii="TH SarabunPSK" w:eastAsia="Times New Roman" w:hAnsi="TH SarabunPSK" w:cs="TH SarabunPSK"/>
                <w:b/>
                <w:bCs/>
                <w:color w:val="000000"/>
                <w:sz w:val="20"/>
                <w:szCs w:val="20"/>
                <w:u w:val="single"/>
                <w:cs/>
              </w:rPr>
              <w:t>ลูกจ้างประจำ</w:t>
            </w:r>
          </w:p>
        </w:tc>
        <w:tc>
          <w:tcPr>
            <w:tcW w:w="709" w:type="dxa"/>
            <w:tcBorders>
              <w:top w:val="nil"/>
              <w:left w:val="nil"/>
              <w:bottom w:val="single" w:sz="4" w:space="0" w:color="auto"/>
              <w:right w:val="single" w:sz="4" w:space="0" w:color="auto"/>
            </w:tcBorders>
            <w:shd w:val="clear" w:color="auto" w:fill="auto"/>
            <w:noWrap/>
            <w:vAlign w:val="bottom"/>
            <w:hideMark/>
          </w:tcPr>
          <w:p w14:paraId="4BEB65A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0A852F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7483EBF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400C7A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bottom"/>
            <w:hideMark/>
          </w:tcPr>
          <w:p w14:paraId="2CF78EC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02C7A7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5625CA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98A3CF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75129E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FC0F41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860A4D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E9FC1F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1DFF01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70BD09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B4E304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1A01F6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6E201B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14:paraId="6769C6D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r>
      <w:tr w:rsidR="00051109" w:rsidRPr="0025435F" w14:paraId="15849763" w14:textId="77777777" w:rsidTr="00051109">
        <w:trPr>
          <w:trHeight w:val="21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F9C6D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59</w:t>
            </w:r>
          </w:p>
        </w:tc>
        <w:tc>
          <w:tcPr>
            <w:tcW w:w="2752" w:type="dxa"/>
            <w:tcBorders>
              <w:top w:val="nil"/>
              <w:left w:val="nil"/>
              <w:bottom w:val="single" w:sz="4" w:space="0" w:color="auto"/>
              <w:right w:val="single" w:sz="4" w:space="0" w:color="auto"/>
            </w:tcBorders>
            <w:shd w:val="clear" w:color="000000" w:fill="FFFFFF"/>
            <w:noWrap/>
            <w:vAlign w:val="bottom"/>
            <w:hideMark/>
          </w:tcPr>
          <w:p w14:paraId="304D812B" w14:textId="77777777" w:rsidR="00051109" w:rsidRPr="0025435F" w:rsidRDefault="00051109" w:rsidP="00817DC4">
            <w:pPr>
              <w:spacing w:after="0" w:line="240" w:lineRule="auto"/>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cs/>
              </w:rPr>
              <w:t>เจ้าพนักงานพัสดุ</w:t>
            </w:r>
            <w:r w:rsidRPr="0025435F">
              <w:rPr>
                <w:rFonts w:ascii="TH SarabunPSK" w:eastAsia="Times New Roman" w:hAnsi="TH SarabunPSK" w:cs="TH SarabunPSK"/>
                <w:b/>
                <w:bCs/>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8611368"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F324CE2"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7BC343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4A2D2CED"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95" w:type="dxa"/>
            <w:tcBorders>
              <w:top w:val="nil"/>
              <w:left w:val="nil"/>
              <w:bottom w:val="single" w:sz="4" w:space="0" w:color="auto"/>
              <w:right w:val="single" w:sz="4" w:space="0" w:color="auto"/>
            </w:tcBorders>
            <w:shd w:val="clear" w:color="auto" w:fill="auto"/>
            <w:noWrap/>
            <w:vAlign w:val="bottom"/>
            <w:hideMark/>
          </w:tcPr>
          <w:p w14:paraId="42216A59"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6F9A18A"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1B6F05F"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23019B1"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A568972"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4E3CBB5"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20AAACF"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6E4788AF"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9539856"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7080844"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A31D73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65195F5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96CA0F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0</w:t>
            </w:r>
          </w:p>
        </w:tc>
        <w:tc>
          <w:tcPr>
            <w:tcW w:w="868" w:type="dxa"/>
            <w:tcBorders>
              <w:top w:val="nil"/>
              <w:left w:val="nil"/>
              <w:bottom w:val="single" w:sz="4" w:space="0" w:color="auto"/>
              <w:right w:val="single" w:sz="4" w:space="0" w:color="auto"/>
            </w:tcBorders>
            <w:shd w:val="clear" w:color="auto" w:fill="auto"/>
            <w:noWrap/>
            <w:vAlign w:val="bottom"/>
            <w:hideMark/>
          </w:tcPr>
          <w:p w14:paraId="7769162C" w14:textId="77777777" w:rsidR="00051109" w:rsidRPr="0025435F" w:rsidRDefault="00051109" w:rsidP="00817DC4">
            <w:pPr>
              <w:spacing w:after="0" w:line="240" w:lineRule="auto"/>
              <w:jc w:val="center"/>
              <w:rPr>
                <w:rFonts w:ascii="TH SarabunPSK" w:eastAsia="Times New Roman" w:hAnsi="TH SarabunPSK" w:cs="TH SarabunPSK"/>
                <w:b/>
                <w:bCs/>
                <w:sz w:val="14"/>
                <w:szCs w:val="14"/>
              </w:rPr>
            </w:pPr>
            <w:r w:rsidRPr="0025435F">
              <w:rPr>
                <w:rFonts w:ascii="TH SarabunPSK" w:eastAsia="Times New Roman" w:hAnsi="TH SarabunPSK" w:cs="TH SarabunPSK"/>
                <w:b/>
                <w:bCs/>
                <w:sz w:val="14"/>
                <w:szCs w:val="14"/>
                <w:cs/>
              </w:rPr>
              <w:t>ขอยุบเลิก</w:t>
            </w:r>
          </w:p>
        </w:tc>
      </w:tr>
      <w:tr w:rsidR="00051109" w:rsidRPr="0025435F" w14:paraId="3BFC24F6" w14:textId="77777777" w:rsidTr="00051109">
        <w:trPr>
          <w:trHeight w:val="23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B07F1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60</w:t>
            </w:r>
          </w:p>
        </w:tc>
        <w:tc>
          <w:tcPr>
            <w:tcW w:w="2752" w:type="dxa"/>
            <w:tcBorders>
              <w:top w:val="nil"/>
              <w:left w:val="nil"/>
              <w:bottom w:val="single" w:sz="4" w:space="0" w:color="auto"/>
              <w:right w:val="single" w:sz="4" w:space="0" w:color="auto"/>
            </w:tcBorders>
            <w:shd w:val="clear" w:color="auto" w:fill="auto"/>
            <w:noWrap/>
            <w:vAlign w:val="bottom"/>
            <w:hideMark/>
          </w:tcPr>
          <w:p w14:paraId="000966B0"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เจ้าพนักงานธุรการ</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3B517A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555A01F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90B52F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27AD8B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336,360</w:t>
            </w:r>
          </w:p>
        </w:tc>
        <w:tc>
          <w:tcPr>
            <w:tcW w:w="795" w:type="dxa"/>
            <w:tcBorders>
              <w:top w:val="nil"/>
              <w:left w:val="nil"/>
              <w:bottom w:val="single" w:sz="4" w:space="0" w:color="auto"/>
              <w:right w:val="single" w:sz="4" w:space="0" w:color="auto"/>
            </w:tcBorders>
            <w:shd w:val="clear" w:color="auto" w:fill="auto"/>
            <w:noWrap/>
            <w:vAlign w:val="bottom"/>
            <w:hideMark/>
          </w:tcPr>
          <w:p w14:paraId="7DD908F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A3920A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CA6808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A9CCCE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C6D6CF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CF94E2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33786D5"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43C656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12,960</w:t>
            </w:r>
          </w:p>
        </w:tc>
        <w:tc>
          <w:tcPr>
            <w:tcW w:w="704" w:type="dxa"/>
            <w:tcBorders>
              <w:top w:val="nil"/>
              <w:left w:val="nil"/>
              <w:bottom w:val="single" w:sz="4" w:space="0" w:color="auto"/>
              <w:right w:val="single" w:sz="4" w:space="0" w:color="auto"/>
            </w:tcBorders>
            <w:shd w:val="clear" w:color="auto" w:fill="auto"/>
            <w:noWrap/>
            <w:vAlign w:val="bottom"/>
            <w:hideMark/>
          </w:tcPr>
          <w:p w14:paraId="4C0C14D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0687401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0DB3562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349,320</w:t>
            </w:r>
          </w:p>
        </w:tc>
        <w:tc>
          <w:tcPr>
            <w:tcW w:w="890" w:type="dxa"/>
            <w:tcBorders>
              <w:top w:val="nil"/>
              <w:left w:val="nil"/>
              <w:bottom w:val="single" w:sz="4" w:space="0" w:color="auto"/>
              <w:right w:val="single" w:sz="4" w:space="0" w:color="auto"/>
            </w:tcBorders>
            <w:shd w:val="clear" w:color="auto" w:fill="auto"/>
            <w:noWrap/>
            <w:vAlign w:val="bottom"/>
            <w:hideMark/>
          </w:tcPr>
          <w:p w14:paraId="33FBEF4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362,640</w:t>
            </w:r>
          </w:p>
        </w:tc>
        <w:tc>
          <w:tcPr>
            <w:tcW w:w="890" w:type="dxa"/>
            <w:tcBorders>
              <w:top w:val="nil"/>
              <w:left w:val="nil"/>
              <w:bottom w:val="single" w:sz="4" w:space="0" w:color="auto"/>
              <w:right w:val="single" w:sz="4" w:space="0" w:color="auto"/>
            </w:tcBorders>
            <w:shd w:val="clear" w:color="auto" w:fill="auto"/>
            <w:noWrap/>
            <w:vAlign w:val="bottom"/>
            <w:hideMark/>
          </w:tcPr>
          <w:p w14:paraId="6318497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376,080</w:t>
            </w:r>
          </w:p>
        </w:tc>
        <w:tc>
          <w:tcPr>
            <w:tcW w:w="868" w:type="dxa"/>
            <w:tcBorders>
              <w:top w:val="nil"/>
              <w:left w:val="nil"/>
              <w:bottom w:val="single" w:sz="4" w:space="0" w:color="auto"/>
              <w:right w:val="single" w:sz="4" w:space="0" w:color="auto"/>
            </w:tcBorders>
            <w:shd w:val="clear" w:color="auto" w:fill="auto"/>
            <w:noWrap/>
            <w:vAlign w:val="bottom"/>
            <w:hideMark/>
          </w:tcPr>
          <w:p w14:paraId="35C75B08"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28,030</w:t>
            </w:r>
          </w:p>
        </w:tc>
      </w:tr>
      <w:tr w:rsidR="00051109" w:rsidRPr="0025435F" w14:paraId="20E57856" w14:textId="77777777" w:rsidTr="00051109">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22D02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79983963" w14:textId="77777777" w:rsidR="00051109" w:rsidRPr="0025435F" w:rsidRDefault="00051109" w:rsidP="00817DC4">
            <w:pPr>
              <w:spacing w:after="0" w:line="240" w:lineRule="auto"/>
              <w:rPr>
                <w:rFonts w:ascii="TH SarabunPSK" w:eastAsia="Times New Roman" w:hAnsi="TH SarabunPSK" w:cs="TH SarabunPSK"/>
                <w:b/>
                <w:bCs/>
                <w:color w:val="000000"/>
                <w:sz w:val="20"/>
                <w:szCs w:val="20"/>
                <w:u w:val="single"/>
              </w:rPr>
            </w:pPr>
            <w:r w:rsidRPr="0025435F">
              <w:rPr>
                <w:rFonts w:ascii="TH SarabunPSK" w:eastAsia="Times New Roman" w:hAnsi="TH SarabunPSK" w:cs="TH SarabunPSK"/>
                <w:b/>
                <w:bCs/>
                <w:color w:val="000000"/>
                <w:sz w:val="20"/>
                <w:szCs w:val="20"/>
                <w:u w:val="single"/>
                <w:cs/>
              </w:rPr>
              <w:t>พนักงานจ้างตามภารกิจ</w:t>
            </w:r>
            <w:r w:rsidRPr="0025435F">
              <w:rPr>
                <w:rFonts w:ascii="TH SarabunPSK" w:eastAsia="Times New Roman" w:hAnsi="TH SarabunPSK" w:cs="TH SarabunPSK"/>
                <w:b/>
                <w:bCs/>
                <w:color w:val="000000"/>
                <w:sz w:val="20"/>
                <w:szCs w:val="20"/>
                <w:u w:val="single"/>
              </w:rPr>
              <w:t xml:space="preserve"> (</w:t>
            </w:r>
            <w:r w:rsidRPr="0025435F">
              <w:rPr>
                <w:rFonts w:ascii="TH SarabunPSK" w:eastAsia="Times New Roman" w:hAnsi="TH SarabunPSK" w:cs="TH SarabunPSK"/>
                <w:b/>
                <w:bCs/>
                <w:color w:val="000000"/>
                <w:sz w:val="20"/>
                <w:szCs w:val="20"/>
                <w:u w:val="single"/>
                <w:cs/>
              </w:rPr>
              <w:t>ผู้มีคุณวุฒิ)</w:t>
            </w:r>
          </w:p>
        </w:tc>
        <w:tc>
          <w:tcPr>
            <w:tcW w:w="709" w:type="dxa"/>
            <w:tcBorders>
              <w:top w:val="nil"/>
              <w:left w:val="nil"/>
              <w:bottom w:val="single" w:sz="4" w:space="0" w:color="auto"/>
              <w:right w:val="single" w:sz="4" w:space="0" w:color="auto"/>
            </w:tcBorders>
            <w:shd w:val="clear" w:color="auto" w:fill="auto"/>
            <w:noWrap/>
            <w:vAlign w:val="bottom"/>
            <w:hideMark/>
          </w:tcPr>
          <w:p w14:paraId="5FDE874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6F8491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2E18EE3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D76AAF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bottom"/>
            <w:hideMark/>
          </w:tcPr>
          <w:p w14:paraId="1C888A9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D3873D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9C06AB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5CB2BD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E5D17B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463AE0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F19428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71AF18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FB11E9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8EE559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A55CB6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868466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3624C3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14:paraId="0D12AF8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r>
      <w:tr w:rsidR="00051109" w:rsidRPr="0025435F" w14:paraId="4BD2F51C" w14:textId="77777777" w:rsidTr="00051109">
        <w:trPr>
          <w:trHeight w:val="28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4632F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61</w:t>
            </w:r>
          </w:p>
        </w:tc>
        <w:tc>
          <w:tcPr>
            <w:tcW w:w="2752" w:type="dxa"/>
            <w:tcBorders>
              <w:top w:val="nil"/>
              <w:left w:val="nil"/>
              <w:bottom w:val="single" w:sz="4" w:space="0" w:color="auto"/>
              <w:right w:val="single" w:sz="4" w:space="0" w:color="auto"/>
            </w:tcBorders>
            <w:shd w:val="clear" w:color="auto" w:fill="auto"/>
            <w:noWrap/>
            <w:vAlign w:val="bottom"/>
            <w:hideMark/>
          </w:tcPr>
          <w:p w14:paraId="061EF326"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ลูกมือช่างแผนที่ภาษีและทะเบียนทรัพย์สิน</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6C62A71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1FB1C0C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13C6F0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67C1AE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143,520</w:t>
            </w:r>
          </w:p>
        </w:tc>
        <w:tc>
          <w:tcPr>
            <w:tcW w:w="795" w:type="dxa"/>
            <w:tcBorders>
              <w:top w:val="nil"/>
              <w:left w:val="nil"/>
              <w:bottom w:val="single" w:sz="4" w:space="0" w:color="auto"/>
              <w:right w:val="single" w:sz="4" w:space="0" w:color="auto"/>
            </w:tcBorders>
            <w:shd w:val="clear" w:color="auto" w:fill="auto"/>
            <w:noWrap/>
            <w:vAlign w:val="bottom"/>
            <w:hideMark/>
          </w:tcPr>
          <w:p w14:paraId="62204AE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BE6A6D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A9A762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2B42C1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50C010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88FB2B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BC7490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7488C3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5,760</w:t>
            </w:r>
          </w:p>
        </w:tc>
        <w:tc>
          <w:tcPr>
            <w:tcW w:w="704" w:type="dxa"/>
            <w:tcBorders>
              <w:top w:val="nil"/>
              <w:left w:val="nil"/>
              <w:bottom w:val="single" w:sz="4" w:space="0" w:color="auto"/>
              <w:right w:val="single" w:sz="4" w:space="0" w:color="auto"/>
            </w:tcBorders>
            <w:shd w:val="clear" w:color="auto" w:fill="auto"/>
            <w:noWrap/>
            <w:vAlign w:val="bottom"/>
            <w:hideMark/>
          </w:tcPr>
          <w:p w14:paraId="7539216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6,000</w:t>
            </w:r>
          </w:p>
        </w:tc>
        <w:tc>
          <w:tcPr>
            <w:tcW w:w="704" w:type="dxa"/>
            <w:tcBorders>
              <w:top w:val="nil"/>
              <w:left w:val="nil"/>
              <w:bottom w:val="single" w:sz="4" w:space="0" w:color="auto"/>
              <w:right w:val="single" w:sz="4" w:space="0" w:color="auto"/>
            </w:tcBorders>
            <w:shd w:val="clear" w:color="auto" w:fill="auto"/>
            <w:noWrap/>
            <w:vAlign w:val="bottom"/>
            <w:hideMark/>
          </w:tcPr>
          <w:p w14:paraId="2BC3686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6,240</w:t>
            </w:r>
          </w:p>
        </w:tc>
        <w:tc>
          <w:tcPr>
            <w:tcW w:w="890" w:type="dxa"/>
            <w:tcBorders>
              <w:top w:val="nil"/>
              <w:left w:val="nil"/>
              <w:bottom w:val="single" w:sz="4" w:space="0" w:color="auto"/>
              <w:right w:val="single" w:sz="4" w:space="0" w:color="auto"/>
            </w:tcBorders>
            <w:shd w:val="clear" w:color="auto" w:fill="auto"/>
            <w:noWrap/>
            <w:vAlign w:val="bottom"/>
            <w:hideMark/>
          </w:tcPr>
          <w:p w14:paraId="0289E8C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149,280</w:t>
            </w:r>
          </w:p>
        </w:tc>
        <w:tc>
          <w:tcPr>
            <w:tcW w:w="890" w:type="dxa"/>
            <w:tcBorders>
              <w:top w:val="nil"/>
              <w:left w:val="nil"/>
              <w:bottom w:val="single" w:sz="4" w:space="0" w:color="auto"/>
              <w:right w:val="single" w:sz="4" w:space="0" w:color="auto"/>
            </w:tcBorders>
            <w:shd w:val="clear" w:color="auto" w:fill="auto"/>
            <w:noWrap/>
            <w:vAlign w:val="bottom"/>
            <w:hideMark/>
          </w:tcPr>
          <w:p w14:paraId="7FB2EEB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155,280</w:t>
            </w:r>
          </w:p>
        </w:tc>
        <w:tc>
          <w:tcPr>
            <w:tcW w:w="890" w:type="dxa"/>
            <w:tcBorders>
              <w:top w:val="nil"/>
              <w:left w:val="nil"/>
              <w:bottom w:val="single" w:sz="4" w:space="0" w:color="auto"/>
              <w:right w:val="single" w:sz="4" w:space="0" w:color="auto"/>
            </w:tcBorders>
            <w:shd w:val="clear" w:color="auto" w:fill="auto"/>
            <w:noWrap/>
            <w:vAlign w:val="bottom"/>
            <w:hideMark/>
          </w:tcPr>
          <w:p w14:paraId="0E7C713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161,520</w:t>
            </w:r>
          </w:p>
        </w:tc>
        <w:tc>
          <w:tcPr>
            <w:tcW w:w="868" w:type="dxa"/>
            <w:tcBorders>
              <w:top w:val="nil"/>
              <w:left w:val="nil"/>
              <w:bottom w:val="single" w:sz="4" w:space="0" w:color="auto"/>
              <w:right w:val="single" w:sz="4" w:space="0" w:color="auto"/>
            </w:tcBorders>
            <w:shd w:val="clear" w:color="auto" w:fill="auto"/>
            <w:noWrap/>
            <w:vAlign w:val="bottom"/>
            <w:hideMark/>
          </w:tcPr>
          <w:p w14:paraId="5711400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11,960</w:t>
            </w:r>
          </w:p>
        </w:tc>
      </w:tr>
      <w:tr w:rsidR="00051109" w:rsidRPr="0025435F" w14:paraId="0C4E4CB9" w14:textId="77777777" w:rsidTr="00051109">
        <w:trPr>
          <w:trHeight w:val="27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120A7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62</w:t>
            </w:r>
          </w:p>
        </w:tc>
        <w:tc>
          <w:tcPr>
            <w:tcW w:w="2752" w:type="dxa"/>
            <w:tcBorders>
              <w:top w:val="nil"/>
              <w:left w:val="nil"/>
              <w:bottom w:val="single" w:sz="4" w:space="0" w:color="auto"/>
              <w:right w:val="single" w:sz="4" w:space="0" w:color="auto"/>
            </w:tcBorders>
            <w:shd w:val="clear" w:color="auto" w:fill="auto"/>
            <w:noWrap/>
            <w:vAlign w:val="bottom"/>
            <w:hideMark/>
          </w:tcPr>
          <w:p w14:paraId="0A28422A"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เจ้าหน้าที่ทะเบียนทรัพย์สิน</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457EEAF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31082DC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1D0889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81551F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189,840</w:t>
            </w:r>
          </w:p>
        </w:tc>
        <w:tc>
          <w:tcPr>
            <w:tcW w:w="795" w:type="dxa"/>
            <w:tcBorders>
              <w:top w:val="nil"/>
              <w:left w:val="nil"/>
              <w:bottom w:val="single" w:sz="4" w:space="0" w:color="auto"/>
              <w:right w:val="single" w:sz="4" w:space="0" w:color="auto"/>
            </w:tcBorders>
            <w:shd w:val="clear" w:color="auto" w:fill="auto"/>
            <w:noWrap/>
            <w:vAlign w:val="bottom"/>
            <w:hideMark/>
          </w:tcPr>
          <w:p w14:paraId="44F6384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4DA344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213F63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2D84EF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F5AA7D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3E670F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A89CAF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233C47E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5A9EA75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7,920</w:t>
            </w:r>
          </w:p>
        </w:tc>
        <w:tc>
          <w:tcPr>
            <w:tcW w:w="704" w:type="dxa"/>
            <w:tcBorders>
              <w:top w:val="nil"/>
              <w:left w:val="nil"/>
              <w:bottom w:val="single" w:sz="4" w:space="0" w:color="auto"/>
              <w:right w:val="single" w:sz="4" w:space="0" w:color="auto"/>
            </w:tcBorders>
            <w:shd w:val="clear" w:color="auto" w:fill="auto"/>
            <w:noWrap/>
            <w:vAlign w:val="bottom"/>
            <w:hideMark/>
          </w:tcPr>
          <w:p w14:paraId="13872A6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8,280</w:t>
            </w:r>
          </w:p>
        </w:tc>
        <w:tc>
          <w:tcPr>
            <w:tcW w:w="890" w:type="dxa"/>
            <w:tcBorders>
              <w:top w:val="nil"/>
              <w:left w:val="nil"/>
              <w:bottom w:val="single" w:sz="4" w:space="0" w:color="auto"/>
              <w:right w:val="single" w:sz="4" w:space="0" w:color="auto"/>
            </w:tcBorders>
            <w:shd w:val="clear" w:color="auto" w:fill="auto"/>
            <w:noWrap/>
            <w:vAlign w:val="bottom"/>
            <w:hideMark/>
          </w:tcPr>
          <w:p w14:paraId="43714FF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197,520</w:t>
            </w:r>
          </w:p>
        </w:tc>
        <w:tc>
          <w:tcPr>
            <w:tcW w:w="890" w:type="dxa"/>
            <w:tcBorders>
              <w:top w:val="nil"/>
              <w:left w:val="nil"/>
              <w:bottom w:val="single" w:sz="4" w:space="0" w:color="auto"/>
              <w:right w:val="single" w:sz="4" w:space="0" w:color="auto"/>
            </w:tcBorders>
            <w:shd w:val="clear" w:color="auto" w:fill="auto"/>
            <w:noWrap/>
            <w:vAlign w:val="bottom"/>
            <w:hideMark/>
          </w:tcPr>
          <w:p w14:paraId="6D1554D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205,440</w:t>
            </w:r>
          </w:p>
        </w:tc>
        <w:tc>
          <w:tcPr>
            <w:tcW w:w="890" w:type="dxa"/>
            <w:tcBorders>
              <w:top w:val="nil"/>
              <w:left w:val="nil"/>
              <w:bottom w:val="single" w:sz="4" w:space="0" w:color="auto"/>
              <w:right w:val="single" w:sz="4" w:space="0" w:color="auto"/>
            </w:tcBorders>
            <w:shd w:val="clear" w:color="auto" w:fill="auto"/>
            <w:noWrap/>
            <w:vAlign w:val="bottom"/>
            <w:hideMark/>
          </w:tcPr>
          <w:p w14:paraId="666509C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213,720</w:t>
            </w:r>
          </w:p>
        </w:tc>
        <w:tc>
          <w:tcPr>
            <w:tcW w:w="868" w:type="dxa"/>
            <w:tcBorders>
              <w:top w:val="nil"/>
              <w:left w:val="nil"/>
              <w:bottom w:val="single" w:sz="4" w:space="0" w:color="auto"/>
              <w:right w:val="single" w:sz="4" w:space="0" w:color="auto"/>
            </w:tcBorders>
            <w:shd w:val="clear" w:color="auto" w:fill="auto"/>
            <w:noWrap/>
            <w:vAlign w:val="bottom"/>
            <w:hideMark/>
          </w:tcPr>
          <w:p w14:paraId="4D352EB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15,820</w:t>
            </w:r>
          </w:p>
        </w:tc>
      </w:tr>
      <w:tr w:rsidR="00051109" w:rsidRPr="0025435F" w14:paraId="2CDE20CB" w14:textId="77777777" w:rsidTr="00051109">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E1FCB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22A807F1" w14:textId="77777777" w:rsidR="00051109" w:rsidRPr="0025435F" w:rsidRDefault="00051109" w:rsidP="00817DC4">
            <w:pPr>
              <w:spacing w:after="0" w:line="240" w:lineRule="auto"/>
              <w:rPr>
                <w:rFonts w:ascii="TH SarabunPSK" w:eastAsia="Times New Roman" w:hAnsi="TH SarabunPSK" w:cs="TH SarabunPSK"/>
                <w:b/>
                <w:bCs/>
                <w:color w:val="000000"/>
                <w:sz w:val="20"/>
                <w:szCs w:val="20"/>
                <w:u w:val="single"/>
              </w:rPr>
            </w:pPr>
            <w:r w:rsidRPr="0025435F">
              <w:rPr>
                <w:rFonts w:ascii="TH SarabunPSK" w:eastAsia="Times New Roman" w:hAnsi="TH SarabunPSK" w:cs="TH SarabunPSK"/>
                <w:b/>
                <w:bCs/>
                <w:color w:val="000000"/>
                <w:sz w:val="20"/>
                <w:szCs w:val="20"/>
                <w:u w:val="single"/>
                <w:cs/>
              </w:rPr>
              <w:t>พนักงานจ้างตามภารกิจ</w:t>
            </w:r>
            <w:r w:rsidRPr="0025435F">
              <w:rPr>
                <w:rFonts w:ascii="TH SarabunPSK" w:eastAsia="Times New Roman" w:hAnsi="TH SarabunPSK" w:cs="TH SarabunPSK"/>
                <w:b/>
                <w:bCs/>
                <w:color w:val="000000"/>
                <w:sz w:val="20"/>
                <w:szCs w:val="20"/>
                <w:u w:val="single"/>
              </w:rPr>
              <w:t xml:space="preserve"> (</w:t>
            </w:r>
            <w:r w:rsidRPr="0025435F">
              <w:rPr>
                <w:rFonts w:ascii="TH SarabunPSK" w:eastAsia="Times New Roman" w:hAnsi="TH SarabunPSK" w:cs="TH SarabunPSK"/>
                <w:b/>
                <w:bCs/>
                <w:color w:val="000000"/>
                <w:sz w:val="20"/>
                <w:szCs w:val="20"/>
                <w:u w:val="single"/>
                <w:cs/>
              </w:rPr>
              <w:t>ผู้มีทักษะ)</w:t>
            </w:r>
          </w:p>
        </w:tc>
        <w:tc>
          <w:tcPr>
            <w:tcW w:w="709" w:type="dxa"/>
            <w:tcBorders>
              <w:top w:val="nil"/>
              <w:left w:val="nil"/>
              <w:bottom w:val="single" w:sz="4" w:space="0" w:color="auto"/>
              <w:right w:val="single" w:sz="4" w:space="0" w:color="auto"/>
            </w:tcBorders>
            <w:shd w:val="clear" w:color="auto" w:fill="auto"/>
            <w:noWrap/>
            <w:vAlign w:val="bottom"/>
            <w:hideMark/>
          </w:tcPr>
          <w:p w14:paraId="234562C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7EAFE9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4D35338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D06B1F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bottom"/>
            <w:hideMark/>
          </w:tcPr>
          <w:p w14:paraId="54E6F89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BDCD11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14D42D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C09AE1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A6756A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9734EE2"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7A5F94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5584BE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765424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2AC515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7B9759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0E1B6F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E340A2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14:paraId="2D76426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r>
      <w:tr w:rsidR="00051109" w:rsidRPr="0025435F" w14:paraId="6A2AF316" w14:textId="77777777" w:rsidTr="00051109">
        <w:trPr>
          <w:trHeight w:val="17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9CC82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63</w:t>
            </w:r>
          </w:p>
        </w:tc>
        <w:tc>
          <w:tcPr>
            <w:tcW w:w="2752" w:type="dxa"/>
            <w:tcBorders>
              <w:top w:val="nil"/>
              <w:left w:val="nil"/>
              <w:bottom w:val="single" w:sz="4" w:space="0" w:color="auto"/>
              <w:right w:val="single" w:sz="4" w:space="0" w:color="auto"/>
            </w:tcBorders>
            <w:shd w:val="clear" w:color="000000" w:fill="FFFFFF"/>
            <w:noWrap/>
            <w:vAlign w:val="bottom"/>
            <w:hideMark/>
          </w:tcPr>
          <w:p w14:paraId="79B6CFFC" w14:textId="77777777" w:rsidR="00051109" w:rsidRPr="0025435F" w:rsidRDefault="00051109" w:rsidP="00817DC4">
            <w:pPr>
              <w:spacing w:after="0" w:line="240" w:lineRule="auto"/>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cs/>
              </w:rPr>
              <w:t>พนักงานขับรถยนต์</w:t>
            </w:r>
          </w:p>
        </w:tc>
        <w:tc>
          <w:tcPr>
            <w:tcW w:w="709" w:type="dxa"/>
            <w:tcBorders>
              <w:top w:val="nil"/>
              <w:left w:val="nil"/>
              <w:bottom w:val="single" w:sz="4" w:space="0" w:color="auto"/>
              <w:right w:val="single" w:sz="4" w:space="0" w:color="auto"/>
            </w:tcBorders>
            <w:shd w:val="clear" w:color="auto" w:fill="auto"/>
            <w:noWrap/>
            <w:vAlign w:val="bottom"/>
            <w:hideMark/>
          </w:tcPr>
          <w:p w14:paraId="7555FE9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F15C7D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1A0783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0430D29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112,800</w:t>
            </w:r>
          </w:p>
        </w:tc>
        <w:tc>
          <w:tcPr>
            <w:tcW w:w="795" w:type="dxa"/>
            <w:tcBorders>
              <w:top w:val="nil"/>
              <w:left w:val="nil"/>
              <w:bottom w:val="single" w:sz="4" w:space="0" w:color="auto"/>
              <w:right w:val="single" w:sz="4" w:space="0" w:color="auto"/>
            </w:tcBorders>
            <w:shd w:val="clear" w:color="auto" w:fill="auto"/>
            <w:noWrap/>
            <w:vAlign w:val="bottom"/>
            <w:hideMark/>
          </w:tcPr>
          <w:p w14:paraId="600BA0F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92A9B86"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29D26F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1ECAFE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0258A3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B340A2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676D136"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2744F8A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4,560</w:t>
            </w:r>
          </w:p>
        </w:tc>
        <w:tc>
          <w:tcPr>
            <w:tcW w:w="704" w:type="dxa"/>
            <w:tcBorders>
              <w:top w:val="nil"/>
              <w:left w:val="nil"/>
              <w:bottom w:val="single" w:sz="4" w:space="0" w:color="auto"/>
              <w:right w:val="single" w:sz="4" w:space="0" w:color="auto"/>
            </w:tcBorders>
            <w:shd w:val="clear" w:color="auto" w:fill="auto"/>
            <w:noWrap/>
            <w:vAlign w:val="bottom"/>
            <w:hideMark/>
          </w:tcPr>
          <w:p w14:paraId="1C0512EA"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4,800</w:t>
            </w:r>
          </w:p>
        </w:tc>
        <w:tc>
          <w:tcPr>
            <w:tcW w:w="704" w:type="dxa"/>
            <w:tcBorders>
              <w:top w:val="nil"/>
              <w:left w:val="nil"/>
              <w:bottom w:val="single" w:sz="4" w:space="0" w:color="auto"/>
              <w:right w:val="single" w:sz="4" w:space="0" w:color="auto"/>
            </w:tcBorders>
            <w:shd w:val="clear" w:color="auto" w:fill="auto"/>
            <w:noWrap/>
            <w:vAlign w:val="bottom"/>
            <w:hideMark/>
          </w:tcPr>
          <w:p w14:paraId="09B35D7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4,920</w:t>
            </w:r>
          </w:p>
        </w:tc>
        <w:tc>
          <w:tcPr>
            <w:tcW w:w="890" w:type="dxa"/>
            <w:tcBorders>
              <w:top w:val="nil"/>
              <w:left w:val="nil"/>
              <w:bottom w:val="single" w:sz="4" w:space="0" w:color="auto"/>
              <w:right w:val="single" w:sz="4" w:space="0" w:color="auto"/>
            </w:tcBorders>
            <w:shd w:val="clear" w:color="auto" w:fill="auto"/>
            <w:noWrap/>
            <w:vAlign w:val="bottom"/>
            <w:hideMark/>
          </w:tcPr>
          <w:p w14:paraId="4115A2D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117,360</w:t>
            </w:r>
          </w:p>
        </w:tc>
        <w:tc>
          <w:tcPr>
            <w:tcW w:w="890" w:type="dxa"/>
            <w:tcBorders>
              <w:top w:val="nil"/>
              <w:left w:val="nil"/>
              <w:bottom w:val="single" w:sz="4" w:space="0" w:color="auto"/>
              <w:right w:val="single" w:sz="4" w:space="0" w:color="auto"/>
            </w:tcBorders>
            <w:shd w:val="clear" w:color="auto" w:fill="auto"/>
            <w:noWrap/>
            <w:vAlign w:val="bottom"/>
            <w:hideMark/>
          </w:tcPr>
          <w:p w14:paraId="7615725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122,160</w:t>
            </w:r>
          </w:p>
        </w:tc>
        <w:tc>
          <w:tcPr>
            <w:tcW w:w="890" w:type="dxa"/>
            <w:tcBorders>
              <w:top w:val="nil"/>
              <w:left w:val="nil"/>
              <w:bottom w:val="single" w:sz="4" w:space="0" w:color="auto"/>
              <w:right w:val="single" w:sz="4" w:space="0" w:color="auto"/>
            </w:tcBorders>
            <w:shd w:val="clear" w:color="auto" w:fill="auto"/>
            <w:noWrap/>
            <w:vAlign w:val="bottom"/>
            <w:hideMark/>
          </w:tcPr>
          <w:p w14:paraId="2FD14C9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127,080</w:t>
            </w:r>
          </w:p>
        </w:tc>
        <w:tc>
          <w:tcPr>
            <w:tcW w:w="868" w:type="dxa"/>
            <w:tcBorders>
              <w:top w:val="nil"/>
              <w:left w:val="nil"/>
              <w:bottom w:val="single" w:sz="4" w:space="0" w:color="auto"/>
              <w:right w:val="single" w:sz="4" w:space="0" w:color="auto"/>
            </w:tcBorders>
            <w:shd w:val="clear" w:color="auto" w:fill="auto"/>
            <w:noWrap/>
            <w:vAlign w:val="bottom"/>
            <w:hideMark/>
          </w:tcPr>
          <w:p w14:paraId="0B7387BC" w14:textId="77777777" w:rsidR="00051109" w:rsidRPr="0025435F" w:rsidRDefault="00051109" w:rsidP="00817DC4">
            <w:pPr>
              <w:spacing w:after="0" w:line="240" w:lineRule="auto"/>
              <w:jc w:val="center"/>
              <w:rPr>
                <w:rFonts w:ascii="TH SarabunPSK" w:eastAsia="Times New Roman" w:hAnsi="TH SarabunPSK" w:cs="TH SarabunPSK"/>
                <w:b/>
                <w:bCs/>
                <w:color w:val="000000"/>
                <w:sz w:val="18"/>
                <w:szCs w:val="18"/>
              </w:rPr>
            </w:pPr>
            <w:r w:rsidRPr="0025435F">
              <w:rPr>
                <w:rFonts w:ascii="TH SarabunPSK" w:eastAsia="Times New Roman" w:hAnsi="TH SarabunPSK" w:cs="TH SarabunPSK"/>
                <w:b/>
                <w:bCs/>
                <w:color w:val="000000"/>
                <w:sz w:val="18"/>
                <w:szCs w:val="18"/>
                <w:cs/>
              </w:rPr>
              <w:t>ว่างเดิม</w:t>
            </w:r>
          </w:p>
        </w:tc>
      </w:tr>
      <w:tr w:rsidR="00051109" w:rsidRPr="0025435F" w14:paraId="6E90F7D8" w14:textId="77777777" w:rsidTr="00051109">
        <w:trPr>
          <w:trHeight w:val="22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BC914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391CFA33" w14:textId="77777777" w:rsidR="00051109" w:rsidRPr="0025435F" w:rsidRDefault="00051109" w:rsidP="00817DC4">
            <w:pPr>
              <w:spacing w:after="0" w:line="240" w:lineRule="auto"/>
              <w:rPr>
                <w:rFonts w:ascii="TH SarabunPSK" w:eastAsia="Times New Roman" w:hAnsi="TH SarabunPSK" w:cs="TH SarabunPSK"/>
                <w:b/>
                <w:bCs/>
                <w:color w:val="000000"/>
                <w:sz w:val="20"/>
                <w:szCs w:val="20"/>
                <w:u w:val="single"/>
              </w:rPr>
            </w:pPr>
            <w:r w:rsidRPr="0025435F">
              <w:rPr>
                <w:rFonts w:ascii="TH SarabunPSK" w:eastAsia="Times New Roman" w:hAnsi="TH SarabunPSK" w:cs="TH SarabunPSK"/>
                <w:b/>
                <w:bCs/>
                <w:color w:val="000000"/>
                <w:sz w:val="20"/>
                <w:szCs w:val="20"/>
                <w:u w:val="single"/>
                <w:cs/>
              </w:rPr>
              <w:t>พนักงานจ้างทั่วไป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27B747F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D51064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686BB8E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7A226B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bottom"/>
            <w:hideMark/>
          </w:tcPr>
          <w:p w14:paraId="72B4841C"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23D1E8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DC8304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3F0DF7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AB9E9F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9518DB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8B7397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8237D3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48786D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E4BBF9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B02D32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66B9FA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9D9197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868" w:type="dxa"/>
            <w:tcBorders>
              <w:top w:val="nil"/>
              <w:left w:val="nil"/>
              <w:bottom w:val="single" w:sz="4" w:space="0" w:color="auto"/>
              <w:right w:val="single" w:sz="4" w:space="0" w:color="auto"/>
            </w:tcBorders>
            <w:shd w:val="clear" w:color="auto" w:fill="auto"/>
            <w:noWrap/>
            <w:vAlign w:val="bottom"/>
            <w:hideMark/>
          </w:tcPr>
          <w:p w14:paraId="48B1F85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r>
      <w:tr w:rsidR="00051109" w:rsidRPr="0025435F" w14:paraId="4B1E8617" w14:textId="77777777" w:rsidTr="00051109">
        <w:trPr>
          <w:trHeight w:val="26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811C4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64</w:t>
            </w:r>
          </w:p>
        </w:tc>
        <w:tc>
          <w:tcPr>
            <w:tcW w:w="2752" w:type="dxa"/>
            <w:tcBorders>
              <w:top w:val="nil"/>
              <w:left w:val="nil"/>
              <w:bottom w:val="single" w:sz="4" w:space="0" w:color="auto"/>
              <w:right w:val="single" w:sz="4" w:space="0" w:color="auto"/>
            </w:tcBorders>
            <w:shd w:val="clear" w:color="auto" w:fill="auto"/>
            <w:noWrap/>
            <w:vAlign w:val="bottom"/>
            <w:hideMark/>
          </w:tcPr>
          <w:p w14:paraId="562748C7"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พนักงานเก็บค่าธรรมเนียมเก็บขนขยะมูลฝอย</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C1FEAD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F80E6D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F248A7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7DFDDB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795" w:type="dxa"/>
            <w:tcBorders>
              <w:top w:val="nil"/>
              <w:left w:val="nil"/>
              <w:bottom w:val="single" w:sz="4" w:space="0" w:color="auto"/>
              <w:right w:val="single" w:sz="4" w:space="0" w:color="auto"/>
            </w:tcBorders>
            <w:shd w:val="clear" w:color="auto" w:fill="auto"/>
            <w:noWrap/>
            <w:vAlign w:val="bottom"/>
            <w:hideMark/>
          </w:tcPr>
          <w:p w14:paraId="2249155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8C4610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0CA384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8DD0E1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372B1E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220604E"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F1B8BAB"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EC9F85C"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549C812"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5A8D54E5"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AFEC6C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B1CCE9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B2E019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68" w:type="dxa"/>
            <w:tcBorders>
              <w:top w:val="nil"/>
              <w:left w:val="nil"/>
              <w:bottom w:val="single" w:sz="4" w:space="0" w:color="auto"/>
              <w:right w:val="single" w:sz="4" w:space="0" w:color="auto"/>
            </w:tcBorders>
            <w:shd w:val="clear" w:color="auto" w:fill="auto"/>
            <w:noWrap/>
            <w:vAlign w:val="bottom"/>
            <w:hideMark/>
          </w:tcPr>
          <w:p w14:paraId="6EFF16E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9,000</w:t>
            </w:r>
          </w:p>
        </w:tc>
      </w:tr>
      <w:tr w:rsidR="00051109" w:rsidRPr="0025435F" w14:paraId="48ED26CF" w14:textId="77777777" w:rsidTr="00051109">
        <w:trPr>
          <w:trHeight w:val="2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0B090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65</w:t>
            </w:r>
          </w:p>
        </w:tc>
        <w:tc>
          <w:tcPr>
            <w:tcW w:w="2752" w:type="dxa"/>
            <w:tcBorders>
              <w:top w:val="nil"/>
              <w:left w:val="nil"/>
              <w:bottom w:val="single" w:sz="4" w:space="0" w:color="auto"/>
              <w:right w:val="single" w:sz="4" w:space="0" w:color="auto"/>
            </w:tcBorders>
            <w:shd w:val="clear" w:color="auto" w:fill="auto"/>
            <w:noWrap/>
            <w:vAlign w:val="bottom"/>
            <w:hideMark/>
          </w:tcPr>
          <w:p w14:paraId="5B66483A"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พนักงานเก็บค่าธรรมเนียมเก็บขนขยะมูลฝอย</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DEDCE7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71736B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09B42B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F5BCC8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795" w:type="dxa"/>
            <w:tcBorders>
              <w:top w:val="nil"/>
              <w:left w:val="nil"/>
              <w:bottom w:val="single" w:sz="4" w:space="0" w:color="auto"/>
              <w:right w:val="single" w:sz="4" w:space="0" w:color="auto"/>
            </w:tcBorders>
            <w:shd w:val="clear" w:color="auto" w:fill="auto"/>
            <w:noWrap/>
            <w:vAlign w:val="bottom"/>
            <w:hideMark/>
          </w:tcPr>
          <w:p w14:paraId="1FC1897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EC480B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389B89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57ADB0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531B6D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F41513E"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7D69541"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E28E7BB"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24EDA5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61BC4C7"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258D97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59B8C8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B6B499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68" w:type="dxa"/>
            <w:tcBorders>
              <w:top w:val="nil"/>
              <w:left w:val="nil"/>
              <w:bottom w:val="single" w:sz="4" w:space="0" w:color="auto"/>
              <w:right w:val="single" w:sz="4" w:space="0" w:color="auto"/>
            </w:tcBorders>
            <w:shd w:val="clear" w:color="auto" w:fill="auto"/>
            <w:noWrap/>
            <w:vAlign w:val="bottom"/>
            <w:hideMark/>
          </w:tcPr>
          <w:p w14:paraId="0DF346B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9,000</w:t>
            </w:r>
          </w:p>
        </w:tc>
      </w:tr>
      <w:tr w:rsidR="00051109" w:rsidRPr="0025435F" w14:paraId="4645DB63" w14:textId="77777777" w:rsidTr="00051109">
        <w:trPr>
          <w:trHeight w:val="1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F6B9DA"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66</w:t>
            </w:r>
          </w:p>
        </w:tc>
        <w:tc>
          <w:tcPr>
            <w:tcW w:w="2752" w:type="dxa"/>
            <w:tcBorders>
              <w:top w:val="nil"/>
              <w:left w:val="nil"/>
              <w:bottom w:val="single" w:sz="4" w:space="0" w:color="auto"/>
              <w:right w:val="single" w:sz="4" w:space="0" w:color="auto"/>
            </w:tcBorders>
            <w:shd w:val="clear" w:color="auto" w:fill="auto"/>
            <w:noWrap/>
            <w:vAlign w:val="bottom"/>
            <w:hideMark/>
          </w:tcPr>
          <w:p w14:paraId="3044B431"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พนักงานเก็บค่าธรรมเนียมเก็บขนขยะมูลฝอย</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56C1870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965FF78"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90675F6"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7E8304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795" w:type="dxa"/>
            <w:tcBorders>
              <w:top w:val="nil"/>
              <w:left w:val="nil"/>
              <w:bottom w:val="single" w:sz="4" w:space="0" w:color="auto"/>
              <w:right w:val="single" w:sz="4" w:space="0" w:color="auto"/>
            </w:tcBorders>
            <w:shd w:val="clear" w:color="auto" w:fill="auto"/>
            <w:noWrap/>
            <w:vAlign w:val="bottom"/>
            <w:hideMark/>
          </w:tcPr>
          <w:p w14:paraId="319068A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C0AF71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BB5872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E0E57D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74D35F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81D050C"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C578AE7"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578AF2F"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1E5943D"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F74ACDE"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A18B02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02A39B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EF4AC6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68" w:type="dxa"/>
            <w:tcBorders>
              <w:top w:val="nil"/>
              <w:left w:val="nil"/>
              <w:bottom w:val="single" w:sz="4" w:space="0" w:color="auto"/>
              <w:right w:val="single" w:sz="4" w:space="0" w:color="auto"/>
            </w:tcBorders>
            <w:shd w:val="clear" w:color="auto" w:fill="auto"/>
            <w:noWrap/>
            <w:vAlign w:val="bottom"/>
            <w:hideMark/>
          </w:tcPr>
          <w:p w14:paraId="6B8772A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9,000</w:t>
            </w:r>
          </w:p>
        </w:tc>
      </w:tr>
      <w:tr w:rsidR="00051109" w:rsidRPr="0025435F" w14:paraId="24977852" w14:textId="77777777" w:rsidTr="00051109">
        <w:trPr>
          <w:trHeight w:val="32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FE4EB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67</w:t>
            </w:r>
          </w:p>
        </w:tc>
        <w:tc>
          <w:tcPr>
            <w:tcW w:w="2752" w:type="dxa"/>
            <w:tcBorders>
              <w:top w:val="nil"/>
              <w:left w:val="nil"/>
              <w:bottom w:val="single" w:sz="4" w:space="0" w:color="auto"/>
              <w:right w:val="single" w:sz="4" w:space="0" w:color="auto"/>
            </w:tcBorders>
            <w:shd w:val="clear" w:color="auto" w:fill="auto"/>
            <w:noWrap/>
            <w:vAlign w:val="bottom"/>
            <w:hideMark/>
          </w:tcPr>
          <w:p w14:paraId="371D9B17"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พนักงานเก็บค่าธรรมเนียมเก็บขนขยะมูลฝอย</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5D3A37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331DC13"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AD49D5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9A4132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795" w:type="dxa"/>
            <w:tcBorders>
              <w:top w:val="nil"/>
              <w:left w:val="nil"/>
              <w:bottom w:val="single" w:sz="4" w:space="0" w:color="auto"/>
              <w:right w:val="single" w:sz="4" w:space="0" w:color="auto"/>
            </w:tcBorders>
            <w:shd w:val="clear" w:color="auto" w:fill="auto"/>
            <w:noWrap/>
            <w:vAlign w:val="bottom"/>
            <w:hideMark/>
          </w:tcPr>
          <w:p w14:paraId="067F9A2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848D17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C985DC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C537BAF"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9BCA5D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533FF7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6DBDBD5"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B8D5A4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8CD8F89"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1088611"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F0BE11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45C60711"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909FDD4"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68" w:type="dxa"/>
            <w:tcBorders>
              <w:top w:val="nil"/>
              <w:left w:val="nil"/>
              <w:bottom w:val="single" w:sz="4" w:space="0" w:color="auto"/>
              <w:right w:val="single" w:sz="4" w:space="0" w:color="auto"/>
            </w:tcBorders>
            <w:shd w:val="clear" w:color="auto" w:fill="auto"/>
            <w:noWrap/>
            <w:vAlign w:val="bottom"/>
            <w:hideMark/>
          </w:tcPr>
          <w:p w14:paraId="6F5B8202"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9,000</w:t>
            </w:r>
          </w:p>
        </w:tc>
      </w:tr>
      <w:tr w:rsidR="00051109" w:rsidRPr="0025435F" w14:paraId="43BEB029" w14:textId="77777777" w:rsidTr="00051109">
        <w:trPr>
          <w:trHeight w:val="27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EFA359"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68</w:t>
            </w:r>
          </w:p>
        </w:tc>
        <w:tc>
          <w:tcPr>
            <w:tcW w:w="2752" w:type="dxa"/>
            <w:tcBorders>
              <w:top w:val="nil"/>
              <w:left w:val="nil"/>
              <w:bottom w:val="single" w:sz="4" w:space="0" w:color="auto"/>
              <w:right w:val="single" w:sz="4" w:space="0" w:color="auto"/>
            </w:tcBorders>
            <w:shd w:val="clear" w:color="auto" w:fill="auto"/>
            <w:noWrap/>
            <w:vAlign w:val="bottom"/>
            <w:hideMark/>
          </w:tcPr>
          <w:p w14:paraId="415A8B10" w14:textId="77777777" w:rsidR="00051109" w:rsidRPr="0025435F" w:rsidRDefault="00051109" w:rsidP="00817DC4">
            <w:pPr>
              <w:spacing w:after="0" w:line="240" w:lineRule="auto"/>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cs/>
              </w:rPr>
              <w:t>คนงานทั่วไป</w:t>
            </w:r>
            <w:r w:rsidRPr="0025435F">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4995B6B5"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0F8F2C0D"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299B09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D18375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795" w:type="dxa"/>
            <w:tcBorders>
              <w:top w:val="nil"/>
              <w:left w:val="nil"/>
              <w:bottom w:val="single" w:sz="4" w:space="0" w:color="auto"/>
              <w:right w:val="single" w:sz="4" w:space="0" w:color="auto"/>
            </w:tcBorders>
            <w:shd w:val="clear" w:color="auto" w:fill="auto"/>
            <w:noWrap/>
            <w:vAlign w:val="bottom"/>
            <w:hideMark/>
          </w:tcPr>
          <w:p w14:paraId="0510F8E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72A7C8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3F83E7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581BCD7"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D365AD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94903E3"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1270470"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0E228E3"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F474B07"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D163F16" w14:textId="77777777" w:rsidR="00051109" w:rsidRPr="0025435F" w:rsidRDefault="00051109" w:rsidP="00817DC4">
            <w:pPr>
              <w:spacing w:after="0" w:line="240" w:lineRule="auto"/>
              <w:jc w:val="center"/>
              <w:rPr>
                <w:rFonts w:ascii="TH SarabunPSK" w:eastAsia="Times New Roman" w:hAnsi="TH SarabunPSK" w:cs="TH SarabunPSK"/>
                <w:sz w:val="20"/>
                <w:szCs w:val="20"/>
              </w:rPr>
            </w:pPr>
            <w:r w:rsidRPr="0025435F">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97EE61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44CE110"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462CFFE"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108,000</w:t>
            </w:r>
          </w:p>
        </w:tc>
        <w:tc>
          <w:tcPr>
            <w:tcW w:w="868" w:type="dxa"/>
            <w:tcBorders>
              <w:top w:val="nil"/>
              <w:left w:val="nil"/>
              <w:bottom w:val="single" w:sz="4" w:space="0" w:color="auto"/>
              <w:right w:val="single" w:sz="4" w:space="0" w:color="auto"/>
            </w:tcBorders>
            <w:shd w:val="clear" w:color="auto" w:fill="auto"/>
            <w:noWrap/>
            <w:vAlign w:val="bottom"/>
            <w:hideMark/>
          </w:tcPr>
          <w:p w14:paraId="3DD2316B" w14:textId="77777777" w:rsidR="00051109" w:rsidRPr="0025435F" w:rsidRDefault="00051109" w:rsidP="00817DC4">
            <w:pPr>
              <w:spacing w:after="0" w:line="240" w:lineRule="auto"/>
              <w:jc w:val="center"/>
              <w:rPr>
                <w:rFonts w:ascii="TH SarabunPSK" w:eastAsia="Times New Roman" w:hAnsi="TH SarabunPSK" w:cs="TH SarabunPSK"/>
                <w:color w:val="000000"/>
                <w:sz w:val="20"/>
                <w:szCs w:val="20"/>
              </w:rPr>
            </w:pPr>
            <w:r w:rsidRPr="0025435F">
              <w:rPr>
                <w:rFonts w:ascii="TH SarabunPSK" w:eastAsia="Times New Roman" w:hAnsi="TH SarabunPSK" w:cs="TH SarabunPSK"/>
                <w:color w:val="000000"/>
                <w:sz w:val="20"/>
                <w:szCs w:val="20"/>
              </w:rPr>
              <w:t>9,000</w:t>
            </w:r>
          </w:p>
        </w:tc>
      </w:tr>
      <w:tr w:rsidR="00051109" w:rsidRPr="0025435F" w14:paraId="6AD62E43" w14:textId="77777777" w:rsidTr="00051109">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78EA0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2752" w:type="dxa"/>
            <w:tcBorders>
              <w:top w:val="nil"/>
              <w:left w:val="nil"/>
              <w:bottom w:val="single" w:sz="4" w:space="0" w:color="auto"/>
              <w:right w:val="single" w:sz="4" w:space="0" w:color="auto"/>
            </w:tcBorders>
            <w:shd w:val="clear" w:color="auto" w:fill="auto"/>
            <w:noWrap/>
            <w:vAlign w:val="bottom"/>
            <w:hideMark/>
          </w:tcPr>
          <w:p w14:paraId="0AB65C1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cs/>
              </w:rPr>
              <w:t>ยอดยกไป</w:t>
            </w:r>
          </w:p>
        </w:tc>
        <w:tc>
          <w:tcPr>
            <w:tcW w:w="709" w:type="dxa"/>
            <w:tcBorders>
              <w:top w:val="nil"/>
              <w:left w:val="nil"/>
              <w:bottom w:val="single" w:sz="4" w:space="0" w:color="auto"/>
              <w:right w:val="single" w:sz="4" w:space="0" w:color="auto"/>
            </w:tcBorders>
            <w:shd w:val="clear" w:color="auto" w:fill="auto"/>
            <w:noWrap/>
            <w:vAlign w:val="bottom"/>
            <w:hideMark/>
          </w:tcPr>
          <w:p w14:paraId="10F8BB60"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1390880"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68</w:t>
            </w:r>
          </w:p>
        </w:tc>
        <w:tc>
          <w:tcPr>
            <w:tcW w:w="571" w:type="dxa"/>
            <w:tcBorders>
              <w:top w:val="nil"/>
              <w:left w:val="nil"/>
              <w:bottom w:val="single" w:sz="4" w:space="0" w:color="auto"/>
              <w:right w:val="single" w:sz="4" w:space="0" w:color="auto"/>
            </w:tcBorders>
            <w:shd w:val="clear" w:color="auto" w:fill="auto"/>
            <w:noWrap/>
            <w:vAlign w:val="bottom"/>
            <w:hideMark/>
          </w:tcPr>
          <w:p w14:paraId="7407D9E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63</w:t>
            </w:r>
          </w:p>
        </w:tc>
        <w:tc>
          <w:tcPr>
            <w:tcW w:w="890" w:type="dxa"/>
            <w:tcBorders>
              <w:top w:val="nil"/>
              <w:left w:val="nil"/>
              <w:bottom w:val="single" w:sz="4" w:space="0" w:color="auto"/>
              <w:right w:val="single" w:sz="4" w:space="0" w:color="auto"/>
            </w:tcBorders>
            <w:shd w:val="clear" w:color="auto" w:fill="auto"/>
            <w:noWrap/>
            <w:vAlign w:val="bottom"/>
            <w:hideMark/>
          </w:tcPr>
          <w:p w14:paraId="6C4091F2"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xml:space="preserve"> 17,480,880 </w:t>
            </w:r>
          </w:p>
        </w:tc>
        <w:tc>
          <w:tcPr>
            <w:tcW w:w="795" w:type="dxa"/>
            <w:tcBorders>
              <w:top w:val="nil"/>
              <w:left w:val="nil"/>
              <w:bottom w:val="single" w:sz="4" w:space="0" w:color="auto"/>
              <w:right w:val="single" w:sz="4" w:space="0" w:color="auto"/>
            </w:tcBorders>
            <w:shd w:val="clear" w:color="auto" w:fill="auto"/>
            <w:noWrap/>
            <w:vAlign w:val="bottom"/>
            <w:hideMark/>
          </w:tcPr>
          <w:p w14:paraId="042BCEF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xml:space="preserve">    697,200 </w:t>
            </w:r>
          </w:p>
        </w:tc>
        <w:tc>
          <w:tcPr>
            <w:tcW w:w="489" w:type="dxa"/>
            <w:tcBorders>
              <w:top w:val="nil"/>
              <w:left w:val="nil"/>
              <w:bottom w:val="single" w:sz="4" w:space="0" w:color="auto"/>
              <w:right w:val="single" w:sz="4" w:space="0" w:color="auto"/>
            </w:tcBorders>
            <w:shd w:val="clear" w:color="auto" w:fill="auto"/>
            <w:noWrap/>
            <w:vAlign w:val="bottom"/>
            <w:hideMark/>
          </w:tcPr>
          <w:p w14:paraId="1FAF189F"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67</w:t>
            </w:r>
          </w:p>
        </w:tc>
        <w:tc>
          <w:tcPr>
            <w:tcW w:w="489" w:type="dxa"/>
            <w:tcBorders>
              <w:top w:val="nil"/>
              <w:left w:val="nil"/>
              <w:bottom w:val="single" w:sz="4" w:space="0" w:color="auto"/>
              <w:right w:val="single" w:sz="4" w:space="0" w:color="auto"/>
            </w:tcBorders>
            <w:shd w:val="clear" w:color="auto" w:fill="auto"/>
            <w:noWrap/>
            <w:vAlign w:val="bottom"/>
            <w:hideMark/>
          </w:tcPr>
          <w:p w14:paraId="1B504529"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67</w:t>
            </w:r>
          </w:p>
        </w:tc>
        <w:tc>
          <w:tcPr>
            <w:tcW w:w="489" w:type="dxa"/>
            <w:tcBorders>
              <w:top w:val="nil"/>
              <w:left w:val="nil"/>
              <w:bottom w:val="single" w:sz="4" w:space="0" w:color="auto"/>
              <w:right w:val="single" w:sz="4" w:space="0" w:color="auto"/>
            </w:tcBorders>
            <w:shd w:val="clear" w:color="auto" w:fill="auto"/>
            <w:noWrap/>
            <w:vAlign w:val="bottom"/>
            <w:hideMark/>
          </w:tcPr>
          <w:p w14:paraId="7179EE9D"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67</w:t>
            </w:r>
          </w:p>
        </w:tc>
        <w:tc>
          <w:tcPr>
            <w:tcW w:w="489" w:type="dxa"/>
            <w:tcBorders>
              <w:top w:val="nil"/>
              <w:left w:val="nil"/>
              <w:bottom w:val="single" w:sz="4" w:space="0" w:color="auto"/>
              <w:right w:val="single" w:sz="4" w:space="0" w:color="auto"/>
            </w:tcBorders>
            <w:shd w:val="clear" w:color="auto" w:fill="auto"/>
            <w:noWrap/>
            <w:vAlign w:val="bottom"/>
            <w:hideMark/>
          </w:tcPr>
          <w:p w14:paraId="6DC3EA21"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FF9DFD0"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00BF0BA"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651ED1F4"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506,640</w:t>
            </w:r>
          </w:p>
        </w:tc>
        <w:tc>
          <w:tcPr>
            <w:tcW w:w="704" w:type="dxa"/>
            <w:tcBorders>
              <w:top w:val="nil"/>
              <w:left w:val="nil"/>
              <w:bottom w:val="single" w:sz="4" w:space="0" w:color="auto"/>
              <w:right w:val="single" w:sz="4" w:space="0" w:color="auto"/>
            </w:tcBorders>
            <w:shd w:val="clear" w:color="auto" w:fill="auto"/>
            <w:noWrap/>
            <w:vAlign w:val="bottom"/>
            <w:hideMark/>
          </w:tcPr>
          <w:p w14:paraId="6A697B4B"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514,800</w:t>
            </w:r>
          </w:p>
        </w:tc>
        <w:tc>
          <w:tcPr>
            <w:tcW w:w="704" w:type="dxa"/>
            <w:tcBorders>
              <w:top w:val="nil"/>
              <w:left w:val="nil"/>
              <w:bottom w:val="single" w:sz="4" w:space="0" w:color="auto"/>
              <w:right w:val="single" w:sz="4" w:space="0" w:color="auto"/>
            </w:tcBorders>
            <w:shd w:val="clear" w:color="auto" w:fill="auto"/>
            <w:noWrap/>
            <w:vAlign w:val="bottom"/>
            <w:hideMark/>
          </w:tcPr>
          <w:p w14:paraId="6BABEB2C"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536,160</w:t>
            </w:r>
          </w:p>
        </w:tc>
        <w:tc>
          <w:tcPr>
            <w:tcW w:w="890" w:type="dxa"/>
            <w:tcBorders>
              <w:top w:val="nil"/>
              <w:left w:val="nil"/>
              <w:bottom w:val="single" w:sz="4" w:space="0" w:color="auto"/>
              <w:right w:val="single" w:sz="4" w:space="0" w:color="auto"/>
            </w:tcBorders>
            <w:shd w:val="clear" w:color="auto" w:fill="auto"/>
            <w:noWrap/>
            <w:vAlign w:val="bottom"/>
            <w:hideMark/>
          </w:tcPr>
          <w:p w14:paraId="3D69EBA6"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18,684,720</w:t>
            </w:r>
          </w:p>
        </w:tc>
        <w:tc>
          <w:tcPr>
            <w:tcW w:w="890" w:type="dxa"/>
            <w:tcBorders>
              <w:top w:val="nil"/>
              <w:left w:val="nil"/>
              <w:bottom w:val="single" w:sz="4" w:space="0" w:color="auto"/>
              <w:right w:val="single" w:sz="4" w:space="0" w:color="auto"/>
            </w:tcBorders>
            <w:shd w:val="clear" w:color="auto" w:fill="auto"/>
            <w:noWrap/>
            <w:vAlign w:val="bottom"/>
            <w:hideMark/>
          </w:tcPr>
          <w:p w14:paraId="2382121A"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19,199,520</w:t>
            </w:r>
          </w:p>
        </w:tc>
        <w:tc>
          <w:tcPr>
            <w:tcW w:w="890" w:type="dxa"/>
            <w:tcBorders>
              <w:top w:val="nil"/>
              <w:left w:val="nil"/>
              <w:bottom w:val="single" w:sz="4" w:space="0" w:color="auto"/>
              <w:right w:val="single" w:sz="4" w:space="0" w:color="auto"/>
            </w:tcBorders>
            <w:shd w:val="clear" w:color="auto" w:fill="auto"/>
            <w:noWrap/>
            <w:vAlign w:val="bottom"/>
            <w:hideMark/>
          </w:tcPr>
          <w:p w14:paraId="4FFD3E45" w14:textId="77777777" w:rsidR="00051109" w:rsidRPr="0025435F" w:rsidRDefault="00051109" w:rsidP="00817DC4">
            <w:pPr>
              <w:spacing w:after="0" w:line="240" w:lineRule="auto"/>
              <w:jc w:val="center"/>
              <w:rPr>
                <w:rFonts w:ascii="TH SarabunPSK" w:eastAsia="Times New Roman" w:hAnsi="TH SarabunPSK" w:cs="TH SarabunPSK"/>
                <w:b/>
                <w:bCs/>
                <w:sz w:val="20"/>
                <w:szCs w:val="20"/>
              </w:rPr>
            </w:pPr>
            <w:r w:rsidRPr="0025435F">
              <w:rPr>
                <w:rFonts w:ascii="TH SarabunPSK" w:eastAsia="Times New Roman" w:hAnsi="TH SarabunPSK" w:cs="TH SarabunPSK"/>
                <w:b/>
                <w:bCs/>
                <w:sz w:val="20"/>
                <w:szCs w:val="20"/>
              </w:rPr>
              <w:t>19,735,680</w:t>
            </w:r>
          </w:p>
        </w:tc>
        <w:tc>
          <w:tcPr>
            <w:tcW w:w="868" w:type="dxa"/>
            <w:tcBorders>
              <w:top w:val="nil"/>
              <w:left w:val="nil"/>
              <w:bottom w:val="single" w:sz="4" w:space="0" w:color="auto"/>
              <w:right w:val="single" w:sz="4" w:space="0" w:color="auto"/>
            </w:tcBorders>
            <w:shd w:val="clear" w:color="auto" w:fill="auto"/>
            <w:noWrap/>
            <w:vAlign w:val="bottom"/>
            <w:hideMark/>
          </w:tcPr>
          <w:p w14:paraId="414ABA34" w14:textId="77777777" w:rsidR="00051109" w:rsidRPr="0025435F" w:rsidRDefault="00051109" w:rsidP="00817DC4">
            <w:pPr>
              <w:spacing w:after="0" w:line="240" w:lineRule="auto"/>
              <w:jc w:val="center"/>
              <w:rPr>
                <w:rFonts w:ascii="TH SarabunPSK" w:eastAsia="Times New Roman" w:hAnsi="TH SarabunPSK" w:cs="TH SarabunPSK"/>
                <w:b/>
                <w:bCs/>
                <w:color w:val="000000"/>
                <w:sz w:val="20"/>
                <w:szCs w:val="20"/>
              </w:rPr>
            </w:pPr>
            <w:r w:rsidRPr="0025435F">
              <w:rPr>
                <w:rFonts w:ascii="TH SarabunPSK" w:eastAsia="Times New Roman" w:hAnsi="TH SarabunPSK" w:cs="TH SarabunPSK"/>
                <w:b/>
                <w:bCs/>
                <w:color w:val="000000"/>
                <w:sz w:val="20"/>
                <w:szCs w:val="20"/>
              </w:rPr>
              <w:t> </w:t>
            </w:r>
          </w:p>
        </w:tc>
      </w:tr>
    </w:tbl>
    <w:p w14:paraId="35B9A438"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p w14:paraId="3292DE36" w14:textId="77777777" w:rsidR="00051109" w:rsidRDefault="00051109" w:rsidP="00051109">
      <w:pPr>
        <w:spacing w:after="0" w:line="240" w:lineRule="auto"/>
        <w:jc w:val="center"/>
        <w:rPr>
          <w:rFonts w:ascii="TH SarabunIT๙" w:eastAsia="Times New Roman" w:hAnsi="TH SarabunIT๙" w:cs="TH SarabunIT๙"/>
          <w:b/>
          <w:bCs/>
          <w:color w:val="000000"/>
          <w:sz w:val="32"/>
          <w:szCs w:val="32"/>
        </w:rPr>
      </w:pPr>
      <w:r w:rsidRPr="00051109">
        <w:rPr>
          <w:rFonts w:ascii="TH SarabunIT๙" w:eastAsia="Times New Roman" w:hAnsi="TH SarabunIT๙" w:cs="TH SarabunIT๙"/>
          <w:b/>
          <w:bCs/>
          <w:color w:val="000000"/>
          <w:sz w:val="32"/>
          <w:szCs w:val="32"/>
          <w:cs/>
        </w:rPr>
        <w:lastRenderedPageBreak/>
        <w:t>-47-</w:t>
      </w:r>
    </w:p>
    <w:p w14:paraId="404703B2" w14:textId="77777777" w:rsidR="00051109" w:rsidRPr="00051109" w:rsidRDefault="00051109" w:rsidP="00051109">
      <w:pPr>
        <w:spacing w:after="0" w:line="240" w:lineRule="auto"/>
        <w:jc w:val="center"/>
        <w:rPr>
          <w:rFonts w:ascii="TH SarabunIT๙" w:eastAsia="Times New Roman" w:hAnsi="TH SarabunIT๙" w:cs="TH SarabunIT๙" w:hint="cs"/>
          <w:b/>
          <w:bCs/>
          <w:color w:val="000000"/>
          <w:sz w:val="32"/>
          <w:szCs w:val="32"/>
        </w:rPr>
      </w:pPr>
    </w:p>
    <w:tbl>
      <w:tblPr>
        <w:tblW w:w="15676" w:type="dxa"/>
        <w:tblInd w:w="-34" w:type="dxa"/>
        <w:tblLook w:val="04A0" w:firstRow="1" w:lastRow="0" w:firstColumn="1" w:lastColumn="0" w:noHBand="0" w:noVBand="1"/>
      </w:tblPr>
      <w:tblGrid>
        <w:gridCol w:w="568"/>
        <w:gridCol w:w="2835"/>
        <w:gridCol w:w="708"/>
        <w:gridCol w:w="579"/>
        <w:gridCol w:w="571"/>
        <w:gridCol w:w="890"/>
        <w:gridCol w:w="814"/>
        <w:gridCol w:w="489"/>
        <w:gridCol w:w="489"/>
        <w:gridCol w:w="489"/>
        <w:gridCol w:w="499"/>
        <w:gridCol w:w="489"/>
        <w:gridCol w:w="489"/>
        <w:gridCol w:w="704"/>
        <w:gridCol w:w="704"/>
        <w:gridCol w:w="704"/>
        <w:gridCol w:w="890"/>
        <w:gridCol w:w="890"/>
        <w:gridCol w:w="890"/>
        <w:gridCol w:w="985"/>
      </w:tblGrid>
      <w:tr w:rsidR="00051109" w:rsidRPr="00961844" w14:paraId="474A6481" w14:textId="77777777" w:rsidTr="00CA3E4E">
        <w:trPr>
          <w:trHeight w:val="42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14:paraId="4763938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835" w:type="dxa"/>
            <w:tcBorders>
              <w:top w:val="single" w:sz="4" w:space="0" w:color="auto"/>
              <w:left w:val="nil"/>
              <w:bottom w:val="nil"/>
              <w:right w:val="single" w:sz="4" w:space="0" w:color="auto"/>
            </w:tcBorders>
            <w:shd w:val="clear" w:color="auto" w:fill="auto"/>
            <w:noWrap/>
            <w:vAlign w:val="bottom"/>
            <w:hideMark/>
          </w:tcPr>
          <w:p w14:paraId="5220BBE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8" w:type="dxa"/>
            <w:tcBorders>
              <w:top w:val="single" w:sz="4" w:space="0" w:color="auto"/>
              <w:left w:val="nil"/>
              <w:bottom w:val="nil"/>
              <w:right w:val="single" w:sz="4" w:space="0" w:color="auto"/>
            </w:tcBorders>
            <w:shd w:val="clear" w:color="auto" w:fill="auto"/>
            <w:noWrap/>
            <w:vAlign w:val="bottom"/>
            <w:hideMark/>
          </w:tcPr>
          <w:p w14:paraId="4CD5566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single" w:sz="4" w:space="0" w:color="auto"/>
              <w:left w:val="nil"/>
              <w:bottom w:val="nil"/>
              <w:right w:val="single" w:sz="4" w:space="0" w:color="auto"/>
            </w:tcBorders>
            <w:shd w:val="clear" w:color="auto" w:fill="auto"/>
            <w:noWrap/>
            <w:vAlign w:val="bottom"/>
            <w:hideMark/>
          </w:tcPr>
          <w:p w14:paraId="2F614E5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275" w:type="dxa"/>
            <w:gridSpan w:val="3"/>
            <w:tcBorders>
              <w:top w:val="single" w:sz="4" w:space="0" w:color="auto"/>
              <w:left w:val="nil"/>
              <w:bottom w:val="single" w:sz="4" w:space="0" w:color="auto"/>
              <w:right w:val="nil"/>
            </w:tcBorders>
            <w:shd w:val="clear" w:color="auto" w:fill="auto"/>
            <w:noWrap/>
            <w:vAlign w:val="bottom"/>
            <w:hideMark/>
          </w:tcPr>
          <w:p w14:paraId="4307490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46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989813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77" w:type="dxa"/>
            <w:gridSpan w:val="3"/>
            <w:tcBorders>
              <w:top w:val="single" w:sz="4" w:space="0" w:color="auto"/>
              <w:left w:val="nil"/>
              <w:bottom w:val="nil"/>
              <w:right w:val="single" w:sz="4" w:space="0" w:color="auto"/>
            </w:tcBorders>
            <w:shd w:val="clear" w:color="auto" w:fill="auto"/>
            <w:noWrap/>
            <w:vAlign w:val="bottom"/>
            <w:hideMark/>
          </w:tcPr>
          <w:p w14:paraId="7B2DDAA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112" w:type="dxa"/>
            <w:gridSpan w:val="3"/>
            <w:tcBorders>
              <w:top w:val="single" w:sz="4" w:space="0" w:color="auto"/>
              <w:left w:val="single" w:sz="4" w:space="0" w:color="auto"/>
              <w:right w:val="single" w:sz="4" w:space="0" w:color="auto"/>
            </w:tcBorders>
            <w:shd w:val="clear" w:color="auto" w:fill="auto"/>
            <w:noWrap/>
            <w:vAlign w:val="center"/>
            <w:hideMark/>
          </w:tcPr>
          <w:p w14:paraId="2929950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670" w:type="dxa"/>
            <w:gridSpan w:val="3"/>
            <w:tcBorders>
              <w:top w:val="single" w:sz="4" w:space="0" w:color="auto"/>
              <w:left w:val="single" w:sz="4" w:space="0" w:color="auto"/>
              <w:right w:val="single" w:sz="4" w:space="0" w:color="auto"/>
            </w:tcBorders>
            <w:shd w:val="clear" w:color="auto" w:fill="auto"/>
            <w:noWrap/>
            <w:vAlign w:val="center"/>
            <w:hideMark/>
          </w:tcPr>
          <w:p w14:paraId="3B460F8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985" w:type="dxa"/>
            <w:tcBorders>
              <w:top w:val="single" w:sz="4" w:space="0" w:color="auto"/>
              <w:left w:val="single" w:sz="4" w:space="0" w:color="auto"/>
              <w:right w:val="single" w:sz="4" w:space="0" w:color="auto"/>
            </w:tcBorders>
            <w:shd w:val="clear" w:color="auto" w:fill="auto"/>
            <w:noWrap/>
            <w:vAlign w:val="center"/>
            <w:hideMark/>
          </w:tcPr>
          <w:p w14:paraId="09CE381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0471D9CE" w14:textId="77777777" w:rsidTr="00CA3E4E">
        <w:trPr>
          <w:trHeight w:val="123"/>
        </w:trPr>
        <w:tc>
          <w:tcPr>
            <w:tcW w:w="568" w:type="dxa"/>
            <w:tcBorders>
              <w:top w:val="nil"/>
              <w:left w:val="single" w:sz="4" w:space="0" w:color="auto"/>
              <w:bottom w:val="nil"/>
              <w:right w:val="single" w:sz="4" w:space="0" w:color="auto"/>
            </w:tcBorders>
            <w:shd w:val="clear" w:color="auto" w:fill="auto"/>
            <w:noWrap/>
            <w:vAlign w:val="bottom"/>
            <w:hideMark/>
          </w:tcPr>
          <w:p w14:paraId="0BFE91C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2835" w:type="dxa"/>
            <w:tcBorders>
              <w:top w:val="nil"/>
              <w:left w:val="nil"/>
              <w:bottom w:val="nil"/>
              <w:right w:val="single" w:sz="4" w:space="0" w:color="auto"/>
            </w:tcBorders>
            <w:shd w:val="clear" w:color="auto" w:fill="auto"/>
            <w:noWrap/>
            <w:vAlign w:val="bottom"/>
            <w:hideMark/>
          </w:tcPr>
          <w:p w14:paraId="402ACB1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708" w:type="dxa"/>
            <w:tcBorders>
              <w:top w:val="nil"/>
              <w:left w:val="nil"/>
              <w:bottom w:val="nil"/>
              <w:right w:val="single" w:sz="4" w:space="0" w:color="auto"/>
            </w:tcBorders>
            <w:shd w:val="clear" w:color="auto" w:fill="auto"/>
            <w:noWrap/>
            <w:vAlign w:val="bottom"/>
            <w:hideMark/>
          </w:tcPr>
          <w:p w14:paraId="44BD343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298961E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167C88D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890" w:type="dxa"/>
            <w:tcBorders>
              <w:top w:val="nil"/>
              <w:left w:val="nil"/>
              <w:bottom w:val="nil"/>
              <w:right w:val="nil"/>
            </w:tcBorders>
            <w:shd w:val="clear" w:color="auto" w:fill="auto"/>
            <w:noWrap/>
            <w:vAlign w:val="bottom"/>
            <w:hideMark/>
          </w:tcPr>
          <w:p w14:paraId="4299ADD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814" w:type="dxa"/>
            <w:tcBorders>
              <w:top w:val="nil"/>
              <w:left w:val="single" w:sz="4" w:space="0" w:color="auto"/>
              <w:bottom w:val="nil"/>
              <w:right w:val="nil"/>
            </w:tcBorders>
            <w:shd w:val="clear" w:color="auto" w:fill="auto"/>
            <w:noWrap/>
            <w:vAlign w:val="bottom"/>
            <w:hideMark/>
          </w:tcPr>
          <w:p w14:paraId="1CAEEAD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46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D7537B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77" w:type="dxa"/>
            <w:gridSpan w:val="3"/>
            <w:tcBorders>
              <w:top w:val="nil"/>
              <w:left w:val="nil"/>
              <w:bottom w:val="single" w:sz="4" w:space="0" w:color="auto"/>
              <w:right w:val="single" w:sz="4" w:space="0" w:color="auto"/>
            </w:tcBorders>
            <w:shd w:val="clear" w:color="auto" w:fill="auto"/>
            <w:noWrap/>
            <w:vAlign w:val="bottom"/>
            <w:hideMark/>
          </w:tcPr>
          <w:p w14:paraId="14E744F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112" w:type="dxa"/>
            <w:gridSpan w:val="3"/>
            <w:tcBorders>
              <w:left w:val="single" w:sz="4" w:space="0" w:color="auto"/>
              <w:bottom w:val="single" w:sz="4" w:space="0" w:color="auto"/>
              <w:right w:val="single" w:sz="4" w:space="0" w:color="auto"/>
            </w:tcBorders>
            <w:vAlign w:val="center"/>
            <w:hideMark/>
          </w:tcPr>
          <w:p w14:paraId="074E9221"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670" w:type="dxa"/>
            <w:gridSpan w:val="3"/>
            <w:tcBorders>
              <w:left w:val="single" w:sz="4" w:space="0" w:color="auto"/>
              <w:bottom w:val="single" w:sz="4" w:space="0" w:color="auto"/>
              <w:right w:val="single" w:sz="4" w:space="0" w:color="auto"/>
            </w:tcBorders>
            <w:vAlign w:val="center"/>
            <w:hideMark/>
          </w:tcPr>
          <w:p w14:paraId="6C48A4E6"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985" w:type="dxa"/>
            <w:tcBorders>
              <w:top w:val="nil"/>
              <w:left w:val="single" w:sz="4" w:space="0" w:color="auto"/>
              <w:bottom w:val="single" w:sz="4" w:space="0" w:color="auto"/>
              <w:right w:val="single" w:sz="4" w:space="0" w:color="auto"/>
            </w:tcBorders>
            <w:vAlign w:val="center"/>
            <w:hideMark/>
          </w:tcPr>
          <w:p w14:paraId="39EAEC23"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21CBD45E" w14:textId="77777777" w:rsidTr="00CA3E4E">
        <w:trPr>
          <w:trHeight w:val="25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EBD543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835" w:type="dxa"/>
            <w:tcBorders>
              <w:top w:val="nil"/>
              <w:left w:val="nil"/>
              <w:bottom w:val="single" w:sz="4" w:space="0" w:color="auto"/>
              <w:right w:val="single" w:sz="4" w:space="0" w:color="auto"/>
            </w:tcBorders>
            <w:shd w:val="clear" w:color="auto" w:fill="auto"/>
            <w:noWrap/>
            <w:vAlign w:val="bottom"/>
            <w:hideMark/>
          </w:tcPr>
          <w:p w14:paraId="60543AB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A5D409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0682DC7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65504FE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5516B4E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814" w:type="dxa"/>
            <w:tcBorders>
              <w:top w:val="nil"/>
              <w:left w:val="nil"/>
              <w:bottom w:val="single" w:sz="4" w:space="0" w:color="auto"/>
              <w:right w:val="nil"/>
            </w:tcBorders>
            <w:shd w:val="clear" w:color="auto" w:fill="auto"/>
            <w:noWrap/>
            <w:vAlign w:val="bottom"/>
            <w:hideMark/>
          </w:tcPr>
          <w:p w14:paraId="6327B7A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489" w:type="dxa"/>
            <w:tcBorders>
              <w:left w:val="single" w:sz="4" w:space="0" w:color="auto"/>
              <w:bottom w:val="single" w:sz="4" w:space="0" w:color="auto"/>
              <w:right w:val="nil"/>
            </w:tcBorders>
            <w:shd w:val="clear" w:color="auto" w:fill="auto"/>
            <w:noWrap/>
            <w:vAlign w:val="bottom"/>
            <w:hideMark/>
          </w:tcPr>
          <w:p w14:paraId="05BE179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689B574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2A70998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99" w:type="dxa"/>
            <w:tcBorders>
              <w:left w:val="single" w:sz="4" w:space="0" w:color="auto"/>
              <w:bottom w:val="single" w:sz="4" w:space="0" w:color="auto"/>
              <w:right w:val="nil"/>
            </w:tcBorders>
            <w:shd w:val="clear" w:color="auto" w:fill="auto"/>
            <w:noWrap/>
            <w:vAlign w:val="bottom"/>
            <w:hideMark/>
          </w:tcPr>
          <w:p w14:paraId="3CBDF21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5DFCF20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4BDD238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7DA89BA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4867420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3C5E19E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3C42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6E59BA5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034EFDE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985" w:type="dxa"/>
            <w:tcBorders>
              <w:top w:val="single" w:sz="4" w:space="0" w:color="auto"/>
              <w:left w:val="nil"/>
              <w:bottom w:val="single" w:sz="4" w:space="0" w:color="auto"/>
              <w:right w:val="single" w:sz="4" w:space="0" w:color="auto"/>
            </w:tcBorders>
            <w:vAlign w:val="center"/>
            <w:hideMark/>
          </w:tcPr>
          <w:p w14:paraId="086EE820"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AE4C54" w14:paraId="6F4D07E1" w14:textId="77777777" w:rsidTr="00CA3E4E">
        <w:trPr>
          <w:trHeight w:val="2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9EE23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2159654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cs/>
              </w:rPr>
              <w:t>ยอดยกมา</w:t>
            </w:r>
          </w:p>
        </w:tc>
        <w:tc>
          <w:tcPr>
            <w:tcW w:w="708" w:type="dxa"/>
            <w:tcBorders>
              <w:top w:val="nil"/>
              <w:left w:val="nil"/>
              <w:bottom w:val="single" w:sz="4" w:space="0" w:color="auto"/>
              <w:right w:val="single" w:sz="4" w:space="0" w:color="auto"/>
            </w:tcBorders>
            <w:shd w:val="clear" w:color="auto" w:fill="auto"/>
            <w:noWrap/>
            <w:vAlign w:val="bottom"/>
            <w:hideMark/>
          </w:tcPr>
          <w:p w14:paraId="7D8E6E2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C25AAB2"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68</w:t>
            </w:r>
          </w:p>
        </w:tc>
        <w:tc>
          <w:tcPr>
            <w:tcW w:w="571" w:type="dxa"/>
            <w:tcBorders>
              <w:top w:val="nil"/>
              <w:left w:val="nil"/>
              <w:bottom w:val="single" w:sz="4" w:space="0" w:color="auto"/>
              <w:right w:val="single" w:sz="4" w:space="0" w:color="auto"/>
            </w:tcBorders>
            <w:shd w:val="clear" w:color="auto" w:fill="auto"/>
            <w:noWrap/>
            <w:vAlign w:val="bottom"/>
            <w:hideMark/>
          </w:tcPr>
          <w:p w14:paraId="2C1257F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63</w:t>
            </w:r>
          </w:p>
        </w:tc>
        <w:tc>
          <w:tcPr>
            <w:tcW w:w="890" w:type="dxa"/>
            <w:tcBorders>
              <w:top w:val="nil"/>
              <w:left w:val="nil"/>
              <w:bottom w:val="single" w:sz="4" w:space="0" w:color="auto"/>
              <w:right w:val="single" w:sz="4" w:space="0" w:color="auto"/>
            </w:tcBorders>
            <w:shd w:val="clear" w:color="auto" w:fill="auto"/>
            <w:noWrap/>
            <w:vAlign w:val="bottom"/>
            <w:hideMark/>
          </w:tcPr>
          <w:p w14:paraId="56C473E5" w14:textId="77777777" w:rsidR="00051109" w:rsidRPr="00AE4C54" w:rsidRDefault="00051109" w:rsidP="00817DC4">
            <w:pPr>
              <w:spacing w:after="0" w:line="240" w:lineRule="auto"/>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xml:space="preserve">17,480,880 </w:t>
            </w:r>
          </w:p>
        </w:tc>
        <w:tc>
          <w:tcPr>
            <w:tcW w:w="814" w:type="dxa"/>
            <w:tcBorders>
              <w:top w:val="nil"/>
              <w:left w:val="nil"/>
              <w:bottom w:val="single" w:sz="4" w:space="0" w:color="auto"/>
              <w:right w:val="single" w:sz="4" w:space="0" w:color="auto"/>
            </w:tcBorders>
            <w:shd w:val="clear" w:color="auto" w:fill="auto"/>
            <w:noWrap/>
            <w:vAlign w:val="bottom"/>
            <w:hideMark/>
          </w:tcPr>
          <w:p w14:paraId="499EECA3" w14:textId="77777777" w:rsidR="00051109" w:rsidRPr="00AE4C54" w:rsidRDefault="00051109" w:rsidP="00817DC4">
            <w:pPr>
              <w:spacing w:after="0" w:line="240" w:lineRule="auto"/>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xml:space="preserve">697,200 </w:t>
            </w:r>
          </w:p>
        </w:tc>
        <w:tc>
          <w:tcPr>
            <w:tcW w:w="489" w:type="dxa"/>
            <w:tcBorders>
              <w:top w:val="nil"/>
              <w:left w:val="nil"/>
              <w:bottom w:val="single" w:sz="4" w:space="0" w:color="auto"/>
              <w:right w:val="single" w:sz="4" w:space="0" w:color="auto"/>
            </w:tcBorders>
            <w:shd w:val="clear" w:color="auto" w:fill="auto"/>
            <w:noWrap/>
            <w:vAlign w:val="bottom"/>
            <w:hideMark/>
          </w:tcPr>
          <w:p w14:paraId="70E8F7E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67</w:t>
            </w:r>
          </w:p>
        </w:tc>
        <w:tc>
          <w:tcPr>
            <w:tcW w:w="489" w:type="dxa"/>
            <w:tcBorders>
              <w:top w:val="nil"/>
              <w:left w:val="nil"/>
              <w:bottom w:val="single" w:sz="4" w:space="0" w:color="auto"/>
              <w:right w:val="single" w:sz="4" w:space="0" w:color="auto"/>
            </w:tcBorders>
            <w:shd w:val="clear" w:color="auto" w:fill="auto"/>
            <w:noWrap/>
            <w:vAlign w:val="bottom"/>
            <w:hideMark/>
          </w:tcPr>
          <w:p w14:paraId="347AB507"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67</w:t>
            </w:r>
          </w:p>
        </w:tc>
        <w:tc>
          <w:tcPr>
            <w:tcW w:w="489" w:type="dxa"/>
            <w:tcBorders>
              <w:top w:val="nil"/>
              <w:left w:val="nil"/>
              <w:bottom w:val="single" w:sz="4" w:space="0" w:color="auto"/>
              <w:right w:val="single" w:sz="4" w:space="0" w:color="auto"/>
            </w:tcBorders>
            <w:shd w:val="clear" w:color="auto" w:fill="auto"/>
            <w:noWrap/>
            <w:vAlign w:val="bottom"/>
            <w:hideMark/>
          </w:tcPr>
          <w:p w14:paraId="627FA73B"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67</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563F6C88"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5A337F09"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049D701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6E2B4F8"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506,640 </w:t>
            </w:r>
          </w:p>
        </w:tc>
        <w:tc>
          <w:tcPr>
            <w:tcW w:w="704" w:type="dxa"/>
            <w:tcBorders>
              <w:top w:val="nil"/>
              <w:left w:val="nil"/>
              <w:bottom w:val="single" w:sz="4" w:space="0" w:color="auto"/>
              <w:right w:val="single" w:sz="4" w:space="0" w:color="auto"/>
            </w:tcBorders>
            <w:shd w:val="clear" w:color="auto" w:fill="auto"/>
            <w:noWrap/>
            <w:vAlign w:val="bottom"/>
            <w:hideMark/>
          </w:tcPr>
          <w:p w14:paraId="62455CEB"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514,800 </w:t>
            </w:r>
          </w:p>
        </w:tc>
        <w:tc>
          <w:tcPr>
            <w:tcW w:w="704" w:type="dxa"/>
            <w:tcBorders>
              <w:top w:val="nil"/>
              <w:left w:val="nil"/>
              <w:bottom w:val="single" w:sz="4" w:space="0" w:color="auto"/>
              <w:right w:val="single" w:sz="4" w:space="0" w:color="auto"/>
            </w:tcBorders>
            <w:shd w:val="clear" w:color="auto" w:fill="auto"/>
            <w:noWrap/>
            <w:vAlign w:val="bottom"/>
            <w:hideMark/>
          </w:tcPr>
          <w:p w14:paraId="1A0A8082"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536,160 </w:t>
            </w:r>
          </w:p>
        </w:tc>
        <w:tc>
          <w:tcPr>
            <w:tcW w:w="890" w:type="dxa"/>
            <w:tcBorders>
              <w:top w:val="nil"/>
              <w:left w:val="nil"/>
              <w:bottom w:val="single" w:sz="4" w:space="0" w:color="auto"/>
              <w:right w:val="single" w:sz="4" w:space="0" w:color="auto"/>
            </w:tcBorders>
            <w:shd w:val="clear" w:color="auto" w:fill="auto"/>
            <w:noWrap/>
            <w:vAlign w:val="bottom"/>
            <w:hideMark/>
          </w:tcPr>
          <w:p w14:paraId="1FF0CC9A"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18,684,720 </w:t>
            </w:r>
          </w:p>
        </w:tc>
        <w:tc>
          <w:tcPr>
            <w:tcW w:w="890" w:type="dxa"/>
            <w:tcBorders>
              <w:top w:val="nil"/>
              <w:left w:val="nil"/>
              <w:bottom w:val="single" w:sz="4" w:space="0" w:color="auto"/>
              <w:right w:val="single" w:sz="4" w:space="0" w:color="auto"/>
            </w:tcBorders>
            <w:shd w:val="clear" w:color="auto" w:fill="auto"/>
            <w:noWrap/>
            <w:vAlign w:val="bottom"/>
            <w:hideMark/>
          </w:tcPr>
          <w:p w14:paraId="73E5ED75"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19,199,520 </w:t>
            </w:r>
          </w:p>
        </w:tc>
        <w:tc>
          <w:tcPr>
            <w:tcW w:w="890" w:type="dxa"/>
            <w:tcBorders>
              <w:top w:val="nil"/>
              <w:left w:val="nil"/>
              <w:bottom w:val="single" w:sz="4" w:space="0" w:color="auto"/>
              <w:right w:val="single" w:sz="4" w:space="0" w:color="auto"/>
            </w:tcBorders>
            <w:shd w:val="clear" w:color="auto" w:fill="auto"/>
            <w:noWrap/>
            <w:vAlign w:val="bottom"/>
            <w:hideMark/>
          </w:tcPr>
          <w:p w14:paraId="56D3A693" w14:textId="77777777" w:rsidR="00051109" w:rsidRPr="00AE4C54" w:rsidRDefault="00051109" w:rsidP="00817DC4">
            <w:pPr>
              <w:spacing w:after="0" w:line="240" w:lineRule="auto"/>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19,735,680 </w:t>
            </w:r>
          </w:p>
        </w:tc>
        <w:tc>
          <w:tcPr>
            <w:tcW w:w="985" w:type="dxa"/>
            <w:tcBorders>
              <w:top w:val="nil"/>
              <w:left w:val="nil"/>
              <w:bottom w:val="single" w:sz="4" w:space="0" w:color="auto"/>
              <w:right w:val="single" w:sz="4" w:space="0" w:color="auto"/>
            </w:tcBorders>
            <w:shd w:val="clear" w:color="auto" w:fill="auto"/>
            <w:noWrap/>
            <w:vAlign w:val="bottom"/>
            <w:hideMark/>
          </w:tcPr>
          <w:p w14:paraId="10AA460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w:t>
            </w:r>
          </w:p>
        </w:tc>
      </w:tr>
      <w:tr w:rsidR="00051109" w:rsidRPr="00AE4C54" w14:paraId="578CD80C" w14:textId="77777777" w:rsidTr="00CA3E4E">
        <w:trPr>
          <w:trHeight w:val="1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34295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6121D58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กองช่าง (</w:t>
            </w:r>
            <w:r w:rsidRPr="00AE4C54">
              <w:rPr>
                <w:rFonts w:ascii="TH SarabunPSK" w:eastAsia="Times New Roman" w:hAnsi="TH SarabunPSK" w:cs="TH SarabunPSK"/>
                <w:b/>
                <w:bCs/>
                <w:color w:val="000000"/>
                <w:sz w:val="20"/>
                <w:szCs w:val="20"/>
                <w:u w:val="single"/>
              </w:rPr>
              <w:t>05)</w:t>
            </w:r>
          </w:p>
        </w:tc>
        <w:tc>
          <w:tcPr>
            <w:tcW w:w="708" w:type="dxa"/>
            <w:tcBorders>
              <w:top w:val="nil"/>
              <w:left w:val="nil"/>
              <w:bottom w:val="single" w:sz="4" w:space="0" w:color="auto"/>
              <w:right w:val="single" w:sz="4" w:space="0" w:color="auto"/>
            </w:tcBorders>
            <w:shd w:val="clear" w:color="auto" w:fill="auto"/>
            <w:noWrap/>
            <w:vAlign w:val="bottom"/>
            <w:hideMark/>
          </w:tcPr>
          <w:p w14:paraId="6A09726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777F6B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2040EE5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604AFA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CD4C73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9EC099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F39841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C8CEE6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15A19D2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4160D6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D0CD90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0EF76D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DAF6CB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DE9F14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2D94FD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5D89CE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2094EA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5A1AF74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286FB118" w14:textId="77777777" w:rsidTr="00CA3E4E">
        <w:trPr>
          <w:trHeight w:val="31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149373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69</w:t>
            </w:r>
          </w:p>
        </w:tc>
        <w:tc>
          <w:tcPr>
            <w:tcW w:w="2835" w:type="dxa"/>
            <w:tcBorders>
              <w:top w:val="nil"/>
              <w:left w:val="nil"/>
              <w:bottom w:val="single" w:sz="4" w:space="0" w:color="auto"/>
              <w:right w:val="single" w:sz="4" w:space="0" w:color="auto"/>
            </w:tcBorders>
            <w:shd w:val="clear" w:color="000000" w:fill="FFFFFF"/>
            <w:noWrap/>
            <w:vAlign w:val="bottom"/>
            <w:hideMark/>
          </w:tcPr>
          <w:p w14:paraId="00D87102" w14:textId="77777777" w:rsidR="00051109" w:rsidRPr="00AE4C54" w:rsidRDefault="00051109" w:rsidP="00817DC4">
            <w:pPr>
              <w:spacing w:after="0" w:line="240" w:lineRule="auto"/>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cs/>
              </w:rPr>
              <w:t>ผู้อำนวยการกองช่าง</w:t>
            </w:r>
            <w:r w:rsidRPr="00AE4C54">
              <w:rPr>
                <w:rFonts w:ascii="TH SarabunPSK" w:eastAsia="Times New Roman" w:hAnsi="TH SarabunPSK" w:cs="TH SarabunPSK"/>
                <w:b/>
                <w:bCs/>
                <w:color w:val="000000"/>
                <w:sz w:val="20"/>
                <w:szCs w:val="20"/>
              </w:rPr>
              <w:t xml:space="preserve"> (</w:t>
            </w:r>
            <w:r w:rsidRPr="00AE4C54">
              <w:rPr>
                <w:rFonts w:ascii="TH SarabunPSK" w:eastAsia="Times New Roman" w:hAnsi="TH SarabunPSK" w:cs="TH SarabunPSK"/>
                <w:b/>
                <w:bCs/>
                <w:color w:val="000000"/>
                <w:sz w:val="20"/>
                <w:szCs w:val="20"/>
                <w:cs/>
              </w:rPr>
              <w:t>นักบริหารงานช่าง)</w:t>
            </w:r>
          </w:p>
        </w:tc>
        <w:tc>
          <w:tcPr>
            <w:tcW w:w="708" w:type="dxa"/>
            <w:tcBorders>
              <w:top w:val="nil"/>
              <w:left w:val="nil"/>
              <w:bottom w:val="single" w:sz="4" w:space="0" w:color="auto"/>
              <w:right w:val="single" w:sz="4" w:space="0" w:color="auto"/>
            </w:tcBorders>
            <w:shd w:val="clear" w:color="auto" w:fill="auto"/>
            <w:noWrap/>
            <w:vAlign w:val="bottom"/>
            <w:hideMark/>
          </w:tcPr>
          <w:p w14:paraId="0A741167"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cs/>
              </w:rPr>
              <w:t>กลาง</w:t>
            </w:r>
          </w:p>
        </w:tc>
        <w:tc>
          <w:tcPr>
            <w:tcW w:w="579" w:type="dxa"/>
            <w:tcBorders>
              <w:top w:val="nil"/>
              <w:left w:val="nil"/>
              <w:bottom w:val="single" w:sz="4" w:space="0" w:color="auto"/>
              <w:right w:val="single" w:sz="4" w:space="0" w:color="auto"/>
            </w:tcBorders>
            <w:shd w:val="clear" w:color="auto" w:fill="auto"/>
            <w:noWrap/>
            <w:vAlign w:val="bottom"/>
            <w:hideMark/>
          </w:tcPr>
          <w:p w14:paraId="21CC4E5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5E5841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4108E51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538,200</w:t>
            </w:r>
          </w:p>
        </w:tc>
        <w:tc>
          <w:tcPr>
            <w:tcW w:w="814" w:type="dxa"/>
            <w:tcBorders>
              <w:top w:val="nil"/>
              <w:left w:val="nil"/>
              <w:bottom w:val="single" w:sz="4" w:space="0" w:color="auto"/>
              <w:right w:val="single" w:sz="4" w:space="0" w:color="auto"/>
            </w:tcBorders>
            <w:shd w:val="clear" w:color="auto" w:fill="auto"/>
            <w:noWrap/>
            <w:vAlign w:val="bottom"/>
            <w:hideMark/>
          </w:tcPr>
          <w:p w14:paraId="0D4A9CF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134,400</w:t>
            </w:r>
          </w:p>
        </w:tc>
        <w:tc>
          <w:tcPr>
            <w:tcW w:w="489" w:type="dxa"/>
            <w:tcBorders>
              <w:top w:val="nil"/>
              <w:left w:val="nil"/>
              <w:bottom w:val="single" w:sz="4" w:space="0" w:color="auto"/>
              <w:right w:val="single" w:sz="4" w:space="0" w:color="auto"/>
            </w:tcBorders>
            <w:shd w:val="clear" w:color="auto" w:fill="auto"/>
            <w:noWrap/>
            <w:vAlign w:val="bottom"/>
            <w:hideMark/>
          </w:tcPr>
          <w:p w14:paraId="0275A81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6BE892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6A1186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6D3219D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615E83B"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17AEFFC"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455542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19,200</w:t>
            </w:r>
          </w:p>
        </w:tc>
        <w:tc>
          <w:tcPr>
            <w:tcW w:w="704" w:type="dxa"/>
            <w:tcBorders>
              <w:top w:val="nil"/>
              <w:left w:val="nil"/>
              <w:bottom w:val="single" w:sz="4" w:space="0" w:color="auto"/>
              <w:right w:val="single" w:sz="4" w:space="0" w:color="auto"/>
            </w:tcBorders>
            <w:shd w:val="clear" w:color="auto" w:fill="auto"/>
            <w:noWrap/>
            <w:vAlign w:val="bottom"/>
            <w:hideMark/>
          </w:tcPr>
          <w:p w14:paraId="3889A86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19,200</w:t>
            </w:r>
          </w:p>
        </w:tc>
        <w:tc>
          <w:tcPr>
            <w:tcW w:w="704" w:type="dxa"/>
            <w:tcBorders>
              <w:top w:val="nil"/>
              <w:left w:val="nil"/>
              <w:bottom w:val="single" w:sz="4" w:space="0" w:color="auto"/>
              <w:right w:val="single" w:sz="4" w:space="0" w:color="auto"/>
            </w:tcBorders>
            <w:shd w:val="clear" w:color="auto" w:fill="auto"/>
            <w:noWrap/>
            <w:vAlign w:val="bottom"/>
            <w:hideMark/>
          </w:tcPr>
          <w:p w14:paraId="140DFC4B"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19,200</w:t>
            </w:r>
          </w:p>
        </w:tc>
        <w:tc>
          <w:tcPr>
            <w:tcW w:w="890" w:type="dxa"/>
            <w:tcBorders>
              <w:top w:val="nil"/>
              <w:left w:val="nil"/>
              <w:bottom w:val="single" w:sz="4" w:space="0" w:color="auto"/>
              <w:right w:val="single" w:sz="4" w:space="0" w:color="auto"/>
            </w:tcBorders>
            <w:shd w:val="clear" w:color="auto" w:fill="auto"/>
            <w:noWrap/>
            <w:vAlign w:val="bottom"/>
            <w:hideMark/>
          </w:tcPr>
          <w:p w14:paraId="7794754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691,800</w:t>
            </w:r>
          </w:p>
        </w:tc>
        <w:tc>
          <w:tcPr>
            <w:tcW w:w="890" w:type="dxa"/>
            <w:tcBorders>
              <w:top w:val="nil"/>
              <w:left w:val="nil"/>
              <w:bottom w:val="single" w:sz="4" w:space="0" w:color="auto"/>
              <w:right w:val="single" w:sz="4" w:space="0" w:color="auto"/>
            </w:tcBorders>
            <w:shd w:val="clear" w:color="auto" w:fill="auto"/>
            <w:noWrap/>
            <w:vAlign w:val="bottom"/>
            <w:hideMark/>
          </w:tcPr>
          <w:p w14:paraId="156503AF"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711,000</w:t>
            </w:r>
          </w:p>
        </w:tc>
        <w:tc>
          <w:tcPr>
            <w:tcW w:w="890" w:type="dxa"/>
            <w:tcBorders>
              <w:top w:val="nil"/>
              <w:left w:val="nil"/>
              <w:bottom w:val="single" w:sz="4" w:space="0" w:color="auto"/>
              <w:right w:val="single" w:sz="4" w:space="0" w:color="auto"/>
            </w:tcBorders>
            <w:shd w:val="clear" w:color="auto" w:fill="auto"/>
            <w:noWrap/>
            <w:vAlign w:val="bottom"/>
            <w:hideMark/>
          </w:tcPr>
          <w:p w14:paraId="5F4B1C07"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730,200</w:t>
            </w:r>
          </w:p>
        </w:tc>
        <w:tc>
          <w:tcPr>
            <w:tcW w:w="985" w:type="dxa"/>
            <w:tcBorders>
              <w:top w:val="nil"/>
              <w:left w:val="nil"/>
              <w:bottom w:val="single" w:sz="4" w:space="0" w:color="auto"/>
              <w:right w:val="single" w:sz="4" w:space="0" w:color="auto"/>
            </w:tcBorders>
            <w:shd w:val="clear" w:color="auto" w:fill="auto"/>
            <w:noWrap/>
            <w:vAlign w:val="bottom"/>
            <w:hideMark/>
          </w:tcPr>
          <w:p w14:paraId="5F7F0F02" w14:textId="77777777" w:rsidR="00051109" w:rsidRPr="00AE4C54" w:rsidRDefault="00051109" w:rsidP="00817DC4">
            <w:pPr>
              <w:spacing w:after="0" w:line="240" w:lineRule="auto"/>
              <w:jc w:val="center"/>
              <w:rPr>
                <w:rFonts w:ascii="TH SarabunPSK" w:eastAsia="Times New Roman" w:hAnsi="TH SarabunPSK" w:cs="TH SarabunPSK"/>
                <w:b/>
                <w:bCs/>
                <w:color w:val="000000"/>
                <w:sz w:val="16"/>
                <w:szCs w:val="16"/>
              </w:rPr>
            </w:pPr>
            <w:r w:rsidRPr="00AE4C54">
              <w:rPr>
                <w:rFonts w:ascii="TH SarabunPSK" w:eastAsia="Times New Roman" w:hAnsi="TH SarabunPSK" w:cs="TH SarabunPSK"/>
                <w:b/>
                <w:bCs/>
                <w:color w:val="000000"/>
                <w:sz w:val="16"/>
                <w:szCs w:val="16"/>
                <w:cs/>
              </w:rPr>
              <w:t>ว่างเดิม</w:t>
            </w:r>
          </w:p>
        </w:tc>
      </w:tr>
      <w:tr w:rsidR="00051109" w:rsidRPr="00AE4C54" w14:paraId="1F73F2C5" w14:textId="77777777" w:rsidTr="00CA3E4E">
        <w:trPr>
          <w:trHeight w:val="2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FE9B8B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70</w:t>
            </w:r>
          </w:p>
        </w:tc>
        <w:tc>
          <w:tcPr>
            <w:tcW w:w="2835" w:type="dxa"/>
            <w:tcBorders>
              <w:top w:val="nil"/>
              <w:left w:val="nil"/>
              <w:bottom w:val="single" w:sz="4" w:space="0" w:color="auto"/>
              <w:right w:val="single" w:sz="4" w:space="0" w:color="auto"/>
            </w:tcBorders>
            <w:shd w:val="clear" w:color="auto" w:fill="auto"/>
            <w:noWrap/>
            <w:vAlign w:val="bottom"/>
            <w:hideMark/>
          </w:tcPr>
          <w:p w14:paraId="24610E64"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18"/>
                <w:szCs w:val="18"/>
                <w:cs/>
              </w:rPr>
              <w:t>หัวหน้าฝ่ายแบบแผนและก่อสร้าง</w:t>
            </w:r>
            <w:r w:rsidRPr="00AE4C54">
              <w:rPr>
                <w:rFonts w:ascii="TH SarabunPSK" w:eastAsia="Times New Roman" w:hAnsi="TH SarabunPSK" w:cs="TH SarabunPSK"/>
                <w:color w:val="000000"/>
                <w:sz w:val="18"/>
                <w:szCs w:val="18"/>
              </w:rPr>
              <w:t xml:space="preserve"> (</w:t>
            </w:r>
            <w:r w:rsidRPr="00AE4C54">
              <w:rPr>
                <w:rFonts w:ascii="TH SarabunPSK" w:eastAsia="Times New Roman" w:hAnsi="TH SarabunPSK" w:cs="TH SarabunPSK"/>
                <w:color w:val="000000"/>
                <w:sz w:val="18"/>
                <w:szCs w:val="18"/>
                <w:cs/>
              </w:rPr>
              <w:t>นักบริหารงานช่าง)</w:t>
            </w:r>
          </w:p>
        </w:tc>
        <w:tc>
          <w:tcPr>
            <w:tcW w:w="708" w:type="dxa"/>
            <w:tcBorders>
              <w:top w:val="nil"/>
              <w:left w:val="nil"/>
              <w:bottom w:val="single" w:sz="4" w:space="0" w:color="auto"/>
              <w:right w:val="single" w:sz="4" w:space="0" w:color="auto"/>
            </w:tcBorders>
            <w:shd w:val="clear" w:color="auto" w:fill="auto"/>
            <w:noWrap/>
            <w:vAlign w:val="bottom"/>
            <w:hideMark/>
          </w:tcPr>
          <w:p w14:paraId="3A71E31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3E222EF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06FACD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74787E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369,480</w:t>
            </w:r>
          </w:p>
        </w:tc>
        <w:tc>
          <w:tcPr>
            <w:tcW w:w="814" w:type="dxa"/>
            <w:tcBorders>
              <w:top w:val="nil"/>
              <w:left w:val="nil"/>
              <w:bottom w:val="single" w:sz="4" w:space="0" w:color="auto"/>
              <w:right w:val="single" w:sz="4" w:space="0" w:color="auto"/>
            </w:tcBorders>
            <w:shd w:val="clear" w:color="auto" w:fill="auto"/>
            <w:noWrap/>
            <w:vAlign w:val="bottom"/>
            <w:hideMark/>
          </w:tcPr>
          <w:p w14:paraId="2E359F2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5A278D2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A5E35C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B41163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AFEF5E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22D882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7CCE7B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AE2C72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28FFE5D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7C20159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75E8D7B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400,560</w:t>
            </w:r>
          </w:p>
        </w:tc>
        <w:tc>
          <w:tcPr>
            <w:tcW w:w="890" w:type="dxa"/>
            <w:tcBorders>
              <w:top w:val="nil"/>
              <w:left w:val="nil"/>
              <w:bottom w:val="single" w:sz="4" w:space="0" w:color="auto"/>
              <w:right w:val="single" w:sz="4" w:space="0" w:color="auto"/>
            </w:tcBorders>
            <w:shd w:val="clear" w:color="auto" w:fill="auto"/>
            <w:noWrap/>
            <w:vAlign w:val="bottom"/>
            <w:hideMark/>
          </w:tcPr>
          <w:p w14:paraId="00A922A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414,000</w:t>
            </w:r>
          </w:p>
        </w:tc>
        <w:tc>
          <w:tcPr>
            <w:tcW w:w="890" w:type="dxa"/>
            <w:tcBorders>
              <w:top w:val="nil"/>
              <w:left w:val="nil"/>
              <w:bottom w:val="single" w:sz="4" w:space="0" w:color="auto"/>
              <w:right w:val="single" w:sz="4" w:space="0" w:color="auto"/>
            </w:tcBorders>
            <w:shd w:val="clear" w:color="auto" w:fill="auto"/>
            <w:noWrap/>
            <w:vAlign w:val="bottom"/>
            <w:hideMark/>
          </w:tcPr>
          <w:p w14:paraId="73A28AD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427,320</w:t>
            </w:r>
          </w:p>
        </w:tc>
        <w:tc>
          <w:tcPr>
            <w:tcW w:w="985" w:type="dxa"/>
            <w:tcBorders>
              <w:top w:val="nil"/>
              <w:left w:val="nil"/>
              <w:bottom w:val="single" w:sz="4" w:space="0" w:color="auto"/>
              <w:right w:val="single" w:sz="4" w:space="0" w:color="auto"/>
            </w:tcBorders>
            <w:shd w:val="clear" w:color="auto" w:fill="auto"/>
            <w:noWrap/>
            <w:vAlign w:val="bottom"/>
            <w:hideMark/>
          </w:tcPr>
          <w:p w14:paraId="3DB68E0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30,790</w:t>
            </w:r>
          </w:p>
        </w:tc>
      </w:tr>
      <w:tr w:rsidR="00051109" w:rsidRPr="00AE4C54" w14:paraId="40455C3B" w14:textId="77777777" w:rsidTr="00CA3E4E">
        <w:trPr>
          <w:trHeight w:val="2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E3540F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71</w:t>
            </w:r>
          </w:p>
        </w:tc>
        <w:tc>
          <w:tcPr>
            <w:tcW w:w="2835" w:type="dxa"/>
            <w:tcBorders>
              <w:top w:val="nil"/>
              <w:left w:val="nil"/>
              <w:bottom w:val="single" w:sz="4" w:space="0" w:color="auto"/>
              <w:right w:val="single" w:sz="4" w:space="0" w:color="auto"/>
            </w:tcBorders>
            <w:shd w:val="clear" w:color="auto" w:fill="auto"/>
            <w:noWrap/>
            <w:vAlign w:val="bottom"/>
            <w:hideMark/>
          </w:tcPr>
          <w:p w14:paraId="1C091B12"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หัวหน้าฝ่ายโยธา</w:t>
            </w:r>
            <w:r w:rsidRPr="00AE4C54">
              <w:rPr>
                <w:rFonts w:ascii="TH SarabunPSK" w:eastAsia="Times New Roman" w:hAnsi="TH SarabunPSK" w:cs="TH SarabunPSK"/>
                <w:color w:val="000000"/>
                <w:sz w:val="20"/>
                <w:szCs w:val="20"/>
              </w:rPr>
              <w:t xml:space="preserve"> (</w:t>
            </w:r>
            <w:r w:rsidRPr="00AE4C54">
              <w:rPr>
                <w:rFonts w:ascii="TH SarabunPSK" w:eastAsia="Times New Roman" w:hAnsi="TH SarabunPSK" w:cs="TH SarabunPSK"/>
                <w:color w:val="000000"/>
                <w:sz w:val="20"/>
                <w:szCs w:val="20"/>
                <w:cs/>
              </w:rPr>
              <w:t>นักบริหารงานช่าง)</w:t>
            </w:r>
          </w:p>
        </w:tc>
        <w:tc>
          <w:tcPr>
            <w:tcW w:w="708" w:type="dxa"/>
            <w:tcBorders>
              <w:top w:val="nil"/>
              <w:left w:val="nil"/>
              <w:bottom w:val="single" w:sz="4" w:space="0" w:color="auto"/>
              <w:right w:val="single" w:sz="4" w:space="0" w:color="auto"/>
            </w:tcBorders>
            <w:shd w:val="clear" w:color="auto" w:fill="auto"/>
            <w:noWrap/>
            <w:vAlign w:val="bottom"/>
            <w:hideMark/>
          </w:tcPr>
          <w:p w14:paraId="246039E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1A9983B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E5F03E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E25C1D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382,560</w:t>
            </w:r>
          </w:p>
        </w:tc>
        <w:tc>
          <w:tcPr>
            <w:tcW w:w="814" w:type="dxa"/>
            <w:tcBorders>
              <w:top w:val="nil"/>
              <w:left w:val="nil"/>
              <w:bottom w:val="single" w:sz="4" w:space="0" w:color="auto"/>
              <w:right w:val="single" w:sz="4" w:space="0" w:color="auto"/>
            </w:tcBorders>
            <w:shd w:val="clear" w:color="auto" w:fill="auto"/>
            <w:noWrap/>
            <w:vAlign w:val="bottom"/>
            <w:hideMark/>
          </w:tcPr>
          <w:p w14:paraId="398AE1F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200AF6A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FA43FA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B2BAAB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541D4C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98D828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4D56EE0"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B0B6E8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309CF5A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10881C9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50BDDDC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414,000</w:t>
            </w:r>
          </w:p>
        </w:tc>
        <w:tc>
          <w:tcPr>
            <w:tcW w:w="890" w:type="dxa"/>
            <w:tcBorders>
              <w:top w:val="nil"/>
              <w:left w:val="nil"/>
              <w:bottom w:val="single" w:sz="4" w:space="0" w:color="auto"/>
              <w:right w:val="single" w:sz="4" w:space="0" w:color="auto"/>
            </w:tcBorders>
            <w:shd w:val="clear" w:color="auto" w:fill="auto"/>
            <w:noWrap/>
            <w:vAlign w:val="bottom"/>
            <w:hideMark/>
          </w:tcPr>
          <w:p w14:paraId="1EF18D4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427,320</w:t>
            </w:r>
          </w:p>
        </w:tc>
        <w:tc>
          <w:tcPr>
            <w:tcW w:w="890" w:type="dxa"/>
            <w:tcBorders>
              <w:top w:val="nil"/>
              <w:left w:val="nil"/>
              <w:bottom w:val="single" w:sz="4" w:space="0" w:color="auto"/>
              <w:right w:val="single" w:sz="4" w:space="0" w:color="auto"/>
            </w:tcBorders>
            <w:shd w:val="clear" w:color="auto" w:fill="auto"/>
            <w:noWrap/>
            <w:vAlign w:val="bottom"/>
            <w:hideMark/>
          </w:tcPr>
          <w:p w14:paraId="33C5DE4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440,640</w:t>
            </w:r>
          </w:p>
        </w:tc>
        <w:tc>
          <w:tcPr>
            <w:tcW w:w="985" w:type="dxa"/>
            <w:tcBorders>
              <w:top w:val="nil"/>
              <w:left w:val="nil"/>
              <w:bottom w:val="single" w:sz="4" w:space="0" w:color="auto"/>
              <w:right w:val="single" w:sz="4" w:space="0" w:color="auto"/>
            </w:tcBorders>
            <w:shd w:val="clear" w:color="auto" w:fill="auto"/>
            <w:noWrap/>
            <w:vAlign w:val="bottom"/>
            <w:hideMark/>
          </w:tcPr>
          <w:p w14:paraId="48ECD21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31,880</w:t>
            </w:r>
          </w:p>
        </w:tc>
      </w:tr>
      <w:tr w:rsidR="00051109" w:rsidRPr="00AE4C54" w14:paraId="6463F75B" w14:textId="77777777" w:rsidTr="00CA3E4E">
        <w:trPr>
          <w:trHeight w:val="2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FF0180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72</w:t>
            </w:r>
          </w:p>
        </w:tc>
        <w:tc>
          <w:tcPr>
            <w:tcW w:w="2835" w:type="dxa"/>
            <w:tcBorders>
              <w:top w:val="nil"/>
              <w:left w:val="nil"/>
              <w:bottom w:val="single" w:sz="4" w:space="0" w:color="auto"/>
              <w:right w:val="single" w:sz="4" w:space="0" w:color="auto"/>
            </w:tcBorders>
            <w:shd w:val="clear" w:color="auto" w:fill="auto"/>
            <w:noWrap/>
            <w:vAlign w:val="bottom"/>
            <w:hideMark/>
          </w:tcPr>
          <w:p w14:paraId="78D6A127"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หัวหน้าฝ่ายบริหารงานทั่วไป</w:t>
            </w:r>
            <w:r w:rsidRPr="00AE4C54">
              <w:rPr>
                <w:rFonts w:ascii="TH SarabunPSK" w:eastAsia="Times New Roman" w:hAnsi="TH SarabunPSK" w:cs="TH SarabunPSK"/>
                <w:color w:val="000000"/>
                <w:sz w:val="20"/>
                <w:szCs w:val="20"/>
              </w:rPr>
              <w:t xml:space="preserve"> </w:t>
            </w:r>
            <w:r w:rsidRPr="00AE4C54">
              <w:rPr>
                <w:rFonts w:ascii="TH SarabunPSK" w:eastAsia="Times New Roman" w:hAnsi="TH SarabunPSK" w:cs="TH SarabunPSK"/>
                <w:color w:val="000000"/>
                <w:sz w:val="18"/>
                <w:szCs w:val="18"/>
              </w:rPr>
              <w:t>(</w:t>
            </w:r>
            <w:r w:rsidRPr="00AE4C54">
              <w:rPr>
                <w:rFonts w:ascii="TH SarabunPSK" w:eastAsia="Times New Roman" w:hAnsi="TH SarabunPSK" w:cs="TH SarabunPSK"/>
                <w:color w:val="000000"/>
                <w:sz w:val="18"/>
                <w:szCs w:val="18"/>
                <w:cs/>
              </w:rPr>
              <w:t>นักบริหารงานทั่วไป)</w:t>
            </w:r>
          </w:p>
        </w:tc>
        <w:tc>
          <w:tcPr>
            <w:tcW w:w="708" w:type="dxa"/>
            <w:tcBorders>
              <w:top w:val="nil"/>
              <w:left w:val="nil"/>
              <w:bottom w:val="single" w:sz="4" w:space="0" w:color="auto"/>
              <w:right w:val="single" w:sz="4" w:space="0" w:color="auto"/>
            </w:tcBorders>
            <w:shd w:val="clear" w:color="auto" w:fill="auto"/>
            <w:noWrap/>
            <w:vAlign w:val="bottom"/>
            <w:hideMark/>
          </w:tcPr>
          <w:p w14:paraId="5CF1427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2E908FD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AEB5AE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20A954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402,720</w:t>
            </w:r>
          </w:p>
        </w:tc>
        <w:tc>
          <w:tcPr>
            <w:tcW w:w="814" w:type="dxa"/>
            <w:tcBorders>
              <w:top w:val="nil"/>
              <w:left w:val="nil"/>
              <w:bottom w:val="single" w:sz="4" w:space="0" w:color="auto"/>
              <w:right w:val="single" w:sz="4" w:space="0" w:color="auto"/>
            </w:tcBorders>
            <w:shd w:val="clear" w:color="auto" w:fill="auto"/>
            <w:noWrap/>
            <w:vAlign w:val="bottom"/>
            <w:hideMark/>
          </w:tcPr>
          <w:p w14:paraId="5B0C898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0B059CC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15C146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48756E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71EEC90"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8660CC8"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E051E8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5714B5A"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1664B6E1"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30C8A0E5"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13,080</w:t>
            </w:r>
          </w:p>
        </w:tc>
        <w:tc>
          <w:tcPr>
            <w:tcW w:w="890" w:type="dxa"/>
            <w:tcBorders>
              <w:top w:val="nil"/>
              <w:left w:val="nil"/>
              <w:bottom w:val="single" w:sz="4" w:space="0" w:color="auto"/>
              <w:right w:val="single" w:sz="4" w:space="0" w:color="auto"/>
            </w:tcBorders>
            <w:shd w:val="clear" w:color="auto" w:fill="auto"/>
            <w:noWrap/>
            <w:vAlign w:val="bottom"/>
            <w:hideMark/>
          </w:tcPr>
          <w:p w14:paraId="1BD12BC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434,160</w:t>
            </w:r>
          </w:p>
        </w:tc>
        <w:tc>
          <w:tcPr>
            <w:tcW w:w="890" w:type="dxa"/>
            <w:tcBorders>
              <w:top w:val="nil"/>
              <w:left w:val="nil"/>
              <w:bottom w:val="single" w:sz="4" w:space="0" w:color="auto"/>
              <w:right w:val="single" w:sz="4" w:space="0" w:color="auto"/>
            </w:tcBorders>
            <w:shd w:val="clear" w:color="auto" w:fill="auto"/>
            <w:noWrap/>
            <w:vAlign w:val="bottom"/>
            <w:hideMark/>
          </w:tcPr>
          <w:p w14:paraId="4289998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447,240</w:t>
            </w:r>
          </w:p>
        </w:tc>
        <w:tc>
          <w:tcPr>
            <w:tcW w:w="890" w:type="dxa"/>
            <w:tcBorders>
              <w:top w:val="nil"/>
              <w:left w:val="nil"/>
              <w:bottom w:val="single" w:sz="4" w:space="0" w:color="auto"/>
              <w:right w:val="single" w:sz="4" w:space="0" w:color="auto"/>
            </w:tcBorders>
            <w:shd w:val="clear" w:color="auto" w:fill="auto"/>
            <w:noWrap/>
            <w:vAlign w:val="bottom"/>
            <w:hideMark/>
          </w:tcPr>
          <w:p w14:paraId="33D2E1C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460,320</w:t>
            </w:r>
          </w:p>
        </w:tc>
        <w:tc>
          <w:tcPr>
            <w:tcW w:w="985" w:type="dxa"/>
            <w:tcBorders>
              <w:top w:val="nil"/>
              <w:left w:val="nil"/>
              <w:bottom w:val="single" w:sz="4" w:space="0" w:color="auto"/>
              <w:right w:val="single" w:sz="4" w:space="0" w:color="auto"/>
            </w:tcBorders>
            <w:shd w:val="clear" w:color="auto" w:fill="auto"/>
            <w:noWrap/>
            <w:vAlign w:val="bottom"/>
            <w:hideMark/>
          </w:tcPr>
          <w:p w14:paraId="3C2B4E3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33,560</w:t>
            </w:r>
          </w:p>
        </w:tc>
      </w:tr>
      <w:tr w:rsidR="00051109" w:rsidRPr="00AE4C54" w14:paraId="461EB1B8" w14:textId="77777777" w:rsidTr="00CA3E4E">
        <w:trPr>
          <w:trHeight w:val="27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A154F6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73</w:t>
            </w:r>
          </w:p>
        </w:tc>
        <w:tc>
          <w:tcPr>
            <w:tcW w:w="2835" w:type="dxa"/>
            <w:tcBorders>
              <w:top w:val="nil"/>
              <w:left w:val="nil"/>
              <w:bottom w:val="single" w:sz="4" w:space="0" w:color="auto"/>
              <w:right w:val="single" w:sz="4" w:space="0" w:color="auto"/>
            </w:tcBorders>
            <w:shd w:val="clear" w:color="auto" w:fill="auto"/>
            <w:noWrap/>
            <w:vAlign w:val="bottom"/>
            <w:hideMark/>
          </w:tcPr>
          <w:p w14:paraId="4E94DB9E"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นายช่างโยธา</w:t>
            </w:r>
          </w:p>
        </w:tc>
        <w:tc>
          <w:tcPr>
            <w:tcW w:w="708" w:type="dxa"/>
            <w:tcBorders>
              <w:top w:val="nil"/>
              <w:left w:val="nil"/>
              <w:bottom w:val="single" w:sz="4" w:space="0" w:color="auto"/>
              <w:right w:val="single" w:sz="4" w:space="0" w:color="auto"/>
            </w:tcBorders>
            <w:shd w:val="clear" w:color="auto" w:fill="auto"/>
            <w:noWrap/>
            <w:vAlign w:val="bottom"/>
            <w:hideMark/>
          </w:tcPr>
          <w:p w14:paraId="3FBA202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626F62C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62CA55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9CFAD8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352,080</w:t>
            </w:r>
          </w:p>
        </w:tc>
        <w:tc>
          <w:tcPr>
            <w:tcW w:w="814" w:type="dxa"/>
            <w:tcBorders>
              <w:top w:val="nil"/>
              <w:left w:val="nil"/>
              <w:bottom w:val="single" w:sz="4" w:space="0" w:color="auto"/>
              <w:right w:val="single" w:sz="4" w:space="0" w:color="auto"/>
            </w:tcBorders>
            <w:shd w:val="clear" w:color="auto" w:fill="auto"/>
            <w:noWrap/>
            <w:vAlign w:val="bottom"/>
            <w:hideMark/>
          </w:tcPr>
          <w:p w14:paraId="0F420E3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427D72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774D89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8A5FD5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32F495F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C2A411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C1085D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0EC869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11,400</w:t>
            </w:r>
          </w:p>
        </w:tc>
        <w:tc>
          <w:tcPr>
            <w:tcW w:w="704" w:type="dxa"/>
            <w:tcBorders>
              <w:top w:val="nil"/>
              <w:left w:val="nil"/>
              <w:bottom w:val="single" w:sz="4" w:space="0" w:color="auto"/>
              <w:right w:val="single" w:sz="4" w:space="0" w:color="auto"/>
            </w:tcBorders>
            <w:shd w:val="clear" w:color="auto" w:fill="auto"/>
            <w:noWrap/>
            <w:vAlign w:val="bottom"/>
            <w:hideMark/>
          </w:tcPr>
          <w:p w14:paraId="5CF33840"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11,640</w:t>
            </w:r>
          </w:p>
        </w:tc>
        <w:tc>
          <w:tcPr>
            <w:tcW w:w="704" w:type="dxa"/>
            <w:tcBorders>
              <w:top w:val="nil"/>
              <w:left w:val="nil"/>
              <w:bottom w:val="single" w:sz="4" w:space="0" w:color="auto"/>
              <w:right w:val="single" w:sz="4" w:space="0" w:color="auto"/>
            </w:tcBorders>
            <w:shd w:val="clear" w:color="auto" w:fill="auto"/>
            <w:noWrap/>
            <w:vAlign w:val="bottom"/>
            <w:hideMark/>
          </w:tcPr>
          <w:p w14:paraId="79C1C557"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12,120</w:t>
            </w:r>
          </w:p>
        </w:tc>
        <w:tc>
          <w:tcPr>
            <w:tcW w:w="890" w:type="dxa"/>
            <w:tcBorders>
              <w:top w:val="nil"/>
              <w:left w:val="nil"/>
              <w:bottom w:val="single" w:sz="4" w:space="0" w:color="auto"/>
              <w:right w:val="single" w:sz="4" w:space="0" w:color="auto"/>
            </w:tcBorders>
            <w:shd w:val="clear" w:color="auto" w:fill="auto"/>
            <w:noWrap/>
            <w:vAlign w:val="bottom"/>
            <w:hideMark/>
          </w:tcPr>
          <w:p w14:paraId="19BC8F7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363,480</w:t>
            </w:r>
          </w:p>
        </w:tc>
        <w:tc>
          <w:tcPr>
            <w:tcW w:w="890" w:type="dxa"/>
            <w:tcBorders>
              <w:top w:val="nil"/>
              <w:left w:val="nil"/>
              <w:bottom w:val="single" w:sz="4" w:space="0" w:color="auto"/>
              <w:right w:val="single" w:sz="4" w:space="0" w:color="auto"/>
            </w:tcBorders>
            <w:shd w:val="clear" w:color="auto" w:fill="auto"/>
            <w:noWrap/>
            <w:vAlign w:val="bottom"/>
            <w:hideMark/>
          </w:tcPr>
          <w:p w14:paraId="71D9BC6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375,120</w:t>
            </w:r>
          </w:p>
        </w:tc>
        <w:tc>
          <w:tcPr>
            <w:tcW w:w="890" w:type="dxa"/>
            <w:tcBorders>
              <w:top w:val="nil"/>
              <w:left w:val="nil"/>
              <w:bottom w:val="single" w:sz="4" w:space="0" w:color="auto"/>
              <w:right w:val="single" w:sz="4" w:space="0" w:color="auto"/>
            </w:tcBorders>
            <w:shd w:val="clear" w:color="auto" w:fill="auto"/>
            <w:noWrap/>
            <w:vAlign w:val="bottom"/>
            <w:hideMark/>
          </w:tcPr>
          <w:p w14:paraId="491D76E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387,240</w:t>
            </w:r>
          </w:p>
        </w:tc>
        <w:tc>
          <w:tcPr>
            <w:tcW w:w="985" w:type="dxa"/>
            <w:tcBorders>
              <w:top w:val="nil"/>
              <w:left w:val="nil"/>
              <w:bottom w:val="single" w:sz="4" w:space="0" w:color="auto"/>
              <w:right w:val="single" w:sz="4" w:space="0" w:color="auto"/>
            </w:tcBorders>
            <w:shd w:val="clear" w:color="auto" w:fill="auto"/>
            <w:noWrap/>
            <w:vAlign w:val="bottom"/>
            <w:hideMark/>
          </w:tcPr>
          <w:p w14:paraId="0A67AB2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29,340</w:t>
            </w:r>
          </w:p>
        </w:tc>
      </w:tr>
      <w:tr w:rsidR="00051109" w:rsidRPr="00AE4C54" w14:paraId="1E26A075" w14:textId="77777777" w:rsidTr="00CA3E4E">
        <w:trPr>
          <w:trHeight w:val="13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94A78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74</w:t>
            </w:r>
          </w:p>
        </w:tc>
        <w:tc>
          <w:tcPr>
            <w:tcW w:w="2835" w:type="dxa"/>
            <w:tcBorders>
              <w:top w:val="nil"/>
              <w:left w:val="nil"/>
              <w:bottom w:val="single" w:sz="4" w:space="0" w:color="auto"/>
              <w:right w:val="single" w:sz="4" w:space="0" w:color="auto"/>
            </w:tcBorders>
            <w:shd w:val="clear" w:color="auto" w:fill="auto"/>
            <w:noWrap/>
            <w:vAlign w:val="bottom"/>
            <w:hideMark/>
          </w:tcPr>
          <w:p w14:paraId="3BEC9F8B"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วิศวกรโยธา</w:t>
            </w:r>
          </w:p>
        </w:tc>
        <w:tc>
          <w:tcPr>
            <w:tcW w:w="708" w:type="dxa"/>
            <w:tcBorders>
              <w:top w:val="nil"/>
              <w:left w:val="nil"/>
              <w:bottom w:val="single" w:sz="4" w:space="0" w:color="auto"/>
              <w:right w:val="single" w:sz="4" w:space="0" w:color="auto"/>
            </w:tcBorders>
            <w:shd w:val="clear" w:color="auto" w:fill="auto"/>
            <w:noWrap/>
            <w:vAlign w:val="bottom"/>
            <w:hideMark/>
          </w:tcPr>
          <w:p w14:paraId="7FB170B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553EC2F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3C9B86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CB4E06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218,400</w:t>
            </w:r>
          </w:p>
        </w:tc>
        <w:tc>
          <w:tcPr>
            <w:tcW w:w="814" w:type="dxa"/>
            <w:tcBorders>
              <w:top w:val="nil"/>
              <w:left w:val="nil"/>
              <w:bottom w:val="single" w:sz="4" w:space="0" w:color="auto"/>
              <w:right w:val="single" w:sz="4" w:space="0" w:color="auto"/>
            </w:tcBorders>
            <w:shd w:val="clear" w:color="auto" w:fill="auto"/>
            <w:noWrap/>
            <w:vAlign w:val="bottom"/>
            <w:hideMark/>
          </w:tcPr>
          <w:p w14:paraId="521188B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5B792C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E86A72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EC721E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786BED9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F86717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3BB409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1A9A55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6438D531"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7357A9CA"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0519B2C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226,080</w:t>
            </w:r>
          </w:p>
        </w:tc>
        <w:tc>
          <w:tcPr>
            <w:tcW w:w="890" w:type="dxa"/>
            <w:tcBorders>
              <w:top w:val="nil"/>
              <w:left w:val="nil"/>
              <w:bottom w:val="single" w:sz="4" w:space="0" w:color="auto"/>
              <w:right w:val="single" w:sz="4" w:space="0" w:color="auto"/>
            </w:tcBorders>
            <w:shd w:val="clear" w:color="auto" w:fill="auto"/>
            <w:noWrap/>
            <w:vAlign w:val="bottom"/>
            <w:hideMark/>
          </w:tcPr>
          <w:p w14:paraId="45EB601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233,760</w:t>
            </w:r>
          </w:p>
        </w:tc>
        <w:tc>
          <w:tcPr>
            <w:tcW w:w="890" w:type="dxa"/>
            <w:tcBorders>
              <w:top w:val="nil"/>
              <w:left w:val="nil"/>
              <w:bottom w:val="single" w:sz="4" w:space="0" w:color="auto"/>
              <w:right w:val="single" w:sz="4" w:space="0" w:color="auto"/>
            </w:tcBorders>
            <w:shd w:val="clear" w:color="auto" w:fill="auto"/>
            <w:noWrap/>
            <w:vAlign w:val="bottom"/>
            <w:hideMark/>
          </w:tcPr>
          <w:p w14:paraId="71D150B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241,440</w:t>
            </w:r>
          </w:p>
        </w:tc>
        <w:tc>
          <w:tcPr>
            <w:tcW w:w="985" w:type="dxa"/>
            <w:tcBorders>
              <w:top w:val="nil"/>
              <w:left w:val="nil"/>
              <w:bottom w:val="single" w:sz="4" w:space="0" w:color="auto"/>
              <w:right w:val="single" w:sz="4" w:space="0" w:color="auto"/>
            </w:tcBorders>
            <w:shd w:val="clear" w:color="auto" w:fill="auto"/>
            <w:noWrap/>
            <w:vAlign w:val="bottom"/>
            <w:hideMark/>
          </w:tcPr>
          <w:p w14:paraId="0612E6A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18,200</w:t>
            </w:r>
          </w:p>
        </w:tc>
      </w:tr>
      <w:tr w:rsidR="00051109" w:rsidRPr="00AE4C54" w14:paraId="59E97873" w14:textId="77777777" w:rsidTr="00CA3E4E">
        <w:trPr>
          <w:trHeight w:val="16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AE6668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75</w:t>
            </w:r>
          </w:p>
        </w:tc>
        <w:tc>
          <w:tcPr>
            <w:tcW w:w="2835" w:type="dxa"/>
            <w:tcBorders>
              <w:top w:val="nil"/>
              <w:left w:val="nil"/>
              <w:bottom w:val="single" w:sz="4" w:space="0" w:color="auto"/>
              <w:right w:val="single" w:sz="4" w:space="0" w:color="auto"/>
            </w:tcBorders>
            <w:shd w:val="clear" w:color="auto" w:fill="auto"/>
            <w:noWrap/>
            <w:vAlign w:val="bottom"/>
            <w:hideMark/>
          </w:tcPr>
          <w:p w14:paraId="03F8CBA0"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นายช่างโยธา</w:t>
            </w:r>
          </w:p>
        </w:tc>
        <w:tc>
          <w:tcPr>
            <w:tcW w:w="708" w:type="dxa"/>
            <w:tcBorders>
              <w:top w:val="nil"/>
              <w:left w:val="nil"/>
              <w:bottom w:val="single" w:sz="4" w:space="0" w:color="auto"/>
              <w:right w:val="single" w:sz="4" w:space="0" w:color="auto"/>
            </w:tcBorders>
            <w:shd w:val="clear" w:color="auto" w:fill="auto"/>
            <w:noWrap/>
            <w:vAlign w:val="bottom"/>
            <w:hideMark/>
          </w:tcPr>
          <w:p w14:paraId="7AA8668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29724C1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0DE02B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01B2A0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363,480</w:t>
            </w:r>
          </w:p>
        </w:tc>
        <w:tc>
          <w:tcPr>
            <w:tcW w:w="814" w:type="dxa"/>
            <w:tcBorders>
              <w:top w:val="nil"/>
              <w:left w:val="nil"/>
              <w:bottom w:val="single" w:sz="4" w:space="0" w:color="auto"/>
              <w:right w:val="single" w:sz="4" w:space="0" w:color="auto"/>
            </w:tcBorders>
            <w:shd w:val="clear" w:color="auto" w:fill="auto"/>
            <w:noWrap/>
            <w:vAlign w:val="bottom"/>
            <w:hideMark/>
          </w:tcPr>
          <w:p w14:paraId="2D29336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20A6BC5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794DC8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4DD0F5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FA276D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6B4ED37"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5FD472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09F536D"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11,640</w:t>
            </w:r>
          </w:p>
        </w:tc>
        <w:tc>
          <w:tcPr>
            <w:tcW w:w="704" w:type="dxa"/>
            <w:tcBorders>
              <w:top w:val="nil"/>
              <w:left w:val="nil"/>
              <w:bottom w:val="single" w:sz="4" w:space="0" w:color="auto"/>
              <w:right w:val="single" w:sz="4" w:space="0" w:color="auto"/>
            </w:tcBorders>
            <w:shd w:val="clear" w:color="auto" w:fill="auto"/>
            <w:noWrap/>
            <w:vAlign w:val="bottom"/>
            <w:hideMark/>
          </w:tcPr>
          <w:p w14:paraId="1B502F2D"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12,120</w:t>
            </w:r>
          </w:p>
        </w:tc>
        <w:tc>
          <w:tcPr>
            <w:tcW w:w="704" w:type="dxa"/>
            <w:tcBorders>
              <w:top w:val="nil"/>
              <w:left w:val="nil"/>
              <w:bottom w:val="single" w:sz="4" w:space="0" w:color="auto"/>
              <w:right w:val="single" w:sz="4" w:space="0" w:color="auto"/>
            </w:tcBorders>
            <w:shd w:val="clear" w:color="auto" w:fill="auto"/>
            <w:noWrap/>
            <w:vAlign w:val="bottom"/>
            <w:hideMark/>
          </w:tcPr>
          <w:p w14:paraId="6E2E9C20"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12,480</w:t>
            </w:r>
          </w:p>
        </w:tc>
        <w:tc>
          <w:tcPr>
            <w:tcW w:w="890" w:type="dxa"/>
            <w:tcBorders>
              <w:top w:val="nil"/>
              <w:left w:val="nil"/>
              <w:bottom w:val="single" w:sz="4" w:space="0" w:color="auto"/>
              <w:right w:val="single" w:sz="4" w:space="0" w:color="auto"/>
            </w:tcBorders>
            <w:shd w:val="clear" w:color="auto" w:fill="auto"/>
            <w:noWrap/>
            <w:vAlign w:val="bottom"/>
            <w:hideMark/>
          </w:tcPr>
          <w:p w14:paraId="0D285C1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375,120</w:t>
            </w:r>
          </w:p>
        </w:tc>
        <w:tc>
          <w:tcPr>
            <w:tcW w:w="890" w:type="dxa"/>
            <w:tcBorders>
              <w:top w:val="nil"/>
              <w:left w:val="nil"/>
              <w:bottom w:val="single" w:sz="4" w:space="0" w:color="auto"/>
              <w:right w:val="single" w:sz="4" w:space="0" w:color="auto"/>
            </w:tcBorders>
            <w:shd w:val="clear" w:color="auto" w:fill="auto"/>
            <w:noWrap/>
            <w:vAlign w:val="bottom"/>
            <w:hideMark/>
          </w:tcPr>
          <w:p w14:paraId="6062419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387,240</w:t>
            </w:r>
          </w:p>
        </w:tc>
        <w:tc>
          <w:tcPr>
            <w:tcW w:w="890" w:type="dxa"/>
            <w:tcBorders>
              <w:top w:val="nil"/>
              <w:left w:val="nil"/>
              <w:bottom w:val="single" w:sz="4" w:space="0" w:color="auto"/>
              <w:right w:val="single" w:sz="4" w:space="0" w:color="auto"/>
            </w:tcBorders>
            <w:shd w:val="clear" w:color="auto" w:fill="auto"/>
            <w:noWrap/>
            <w:vAlign w:val="bottom"/>
            <w:hideMark/>
          </w:tcPr>
          <w:p w14:paraId="347BFAA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399,720</w:t>
            </w:r>
          </w:p>
        </w:tc>
        <w:tc>
          <w:tcPr>
            <w:tcW w:w="985" w:type="dxa"/>
            <w:tcBorders>
              <w:top w:val="nil"/>
              <w:left w:val="nil"/>
              <w:bottom w:val="single" w:sz="4" w:space="0" w:color="auto"/>
              <w:right w:val="single" w:sz="4" w:space="0" w:color="auto"/>
            </w:tcBorders>
            <w:shd w:val="clear" w:color="auto" w:fill="auto"/>
            <w:noWrap/>
            <w:vAlign w:val="bottom"/>
            <w:hideMark/>
          </w:tcPr>
          <w:p w14:paraId="134BB19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30,290</w:t>
            </w:r>
          </w:p>
        </w:tc>
      </w:tr>
      <w:tr w:rsidR="00051109" w:rsidRPr="005B23EA" w14:paraId="6D8C550A" w14:textId="77777777" w:rsidTr="00CA3E4E">
        <w:trPr>
          <w:trHeight w:val="22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CBEB84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76</w:t>
            </w:r>
          </w:p>
        </w:tc>
        <w:tc>
          <w:tcPr>
            <w:tcW w:w="2835" w:type="dxa"/>
            <w:tcBorders>
              <w:top w:val="nil"/>
              <w:left w:val="nil"/>
              <w:bottom w:val="single" w:sz="4" w:space="0" w:color="auto"/>
              <w:right w:val="single" w:sz="4" w:space="0" w:color="auto"/>
            </w:tcBorders>
            <w:shd w:val="clear" w:color="000000" w:fill="FFFFFF"/>
            <w:noWrap/>
            <w:vAlign w:val="bottom"/>
            <w:hideMark/>
          </w:tcPr>
          <w:p w14:paraId="6BAF85B4" w14:textId="77777777" w:rsidR="00051109" w:rsidRPr="00AE4C54" w:rsidRDefault="00051109" w:rsidP="00817DC4">
            <w:pPr>
              <w:spacing w:after="0" w:line="240" w:lineRule="auto"/>
              <w:rPr>
                <w:rFonts w:ascii="TH SarabunPSK" w:eastAsia="Times New Roman" w:hAnsi="TH SarabunPSK" w:cs="TH SarabunPSK"/>
                <w:sz w:val="20"/>
                <w:szCs w:val="20"/>
              </w:rPr>
            </w:pPr>
            <w:r w:rsidRPr="00AE4C54">
              <w:rPr>
                <w:rFonts w:ascii="TH SarabunPSK" w:eastAsia="Times New Roman" w:hAnsi="TH SarabunPSK" w:cs="TH SarabunPSK"/>
                <w:sz w:val="20"/>
                <w:szCs w:val="20"/>
                <w:cs/>
              </w:rPr>
              <w:t>เจ้าพนักงานธุรการ</w:t>
            </w:r>
          </w:p>
        </w:tc>
        <w:tc>
          <w:tcPr>
            <w:tcW w:w="708" w:type="dxa"/>
            <w:tcBorders>
              <w:top w:val="nil"/>
              <w:left w:val="nil"/>
              <w:bottom w:val="single" w:sz="4" w:space="0" w:color="auto"/>
              <w:right w:val="single" w:sz="4" w:space="0" w:color="auto"/>
            </w:tcBorders>
            <w:shd w:val="clear" w:color="auto" w:fill="auto"/>
            <w:noWrap/>
            <w:vAlign w:val="bottom"/>
            <w:hideMark/>
          </w:tcPr>
          <w:p w14:paraId="47A94067"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43188C8E"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FD4F4F6"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47C63EE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297,900</w:t>
            </w:r>
          </w:p>
        </w:tc>
        <w:tc>
          <w:tcPr>
            <w:tcW w:w="814" w:type="dxa"/>
            <w:tcBorders>
              <w:top w:val="nil"/>
              <w:left w:val="nil"/>
              <w:bottom w:val="single" w:sz="4" w:space="0" w:color="auto"/>
              <w:right w:val="single" w:sz="4" w:space="0" w:color="auto"/>
            </w:tcBorders>
            <w:shd w:val="clear" w:color="auto" w:fill="auto"/>
            <w:noWrap/>
            <w:vAlign w:val="bottom"/>
            <w:hideMark/>
          </w:tcPr>
          <w:p w14:paraId="1B6742D0"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37AEFD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E4EFEF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799167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700868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A3525E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3FC18B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94CD96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9,720</w:t>
            </w:r>
          </w:p>
        </w:tc>
        <w:tc>
          <w:tcPr>
            <w:tcW w:w="704" w:type="dxa"/>
            <w:tcBorders>
              <w:top w:val="nil"/>
              <w:left w:val="nil"/>
              <w:bottom w:val="single" w:sz="4" w:space="0" w:color="auto"/>
              <w:right w:val="single" w:sz="4" w:space="0" w:color="auto"/>
            </w:tcBorders>
            <w:shd w:val="clear" w:color="auto" w:fill="auto"/>
            <w:noWrap/>
            <w:vAlign w:val="bottom"/>
            <w:hideMark/>
          </w:tcPr>
          <w:p w14:paraId="343C413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9,720</w:t>
            </w:r>
          </w:p>
        </w:tc>
        <w:tc>
          <w:tcPr>
            <w:tcW w:w="704" w:type="dxa"/>
            <w:tcBorders>
              <w:top w:val="nil"/>
              <w:left w:val="nil"/>
              <w:bottom w:val="single" w:sz="4" w:space="0" w:color="auto"/>
              <w:right w:val="single" w:sz="4" w:space="0" w:color="auto"/>
            </w:tcBorders>
            <w:shd w:val="clear" w:color="auto" w:fill="auto"/>
            <w:noWrap/>
            <w:vAlign w:val="bottom"/>
            <w:hideMark/>
          </w:tcPr>
          <w:p w14:paraId="069ED92A"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9,720</w:t>
            </w:r>
          </w:p>
        </w:tc>
        <w:tc>
          <w:tcPr>
            <w:tcW w:w="890" w:type="dxa"/>
            <w:tcBorders>
              <w:top w:val="nil"/>
              <w:left w:val="nil"/>
              <w:bottom w:val="single" w:sz="4" w:space="0" w:color="auto"/>
              <w:right w:val="single" w:sz="4" w:space="0" w:color="auto"/>
            </w:tcBorders>
            <w:shd w:val="clear" w:color="auto" w:fill="auto"/>
            <w:noWrap/>
            <w:vAlign w:val="bottom"/>
            <w:hideMark/>
          </w:tcPr>
          <w:p w14:paraId="16FDCF3E"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307,620</w:t>
            </w:r>
          </w:p>
        </w:tc>
        <w:tc>
          <w:tcPr>
            <w:tcW w:w="890" w:type="dxa"/>
            <w:tcBorders>
              <w:top w:val="nil"/>
              <w:left w:val="nil"/>
              <w:bottom w:val="single" w:sz="4" w:space="0" w:color="auto"/>
              <w:right w:val="single" w:sz="4" w:space="0" w:color="auto"/>
            </w:tcBorders>
            <w:shd w:val="clear" w:color="auto" w:fill="auto"/>
            <w:noWrap/>
            <w:vAlign w:val="bottom"/>
            <w:hideMark/>
          </w:tcPr>
          <w:p w14:paraId="22042CB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317,340</w:t>
            </w:r>
          </w:p>
        </w:tc>
        <w:tc>
          <w:tcPr>
            <w:tcW w:w="890" w:type="dxa"/>
            <w:tcBorders>
              <w:top w:val="nil"/>
              <w:left w:val="nil"/>
              <w:bottom w:val="single" w:sz="4" w:space="0" w:color="auto"/>
              <w:right w:val="single" w:sz="4" w:space="0" w:color="auto"/>
            </w:tcBorders>
            <w:shd w:val="clear" w:color="auto" w:fill="auto"/>
            <w:noWrap/>
            <w:vAlign w:val="bottom"/>
            <w:hideMark/>
          </w:tcPr>
          <w:p w14:paraId="1534C60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327,060</w:t>
            </w:r>
          </w:p>
        </w:tc>
        <w:tc>
          <w:tcPr>
            <w:tcW w:w="985" w:type="dxa"/>
            <w:tcBorders>
              <w:top w:val="nil"/>
              <w:left w:val="nil"/>
              <w:bottom w:val="single" w:sz="4" w:space="0" w:color="auto"/>
              <w:right w:val="single" w:sz="4" w:space="0" w:color="auto"/>
            </w:tcBorders>
            <w:shd w:val="clear" w:color="auto" w:fill="auto"/>
            <w:noWrap/>
            <w:vAlign w:val="bottom"/>
            <w:hideMark/>
          </w:tcPr>
          <w:p w14:paraId="249E721C" w14:textId="77777777" w:rsidR="00051109" w:rsidRPr="00AE4C54" w:rsidRDefault="00051109" w:rsidP="00817DC4">
            <w:pPr>
              <w:spacing w:after="0" w:line="240" w:lineRule="auto"/>
              <w:jc w:val="center"/>
              <w:rPr>
                <w:rFonts w:ascii="TH SarabunPSK" w:eastAsia="Times New Roman" w:hAnsi="TH SarabunPSK" w:cs="TH SarabunPSK"/>
                <w:sz w:val="18"/>
                <w:szCs w:val="18"/>
              </w:rPr>
            </w:pPr>
            <w:r w:rsidRPr="00AE4C54">
              <w:rPr>
                <w:rFonts w:ascii="TH SarabunPSK" w:eastAsia="Times New Roman" w:hAnsi="TH SarabunPSK" w:cs="TH SarabunPSK"/>
                <w:sz w:val="18"/>
                <w:szCs w:val="18"/>
                <w:cs/>
              </w:rPr>
              <w:t>ว่างเดิม</w:t>
            </w:r>
          </w:p>
        </w:tc>
      </w:tr>
      <w:tr w:rsidR="00051109" w:rsidRPr="00AE4C54" w14:paraId="763E9D4F" w14:textId="77777777" w:rsidTr="00CA3E4E">
        <w:trPr>
          <w:trHeight w:val="27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BA75BA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1E746C7D" w14:textId="77777777" w:rsidR="00051109" w:rsidRPr="00AE4C54" w:rsidRDefault="00051109" w:rsidP="00817DC4">
            <w:pPr>
              <w:spacing w:after="0" w:line="240" w:lineRule="auto"/>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ลูกจ้างประจำ</w:t>
            </w:r>
          </w:p>
        </w:tc>
        <w:tc>
          <w:tcPr>
            <w:tcW w:w="708" w:type="dxa"/>
            <w:tcBorders>
              <w:top w:val="nil"/>
              <w:left w:val="nil"/>
              <w:bottom w:val="single" w:sz="4" w:space="0" w:color="auto"/>
              <w:right w:val="single" w:sz="4" w:space="0" w:color="auto"/>
            </w:tcBorders>
            <w:shd w:val="clear" w:color="auto" w:fill="auto"/>
            <w:noWrap/>
            <w:vAlign w:val="bottom"/>
            <w:hideMark/>
          </w:tcPr>
          <w:p w14:paraId="7372C82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576859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7EEF0B6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396493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782823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4C95DC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C1F7C2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EEB9ED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603A804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F58886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275920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36F589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1A5F74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70C9D5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9FCC2B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0C68B1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BD3F74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0DC268E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67EFF72C" w14:textId="77777777" w:rsidTr="00CA3E4E">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25DF8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77</w:t>
            </w:r>
          </w:p>
        </w:tc>
        <w:tc>
          <w:tcPr>
            <w:tcW w:w="2835" w:type="dxa"/>
            <w:tcBorders>
              <w:top w:val="nil"/>
              <w:left w:val="nil"/>
              <w:bottom w:val="single" w:sz="4" w:space="0" w:color="auto"/>
              <w:right w:val="single" w:sz="4" w:space="0" w:color="auto"/>
            </w:tcBorders>
            <w:shd w:val="clear" w:color="auto" w:fill="auto"/>
            <w:noWrap/>
            <w:vAlign w:val="bottom"/>
            <w:hideMark/>
          </w:tcPr>
          <w:p w14:paraId="56FD1363"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ผู้ช่วยช่างไม้</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5DD928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579" w:type="dxa"/>
            <w:tcBorders>
              <w:top w:val="nil"/>
              <w:left w:val="nil"/>
              <w:bottom w:val="single" w:sz="4" w:space="0" w:color="auto"/>
              <w:right w:val="single" w:sz="4" w:space="0" w:color="auto"/>
            </w:tcBorders>
            <w:shd w:val="clear" w:color="auto" w:fill="auto"/>
            <w:noWrap/>
            <w:vAlign w:val="bottom"/>
            <w:hideMark/>
          </w:tcPr>
          <w:p w14:paraId="604B55E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52A76D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91E421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336,360</w:t>
            </w:r>
          </w:p>
        </w:tc>
        <w:tc>
          <w:tcPr>
            <w:tcW w:w="814" w:type="dxa"/>
            <w:tcBorders>
              <w:top w:val="nil"/>
              <w:left w:val="nil"/>
              <w:bottom w:val="single" w:sz="4" w:space="0" w:color="auto"/>
              <w:right w:val="single" w:sz="4" w:space="0" w:color="auto"/>
            </w:tcBorders>
            <w:shd w:val="clear" w:color="auto" w:fill="auto"/>
            <w:noWrap/>
            <w:vAlign w:val="bottom"/>
            <w:hideMark/>
          </w:tcPr>
          <w:p w14:paraId="68D95AD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57EF40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265599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5299DB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4893418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444C02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C8CDDFA"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32CAE09"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12,960</w:t>
            </w:r>
          </w:p>
        </w:tc>
        <w:tc>
          <w:tcPr>
            <w:tcW w:w="704" w:type="dxa"/>
            <w:tcBorders>
              <w:top w:val="nil"/>
              <w:left w:val="nil"/>
              <w:bottom w:val="single" w:sz="4" w:space="0" w:color="auto"/>
              <w:right w:val="single" w:sz="4" w:space="0" w:color="auto"/>
            </w:tcBorders>
            <w:shd w:val="clear" w:color="auto" w:fill="auto"/>
            <w:noWrap/>
            <w:vAlign w:val="bottom"/>
            <w:hideMark/>
          </w:tcPr>
          <w:p w14:paraId="141D96F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4E3559C5"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6FC1C4D0"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349,320</w:t>
            </w:r>
          </w:p>
        </w:tc>
        <w:tc>
          <w:tcPr>
            <w:tcW w:w="890" w:type="dxa"/>
            <w:tcBorders>
              <w:top w:val="nil"/>
              <w:left w:val="nil"/>
              <w:bottom w:val="single" w:sz="4" w:space="0" w:color="auto"/>
              <w:right w:val="single" w:sz="4" w:space="0" w:color="auto"/>
            </w:tcBorders>
            <w:shd w:val="clear" w:color="auto" w:fill="auto"/>
            <w:noWrap/>
            <w:vAlign w:val="bottom"/>
            <w:hideMark/>
          </w:tcPr>
          <w:p w14:paraId="77A84F2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362,640</w:t>
            </w:r>
          </w:p>
        </w:tc>
        <w:tc>
          <w:tcPr>
            <w:tcW w:w="890" w:type="dxa"/>
            <w:tcBorders>
              <w:top w:val="nil"/>
              <w:left w:val="nil"/>
              <w:bottom w:val="single" w:sz="4" w:space="0" w:color="auto"/>
              <w:right w:val="single" w:sz="4" w:space="0" w:color="auto"/>
            </w:tcBorders>
            <w:shd w:val="clear" w:color="auto" w:fill="auto"/>
            <w:noWrap/>
            <w:vAlign w:val="bottom"/>
            <w:hideMark/>
          </w:tcPr>
          <w:p w14:paraId="0EF090A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376,080</w:t>
            </w:r>
          </w:p>
        </w:tc>
        <w:tc>
          <w:tcPr>
            <w:tcW w:w="985" w:type="dxa"/>
            <w:tcBorders>
              <w:top w:val="nil"/>
              <w:left w:val="nil"/>
              <w:bottom w:val="single" w:sz="4" w:space="0" w:color="auto"/>
              <w:right w:val="single" w:sz="4" w:space="0" w:color="auto"/>
            </w:tcBorders>
            <w:shd w:val="clear" w:color="auto" w:fill="auto"/>
            <w:noWrap/>
            <w:vAlign w:val="bottom"/>
            <w:hideMark/>
          </w:tcPr>
          <w:p w14:paraId="3DEA7DF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28,030</w:t>
            </w:r>
          </w:p>
        </w:tc>
      </w:tr>
      <w:tr w:rsidR="00051109" w:rsidRPr="00AE4C54" w14:paraId="614CAB36" w14:textId="77777777" w:rsidTr="00CA3E4E">
        <w:trPr>
          <w:trHeight w:val="26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EA4FE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78</w:t>
            </w:r>
          </w:p>
        </w:tc>
        <w:tc>
          <w:tcPr>
            <w:tcW w:w="2835" w:type="dxa"/>
            <w:tcBorders>
              <w:top w:val="nil"/>
              <w:left w:val="nil"/>
              <w:bottom w:val="single" w:sz="4" w:space="0" w:color="auto"/>
              <w:right w:val="single" w:sz="4" w:space="0" w:color="auto"/>
            </w:tcBorders>
            <w:shd w:val="clear" w:color="auto" w:fill="auto"/>
            <w:noWrap/>
            <w:vAlign w:val="bottom"/>
            <w:hideMark/>
          </w:tcPr>
          <w:p w14:paraId="6707AFCC"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พนักงานขับรถยนต์</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2CF01A8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579" w:type="dxa"/>
            <w:tcBorders>
              <w:top w:val="nil"/>
              <w:left w:val="nil"/>
              <w:bottom w:val="single" w:sz="4" w:space="0" w:color="auto"/>
              <w:right w:val="single" w:sz="4" w:space="0" w:color="auto"/>
            </w:tcBorders>
            <w:shd w:val="clear" w:color="auto" w:fill="auto"/>
            <w:noWrap/>
            <w:vAlign w:val="bottom"/>
            <w:hideMark/>
          </w:tcPr>
          <w:p w14:paraId="1236525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902586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A0758F6"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284,520</w:t>
            </w:r>
          </w:p>
        </w:tc>
        <w:tc>
          <w:tcPr>
            <w:tcW w:w="814" w:type="dxa"/>
            <w:tcBorders>
              <w:top w:val="nil"/>
              <w:left w:val="nil"/>
              <w:bottom w:val="single" w:sz="4" w:space="0" w:color="auto"/>
              <w:right w:val="single" w:sz="4" w:space="0" w:color="auto"/>
            </w:tcBorders>
            <w:shd w:val="clear" w:color="auto" w:fill="auto"/>
            <w:noWrap/>
            <w:vAlign w:val="bottom"/>
            <w:hideMark/>
          </w:tcPr>
          <w:p w14:paraId="06ECCFE1"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45EF9D9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47E76B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29C11E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4868C90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6F5DFA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191BAAC"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EB32A8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8,880</w:t>
            </w:r>
          </w:p>
        </w:tc>
        <w:tc>
          <w:tcPr>
            <w:tcW w:w="704" w:type="dxa"/>
            <w:tcBorders>
              <w:top w:val="nil"/>
              <w:left w:val="nil"/>
              <w:bottom w:val="single" w:sz="4" w:space="0" w:color="auto"/>
              <w:right w:val="single" w:sz="4" w:space="0" w:color="auto"/>
            </w:tcBorders>
            <w:shd w:val="clear" w:color="auto" w:fill="auto"/>
            <w:noWrap/>
            <w:vAlign w:val="bottom"/>
            <w:hideMark/>
          </w:tcPr>
          <w:p w14:paraId="1A737947"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9,600</w:t>
            </w:r>
          </w:p>
        </w:tc>
        <w:tc>
          <w:tcPr>
            <w:tcW w:w="704" w:type="dxa"/>
            <w:tcBorders>
              <w:top w:val="nil"/>
              <w:left w:val="nil"/>
              <w:bottom w:val="single" w:sz="4" w:space="0" w:color="auto"/>
              <w:right w:val="single" w:sz="4" w:space="0" w:color="auto"/>
            </w:tcBorders>
            <w:shd w:val="clear" w:color="auto" w:fill="auto"/>
            <w:noWrap/>
            <w:vAlign w:val="bottom"/>
            <w:hideMark/>
          </w:tcPr>
          <w:p w14:paraId="5B005269"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8,640</w:t>
            </w:r>
          </w:p>
        </w:tc>
        <w:tc>
          <w:tcPr>
            <w:tcW w:w="890" w:type="dxa"/>
            <w:tcBorders>
              <w:top w:val="nil"/>
              <w:left w:val="nil"/>
              <w:bottom w:val="single" w:sz="4" w:space="0" w:color="auto"/>
              <w:right w:val="single" w:sz="4" w:space="0" w:color="auto"/>
            </w:tcBorders>
            <w:shd w:val="clear" w:color="auto" w:fill="auto"/>
            <w:noWrap/>
            <w:vAlign w:val="bottom"/>
            <w:hideMark/>
          </w:tcPr>
          <w:p w14:paraId="36667A2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293,400</w:t>
            </w:r>
          </w:p>
        </w:tc>
        <w:tc>
          <w:tcPr>
            <w:tcW w:w="890" w:type="dxa"/>
            <w:tcBorders>
              <w:top w:val="nil"/>
              <w:left w:val="nil"/>
              <w:bottom w:val="single" w:sz="4" w:space="0" w:color="auto"/>
              <w:right w:val="single" w:sz="4" w:space="0" w:color="auto"/>
            </w:tcBorders>
            <w:shd w:val="clear" w:color="auto" w:fill="auto"/>
            <w:noWrap/>
            <w:vAlign w:val="bottom"/>
            <w:hideMark/>
          </w:tcPr>
          <w:p w14:paraId="14684B1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303,000</w:t>
            </w:r>
          </w:p>
        </w:tc>
        <w:tc>
          <w:tcPr>
            <w:tcW w:w="890" w:type="dxa"/>
            <w:tcBorders>
              <w:top w:val="nil"/>
              <w:left w:val="nil"/>
              <w:bottom w:val="single" w:sz="4" w:space="0" w:color="auto"/>
              <w:right w:val="single" w:sz="4" w:space="0" w:color="auto"/>
            </w:tcBorders>
            <w:shd w:val="clear" w:color="auto" w:fill="auto"/>
            <w:noWrap/>
            <w:vAlign w:val="bottom"/>
            <w:hideMark/>
          </w:tcPr>
          <w:p w14:paraId="0015519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311,640</w:t>
            </w:r>
          </w:p>
        </w:tc>
        <w:tc>
          <w:tcPr>
            <w:tcW w:w="985" w:type="dxa"/>
            <w:tcBorders>
              <w:top w:val="nil"/>
              <w:left w:val="nil"/>
              <w:bottom w:val="single" w:sz="4" w:space="0" w:color="auto"/>
              <w:right w:val="single" w:sz="4" w:space="0" w:color="auto"/>
            </w:tcBorders>
            <w:shd w:val="clear" w:color="auto" w:fill="auto"/>
            <w:noWrap/>
            <w:vAlign w:val="bottom"/>
            <w:hideMark/>
          </w:tcPr>
          <w:p w14:paraId="4CE75249"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23,710</w:t>
            </w:r>
          </w:p>
        </w:tc>
      </w:tr>
      <w:tr w:rsidR="00051109" w:rsidRPr="00AE4C54" w14:paraId="5026DC53" w14:textId="77777777" w:rsidTr="00CA3E4E">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551254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2510463A" w14:textId="77777777" w:rsidR="00051109" w:rsidRPr="00AE4C54" w:rsidRDefault="00051109" w:rsidP="00817DC4">
            <w:pPr>
              <w:spacing w:after="0" w:line="240" w:lineRule="auto"/>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พนักงานจ้างตามภารกิจ</w:t>
            </w:r>
            <w:r w:rsidRPr="00AE4C54">
              <w:rPr>
                <w:rFonts w:ascii="TH SarabunPSK" w:eastAsia="Times New Roman" w:hAnsi="TH SarabunPSK" w:cs="TH SarabunPSK"/>
                <w:b/>
                <w:bCs/>
                <w:color w:val="000000"/>
                <w:sz w:val="20"/>
                <w:szCs w:val="20"/>
                <w:u w:val="single"/>
              </w:rPr>
              <w:t xml:space="preserve"> (</w:t>
            </w:r>
            <w:r w:rsidRPr="00AE4C54">
              <w:rPr>
                <w:rFonts w:ascii="TH SarabunPSK" w:eastAsia="Times New Roman" w:hAnsi="TH SarabunPSK" w:cs="TH SarabunPSK"/>
                <w:b/>
                <w:bCs/>
                <w:color w:val="000000"/>
                <w:sz w:val="20"/>
                <w:szCs w:val="20"/>
                <w:u w:val="single"/>
                <w:cs/>
              </w:rPr>
              <w:t>ผู้มีคุณวุฒิ)</w:t>
            </w:r>
          </w:p>
        </w:tc>
        <w:tc>
          <w:tcPr>
            <w:tcW w:w="708" w:type="dxa"/>
            <w:tcBorders>
              <w:top w:val="nil"/>
              <w:left w:val="nil"/>
              <w:bottom w:val="single" w:sz="4" w:space="0" w:color="auto"/>
              <w:right w:val="single" w:sz="4" w:space="0" w:color="auto"/>
            </w:tcBorders>
            <w:shd w:val="clear" w:color="auto" w:fill="auto"/>
            <w:noWrap/>
            <w:vAlign w:val="bottom"/>
            <w:hideMark/>
          </w:tcPr>
          <w:p w14:paraId="7C62D75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6EC0E4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58EBB1F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516852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BFE124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D0F74E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50560B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A5D3F2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064C84C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08D7B7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EC6432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70BB8A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7B7344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A5CA92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FD253E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2EA704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6E1608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6F41F37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08318928" w14:textId="77777777" w:rsidTr="00CA3E4E">
        <w:trPr>
          <w:trHeight w:val="26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DF34C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79</w:t>
            </w:r>
          </w:p>
        </w:tc>
        <w:tc>
          <w:tcPr>
            <w:tcW w:w="2835" w:type="dxa"/>
            <w:tcBorders>
              <w:top w:val="nil"/>
              <w:left w:val="nil"/>
              <w:bottom w:val="single" w:sz="4" w:space="0" w:color="auto"/>
              <w:right w:val="single" w:sz="4" w:space="0" w:color="auto"/>
            </w:tcBorders>
            <w:shd w:val="clear" w:color="auto" w:fill="auto"/>
            <w:noWrap/>
            <w:vAlign w:val="bottom"/>
            <w:hideMark/>
          </w:tcPr>
          <w:p w14:paraId="76F92503"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ผู้ช่วยนายช่างเขียนแบบ</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F0DD93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6152762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38AD2D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FC654F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187,800</w:t>
            </w:r>
          </w:p>
        </w:tc>
        <w:tc>
          <w:tcPr>
            <w:tcW w:w="814" w:type="dxa"/>
            <w:tcBorders>
              <w:top w:val="nil"/>
              <w:left w:val="nil"/>
              <w:bottom w:val="single" w:sz="4" w:space="0" w:color="auto"/>
              <w:right w:val="single" w:sz="4" w:space="0" w:color="auto"/>
            </w:tcBorders>
            <w:shd w:val="clear" w:color="auto" w:fill="auto"/>
            <w:noWrap/>
            <w:vAlign w:val="bottom"/>
            <w:hideMark/>
          </w:tcPr>
          <w:p w14:paraId="26B5AA8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225B8BA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D096F9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E0BD41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6D4727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F3704BC"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CBD762B"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B6B093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7,560</w:t>
            </w:r>
          </w:p>
        </w:tc>
        <w:tc>
          <w:tcPr>
            <w:tcW w:w="704" w:type="dxa"/>
            <w:tcBorders>
              <w:top w:val="nil"/>
              <w:left w:val="nil"/>
              <w:bottom w:val="single" w:sz="4" w:space="0" w:color="auto"/>
              <w:right w:val="single" w:sz="4" w:space="0" w:color="auto"/>
            </w:tcBorders>
            <w:shd w:val="clear" w:color="auto" w:fill="auto"/>
            <w:noWrap/>
            <w:vAlign w:val="bottom"/>
            <w:hideMark/>
          </w:tcPr>
          <w:p w14:paraId="444E5D2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7,920</w:t>
            </w:r>
          </w:p>
        </w:tc>
        <w:tc>
          <w:tcPr>
            <w:tcW w:w="704" w:type="dxa"/>
            <w:tcBorders>
              <w:top w:val="nil"/>
              <w:left w:val="nil"/>
              <w:bottom w:val="single" w:sz="4" w:space="0" w:color="auto"/>
              <w:right w:val="single" w:sz="4" w:space="0" w:color="auto"/>
            </w:tcBorders>
            <w:shd w:val="clear" w:color="auto" w:fill="auto"/>
            <w:noWrap/>
            <w:vAlign w:val="bottom"/>
            <w:hideMark/>
          </w:tcPr>
          <w:p w14:paraId="0D585B8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8,160</w:t>
            </w:r>
          </w:p>
        </w:tc>
        <w:tc>
          <w:tcPr>
            <w:tcW w:w="890" w:type="dxa"/>
            <w:tcBorders>
              <w:top w:val="nil"/>
              <w:left w:val="nil"/>
              <w:bottom w:val="single" w:sz="4" w:space="0" w:color="auto"/>
              <w:right w:val="single" w:sz="4" w:space="0" w:color="auto"/>
            </w:tcBorders>
            <w:shd w:val="clear" w:color="auto" w:fill="auto"/>
            <w:noWrap/>
            <w:vAlign w:val="bottom"/>
            <w:hideMark/>
          </w:tcPr>
          <w:p w14:paraId="11BC83B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195,360</w:t>
            </w:r>
          </w:p>
        </w:tc>
        <w:tc>
          <w:tcPr>
            <w:tcW w:w="890" w:type="dxa"/>
            <w:tcBorders>
              <w:top w:val="nil"/>
              <w:left w:val="nil"/>
              <w:bottom w:val="single" w:sz="4" w:space="0" w:color="auto"/>
              <w:right w:val="single" w:sz="4" w:space="0" w:color="auto"/>
            </w:tcBorders>
            <w:shd w:val="clear" w:color="auto" w:fill="auto"/>
            <w:noWrap/>
            <w:vAlign w:val="bottom"/>
            <w:hideMark/>
          </w:tcPr>
          <w:p w14:paraId="0815E15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203,280</w:t>
            </w:r>
          </w:p>
        </w:tc>
        <w:tc>
          <w:tcPr>
            <w:tcW w:w="890" w:type="dxa"/>
            <w:tcBorders>
              <w:top w:val="nil"/>
              <w:left w:val="nil"/>
              <w:bottom w:val="single" w:sz="4" w:space="0" w:color="auto"/>
              <w:right w:val="single" w:sz="4" w:space="0" w:color="auto"/>
            </w:tcBorders>
            <w:shd w:val="clear" w:color="auto" w:fill="auto"/>
            <w:noWrap/>
            <w:vAlign w:val="bottom"/>
            <w:hideMark/>
          </w:tcPr>
          <w:p w14:paraId="4A739D7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211,440</w:t>
            </w:r>
          </w:p>
        </w:tc>
        <w:tc>
          <w:tcPr>
            <w:tcW w:w="985" w:type="dxa"/>
            <w:tcBorders>
              <w:top w:val="nil"/>
              <w:left w:val="nil"/>
              <w:bottom w:val="single" w:sz="4" w:space="0" w:color="auto"/>
              <w:right w:val="single" w:sz="4" w:space="0" w:color="auto"/>
            </w:tcBorders>
            <w:shd w:val="clear" w:color="auto" w:fill="auto"/>
            <w:noWrap/>
            <w:vAlign w:val="bottom"/>
            <w:hideMark/>
          </w:tcPr>
          <w:p w14:paraId="506D325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15,650</w:t>
            </w:r>
          </w:p>
        </w:tc>
      </w:tr>
      <w:tr w:rsidR="00051109" w:rsidRPr="00AE4C54" w14:paraId="117E098B" w14:textId="77777777" w:rsidTr="00CA3E4E">
        <w:trPr>
          <w:trHeight w:val="2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F676A9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6D702EDD" w14:textId="77777777" w:rsidR="00051109" w:rsidRPr="00AE4C54" w:rsidRDefault="00051109" w:rsidP="00817DC4">
            <w:pPr>
              <w:spacing w:after="0" w:line="240" w:lineRule="auto"/>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พนักงานจ้างทั่วไป</w:t>
            </w:r>
          </w:p>
        </w:tc>
        <w:tc>
          <w:tcPr>
            <w:tcW w:w="708" w:type="dxa"/>
            <w:tcBorders>
              <w:top w:val="nil"/>
              <w:left w:val="nil"/>
              <w:bottom w:val="single" w:sz="4" w:space="0" w:color="auto"/>
              <w:right w:val="single" w:sz="4" w:space="0" w:color="auto"/>
            </w:tcBorders>
            <w:shd w:val="clear" w:color="auto" w:fill="auto"/>
            <w:noWrap/>
            <w:vAlign w:val="bottom"/>
            <w:hideMark/>
          </w:tcPr>
          <w:p w14:paraId="03C2CD9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3561D0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79A57DF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CDDA14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3D80FE1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8A0249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2A7F70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0BD1A1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419ECDE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44EFAA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4F3A92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2ADCD2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0A45F0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CDDA3B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DDEBB7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4C9794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03D639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5E23764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056941C9" w14:textId="77777777" w:rsidTr="00CA3E4E">
        <w:trPr>
          <w:trHeight w:val="22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B40DB5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80</w:t>
            </w:r>
          </w:p>
        </w:tc>
        <w:tc>
          <w:tcPr>
            <w:tcW w:w="2835" w:type="dxa"/>
            <w:tcBorders>
              <w:top w:val="nil"/>
              <w:left w:val="nil"/>
              <w:bottom w:val="single" w:sz="4" w:space="0" w:color="auto"/>
              <w:right w:val="single" w:sz="4" w:space="0" w:color="auto"/>
            </w:tcBorders>
            <w:shd w:val="clear" w:color="auto" w:fill="auto"/>
            <w:noWrap/>
            <w:vAlign w:val="bottom"/>
            <w:hideMark/>
          </w:tcPr>
          <w:p w14:paraId="722C254C"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คนงานทั่วไป</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229FBC6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650AEB7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EF83BB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4172B7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7EACA7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5673D4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4A7CB0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423ADE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7D2FD7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45183F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64038C8"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8CEFDE9"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7EFC8C1"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4F590A4"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BBADF7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B1A88E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402EF1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985" w:type="dxa"/>
            <w:tcBorders>
              <w:top w:val="nil"/>
              <w:left w:val="nil"/>
              <w:bottom w:val="single" w:sz="4" w:space="0" w:color="auto"/>
              <w:right w:val="single" w:sz="4" w:space="0" w:color="auto"/>
            </w:tcBorders>
            <w:shd w:val="clear" w:color="auto" w:fill="auto"/>
            <w:noWrap/>
            <w:vAlign w:val="bottom"/>
            <w:hideMark/>
          </w:tcPr>
          <w:p w14:paraId="5F9C2CA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(9000)</w:t>
            </w:r>
          </w:p>
        </w:tc>
      </w:tr>
      <w:tr w:rsidR="00051109" w:rsidRPr="00AE4C54" w14:paraId="7DC9AAD5" w14:textId="77777777" w:rsidTr="00CA3E4E">
        <w:trPr>
          <w:trHeight w:val="2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20D63F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81</w:t>
            </w:r>
          </w:p>
        </w:tc>
        <w:tc>
          <w:tcPr>
            <w:tcW w:w="2835" w:type="dxa"/>
            <w:tcBorders>
              <w:top w:val="nil"/>
              <w:left w:val="nil"/>
              <w:bottom w:val="single" w:sz="4" w:space="0" w:color="auto"/>
              <w:right w:val="single" w:sz="4" w:space="0" w:color="auto"/>
            </w:tcBorders>
            <w:shd w:val="clear" w:color="auto" w:fill="auto"/>
            <w:noWrap/>
            <w:vAlign w:val="bottom"/>
            <w:hideMark/>
          </w:tcPr>
          <w:p w14:paraId="46C080BA"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คนงานทั่วไป</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6217276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D5061D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FC6DF8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B7B31F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103983D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9847DA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AD5CE6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75D2C7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0C8007FC"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6BF02D9"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8DD106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3CC1E6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8B667F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8BEA0A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4261C8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45215C8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2BE7A00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985" w:type="dxa"/>
            <w:tcBorders>
              <w:top w:val="nil"/>
              <w:left w:val="nil"/>
              <w:bottom w:val="single" w:sz="4" w:space="0" w:color="auto"/>
              <w:right w:val="single" w:sz="4" w:space="0" w:color="auto"/>
            </w:tcBorders>
            <w:shd w:val="clear" w:color="auto" w:fill="auto"/>
            <w:noWrap/>
            <w:vAlign w:val="bottom"/>
            <w:hideMark/>
          </w:tcPr>
          <w:p w14:paraId="6FF3F9F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(9000)</w:t>
            </w:r>
          </w:p>
        </w:tc>
      </w:tr>
      <w:tr w:rsidR="00051109" w:rsidRPr="00AE4C54" w14:paraId="05839D14" w14:textId="77777777" w:rsidTr="00CA3E4E">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CABA47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82</w:t>
            </w:r>
          </w:p>
        </w:tc>
        <w:tc>
          <w:tcPr>
            <w:tcW w:w="2835" w:type="dxa"/>
            <w:tcBorders>
              <w:top w:val="nil"/>
              <w:left w:val="nil"/>
              <w:bottom w:val="single" w:sz="4" w:space="0" w:color="auto"/>
              <w:right w:val="single" w:sz="4" w:space="0" w:color="auto"/>
            </w:tcBorders>
            <w:shd w:val="clear" w:color="auto" w:fill="auto"/>
            <w:noWrap/>
            <w:vAlign w:val="bottom"/>
            <w:hideMark/>
          </w:tcPr>
          <w:p w14:paraId="1FD04EA8"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พนักงานขับรถยนต์</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1566411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EDB38A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B19A58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1F008B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208BBBD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2BB2BD2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30FD0B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0C7023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3DAD4DAE"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C89D830"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F378A5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0C2404E"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729EC5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E5CB70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5E7215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EF732F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C6A18B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108,000</w:t>
            </w:r>
          </w:p>
        </w:tc>
        <w:tc>
          <w:tcPr>
            <w:tcW w:w="985" w:type="dxa"/>
            <w:tcBorders>
              <w:top w:val="nil"/>
              <w:left w:val="nil"/>
              <w:bottom w:val="single" w:sz="4" w:space="0" w:color="auto"/>
              <w:right w:val="single" w:sz="4" w:space="0" w:color="auto"/>
            </w:tcBorders>
            <w:shd w:val="clear" w:color="auto" w:fill="auto"/>
            <w:noWrap/>
            <w:vAlign w:val="bottom"/>
            <w:hideMark/>
          </w:tcPr>
          <w:p w14:paraId="4D425A0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(9000)</w:t>
            </w:r>
          </w:p>
        </w:tc>
      </w:tr>
      <w:tr w:rsidR="00051109" w:rsidRPr="00AE4C54" w14:paraId="22A447D5" w14:textId="77777777" w:rsidTr="00CA3E4E">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2DAB0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64073688"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กองสาธารณสุขและสิ่งแวดล้อม</w:t>
            </w:r>
            <w:r w:rsidRPr="00AE4C54">
              <w:rPr>
                <w:rFonts w:ascii="TH SarabunPSK" w:eastAsia="Times New Roman" w:hAnsi="TH SarabunPSK" w:cs="TH SarabunPSK"/>
                <w:b/>
                <w:bCs/>
                <w:color w:val="000000"/>
                <w:sz w:val="20"/>
                <w:szCs w:val="20"/>
                <w:u w:val="single"/>
              </w:rPr>
              <w:t xml:space="preserve"> (06)</w:t>
            </w:r>
          </w:p>
        </w:tc>
        <w:tc>
          <w:tcPr>
            <w:tcW w:w="708" w:type="dxa"/>
            <w:tcBorders>
              <w:top w:val="nil"/>
              <w:left w:val="nil"/>
              <w:bottom w:val="single" w:sz="4" w:space="0" w:color="auto"/>
              <w:right w:val="single" w:sz="4" w:space="0" w:color="auto"/>
            </w:tcBorders>
            <w:shd w:val="clear" w:color="auto" w:fill="auto"/>
            <w:noWrap/>
            <w:vAlign w:val="bottom"/>
            <w:hideMark/>
          </w:tcPr>
          <w:p w14:paraId="03C3FD7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0DE791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41D86B8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6A203C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30775B5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DF8942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457F9F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E1EB26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2AB01D7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1677A0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9C06A6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25BEDCC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2629166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14CA81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4DA135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D24A9E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297C13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12DC25D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592562B7" w14:textId="77777777" w:rsidTr="00CA3E4E">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3646CA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83</w:t>
            </w:r>
          </w:p>
        </w:tc>
        <w:tc>
          <w:tcPr>
            <w:tcW w:w="2835" w:type="dxa"/>
            <w:tcBorders>
              <w:top w:val="nil"/>
              <w:left w:val="nil"/>
              <w:bottom w:val="single" w:sz="4" w:space="0" w:color="auto"/>
              <w:right w:val="single" w:sz="4" w:space="0" w:color="auto"/>
            </w:tcBorders>
            <w:shd w:val="clear" w:color="auto" w:fill="auto"/>
            <w:noWrap/>
            <w:vAlign w:val="bottom"/>
            <w:hideMark/>
          </w:tcPr>
          <w:p w14:paraId="0EA82373" w14:textId="77777777" w:rsidR="00051109" w:rsidRPr="00CA3E4E" w:rsidRDefault="00051109" w:rsidP="00817DC4">
            <w:pPr>
              <w:spacing w:after="0" w:line="240" w:lineRule="auto"/>
              <w:rPr>
                <w:rFonts w:ascii="TH SarabunPSK" w:eastAsia="Times New Roman" w:hAnsi="TH SarabunPSK" w:cs="TH SarabunPSK"/>
                <w:color w:val="000000"/>
                <w:sz w:val="16"/>
                <w:szCs w:val="16"/>
              </w:rPr>
            </w:pPr>
            <w:r w:rsidRPr="00CA3E4E">
              <w:rPr>
                <w:rFonts w:ascii="TH SarabunPSK" w:eastAsia="Times New Roman" w:hAnsi="TH SarabunPSK" w:cs="TH SarabunPSK"/>
                <w:color w:val="000000"/>
                <w:sz w:val="16"/>
                <w:szCs w:val="16"/>
                <w:cs/>
              </w:rPr>
              <w:t>ผู้อำนวยการกองสาธารณสุขและสิ่งแวดล้อม(นักบริหารงานสาธารณสุขฯ)</w:t>
            </w:r>
          </w:p>
        </w:tc>
        <w:tc>
          <w:tcPr>
            <w:tcW w:w="708" w:type="dxa"/>
            <w:tcBorders>
              <w:top w:val="nil"/>
              <w:left w:val="nil"/>
              <w:bottom w:val="single" w:sz="4" w:space="0" w:color="auto"/>
              <w:right w:val="single" w:sz="4" w:space="0" w:color="auto"/>
            </w:tcBorders>
            <w:shd w:val="clear" w:color="auto" w:fill="auto"/>
            <w:noWrap/>
            <w:vAlign w:val="bottom"/>
            <w:hideMark/>
          </w:tcPr>
          <w:p w14:paraId="6364A6C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กลาง</w:t>
            </w:r>
          </w:p>
        </w:tc>
        <w:tc>
          <w:tcPr>
            <w:tcW w:w="579" w:type="dxa"/>
            <w:tcBorders>
              <w:top w:val="nil"/>
              <w:left w:val="nil"/>
              <w:bottom w:val="single" w:sz="4" w:space="0" w:color="auto"/>
              <w:right w:val="single" w:sz="4" w:space="0" w:color="auto"/>
            </w:tcBorders>
            <w:shd w:val="clear" w:color="auto" w:fill="auto"/>
            <w:noWrap/>
            <w:vAlign w:val="bottom"/>
            <w:hideMark/>
          </w:tcPr>
          <w:p w14:paraId="275EFC6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204F82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3B0744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714,000</w:t>
            </w:r>
          </w:p>
        </w:tc>
        <w:tc>
          <w:tcPr>
            <w:tcW w:w="814" w:type="dxa"/>
            <w:tcBorders>
              <w:top w:val="nil"/>
              <w:left w:val="nil"/>
              <w:bottom w:val="single" w:sz="4" w:space="0" w:color="auto"/>
              <w:right w:val="single" w:sz="4" w:space="0" w:color="auto"/>
            </w:tcBorders>
            <w:shd w:val="clear" w:color="auto" w:fill="auto"/>
            <w:noWrap/>
            <w:vAlign w:val="bottom"/>
            <w:hideMark/>
          </w:tcPr>
          <w:p w14:paraId="736A145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134,400</w:t>
            </w:r>
          </w:p>
        </w:tc>
        <w:tc>
          <w:tcPr>
            <w:tcW w:w="489" w:type="dxa"/>
            <w:tcBorders>
              <w:top w:val="nil"/>
              <w:left w:val="nil"/>
              <w:bottom w:val="single" w:sz="4" w:space="0" w:color="auto"/>
              <w:right w:val="single" w:sz="4" w:space="0" w:color="auto"/>
            </w:tcBorders>
            <w:shd w:val="clear" w:color="auto" w:fill="auto"/>
            <w:noWrap/>
            <w:vAlign w:val="bottom"/>
            <w:hideMark/>
          </w:tcPr>
          <w:p w14:paraId="479B868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484CDF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5DE96A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2745A224"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569F80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D5CD9D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E1D066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23,520</w:t>
            </w:r>
          </w:p>
        </w:tc>
        <w:tc>
          <w:tcPr>
            <w:tcW w:w="704" w:type="dxa"/>
            <w:tcBorders>
              <w:top w:val="nil"/>
              <w:left w:val="nil"/>
              <w:bottom w:val="single" w:sz="4" w:space="0" w:color="auto"/>
              <w:right w:val="single" w:sz="4" w:space="0" w:color="auto"/>
            </w:tcBorders>
            <w:shd w:val="clear" w:color="auto" w:fill="auto"/>
            <w:noWrap/>
            <w:vAlign w:val="bottom"/>
            <w:hideMark/>
          </w:tcPr>
          <w:p w14:paraId="2A8AC72D"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24,240</w:t>
            </w:r>
          </w:p>
        </w:tc>
        <w:tc>
          <w:tcPr>
            <w:tcW w:w="704" w:type="dxa"/>
            <w:tcBorders>
              <w:top w:val="nil"/>
              <w:left w:val="nil"/>
              <w:bottom w:val="single" w:sz="4" w:space="0" w:color="auto"/>
              <w:right w:val="single" w:sz="4" w:space="0" w:color="auto"/>
            </w:tcBorders>
            <w:shd w:val="clear" w:color="auto" w:fill="auto"/>
            <w:noWrap/>
            <w:vAlign w:val="bottom"/>
            <w:hideMark/>
          </w:tcPr>
          <w:p w14:paraId="2907E091"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24,120</w:t>
            </w:r>
          </w:p>
        </w:tc>
        <w:tc>
          <w:tcPr>
            <w:tcW w:w="890" w:type="dxa"/>
            <w:tcBorders>
              <w:top w:val="nil"/>
              <w:left w:val="nil"/>
              <w:bottom w:val="single" w:sz="4" w:space="0" w:color="auto"/>
              <w:right w:val="single" w:sz="4" w:space="0" w:color="auto"/>
            </w:tcBorders>
            <w:shd w:val="clear" w:color="auto" w:fill="auto"/>
            <w:noWrap/>
            <w:vAlign w:val="bottom"/>
            <w:hideMark/>
          </w:tcPr>
          <w:p w14:paraId="2E3EDEA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871,920</w:t>
            </w:r>
          </w:p>
        </w:tc>
        <w:tc>
          <w:tcPr>
            <w:tcW w:w="890" w:type="dxa"/>
            <w:tcBorders>
              <w:top w:val="nil"/>
              <w:left w:val="nil"/>
              <w:bottom w:val="single" w:sz="4" w:space="0" w:color="auto"/>
              <w:right w:val="single" w:sz="4" w:space="0" w:color="auto"/>
            </w:tcBorders>
            <w:shd w:val="clear" w:color="auto" w:fill="auto"/>
            <w:noWrap/>
            <w:vAlign w:val="bottom"/>
            <w:hideMark/>
          </w:tcPr>
          <w:p w14:paraId="3CEFE36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896,160</w:t>
            </w:r>
          </w:p>
        </w:tc>
        <w:tc>
          <w:tcPr>
            <w:tcW w:w="890" w:type="dxa"/>
            <w:tcBorders>
              <w:top w:val="nil"/>
              <w:left w:val="nil"/>
              <w:bottom w:val="single" w:sz="4" w:space="0" w:color="auto"/>
              <w:right w:val="single" w:sz="4" w:space="0" w:color="auto"/>
            </w:tcBorders>
            <w:shd w:val="clear" w:color="auto" w:fill="auto"/>
            <w:noWrap/>
            <w:vAlign w:val="bottom"/>
            <w:hideMark/>
          </w:tcPr>
          <w:p w14:paraId="59F3347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920,280</w:t>
            </w:r>
          </w:p>
        </w:tc>
        <w:tc>
          <w:tcPr>
            <w:tcW w:w="985" w:type="dxa"/>
            <w:tcBorders>
              <w:top w:val="nil"/>
              <w:left w:val="nil"/>
              <w:bottom w:val="single" w:sz="4" w:space="0" w:color="auto"/>
              <w:right w:val="single" w:sz="4" w:space="0" w:color="auto"/>
            </w:tcBorders>
            <w:shd w:val="clear" w:color="auto" w:fill="auto"/>
            <w:noWrap/>
            <w:vAlign w:val="bottom"/>
            <w:hideMark/>
          </w:tcPr>
          <w:p w14:paraId="622FA6F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59500</w:t>
            </w:r>
          </w:p>
        </w:tc>
      </w:tr>
      <w:tr w:rsidR="00051109" w:rsidRPr="005B23EA" w14:paraId="6C0DABE7" w14:textId="77777777" w:rsidTr="00CA3E4E">
        <w:trPr>
          <w:trHeight w:val="1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A48F28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84</w:t>
            </w:r>
          </w:p>
        </w:tc>
        <w:tc>
          <w:tcPr>
            <w:tcW w:w="2835" w:type="dxa"/>
            <w:tcBorders>
              <w:top w:val="nil"/>
              <w:left w:val="nil"/>
              <w:bottom w:val="single" w:sz="4" w:space="0" w:color="auto"/>
              <w:right w:val="single" w:sz="4" w:space="0" w:color="auto"/>
            </w:tcBorders>
            <w:shd w:val="clear" w:color="000000" w:fill="FFFFFF"/>
            <w:noWrap/>
            <w:vAlign w:val="bottom"/>
            <w:hideMark/>
          </w:tcPr>
          <w:p w14:paraId="2B8CFC09" w14:textId="77777777" w:rsidR="00051109" w:rsidRPr="00CA3E4E" w:rsidRDefault="00051109" w:rsidP="00817DC4">
            <w:pPr>
              <w:spacing w:after="0" w:line="240" w:lineRule="auto"/>
              <w:rPr>
                <w:rFonts w:ascii="TH SarabunPSK" w:eastAsia="Times New Roman" w:hAnsi="TH SarabunPSK" w:cs="TH SarabunPSK"/>
                <w:color w:val="000000"/>
                <w:sz w:val="16"/>
                <w:szCs w:val="16"/>
              </w:rPr>
            </w:pPr>
            <w:r w:rsidRPr="00CA3E4E">
              <w:rPr>
                <w:rFonts w:ascii="TH SarabunPSK" w:eastAsia="Times New Roman" w:hAnsi="TH SarabunPSK" w:cs="TH SarabunPSK"/>
                <w:color w:val="000000"/>
                <w:sz w:val="16"/>
                <w:szCs w:val="16"/>
                <w:cs/>
              </w:rPr>
              <w:t>หัวหน้าฝ่ายบริการสาธารณสุขฯ(นักบริหารงานสาธารณสุขฯ)</w:t>
            </w:r>
          </w:p>
        </w:tc>
        <w:tc>
          <w:tcPr>
            <w:tcW w:w="708" w:type="dxa"/>
            <w:tcBorders>
              <w:top w:val="nil"/>
              <w:left w:val="nil"/>
              <w:bottom w:val="single" w:sz="4" w:space="0" w:color="auto"/>
              <w:right w:val="single" w:sz="4" w:space="0" w:color="auto"/>
            </w:tcBorders>
            <w:shd w:val="clear" w:color="auto" w:fill="auto"/>
            <w:noWrap/>
            <w:vAlign w:val="bottom"/>
            <w:hideMark/>
          </w:tcPr>
          <w:p w14:paraId="5AADBAB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55DFCE7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600DE5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6A5D5B2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393,600</w:t>
            </w:r>
          </w:p>
        </w:tc>
        <w:tc>
          <w:tcPr>
            <w:tcW w:w="814" w:type="dxa"/>
            <w:tcBorders>
              <w:top w:val="nil"/>
              <w:left w:val="nil"/>
              <w:bottom w:val="single" w:sz="4" w:space="0" w:color="auto"/>
              <w:right w:val="single" w:sz="4" w:space="0" w:color="auto"/>
            </w:tcBorders>
            <w:shd w:val="clear" w:color="auto" w:fill="auto"/>
            <w:noWrap/>
            <w:vAlign w:val="bottom"/>
            <w:hideMark/>
          </w:tcPr>
          <w:p w14:paraId="1A7FF5C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3A05067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DD528D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58DA43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45E29F0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1FC052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C5F27D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98898E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13,620</w:t>
            </w:r>
          </w:p>
        </w:tc>
        <w:tc>
          <w:tcPr>
            <w:tcW w:w="704" w:type="dxa"/>
            <w:tcBorders>
              <w:top w:val="nil"/>
              <w:left w:val="nil"/>
              <w:bottom w:val="single" w:sz="4" w:space="0" w:color="auto"/>
              <w:right w:val="single" w:sz="4" w:space="0" w:color="auto"/>
            </w:tcBorders>
            <w:shd w:val="clear" w:color="auto" w:fill="auto"/>
            <w:noWrap/>
            <w:vAlign w:val="bottom"/>
            <w:hideMark/>
          </w:tcPr>
          <w:p w14:paraId="185DE2E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13,620</w:t>
            </w:r>
          </w:p>
        </w:tc>
        <w:tc>
          <w:tcPr>
            <w:tcW w:w="704" w:type="dxa"/>
            <w:tcBorders>
              <w:top w:val="nil"/>
              <w:left w:val="nil"/>
              <w:bottom w:val="single" w:sz="4" w:space="0" w:color="auto"/>
              <w:right w:val="single" w:sz="4" w:space="0" w:color="auto"/>
            </w:tcBorders>
            <w:shd w:val="clear" w:color="auto" w:fill="auto"/>
            <w:noWrap/>
            <w:vAlign w:val="bottom"/>
            <w:hideMark/>
          </w:tcPr>
          <w:p w14:paraId="64D698B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13,620</w:t>
            </w:r>
          </w:p>
        </w:tc>
        <w:tc>
          <w:tcPr>
            <w:tcW w:w="890" w:type="dxa"/>
            <w:tcBorders>
              <w:top w:val="nil"/>
              <w:left w:val="nil"/>
              <w:bottom w:val="single" w:sz="4" w:space="0" w:color="auto"/>
              <w:right w:val="single" w:sz="4" w:space="0" w:color="auto"/>
            </w:tcBorders>
            <w:shd w:val="clear" w:color="auto" w:fill="auto"/>
            <w:noWrap/>
            <w:vAlign w:val="bottom"/>
            <w:hideMark/>
          </w:tcPr>
          <w:p w14:paraId="17ADE52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452,460</w:t>
            </w:r>
          </w:p>
        </w:tc>
        <w:tc>
          <w:tcPr>
            <w:tcW w:w="890" w:type="dxa"/>
            <w:tcBorders>
              <w:top w:val="nil"/>
              <w:left w:val="nil"/>
              <w:bottom w:val="single" w:sz="4" w:space="0" w:color="auto"/>
              <w:right w:val="single" w:sz="4" w:space="0" w:color="auto"/>
            </w:tcBorders>
            <w:shd w:val="clear" w:color="auto" w:fill="auto"/>
            <w:noWrap/>
            <w:vAlign w:val="bottom"/>
            <w:hideMark/>
          </w:tcPr>
          <w:p w14:paraId="053BB00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466,080</w:t>
            </w:r>
          </w:p>
        </w:tc>
        <w:tc>
          <w:tcPr>
            <w:tcW w:w="890" w:type="dxa"/>
            <w:tcBorders>
              <w:top w:val="nil"/>
              <w:left w:val="nil"/>
              <w:bottom w:val="single" w:sz="4" w:space="0" w:color="auto"/>
              <w:right w:val="single" w:sz="4" w:space="0" w:color="auto"/>
            </w:tcBorders>
            <w:shd w:val="clear" w:color="auto" w:fill="auto"/>
            <w:noWrap/>
            <w:vAlign w:val="bottom"/>
            <w:hideMark/>
          </w:tcPr>
          <w:p w14:paraId="5DDCC73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479,700</w:t>
            </w:r>
          </w:p>
        </w:tc>
        <w:tc>
          <w:tcPr>
            <w:tcW w:w="985" w:type="dxa"/>
            <w:tcBorders>
              <w:top w:val="nil"/>
              <w:left w:val="nil"/>
              <w:bottom w:val="single" w:sz="4" w:space="0" w:color="auto"/>
              <w:right w:val="single" w:sz="4" w:space="0" w:color="auto"/>
            </w:tcBorders>
            <w:shd w:val="clear" w:color="auto" w:fill="auto"/>
            <w:noWrap/>
            <w:vAlign w:val="bottom"/>
            <w:hideMark/>
          </w:tcPr>
          <w:p w14:paraId="79D49965" w14:textId="77777777" w:rsidR="00051109" w:rsidRPr="00AE4C54" w:rsidRDefault="00051109" w:rsidP="00817DC4">
            <w:pPr>
              <w:spacing w:after="0" w:line="240" w:lineRule="auto"/>
              <w:jc w:val="center"/>
              <w:rPr>
                <w:rFonts w:ascii="TH SarabunPSK" w:eastAsia="Times New Roman" w:hAnsi="TH SarabunPSK" w:cs="TH SarabunPSK"/>
                <w:color w:val="000000"/>
                <w:sz w:val="16"/>
                <w:szCs w:val="16"/>
              </w:rPr>
            </w:pPr>
            <w:r w:rsidRPr="00AE4C54">
              <w:rPr>
                <w:rFonts w:ascii="TH SarabunPSK" w:eastAsia="Times New Roman" w:hAnsi="TH SarabunPSK" w:cs="TH SarabunPSK"/>
                <w:color w:val="000000"/>
                <w:sz w:val="16"/>
                <w:szCs w:val="16"/>
                <w:cs/>
              </w:rPr>
              <w:t xml:space="preserve">ว่างรอ </w:t>
            </w:r>
            <w:proofErr w:type="spellStart"/>
            <w:r w:rsidRPr="00AE4C54">
              <w:rPr>
                <w:rFonts w:ascii="TH SarabunPSK" w:eastAsia="Times New Roman" w:hAnsi="TH SarabunPSK" w:cs="TH SarabunPSK"/>
                <w:color w:val="000000"/>
                <w:sz w:val="16"/>
                <w:szCs w:val="16"/>
                <w:cs/>
              </w:rPr>
              <w:t>บช</w:t>
            </w:r>
            <w:proofErr w:type="spellEnd"/>
            <w:r w:rsidRPr="00AE4C54">
              <w:rPr>
                <w:rFonts w:ascii="TH SarabunPSK" w:eastAsia="Times New Roman" w:hAnsi="TH SarabunPSK" w:cs="TH SarabunPSK"/>
                <w:color w:val="000000"/>
                <w:sz w:val="16"/>
                <w:szCs w:val="16"/>
                <w:cs/>
              </w:rPr>
              <w:t>.กรม</w:t>
            </w:r>
          </w:p>
        </w:tc>
      </w:tr>
      <w:tr w:rsidR="00051109" w:rsidRPr="00AE4C54" w14:paraId="310F1F7B" w14:textId="77777777" w:rsidTr="00CA3E4E">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388B2A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85</w:t>
            </w:r>
          </w:p>
        </w:tc>
        <w:tc>
          <w:tcPr>
            <w:tcW w:w="2835" w:type="dxa"/>
            <w:tcBorders>
              <w:top w:val="nil"/>
              <w:left w:val="nil"/>
              <w:bottom w:val="single" w:sz="4" w:space="0" w:color="auto"/>
              <w:right w:val="single" w:sz="4" w:space="0" w:color="auto"/>
            </w:tcBorders>
            <w:shd w:val="clear" w:color="auto" w:fill="auto"/>
            <w:noWrap/>
            <w:vAlign w:val="bottom"/>
            <w:hideMark/>
          </w:tcPr>
          <w:p w14:paraId="0E39B21E" w14:textId="77777777" w:rsidR="00051109" w:rsidRPr="00CA3E4E" w:rsidRDefault="00051109" w:rsidP="00817DC4">
            <w:pPr>
              <w:spacing w:after="0" w:line="240" w:lineRule="auto"/>
              <w:rPr>
                <w:rFonts w:ascii="TH SarabunPSK" w:eastAsia="Times New Roman" w:hAnsi="TH SarabunPSK" w:cs="TH SarabunPSK"/>
                <w:color w:val="000000"/>
                <w:sz w:val="16"/>
                <w:szCs w:val="16"/>
              </w:rPr>
            </w:pPr>
            <w:r w:rsidRPr="00CA3E4E">
              <w:rPr>
                <w:rFonts w:ascii="TH SarabunPSK" w:eastAsia="Times New Roman" w:hAnsi="TH SarabunPSK" w:cs="TH SarabunPSK"/>
                <w:color w:val="000000"/>
                <w:sz w:val="16"/>
                <w:szCs w:val="16"/>
                <w:cs/>
              </w:rPr>
              <w:t>หัวหน้าฝ่ายบริหารงานสา</w:t>
            </w:r>
            <w:proofErr w:type="spellStart"/>
            <w:r w:rsidRPr="00CA3E4E">
              <w:rPr>
                <w:rFonts w:ascii="TH SarabunPSK" w:eastAsia="Times New Roman" w:hAnsi="TH SarabunPSK" w:cs="TH SarabunPSK"/>
                <w:color w:val="000000"/>
                <w:sz w:val="16"/>
                <w:szCs w:val="16"/>
                <w:cs/>
              </w:rPr>
              <w:t>ธา</w:t>
            </w:r>
            <w:proofErr w:type="spellEnd"/>
            <w:r w:rsidRPr="00CA3E4E">
              <w:rPr>
                <w:rFonts w:ascii="TH SarabunPSK" w:eastAsia="Times New Roman" w:hAnsi="TH SarabunPSK" w:cs="TH SarabunPSK"/>
                <w:color w:val="000000"/>
                <w:sz w:val="16"/>
                <w:szCs w:val="16"/>
                <w:cs/>
              </w:rPr>
              <w:t>ณสุขฯ(นักบริหารงานสาธารณสุขฯ)</w:t>
            </w:r>
          </w:p>
        </w:tc>
        <w:tc>
          <w:tcPr>
            <w:tcW w:w="708" w:type="dxa"/>
            <w:tcBorders>
              <w:top w:val="nil"/>
              <w:left w:val="nil"/>
              <w:bottom w:val="single" w:sz="4" w:space="0" w:color="auto"/>
              <w:right w:val="single" w:sz="4" w:space="0" w:color="auto"/>
            </w:tcBorders>
            <w:shd w:val="clear" w:color="auto" w:fill="auto"/>
            <w:noWrap/>
            <w:vAlign w:val="bottom"/>
            <w:hideMark/>
          </w:tcPr>
          <w:p w14:paraId="5672E46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10B0B2B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5C4B68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69C0F2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448,920</w:t>
            </w:r>
          </w:p>
        </w:tc>
        <w:tc>
          <w:tcPr>
            <w:tcW w:w="814" w:type="dxa"/>
            <w:tcBorders>
              <w:top w:val="nil"/>
              <w:left w:val="nil"/>
              <w:bottom w:val="single" w:sz="4" w:space="0" w:color="auto"/>
              <w:right w:val="single" w:sz="4" w:space="0" w:color="auto"/>
            </w:tcBorders>
            <w:shd w:val="clear" w:color="auto" w:fill="auto"/>
            <w:noWrap/>
            <w:vAlign w:val="bottom"/>
            <w:hideMark/>
          </w:tcPr>
          <w:p w14:paraId="6BFEDD8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18,000</w:t>
            </w:r>
          </w:p>
        </w:tc>
        <w:tc>
          <w:tcPr>
            <w:tcW w:w="489" w:type="dxa"/>
            <w:tcBorders>
              <w:top w:val="nil"/>
              <w:left w:val="nil"/>
              <w:bottom w:val="single" w:sz="4" w:space="0" w:color="auto"/>
              <w:right w:val="single" w:sz="4" w:space="0" w:color="auto"/>
            </w:tcBorders>
            <w:shd w:val="clear" w:color="auto" w:fill="auto"/>
            <w:noWrap/>
            <w:vAlign w:val="bottom"/>
            <w:hideMark/>
          </w:tcPr>
          <w:p w14:paraId="2B8670D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FA4DE3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2EE07E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0B2D310"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757B6A0"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B05D93D"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A6BCD1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44A762E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64898A8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15,240</w:t>
            </w:r>
          </w:p>
        </w:tc>
        <w:tc>
          <w:tcPr>
            <w:tcW w:w="890" w:type="dxa"/>
            <w:tcBorders>
              <w:top w:val="nil"/>
              <w:left w:val="nil"/>
              <w:bottom w:val="single" w:sz="4" w:space="0" w:color="auto"/>
              <w:right w:val="single" w:sz="4" w:space="0" w:color="auto"/>
            </w:tcBorders>
            <w:shd w:val="clear" w:color="auto" w:fill="auto"/>
            <w:noWrap/>
            <w:vAlign w:val="bottom"/>
            <w:hideMark/>
          </w:tcPr>
          <w:p w14:paraId="0B939A9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480,240</w:t>
            </w:r>
          </w:p>
        </w:tc>
        <w:tc>
          <w:tcPr>
            <w:tcW w:w="890" w:type="dxa"/>
            <w:tcBorders>
              <w:top w:val="nil"/>
              <w:left w:val="nil"/>
              <w:bottom w:val="single" w:sz="4" w:space="0" w:color="auto"/>
              <w:right w:val="single" w:sz="4" w:space="0" w:color="auto"/>
            </w:tcBorders>
            <w:shd w:val="clear" w:color="auto" w:fill="auto"/>
            <w:noWrap/>
            <w:vAlign w:val="bottom"/>
            <w:hideMark/>
          </w:tcPr>
          <w:p w14:paraId="389E1B8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493,560</w:t>
            </w:r>
          </w:p>
        </w:tc>
        <w:tc>
          <w:tcPr>
            <w:tcW w:w="890" w:type="dxa"/>
            <w:tcBorders>
              <w:top w:val="nil"/>
              <w:left w:val="nil"/>
              <w:bottom w:val="single" w:sz="4" w:space="0" w:color="auto"/>
              <w:right w:val="single" w:sz="4" w:space="0" w:color="auto"/>
            </w:tcBorders>
            <w:shd w:val="clear" w:color="auto" w:fill="auto"/>
            <w:noWrap/>
            <w:vAlign w:val="bottom"/>
            <w:hideMark/>
          </w:tcPr>
          <w:p w14:paraId="2493A66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508,800</w:t>
            </w:r>
          </w:p>
        </w:tc>
        <w:tc>
          <w:tcPr>
            <w:tcW w:w="985" w:type="dxa"/>
            <w:tcBorders>
              <w:top w:val="nil"/>
              <w:left w:val="nil"/>
              <w:bottom w:val="single" w:sz="4" w:space="0" w:color="auto"/>
              <w:right w:val="single" w:sz="4" w:space="0" w:color="auto"/>
            </w:tcBorders>
            <w:shd w:val="clear" w:color="auto" w:fill="auto"/>
            <w:noWrap/>
            <w:vAlign w:val="bottom"/>
            <w:hideMark/>
          </w:tcPr>
          <w:p w14:paraId="4F63570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37410</w:t>
            </w:r>
          </w:p>
        </w:tc>
      </w:tr>
      <w:tr w:rsidR="00051109" w:rsidRPr="00AE4C54" w14:paraId="497A69CC" w14:textId="77777777" w:rsidTr="00CA3E4E">
        <w:trPr>
          <w:trHeight w:val="29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378D6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86</w:t>
            </w:r>
          </w:p>
        </w:tc>
        <w:tc>
          <w:tcPr>
            <w:tcW w:w="2835" w:type="dxa"/>
            <w:tcBorders>
              <w:top w:val="nil"/>
              <w:left w:val="nil"/>
              <w:bottom w:val="single" w:sz="4" w:space="0" w:color="auto"/>
              <w:right w:val="single" w:sz="4" w:space="0" w:color="auto"/>
            </w:tcBorders>
            <w:shd w:val="clear" w:color="auto" w:fill="auto"/>
            <w:noWrap/>
            <w:vAlign w:val="bottom"/>
            <w:hideMark/>
          </w:tcPr>
          <w:p w14:paraId="6A38421E"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นักจัดการงานทั่วไป</w:t>
            </w:r>
          </w:p>
        </w:tc>
        <w:tc>
          <w:tcPr>
            <w:tcW w:w="708" w:type="dxa"/>
            <w:tcBorders>
              <w:top w:val="nil"/>
              <w:left w:val="nil"/>
              <w:bottom w:val="single" w:sz="4" w:space="0" w:color="auto"/>
              <w:right w:val="single" w:sz="4" w:space="0" w:color="auto"/>
            </w:tcBorders>
            <w:shd w:val="clear" w:color="auto" w:fill="auto"/>
            <w:noWrap/>
            <w:vAlign w:val="bottom"/>
            <w:hideMark/>
          </w:tcPr>
          <w:p w14:paraId="0B4D5E5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32297A4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C45295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44F10B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308,040</w:t>
            </w:r>
          </w:p>
        </w:tc>
        <w:tc>
          <w:tcPr>
            <w:tcW w:w="814" w:type="dxa"/>
            <w:tcBorders>
              <w:top w:val="nil"/>
              <w:left w:val="nil"/>
              <w:bottom w:val="single" w:sz="4" w:space="0" w:color="auto"/>
              <w:right w:val="single" w:sz="4" w:space="0" w:color="auto"/>
            </w:tcBorders>
            <w:shd w:val="clear" w:color="auto" w:fill="auto"/>
            <w:noWrap/>
            <w:vAlign w:val="bottom"/>
            <w:hideMark/>
          </w:tcPr>
          <w:p w14:paraId="68414C4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2C17BC5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5A16E8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D1A4D3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35103F52"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B5A038E"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747457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440A8C4"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9,960</w:t>
            </w:r>
          </w:p>
        </w:tc>
        <w:tc>
          <w:tcPr>
            <w:tcW w:w="704" w:type="dxa"/>
            <w:tcBorders>
              <w:top w:val="nil"/>
              <w:left w:val="nil"/>
              <w:bottom w:val="single" w:sz="4" w:space="0" w:color="auto"/>
              <w:right w:val="single" w:sz="4" w:space="0" w:color="auto"/>
            </w:tcBorders>
            <w:shd w:val="clear" w:color="auto" w:fill="auto"/>
            <w:noWrap/>
            <w:vAlign w:val="bottom"/>
            <w:hideMark/>
          </w:tcPr>
          <w:p w14:paraId="1F974C6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10,200</w:t>
            </w:r>
          </w:p>
        </w:tc>
        <w:tc>
          <w:tcPr>
            <w:tcW w:w="704" w:type="dxa"/>
            <w:tcBorders>
              <w:top w:val="nil"/>
              <w:left w:val="nil"/>
              <w:bottom w:val="single" w:sz="4" w:space="0" w:color="auto"/>
              <w:right w:val="single" w:sz="4" w:space="0" w:color="auto"/>
            </w:tcBorders>
            <w:shd w:val="clear" w:color="auto" w:fill="auto"/>
            <w:noWrap/>
            <w:vAlign w:val="bottom"/>
            <w:hideMark/>
          </w:tcPr>
          <w:p w14:paraId="0A5C0104"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10,800</w:t>
            </w:r>
          </w:p>
        </w:tc>
        <w:tc>
          <w:tcPr>
            <w:tcW w:w="890" w:type="dxa"/>
            <w:tcBorders>
              <w:top w:val="nil"/>
              <w:left w:val="nil"/>
              <w:bottom w:val="single" w:sz="4" w:space="0" w:color="auto"/>
              <w:right w:val="single" w:sz="4" w:space="0" w:color="auto"/>
            </w:tcBorders>
            <w:shd w:val="clear" w:color="auto" w:fill="auto"/>
            <w:noWrap/>
            <w:vAlign w:val="bottom"/>
            <w:hideMark/>
          </w:tcPr>
          <w:p w14:paraId="069F9CE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318,000</w:t>
            </w:r>
          </w:p>
        </w:tc>
        <w:tc>
          <w:tcPr>
            <w:tcW w:w="890" w:type="dxa"/>
            <w:tcBorders>
              <w:top w:val="nil"/>
              <w:left w:val="nil"/>
              <w:bottom w:val="single" w:sz="4" w:space="0" w:color="auto"/>
              <w:right w:val="single" w:sz="4" w:space="0" w:color="auto"/>
            </w:tcBorders>
            <w:shd w:val="clear" w:color="auto" w:fill="auto"/>
            <w:noWrap/>
            <w:vAlign w:val="bottom"/>
            <w:hideMark/>
          </w:tcPr>
          <w:p w14:paraId="3452B7A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328,200</w:t>
            </w:r>
          </w:p>
        </w:tc>
        <w:tc>
          <w:tcPr>
            <w:tcW w:w="890" w:type="dxa"/>
            <w:tcBorders>
              <w:top w:val="nil"/>
              <w:left w:val="nil"/>
              <w:bottom w:val="single" w:sz="4" w:space="0" w:color="auto"/>
              <w:right w:val="single" w:sz="4" w:space="0" w:color="auto"/>
            </w:tcBorders>
            <w:shd w:val="clear" w:color="auto" w:fill="auto"/>
            <w:noWrap/>
            <w:vAlign w:val="bottom"/>
            <w:hideMark/>
          </w:tcPr>
          <w:p w14:paraId="645BB5C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339,000</w:t>
            </w:r>
          </w:p>
        </w:tc>
        <w:tc>
          <w:tcPr>
            <w:tcW w:w="985" w:type="dxa"/>
            <w:tcBorders>
              <w:top w:val="nil"/>
              <w:left w:val="nil"/>
              <w:bottom w:val="single" w:sz="4" w:space="0" w:color="auto"/>
              <w:right w:val="single" w:sz="4" w:space="0" w:color="auto"/>
            </w:tcBorders>
            <w:shd w:val="clear" w:color="auto" w:fill="auto"/>
            <w:noWrap/>
            <w:vAlign w:val="bottom"/>
            <w:hideMark/>
          </w:tcPr>
          <w:p w14:paraId="2D58F9F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25670</w:t>
            </w:r>
          </w:p>
        </w:tc>
      </w:tr>
      <w:tr w:rsidR="00051109" w:rsidRPr="005B23EA" w14:paraId="0A635A17" w14:textId="77777777" w:rsidTr="00CA3E4E">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839949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87</w:t>
            </w:r>
          </w:p>
        </w:tc>
        <w:tc>
          <w:tcPr>
            <w:tcW w:w="2835" w:type="dxa"/>
            <w:tcBorders>
              <w:top w:val="nil"/>
              <w:left w:val="nil"/>
              <w:bottom w:val="single" w:sz="4" w:space="0" w:color="auto"/>
              <w:right w:val="single" w:sz="4" w:space="0" w:color="auto"/>
            </w:tcBorders>
            <w:shd w:val="clear" w:color="000000" w:fill="FFFFFF"/>
            <w:noWrap/>
            <w:vAlign w:val="bottom"/>
            <w:hideMark/>
          </w:tcPr>
          <w:p w14:paraId="5407659C"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นักวิชาการสุขาภิบาล</w:t>
            </w:r>
          </w:p>
        </w:tc>
        <w:tc>
          <w:tcPr>
            <w:tcW w:w="708" w:type="dxa"/>
            <w:tcBorders>
              <w:top w:val="nil"/>
              <w:left w:val="nil"/>
              <w:bottom w:val="single" w:sz="4" w:space="0" w:color="auto"/>
              <w:right w:val="single" w:sz="4" w:space="0" w:color="auto"/>
            </w:tcBorders>
            <w:shd w:val="clear" w:color="auto" w:fill="auto"/>
            <w:noWrap/>
            <w:vAlign w:val="bottom"/>
            <w:hideMark/>
          </w:tcPr>
          <w:p w14:paraId="3AD2076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26722228"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03950D0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0822B897"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355,320</w:t>
            </w:r>
          </w:p>
        </w:tc>
        <w:tc>
          <w:tcPr>
            <w:tcW w:w="814" w:type="dxa"/>
            <w:tcBorders>
              <w:top w:val="nil"/>
              <w:left w:val="nil"/>
              <w:bottom w:val="single" w:sz="4" w:space="0" w:color="auto"/>
              <w:right w:val="single" w:sz="4" w:space="0" w:color="auto"/>
            </w:tcBorders>
            <w:shd w:val="clear" w:color="auto" w:fill="auto"/>
            <w:noWrap/>
            <w:vAlign w:val="bottom"/>
            <w:hideMark/>
          </w:tcPr>
          <w:p w14:paraId="37103EEA"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54A6A7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2E3B18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41D338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2F4F569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1BA3C7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0AF92D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AA1904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0329FBB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7CAB8814"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12,000</w:t>
            </w:r>
          </w:p>
        </w:tc>
        <w:tc>
          <w:tcPr>
            <w:tcW w:w="890" w:type="dxa"/>
            <w:tcBorders>
              <w:top w:val="nil"/>
              <w:left w:val="nil"/>
              <w:bottom w:val="single" w:sz="4" w:space="0" w:color="auto"/>
              <w:right w:val="single" w:sz="4" w:space="0" w:color="auto"/>
            </w:tcBorders>
            <w:shd w:val="clear" w:color="auto" w:fill="auto"/>
            <w:noWrap/>
            <w:vAlign w:val="bottom"/>
            <w:hideMark/>
          </w:tcPr>
          <w:p w14:paraId="5B906239"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367,320</w:t>
            </w:r>
          </w:p>
        </w:tc>
        <w:tc>
          <w:tcPr>
            <w:tcW w:w="890" w:type="dxa"/>
            <w:tcBorders>
              <w:top w:val="nil"/>
              <w:left w:val="nil"/>
              <w:bottom w:val="single" w:sz="4" w:space="0" w:color="auto"/>
              <w:right w:val="single" w:sz="4" w:space="0" w:color="auto"/>
            </w:tcBorders>
            <w:shd w:val="clear" w:color="auto" w:fill="auto"/>
            <w:noWrap/>
            <w:vAlign w:val="bottom"/>
            <w:hideMark/>
          </w:tcPr>
          <w:p w14:paraId="4D151852"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379,320</w:t>
            </w:r>
          </w:p>
        </w:tc>
        <w:tc>
          <w:tcPr>
            <w:tcW w:w="890" w:type="dxa"/>
            <w:tcBorders>
              <w:top w:val="nil"/>
              <w:left w:val="nil"/>
              <w:bottom w:val="single" w:sz="4" w:space="0" w:color="auto"/>
              <w:right w:val="single" w:sz="4" w:space="0" w:color="auto"/>
            </w:tcBorders>
            <w:shd w:val="clear" w:color="auto" w:fill="auto"/>
            <w:noWrap/>
            <w:vAlign w:val="bottom"/>
            <w:hideMark/>
          </w:tcPr>
          <w:p w14:paraId="3D52E60B"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391,320</w:t>
            </w:r>
          </w:p>
        </w:tc>
        <w:tc>
          <w:tcPr>
            <w:tcW w:w="985" w:type="dxa"/>
            <w:tcBorders>
              <w:top w:val="nil"/>
              <w:left w:val="nil"/>
              <w:bottom w:val="single" w:sz="4" w:space="0" w:color="auto"/>
              <w:right w:val="single" w:sz="4" w:space="0" w:color="auto"/>
            </w:tcBorders>
            <w:shd w:val="clear" w:color="auto" w:fill="auto"/>
            <w:noWrap/>
            <w:vAlign w:val="bottom"/>
            <w:hideMark/>
          </w:tcPr>
          <w:p w14:paraId="30500F2F" w14:textId="77777777" w:rsidR="00051109" w:rsidRPr="00AE4C54" w:rsidRDefault="00051109" w:rsidP="00817DC4">
            <w:pPr>
              <w:spacing w:after="0" w:line="240" w:lineRule="auto"/>
              <w:jc w:val="center"/>
              <w:rPr>
                <w:rFonts w:ascii="TH SarabunPSK" w:eastAsia="Times New Roman" w:hAnsi="TH SarabunPSK" w:cs="TH SarabunPSK"/>
                <w:sz w:val="18"/>
                <w:szCs w:val="18"/>
              </w:rPr>
            </w:pPr>
            <w:r w:rsidRPr="00AE4C54">
              <w:rPr>
                <w:rFonts w:ascii="TH SarabunPSK" w:eastAsia="Times New Roman" w:hAnsi="TH SarabunPSK" w:cs="TH SarabunPSK"/>
                <w:sz w:val="18"/>
                <w:szCs w:val="18"/>
                <w:cs/>
              </w:rPr>
              <w:t>ว่างเดิม</w:t>
            </w:r>
          </w:p>
        </w:tc>
      </w:tr>
      <w:tr w:rsidR="00051109" w:rsidRPr="00AE4C54" w14:paraId="12FDB1BC" w14:textId="77777777" w:rsidTr="00CA3E4E">
        <w:trPr>
          <w:trHeight w:val="12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083D9E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88</w:t>
            </w:r>
          </w:p>
        </w:tc>
        <w:tc>
          <w:tcPr>
            <w:tcW w:w="2835" w:type="dxa"/>
            <w:tcBorders>
              <w:top w:val="nil"/>
              <w:left w:val="nil"/>
              <w:bottom w:val="single" w:sz="4" w:space="0" w:color="auto"/>
              <w:right w:val="single" w:sz="4" w:space="0" w:color="auto"/>
            </w:tcBorders>
            <w:shd w:val="clear" w:color="auto" w:fill="auto"/>
            <w:noWrap/>
            <w:vAlign w:val="bottom"/>
            <w:hideMark/>
          </w:tcPr>
          <w:p w14:paraId="7D4C546D" w14:textId="77777777" w:rsidR="00051109" w:rsidRPr="00AE4C54" w:rsidRDefault="00051109" w:rsidP="00817DC4">
            <w:pPr>
              <w:spacing w:after="0" w:line="240" w:lineRule="auto"/>
              <w:rPr>
                <w:rFonts w:ascii="TH SarabunPSK" w:eastAsia="Times New Roman" w:hAnsi="TH SarabunPSK" w:cs="TH SarabunPSK"/>
                <w:sz w:val="20"/>
                <w:szCs w:val="20"/>
              </w:rPr>
            </w:pPr>
            <w:r w:rsidRPr="00AE4C54">
              <w:rPr>
                <w:rFonts w:ascii="TH SarabunPSK" w:eastAsia="Times New Roman" w:hAnsi="TH SarabunPSK" w:cs="TH SarabunPSK"/>
                <w:sz w:val="20"/>
                <w:szCs w:val="20"/>
                <w:cs/>
              </w:rPr>
              <w:t>นักวิชาการสาธารณสุข</w:t>
            </w:r>
          </w:p>
        </w:tc>
        <w:tc>
          <w:tcPr>
            <w:tcW w:w="708" w:type="dxa"/>
            <w:tcBorders>
              <w:top w:val="nil"/>
              <w:left w:val="nil"/>
              <w:bottom w:val="single" w:sz="4" w:space="0" w:color="auto"/>
              <w:right w:val="single" w:sz="4" w:space="0" w:color="auto"/>
            </w:tcBorders>
            <w:shd w:val="clear" w:color="auto" w:fill="auto"/>
            <w:noWrap/>
            <w:vAlign w:val="bottom"/>
            <w:hideMark/>
          </w:tcPr>
          <w:p w14:paraId="744FD90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3646A08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E88A4DF"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B29CC56"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218,400</w:t>
            </w:r>
          </w:p>
        </w:tc>
        <w:tc>
          <w:tcPr>
            <w:tcW w:w="814" w:type="dxa"/>
            <w:tcBorders>
              <w:top w:val="nil"/>
              <w:left w:val="nil"/>
              <w:bottom w:val="single" w:sz="4" w:space="0" w:color="auto"/>
              <w:right w:val="single" w:sz="4" w:space="0" w:color="auto"/>
            </w:tcBorders>
            <w:shd w:val="clear" w:color="auto" w:fill="auto"/>
            <w:noWrap/>
            <w:vAlign w:val="bottom"/>
            <w:hideMark/>
          </w:tcPr>
          <w:p w14:paraId="3D90EA77"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B7FAE5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C5155D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757FA1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55223978"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D0386C4"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B55BC56"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326EC6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57474DD5"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6581C33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3E2BD35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226,080</w:t>
            </w:r>
          </w:p>
        </w:tc>
        <w:tc>
          <w:tcPr>
            <w:tcW w:w="890" w:type="dxa"/>
            <w:tcBorders>
              <w:top w:val="nil"/>
              <w:left w:val="nil"/>
              <w:bottom w:val="single" w:sz="4" w:space="0" w:color="auto"/>
              <w:right w:val="single" w:sz="4" w:space="0" w:color="auto"/>
            </w:tcBorders>
            <w:shd w:val="clear" w:color="auto" w:fill="auto"/>
            <w:noWrap/>
            <w:vAlign w:val="bottom"/>
            <w:hideMark/>
          </w:tcPr>
          <w:p w14:paraId="3257F58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233,760</w:t>
            </w:r>
          </w:p>
        </w:tc>
        <w:tc>
          <w:tcPr>
            <w:tcW w:w="890" w:type="dxa"/>
            <w:tcBorders>
              <w:top w:val="nil"/>
              <w:left w:val="nil"/>
              <w:bottom w:val="single" w:sz="4" w:space="0" w:color="auto"/>
              <w:right w:val="single" w:sz="4" w:space="0" w:color="auto"/>
            </w:tcBorders>
            <w:shd w:val="clear" w:color="auto" w:fill="auto"/>
            <w:noWrap/>
            <w:vAlign w:val="bottom"/>
            <w:hideMark/>
          </w:tcPr>
          <w:p w14:paraId="7372B04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241,440</w:t>
            </w:r>
          </w:p>
        </w:tc>
        <w:tc>
          <w:tcPr>
            <w:tcW w:w="985" w:type="dxa"/>
            <w:tcBorders>
              <w:top w:val="nil"/>
              <w:left w:val="nil"/>
              <w:bottom w:val="single" w:sz="4" w:space="0" w:color="auto"/>
              <w:right w:val="single" w:sz="4" w:space="0" w:color="auto"/>
            </w:tcBorders>
            <w:shd w:val="clear" w:color="auto" w:fill="auto"/>
            <w:noWrap/>
            <w:vAlign w:val="bottom"/>
            <w:hideMark/>
          </w:tcPr>
          <w:p w14:paraId="11E18024"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18,200</w:t>
            </w:r>
          </w:p>
        </w:tc>
      </w:tr>
      <w:tr w:rsidR="00051109" w:rsidRPr="00AE4C54" w14:paraId="6317902C" w14:textId="77777777" w:rsidTr="00CA3E4E">
        <w:trPr>
          <w:trHeight w:val="2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9825C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89</w:t>
            </w:r>
          </w:p>
        </w:tc>
        <w:tc>
          <w:tcPr>
            <w:tcW w:w="2835" w:type="dxa"/>
            <w:tcBorders>
              <w:top w:val="nil"/>
              <w:left w:val="nil"/>
              <w:bottom w:val="single" w:sz="4" w:space="0" w:color="auto"/>
              <w:right w:val="single" w:sz="4" w:space="0" w:color="auto"/>
            </w:tcBorders>
            <w:shd w:val="clear" w:color="auto" w:fill="auto"/>
            <w:noWrap/>
            <w:vAlign w:val="bottom"/>
            <w:hideMark/>
          </w:tcPr>
          <w:p w14:paraId="4CEF25A1"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เจ้าพนักงานสาธารณสุข</w:t>
            </w:r>
          </w:p>
        </w:tc>
        <w:tc>
          <w:tcPr>
            <w:tcW w:w="708" w:type="dxa"/>
            <w:tcBorders>
              <w:top w:val="nil"/>
              <w:left w:val="nil"/>
              <w:bottom w:val="single" w:sz="4" w:space="0" w:color="auto"/>
              <w:right w:val="single" w:sz="4" w:space="0" w:color="auto"/>
            </w:tcBorders>
            <w:shd w:val="clear" w:color="auto" w:fill="auto"/>
            <w:noWrap/>
            <w:vAlign w:val="bottom"/>
            <w:hideMark/>
          </w:tcPr>
          <w:p w14:paraId="0D836A8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ปง./ชง.</w:t>
            </w:r>
          </w:p>
        </w:tc>
        <w:tc>
          <w:tcPr>
            <w:tcW w:w="579" w:type="dxa"/>
            <w:tcBorders>
              <w:top w:val="nil"/>
              <w:left w:val="nil"/>
              <w:bottom w:val="single" w:sz="4" w:space="0" w:color="auto"/>
              <w:right w:val="single" w:sz="4" w:space="0" w:color="auto"/>
            </w:tcBorders>
            <w:shd w:val="clear" w:color="auto" w:fill="auto"/>
            <w:noWrap/>
            <w:vAlign w:val="bottom"/>
            <w:hideMark/>
          </w:tcPr>
          <w:p w14:paraId="0599A89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2E6490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78C820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335,520</w:t>
            </w:r>
          </w:p>
        </w:tc>
        <w:tc>
          <w:tcPr>
            <w:tcW w:w="814" w:type="dxa"/>
            <w:tcBorders>
              <w:top w:val="nil"/>
              <w:left w:val="nil"/>
              <w:bottom w:val="single" w:sz="4" w:space="0" w:color="auto"/>
              <w:right w:val="single" w:sz="4" w:space="0" w:color="auto"/>
            </w:tcBorders>
            <w:shd w:val="clear" w:color="auto" w:fill="auto"/>
            <w:noWrap/>
            <w:vAlign w:val="bottom"/>
            <w:hideMark/>
          </w:tcPr>
          <w:p w14:paraId="3464794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D8E01A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BE2EBA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B76C958"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47171BD8"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5C941671"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82DD93F"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1F42AD0"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11,040</w:t>
            </w:r>
          </w:p>
        </w:tc>
        <w:tc>
          <w:tcPr>
            <w:tcW w:w="704" w:type="dxa"/>
            <w:tcBorders>
              <w:top w:val="nil"/>
              <w:left w:val="nil"/>
              <w:bottom w:val="single" w:sz="4" w:space="0" w:color="auto"/>
              <w:right w:val="single" w:sz="4" w:space="0" w:color="auto"/>
            </w:tcBorders>
            <w:shd w:val="clear" w:color="auto" w:fill="auto"/>
            <w:noWrap/>
            <w:vAlign w:val="bottom"/>
            <w:hideMark/>
          </w:tcPr>
          <w:p w14:paraId="1F1B611B"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11,160</w:t>
            </w:r>
          </w:p>
        </w:tc>
        <w:tc>
          <w:tcPr>
            <w:tcW w:w="704" w:type="dxa"/>
            <w:tcBorders>
              <w:top w:val="nil"/>
              <w:left w:val="nil"/>
              <w:bottom w:val="single" w:sz="4" w:space="0" w:color="auto"/>
              <w:right w:val="single" w:sz="4" w:space="0" w:color="auto"/>
            </w:tcBorders>
            <w:shd w:val="clear" w:color="auto" w:fill="auto"/>
            <w:noWrap/>
            <w:vAlign w:val="bottom"/>
            <w:hideMark/>
          </w:tcPr>
          <w:p w14:paraId="7868FFBA"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11,520</w:t>
            </w:r>
          </w:p>
        </w:tc>
        <w:tc>
          <w:tcPr>
            <w:tcW w:w="890" w:type="dxa"/>
            <w:tcBorders>
              <w:top w:val="nil"/>
              <w:left w:val="nil"/>
              <w:bottom w:val="single" w:sz="4" w:space="0" w:color="auto"/>
              <w:right w:val="single" w:sz="4" w:space="0" w:color="auto"/>
            </w:tcBorders>
            <w:shd w:val="clear" w:color="auto" w:fill="auto"/>
            <w:noWrap/>
            <w:vAlign w:val="bottom"/>
            <w:hideMark/>
          </w:tcPr>
          <w:p w14:paraId="6F27883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346,560</w:t>
            </w:r>
          </w:p>
        </w:tc>
        <w:tc>
          <w:tcPr>
            <w:tcW w:w="890" w:type="dxa"/>
            <w:tcBorders>
              <w:top w:val="nil"/>
              <w:left w:val="nil"/>
              <w:bottom w:val="single" w:sz="4" w:space="0" w:color="auto"/>
              <w:right w:val="single" w:sz="4" w:space="0" w:color="auto"/>
            </w:tcBorders>
            <w:shd w:val="clear" w:color="auto" w:fill="auto"/>
            <w:noWrap/>
            <w:vAlign w:val="bottom"/>
            <w:hideMark/>
          </w:tcPr>
          <w:p w14:paraId="5AA28E2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357,720</w:t>
            </w:r>
          </w:p>
        </w:tc>
        <w:tc>
          <w:tcPr>
            <w:tcW w:w="890" w:type="dxa"/>
            <w:tcBorders>
              <w:top w:val="nil"/>
              <w:left w:val="nil"/>
              <w:bottom w:val="single" w:sz="4" w:space="0" w:color="auto"/>
              <w:right w:val="single" w:sz="4" w:space="0" w:color="auto"/>
            </w:tcBorders>
            <w:shd w:val="clear" w:color="auto" w:fill="auto"/>
            <w:noWrap/>
            <w:vAlign w:val="bottom"/>
            <w:hideMark/>
          </w:tcPr>
          <w:p w14:paraId="29349A6E"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369,240</w:t>
            </w:r>
          </w:p>
        </w:tc>
        <w:tc>
          <w:tcPr>
            <w:tcW w:w="985" w:type="dxa"/>
            <w:tcBorders>
              <w:top w:val="nil"/>
              <w:left w:val="nil"/>
              <w:bottom w:val="single" w:sz="4" w:space="0" w:color="auto"/>
              <w:right w:val="single" w:sz="4" w:space="0" w:color="auto"/>
            </w:tcBorders>
            <w:shd w:val="clear" w:color="auto" w:fill="auto"/>
            <w:noWrap/>
            <w:vAlign w:val="bottom"/>
            <w:hideMark/>
          </w:tcPr>
          <w:p w14:paraId="6215382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27960</w:t>
            </w:r>
          </w:p>
        </w:tc>
      </w:tr>
      <w:tr w:rsidR="00051109" w:rsidRPr="00AE4C54" w14:paraId="01AB146C" w14:textId="77777777" w:rsidTr="00CA3E4E">
        <w:trPr>
          <w:trHeight w:val="13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A02D2A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79595039" w14:textId="77777777" w:rsidR="00051109" w:rsidRPr="00AE4C54" w:rsidRDefault="00051109" w:rsidP="00817DC4">
            <w:pPr>
              <w:spacing w:after="0" w:line="240" w:lineRule="auto"/>
              <w:rPr>
                <w:rFonts w:ascii="TH SarabunPSK" w:eastAsia="Times New Roman" w:hAnsi="TH SarabunPSK" w:cs="TH SarabunPSK"/>
                <w:b/>
                <w:bCs/>
                <w:color w:val="000000"/>
                <w:sz w:val="20"/>
                <w:szCs w:val="20"/>
                <w:u w:val="single"/>
              </w:rPr>
            </w:pPr>
            <w:r w:rsidRPr="00AE4C54">
              <w:rPr>
                <w:rFonts w:ascii="TH SarabunPSK" w:eastAsia="Times New Roman" w:hAnsi="TH SarabunPSK" w:cs="TH SarabunPSK"/>
                <w:b/>
                <w:bCs/>
                <w:color w:val="000000"/>
                <w:sz w:val="20"/>
                <w:szCs w:val="20"/>
                <w:u w:val="single"/>
                <w:cs/>
              </w:rPr>
              <w:t>ลูกจ้างประจำ</w:t>
            </w:r>
          </w:p>
        </w:tc>
        <w:tc>
          <w:tcPr>
            <w:tcW w:w="708" w:type="dxa"/>
            <w:tcBorders>
              <w:top w:val="nil"/>
              <w:left w:val="nil"/>
              <w:bottom w:val="single" w:sz="4" w:space="0" w:color="auto"/>
              <w:right w:val="single" w:sz="4" w:space="0" w:color="auto"/>
            </w:tcBorders>
            <w:shd w:val="clear" w:color="auto" w:fill="auto"/>
            <w:noWrap/>
            <w:vAlign w:val="bottom"/>
            <w:hideMark/>
          </w:tcPr>
          <w:p w14:paraId="726793F0"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AA35A7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37D37ACD"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71ADAF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6C4E52E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3CF2B5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DBF07D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49BBAE2"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bottom"/>
            <w:hideMark/>
          </w:tcPr>
          <w:p w14:paraId="155D67C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B6280D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CF50873"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F520FE5"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A38C88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2F71416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6E6D0E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FE9088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9F82DD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14:paraId="3104011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w:t>
            </w:r>
          </w:p>
        </w:tc>
      </w:tr>
      <w:tr w:rsidR="00051109" w:rsidRPr="00AE4C54" w14:paraId="26418963" w14:textId="77777777" w:rsidTr="00CA3E4E">
        <w:trPr>
          <w:trHeight w:val="25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3B1BC6"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90</w:t>
            </w:r>
          </w:p>
        </w:tc>
        <w:tc>
          <w:tcPr>
            <w:tcW w:w="2835" w:type="dxa"/>
            <w:tcBorders>
              <w:top w:val="nil"/>
              <w:left w:val="nil"/>
              <w:bottom w:val="single" w:sz="4" w:space="0" w:color="auto"/>
              <w:right w:val="single" w:sz="4" w:space="0" w:color="auto"/>
            </w:tcBorders>
            <w:shd w:val="clear" w:color="auto" w:fill="auto"/>
            <w:noWrap/>
            <w:vAlign w:val="bottom"/>
            <w:hideMark/>
          </w:tcPr>
          <w:p w14:paraId="45A538AC" w14:textId="77777777" w:rsidR="00051109" w:rsidRPr="00AE4C54" w:rsidRDefault="00051109" w:rsidP="00817DC4">
            <w:pPr>
              <w:spacing w:after="0" w:line="240" w:lineRule="auto"/>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cs/>
              </w:rPr>
              <w:t>พนักงานขับรถยนต์</w:t>
            </w:r>
            <w:r w:rsidRPr="00AE4C54">
              <w:rPr>
                <w:rFonts w:ascii="TH SarabunPSK" w:eastAsia="Times New Roman" w:hAnsi="TH SarabunPSK" w:cs="TH SarabunPSK"/>
                <w:color w:val="000000"/>
                <w:sz w:val="20"/>
                <w:szCs w:val="20"/>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6E7C02BC"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681E7D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0A84BE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3755947"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317,520</w:t>
            </w:r>
          </w:p>
        </w:tc>
        <w:tc>
          <w:tcPr>
            <w:tcW w:w="814" w:type="dxa"/>
            <w:tcBorders>
              <w:top w:val="nil"/>
              <w:left w:val="nil"/>
              <w:bottom w:val="single" w:sz="4" w:space="0" w:color="auto"/>
              <w:right w:val="single" w:sz="4" w:space="0" w:color="auto"/>
            </w:tcBorders>
            <w:shd w:val="clear" w:color="auto" w:fill="auto"/>
            <w:noWrap/>
            <w:vAlign w:val="bottom"/>
            <w:hideMark/>
          </w:tcPr>
          <w:p w14:paraId="37EEC9A4"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EBA720A"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1B5E53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A26506F"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bottom"/>
            <w:hideMark/>
          </w:tcPr>
          <w:p w14:paraId="1AE87EAE"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4509035"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01B92789"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72E63E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12,240</w:t>
            </w:r>
          </w:p>
        </w:tc>
        <w:tc>
          <w:tcPr>
            <w:tcW w:w="704" w:type="dxa"/>
            <w:tcBorders>
              <w:top w:val="nil"/>
              <w:left w:val="nil"/>
              <w:bottom w:val="single" w:sz="4" w:space="0" w:color="auto"/>
              <w:right w:val="single" w:sz="4" w:space="0" w:color="auto"/>
            </w:tcBorders>
            <w:shd w:val="clear" w:color="auto" w:fill="auto"/>
            <w:noWrap/>
            <w:vAlign w:val="bottom"/>
            <w:hideMark/>
          </w:tcPr>
          <w:p w14:paraId="09BC3493"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12,960</w:t>
            </w:r>
          </w:p>
        </w:tc>
        <w:tc>
          <w:tcPr>
            <w:tcW w:w="704" w:type="dxa"/>
            <w:tcBorders>
              <w:top w:val="nil"/>
              <w:left w:val="nil"/>
              <w:bottom w:val="single" w:sz="4" w:space="0" w:color="auto"/>
              <w:right w:val="single" w:sz="4" w:space="0" w:color="auto"/>
            </w:tcBorders>
            <w:shd w:val="clear" w:color="auto" w:fill="auto"/>
            <w:noWrap/>
            <w:vAlign w:val="bottom"/>
            <w:hideMark/>
          </w:tcPr>
          <w:p w14:paraId="14399BBC"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011834D9"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329,760</w:t>
            </w:r>
          </w:p>
        </w:tc>
        <w:tc>
          <w:tcPr>
            <w:tcW w:w="890" w:type="dxa"/>
            <w:tcBorders>
              <w:top w:val="nil"/>
              <w:left w:val="nil"/>
              <w:bottom w:val="single" w:sz="4" w:space="0" w:color="auto"/>
              <w:right w:val="single" w:sz="4" w:space="0" w:color="auto"/>
            </w:tcBorders>
            <w:shd w:val="clear" w:color="auto" w:fill="auto"/>
            <w:noWrap/>
            <w:vAlign w:val="bottom"/>
            <w:hideMark/>
          </w:tcPr>
          <w:p w14:paraId="18B00921"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342,720</w:t>
            </w:r>
          </w:p>
        </w:tc>
        <w:tc>
          <w:tcPr>
            <w:tcW w:w="890" w:type="dxa"/>
            <w:tcBorders>
              <w:top w:val="nil"/>
              <w:left w:val="nil"/>
              <w:bottom w:val="single" w:sz="4" w:space="0" w:color="auto"/>
              <w:right w:val="single" w:sz="4" w:space="0" w:color="auto"/>
            </w:tcBorders>
            <w:shd w:val="clear" w:color="auto" w:fill="auto"/>
            <w:noWrap/>
            <w:vAlign w:val="bottom"/>
            <w:hideMark/>
          </w:tcPr>
          <w:p w14:paraId="345AF57B" w14:textId="77777777" w:rsidR="00051109" w:rsidRPr="00AE4C54" w:rsidRDefault="00051109" w:rsidP="00817DC4">
            <w:pPr>
              <w:spacing w:after="0" w:line="240" w:lineRule="auto"/>
              <w:jc w:val="center"/>
              <w:rPr>
                <w:rFonts w:ascii="TH SarabunPSK" w:eastAsia="Times New Roman" w:hAnsi="TH SarabunPSK" w:cs="TH SarabunPSK"/>
                <w:color w:val="000000"/>
                <w:sz w:val="20"/>
                <w:szCs w:val="20"/>
              </w:rPr>
            </w:pPr>
            <w:r w:rsidRPr="00AE4C54">
              <w:rPr>
                <w:rFonts w:ascii="TH SarabunPSK" w:eastAsia="Times New Roman" w:hAnsi="TH SarabunPSK" w:cs="TH SarabunPSK"/>
                <w:color w:val="000000"/>
                <w:sz w:val="20"/>
                <w:szCs w:val="20"/>
              </w:rPr>
              <w:t>356,160</w:t>
            </w:r>
          </w:p>
        </w:tc>
        <w:tc>
          <w:tcPr>
            <w:tcW w:w="985" w:type="dxa"/>
            <w:tcBorders>
              <w:top w:val="nil"/>
              <w:left w:val="nil"/>
              <w:bottom w:val="single" w:sz="4" w:space="0" w:color="auto"/>
              <w:right w:val="single" w:sz="4" w:space="0" w:color="auto"/>
            </w:tcBorders>
            <w:shd w:val="clear" w:color="auto" w:fill="auto"/>
            <w:noWrap/>
            <w:vAlign w:val="bottom"/>
            <w:hideMark/>
          </w:tcPr>
          <w:p w14:paraId="20884165" w14:textId="77777777" w:rsidR="00051109" w:rsidRPr="00AE4C54" w:rsidRDefault="00051109" w:rsidP="00817DC4">
            <w:pPr>
              <w:spacing w:after="0" w:line="240" w:lineRule="auto"/>
              <w:jc w:val="center"/>
              <w:rPr>
                <w:rFonts w:ascii="TH SarabunPSK" w:eastAsia="Times New Roman" w:hAnsi="TH SarabunPSK" w:cs="TH SarabunPSK"/>
                <w:sz w:val="20"/>
                <w:szCs w:val="20"/>
              </w:rPr>
            </w:pPr>
            <w:r w:rsidRPr="00AE4C54">
              <w:rPr>
                <w:rFonts w:ascii="TH SarabunPSK" w:eastAsia="Times New Roman" w:hAnsi="TH SarabunPSK" w:cs="TH SarabunPSK"/>
                <w:sz w:val="20"/>
                <w:szCs w:val="20"/>
              </w:rPr>
              <w:t>26460</w:t>
            </w:r>
          </w:p>
        </w:tc>
      </w:tr>
      <w:tr w:rsidR="00051109" w:rsidRPr="00AE4C54" w14:paraId="5BB700CF" w14:textId="77777777" w:rsidTr="00CA3E4E">
        <w:trPr>
          <w:trHeight w:val="5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B4053F3"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2DE15D38"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cs/>
              </w:rPr>
              <w:t>ยอดยกไป</w:t>
            </w:r>
          </w:p>
        </w:tc>
        <w:tc>
          <w:tcPr>
            <w:tcW w:w="708" w:type="dxa"/>
            <w:tcBorders>
              <w:top w:val="nil"/>
              <w:left w:val="nil"/>
              <w:bottom w:val="single" w:sz="4" w:space="0" w:color="auto"/>
              <w:right w:val="single" w:sz="4" w:space="0" w:color="auto"/>
            </w:tcBorders>
            <w:shd w:val="clear" w:color="auto" w:fill="auto"/>
            <w:noWrap/>
            <w:vAlign w:val="bottom"/>
            <w:hideMark/>
          </w:tcPr>
          <w:p w14:paraId="39C1F786"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141A2C6"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90</w:t>
            </w:r>
          </w:p>
        </w:tc>
        <w:tc>
          <w:tcPr>
            <w:tcW w:w="571" w:type="dxa"/>
            <w:tcBorders>
              <w:top w:val="nil"/>
              <w:left w:val="nil"/>
              <w:bottom w:val="single" w:sz="4" w:space="0" w:color="auto"/>
              <w:right w:val="single" w:sz="4" w:space="0" w:color="auto"/>
            </w:tcBorders>
            <w:shd w:val="clear" w:color="auto" w:fill="auto"/>
            <w:noWrap/>
            <w:vAlign w:val="bottom"/>
            <w:hideMark/>
          </w:tcPr>
          <w:p w14:paraId="2E0E70A1"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81</w:t>
            </w:r>
          </w:p>
        </w:tc>
        <w:tc>
          <w:tcPr>
            <w:tcW w:w="890" w:type="dxa"/>
            <w:tcBorders>
              <w:top w:val="nil"/>
              <w:left w:val="nil"/>
              <w:bottom w:val="single" w:sz="4" w:space="0" w:color="auto"/>
              <w:right w:val="single" w:sz="4" w:space="0" w:color="auto"/>
            </w:tcBorders>
            <w:shd w:val="clear" w:color="auto" w:fill="auto"/>
            <w:noWrap/>
            <w:vAlign w:val="bottom"/>
            <w:hideMark/>
          </w:tcPr>
          <w:p w14:paraId="7B039D23"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24,629,700 </w:t>
            </w:r>
          </w:p>
        </w:tc>
        <w:tc>
          <w:tcPr>
            <w:tcW w:w="814" w:type="dxa"/>
            <w:tcBorders>
              <w:top w:val="nil"/>
              <w:left w:val="nil"/>
              <w:bottom w:val="single" w:sz="4" w:space="0" w:color="auto"/>
              <w:right w:val="single" w:sz="4" w:space="0" w:color="auto"/>
            </w:tcBorders>
            <w:shd w:val="clear" w:color="auto" w:fill="auto"/>
            <w:noWrap/>
            <w:vAlign w:val="bottom"/>
            <w:hideMark/>
          </w:tcPr>
          <w:p w14:paraId="54B040F3"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1,056,000 </w:t>
            </w:r>
          </w:p>
        </w:tc>
        <w:tc>
          <w:tcPr>
            <w:tcW w:w="489" w:type="dxa"/>
            <w:tcBorders>
              <w:top w:val="nil"/>
              <w:left w:val="nil"/>
              <w:bottom w:val="single" w:sz="4" w:space="0" w:color="auto"/>
              <w:right w:val="single" w:sz="4" w:space="0" w:color="auto"/>
            </w:tcBorders>
            <w:shd w:val="clear" w:color="auto" w:fill="auto"/>
            <w:noWrap/>
            <w:vAlign w:val="bottom"/>
            <w:hideMark/>
          </w:tcPr>
          <w:p w14:paraId="08B88039"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89</w:t>
            </w:r>
          </w:p>
        </w:tc>
        <w:tc>
          <w:tcPr>
            <w:tcW w:w="489" w:type="dxa"/>
            <w:tcBorders>
              <w:top w:val="nil"/>
              <w:left w:val="nil"/>
              <w:bottom w:val="single" w:sz="4" w:space="0" w:color="auto"/>
              <w:right w:val="single" w:sz="4" w:space="0" w:color="auto"/>
            </w:tcBorders>
            <w:shd w:val="clear" w:color="auto" w:fill="auto"/>
            <w:noWrap/>
            <w:vAlign w:val="bottom"/>
            <w:hideMark/>
          </w:tcPr>
          <w:p w14:paraId="291BCB4C"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89</w:t>
            </w:r>
          </w:p>
        </w:tc>
        <w:tc>
          <w:tcPr>
            <w:tcW w:w="489" w:type="dxa"/>
            <w:tcBorders>
              <w:top w:val="nil"/>
              <w:left w:val="nil"/>
              <w:bottom w:val="single" w:sz="4" w:space="0" w:color="auto"/>
              <w:right w:val="single" w:sz="4" w:space="0" w:color="auto"/>
            </w:tcBorders>
            <w:shd w:val="clear" w:color="auto" w:fill="auto"/>
            <w:noWrap/>
            <w:vAlign w:val="bottom"/>
            <w:hideMark/>
          </w:tcPr>
          <w:p w14:paraId="2A52EC1E"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89</w:t>
            </w:r>
          </w:p>
        </w:tc>
        <w:tc>
          <w:tcPr>
            <w:tcW w:w="499" w:type="dxa"/>
            <w:tcBorders>
              <w:top w:val="nil"/>
              <w:left w:val="nil"/>
              <w:bottom w:val="single" w:sz="4" w:space="0" w:color="auto"/>
              <w:right w:val="single" w:sz="4" w:space="0" w:color="auto"/>
            </w:tcBorders>
            <w:shd w:val="clear" w:color="auto" w:fill="auto"/>
            <w:noWrap/>
            <w:vAlign w:val="bottom"/>
            <w:hideMark/>
          </w:tcPr>
          <w:p w14:paraId="4A38F5A4"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6347E02"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26D2B5A5" w14:textId="77777777" w:rsidR="00051109" w:rsidRPr="00AE4C54" w:rsidRDefault="00051109" w:rsidP="00817DC4">
            <w:pPr>
              <w:spacing w:after="0" w:line="240" w:lineRule="auto"/>
              <w:jc w:val="center"/>
              <w:rPr>
                <w:rFonts w:ascii="TH SarabunPSK" w:eastAsia="Times New Roman" w:hAnsi="TH SarabunPSK" w:cs="TH SarabunPSK"/>
                <w:b/>
                <w:bCs/>
                <w:color w:val="000000"/>
                <w:sz w:val="20"/>
                <w:szCs w:val="20"/>
              </w:rPr>
            </w:pPr>
            <w:r w:rsidRPr="00AE4C54">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C8F4724"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739,020 </w:t>
            </w:r>
          </w:p>
        </w:tc>
        <w:tc>
          <w:tcPr>
            <w:tcW w:w="704" w:type="dxa"/>
            <w:tcBorders>
              <w:top w:val="nil"/>
              <w:left w:val="nil"/>
              <w:bottom w:val="single" w:sz="4" w:space="0" w:color="auto"/>
              <w:right w:val="single" w:sz="4" w:space="0" w:color="auto"/>
            </w:tcBorders>
            <w:shd w:val="clear" w:color="auto" w:fill="auto"/>
            <w:noWrap/>
            <w:vAlign w:val="bottom"/>
            <w:hideMark/>
          </w:tcPr>
          <w:p w14:paraId="1FA925DE"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751,020 </w:t>
            </w:r>
          </w:p>
        </w:tc>
        <w:tc>
          <w:tcPr>
            <w:tcW w:w="704" w:type="dxa"/>
            <w:tcBorders>
              <w:top w:val="nil"/>
              <w:left w:val="nil"/>
              <w:bottom w:val="single" w:sz="4" w:space="0" w:color="auto"/>
              <w:right w:val="single" w:sz="4" w:space="0" w:color="auto"/>
            </w:tcBorders>
            <w:shd w:val="clear" w:color="auto" w:fill="auto"/>
            <w:noWrap/>
            <w:vAlign w:val="bottom"/>
            <w:hideMark/>
          </w:tcPr>
          <w:p w14:paraId="371E7DCE"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775,740 </w:t>
            </w:r>
          </w:p>
        </w:tc>
        <w:tc>
          <w:tcPr>
            <w:tcW w:w="890" w:type="dxa"/>
            <w:tcBorders>
              <w:top w:val="nil"/>
              <w:left w:val="nil"/>
              <w:bottom w:val="single" w:sz="4" w:space="0" w:color="auto"/>
              <w:right w:val="single" w:sz="4" w:space="0" w:color="auto"/>
            </w:tcBorders>
            <w:shd w:val="clear" w:color="auto" w:fill="auto"/>
            <w:noWrap/>
            <w:vAlign w:val="bottom"/>
            <w:hideMark/>
          </w:tcPr>
          <w:p w14:paraId="27CD1E9B"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26,451,960 </w:t>
            </w:r>
          </w:p>
        </w:tc>
        <w:tc>
          <w:tcPr>
            <w:tcW w:w="890" w:type="dxa"/>
            <w:tcBorders>
              <w:top w:val="nil"/>
              <w:left w:val="nil"/>
              <w:bottom w:val="single" w:sz="4" w:space="0" w:color="auto"/>
              <w:right w:val="single" w:sz="4" w:space="0" w:color="auto"/>
            </w:tcBorders>
            <w:shd w:val="clear" w:color="auto" w:fill="auto"/>
            <w:noWrap/>
            <w:vAlign w:val="bottom"/>
            <w:hideMark/>
          </w:tcPr>
          <w:p w14:paraId="031BE0D3"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27,202,980 </w:t>
            </w:r>
          </w:p>
        </w:tc>
        <w:tc>
          <w:tcPr>
            <w:tcW w:w="890" w:type="dxa"/>
            <w:tcBorders>
              <w:top w:val="nil"/>
              <w:left w:val="nil"/>
              <w:bottom w:val="single" w:sz="4" w:space="0" w:color="auto"/>
              <w:right w:val="single" w:sz="4" w:space="0" w:color="auto"/>
            </w:tcBorders>
            <w:shd w:val="clear" w:color="auto" w:fill="auto"/>
            <w:noWrap/>
            <w:vAlign w:val="bottom"/>
            <w:hideMark/>
          </w:tcPr>
          <w:p w14:paraId="5F8CC130"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xml:space="preserve">   27,978,720 </w:t>
            </w:r>
          </w:p>
        </w:tc>
        <w:tc>
          <w:tcPr>
            <w:tcW w:w="985" w:type="dxa"/>
            <w:tcBorders>
              <w:top w:val="nil"/>
              <w:left w:val="nil"/>
              <w:bottom w:val="single" w:sz="4" w:space="0" w:color="auto"/>
              <w:right w:val="single" w:sz="4" w:space="0" w:color="auto"/>
            </w:tcBorders>
            <w:shd w:val="clear" w:color="auto" w:fill="auto"/>
            <w:noWrap/>
            <w:vAlign w:val="bottom"/>
            <w:hideMark/>
          </w:tcPr>
          <w:p w14:paraId="35DC33AB" w14:textId="77777777" w:rsidR="00051109" w:rsidRPr="00AE4C54" w:rsidRDefault="00051109" w:rsidP="00817DC4">
            <w:pPr>
              <w:spacing w:after="0" w:line="240" w:lineRule="auto"/>
              <w:jc w:val="center"/>
              <w:rPr>
                <w:rFonts w:ascii="TH SarabunPSK" w:eastAsia="Times New Roman" w:hAnsi="TH SarabunPSK" w:cs="TH SarabunPSK"/>
                <w:b/>
                <w:bCs/>
                <w:sz w:val="20"/>
                <w:szCs w:val="20"/>
              </w:rPr>
            </w:pPr>
            <w:r w:rsidRPr="00AE4C54">
              <w:rPr>
                <w:rFonts w:ascii="TH SarabunPSK" w:eastAsia="Times New Roman" w:hAnsi="TH SarabunPSK" w:cs="TH SarabunPSK"/>
                <w:b/>
                <w:bCs/>
                <w:sz w:val="20"/>
                <w:szCs w:val="20"/>
              </w:rPr>
              <w:t> </w:t>
            </w:r>
          </w:p>
        </w:tc>
      </w:tr>
    </w:tbl>
    <w:p w14:paraId="16A6EF4D" w14:textId="77777777" w:rsidR="00051109" w:rsidRDefault="00051109" w:rsidP="00051109">
      <w:pPr>
        <w:jc w:val="center"/>
      </w:pPr>
    </w:p>
    <w:p w14:paraId="1D37183E" w14:textId="77777777" w:rsidR="00051109" w:rsidRPr="00CA3E4E" w:rsidRDefault="00051109" w:rsidP="00051109">
      <w:pPr>
        <w:spacing w:after="0" w:line="240" w:lineRule="auto"/>
        <w:jc w:val="center"/>
        <w:rPr>
          <w:rFonts w:ascii="TH SarabunIT๙" w:eastAsia="Times New Roman" w:hAnsi="TH SarabunIT๙" w:cs="TH SarabunIT๙"/>
          <w:b/>
          <w:bCs/>
          <w:color w:val="000000"/>
          <w:sz w:val="32"/>
          <w:szCs w:val="32"/>
        </w:rPr>
      </w:pPr>
      <w:r w:rsidRPr="00CA3E4E">
        <w:rPr>
          <w:rFonts w:ascii="TH SarabunIT๙" w:eastAsia="Times New Roman" w:hAnsi="TH SarabunIT๙" w:cs="TH SarabunIT๙"/>
          <w:b/>
          <w:bCs/>
          <w:color w:val="000000"/>
          <w:sz w:val="32"/>
          <w:szCs w:val="32"/>
          <w:cs/>
        </w:rPr>
        <w:lastRenderedPageBreak/>
        <w:t>-48-</w:t>
      </w:r>
    </w:p>
    <w:p w14:paraId="65A9CFFF"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tbl>
      <w:tblPr>
        <w:tblW w:w="15168" w:type="dxa"/>
        <w:tblInd w:w="108" w:type="dxa"/>
        <w:tblLook w:val="04A0" w:firstRow="1" w:lastRow="0" w:firstColumn="1" w:lastColumn="0" w:noHBand="0" w:noVBand="1"/>
      </w:tblPr>
      <w:tblGrid>
        <w:gridCol w:w="434"/>
        <w:gridCol w:w="2118"/>
        <w:gridCol w:w="709"/>
        <w:gridCol w:w="579"/>
        <w:gridCol w:w="571"/>
        <w:gridCol w:w="890"/>
        <w:gridCol w:w="814"/>
        <w:gridCol w:w="489"/>
        <w:gridCol w:w="489"/>
        <w:gridCol w:w="510"/>
        <w:gridCol w:w="489"/>
        <w:gridCol w:w="501"/>
        <w:gridCol w:w="492"/>
        <w:gridCol w:w="704"/>
        <w:gridCol w:w="704"/>
        <w:gridCol w:w="706"/>
        <w:gridCol w:w="890"/>
        <w:gridCol w:w="953"/>
        <w:gridCol w:w="992"/>
        <w:gridCol w:w="1134"/>
      </w:tblGrid>
      <w:tr w:rsidR="00051109" w:rsidRPr="00961844" w14:paraId="1A781A73" w14:textId="77777777" w:rsidTr="00CA3E4E">
        <w:trPr>
          <w:trHeight w:val="420"/>
        </w:trPr>
        <w:tc>
          <w:tcPr>
            <w:tcW w:w="434" w:type="dxa"/>
            <w:tcBorders>
              <w:top w:val="single" w:sz="4" w:space="0" w:color="auto"/>
              <w:left w:val="single" w:sz="4" w:space="0" w:color="auto"/>
              <w:bottom w:val="nil"/>
              <w:right w:val="single" w:sz="4" w:space="0" w:color="auto"/>
            </w:tcBorders>
            <w:shd w:val="clear" w:color="auto" w:fill="auto"/>
            <w:noWrap/>
            <w:vAlign w:val="bottom"/>
            <w:hideMark/>
          </w:tcPr>
          <w:p w14:paraId="3E9D62C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118" w:type="dxa"/>
            <w:tcBorders>
              <w:top w:val="single" w:sz="4" w:space="0" w:color="auto"/>
              <w:left w:val="nil"/>
              <w:bottom w:val="nil"/>
              <w:right w:val="single" w:sz="4" w:space="0" w:color="auto"/>
            </w:tcBorders>
            <w:shd w:val="clear" w:color="auto" w:fill="auto"/>
            <w:noWrap/>
            <w:vAlign w:val="bottom"/>
            <w:hideMark/>
          </w:tcPr>
          <w:p w14:paraId="36E3FAE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single" w:sz="4" w:space="0" w:color="auto"/>
              <w:left w:val="nil"/>
              <w:bottom w:val="nil"/>
              <w:right w:val="single" w:sz="4" w:space="0" w:color="auto"/>
            </w:tcBorders>
            <w:shd w:val="clear" w:color="auto" w:fill="auto"/>
            <w:noWrap/>
            <w:vAlign w:val="bottom"/>
            <w:hideMark/>
          </w:tcPr>
          <w:p w14:paraId="631E7FF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single" w:sz="4" w:space="0" w:color="auto"/>
              <w:left w:val="nil"/>
              <w:bottom w:val="nil"/>
              <w:right w:val="single" w:sz="4" w:space="0" w:color="auto"/>
            </w:tcBorders>
            <w:shd w:val="clear" w:color="auto" w:fill="auto"/>
            <w:noWrap/>
            <w:vAlign w:val="bottom"/>
            <w:hideMark/>
          </w:tcPr>
          <w:p w14:paraId="241FD1B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275" w:type="dxa"/>
            <w:gridSpan w:val="3"/>
            <w:tcBorders>
              <w:top w:val="single" w:sz="4" w:space="0" w:color="auto"/>
              <w:left w:val="nil"/>
              <w:bottom w:val="single" w:sz="4" w:space="0" w:color="auto"/>
              <w:right w:val="nil"/>
            </w:tcBorders>
            <w:shd w:val="clear" w:color="auto" w:fill="auto"/>
            <w:noWrap/>
            <w:vAlign w:val="bottom"/>
            <w:hideMark/>
          </w:tcPr>
          <w:p w14:paraId="73BE238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488"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06643D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82" w:type="dxa"/>
            <w:gridSpan w:val="3"/>
            <w:tcBorders>
              <w:top w:val="single" w:sz="4" w:space="0" w:color="auto"/>
              <w:left w:val="nil"/>
              <w:bottom w:val="nil"/>
              <w:right w:val="single" w:sz="4" w:space="0" w:color="auto"/>
            </w:tcBorders>
            <w:shd w:val="clear" w:color="auto" w:fill="auto"/>
            <w:noWrap/>
            <w:vAlign w:val="bottom"/>
            <w:hideMark/>
          </w:tcPr>
          <w:p w14:paraId="4E457FB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114" w:type="dxa"/>
            <w:gridSpan w:val="3"/>
            <w:tcBorders>
              <w:top w:val="single" w:sz="4" w:space="0" w:color="auto"/>
              <w:left w:val="single" w:sz="4" w:space="0" w:color="auto"/>
              <w:right w:val="single" w:sz="4" w:space="0" w:color="auto"/>
            </w:tcBorders>
            <w:shd w:val="clear" w:color="auto" w:fill="auto"/>
            <w:noWrap/>
            <w:vAlign w:val="center"/>
            <w:hideMark/>
          </w:tcPr>
          <w:p w14:paraId="5B41B64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835" w:type="dxa"/>
            <w:gridSpan w:val="3"/>
            <w:tcBorders>
              <w:top w:val="single" w:sz="4" w:space="0" w:color="auto"/>
              <w:left w:val="single" w:sz="4" w:space="0" w:color="auto"/>
              <w:right w:val="single" w:sz="4" w:space="0" w:color="auto"/>
            </w:tcBorders>
            <w:shd w:val="clear" w:color="auto" w:fill="auto"/>
            <w:noWrap/>
            <w:vAlign w:val="center"/>
            <w:hideMark/>
          </w:tcPr>
          <w:p w14:paraId="02FA5BA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599A95F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31BDB119" w14:textId="77777777" w:rsidTr="00CA3E4E">
        <w:trPr>
          <w:trHeight w:val="123"/>
        </w:trPr>
        <w:tc>
          <w:tcPr>
            <w:tcW w:w="434" w:type="dxa"/>
            <w:tcBorders>
              <w:top w:val="nil"/>
              <w:left w:val="single" w:sz="4" w:space="0" w:color="auto"/>
              <w:bottom w:val="nil"/>
              <w:right w:val="single" w:sz="4" w:space="0" w:color="auto"/>
            </w:tcBorders>
            <w:shd w:val="clear" w:color="auto" w:fill="auto"/>
            <w:noWrap/>
            <w:vAlign w:val="bottom"/>
            <w:hideMark/>
          </w:tcPr>
          <w:p w14:paraId="0C9B5F9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2118" w:type="dxa"/>
            <w:tcBorders>
              <w:top w:val="nil"/>
              <w:left w:val="nil"/>
              <w:bottom w:val="nil"/>
              <w:right w:val="single" w:sz="4" w:space="0" w:color="auto"/>
            </w:tcBorders>
            <w:shd w:val="clear" w:color="auto" w:fill="auto"/>
            <w:noWrap/>
            <w:vAlign w:val="bottom"/>
            <w:hideMark/>
          </w:tcPr>
          <w:p w14:paraId="3FAF8F2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709" w:type="dxa"/>
            <w:tcBorders>
              <w:top w:val="nil"/>
              <w:left w:val="nil"/>
              <w:bottom w:val="nil"/>
              <w:right w:val="single" w:sz="4" w:space="0" w:color="auto"/>
            </w:tcBorders>
            <w:shd w:val="clear" w:color="auto" w:fill="auto"/>
            <w:noWrap/>
            <w:vAlign w:val="bottom"/>
            <w:hideMark/>
          </w:tcPr>
          <w:p w14:paraId="4D12CC5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6535056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3E1D59A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890" w:type="dxa"/>
            <w:tcBorders>
              <w:top w:val="nil"/>
              <w:left w:val="nil"/>
              <w:bottom w:val="nil"/>
              <w:right w:val="nil"/>
            </w:tcBorders>
            <w:shd w:val="clear" w:color="auto" w:fill="auto"/>
            <w:noWrap/>
            <w:vAlign w:val="bottom"/>
            <w:hideMark/>
          </w:tcPr>
          <w:p w14:paraId="0704FA3E"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814" w:type="dxa"/>
            <w:tcBorders>
              <w:top w:val="nil"/>
              <w:left w:val="single" w:sz="4" w:space="0" w:color="auto"/>
              <w:bottom w:val="nil"/>
              <w:right w:val="nil"/>
            </w:tcBorders>
            <w:shd w:val="clear" w:color="auto" w:fill="auto"/>
            <w:noWrap/>
            <w:vAlign w:val="bottom"/>
            <w:hideMark/>
          </w:tcPr>
          <w:p w14:paraId="6500D43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488"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BD95A6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82" w:type="dxa"/>
            <w:gridSpan w:val="3"/>
            <w:tcBorders>
              <w:top w:val="nil"/>
              <w:left w:val="nil"/>
              <w:bottom w:val="single" w:sz="4" w:space="0" w:color="auto"/>
              <w:right w:val="single" w:sz="4" w:space="0" w:color="auto"/>
            </w:tcBorders>
            <w:shd w:val="clear" w:color="auto" w:fill="auto"/>
            <w:noWrap/>
            <w:vAlign w:val="bottom"/>
            <w:hideMark/>
          </w:tcPr>
          <w:p w14:paraId="0C6F06C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114" w:type="dxa"/>
            <w:gridSpan w:val="3"/>
            <w:tcBorders>
              <w:left w:val="single" w:sz="4" w:space="0" w:color="auto"/>
              <w:bottom w:val="single" w:sz="4" w:space="0" w:color="auto"/>
              <w:right w:val="single" w:sz="4" w:space="0" w:color="auto"/>
            </w:tcBorders>
            <w:vAlign w:val="center"/>
            <w:hideMark/>
          </w:tcPr>
          <w:p w14:paraId="1A62D708"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835" w:type="dxa"/>
            <w:gridSpan w:val="3"/>
            <w:tcBorders>
              <w:left w:val="single" w:sz="4" w:space="0" w:color="auto"/>
              <w:bottom w:val="single" w:sz="4" w:space="0" w:color="auto"/>
              <w:right w:val="single" w:sz="4" w:space="0" w:color="auto"/>
            </w:tcBorders>
            <w:vAlign w:val="center"/>
            <w:hideMark/>
          </w:tcPr>
          <w:p w14:paraId="5CE01B3B"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1134" w:type="dxa"/>
            <w:tcBorders>
              <w:top w:val="nil"/>
              <w:left w:val="single" w:sz="4" w:space="0" w:color="auto"/>
              <w:bottom w:val="single" w:sz="4" w:space="0" w:color="auto"/>
              <w:right w:val="single" w:sz="4" w:space="0" w:color="auto"/>
            </w:tcBorders>
            <w:vAlign w:val="center"/>
            <w:hideMark/>
          </w:tcPr>
          <w:p w14:paraId="1C8191A9"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27A5EEBC" w14:textId="77777777" w:rsidTr="00CA3E4E">
        <w:trPr>
          <w:trHeight w:val="25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53FE87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118" w:type="dxa"/>
            <w:tcBorders>
              <w:top w:val="nil"/>
              <w:left w:val="nil"/>
              <w:bottom w:val="single" w:sz="4" w:space="0" w:color="auto"/>
              <w:right w:val="single" w:sz="4" w:space="0" w:color="auto"/>
            </w:tcBorders>
            <w:shd w:val="clear" w:color="auto" w:fill="auto"/>
            <w:noWrap/>
            <w:vAlign w:val="bottom"/>
            <w:hideMark/>
          </w:tcPr>
          <w:p w14:paraId="0FC61C0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E2D5F7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6DB3C01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23DD92E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065A036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814" w:type="dxa"/>
            <w:tcBorders>
              <w:top w:val="nil"/>
              <w:left w:val="nil"/>
              <w:bottom w:val="single" w:sz="4" w:space="0" w:color="auto"/>
              <w:right w:val="nil"/>
            </w:tcBorders>
            <w:shd w:val="clear" w:color="auto" w:fill="auto"/>
            <w:noWrap/>
            <w:vAlign w:val="bottom"/>
            <w:hideMark/>
          </w:tcPr>
          <w:p w14:paraId="4640A16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489" w:type="dxa"/>
            <w:tcBorders>
              <w:left w:val="single" w:sz="4" w:space="0" w:color="auto"/>
              <w:bottom w:val="single" w:sz="4" w:space="0" w:color="auto"/>
              <w:right w:val="nil"/>
            </w:tcBorders>
            <w:shd w:val="clear" w:color="auto" w:fill="auto"/>
            <w:noWrap/>
            <w:vAlign w:val="bottom"/>
            <w:hideMark/>
          </w:tcPr>
          <w:p w14:paraId="387D3F0B"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37E8532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510" w:type="dxa"/>
            <w:tcBorders>
              <w:left w:val="single" w:sz="4" w:space="0" w:color="auto"/>
              <w:bottom w:val="single" w:sz="4" w:space="0" w:color="auto"/>
              <w:right w:val="nil"/>
            </w:tcBorders>
            <w:shd w:val="clear" w:color="auto" w:fill="auto"/>
            <w:noWrap/>
            <w:vAlign w:val="bottom"/>
            <w:hideMark/>
          </w:tcPr>
          <w:p w14:paraId="66CBB87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89" w:type="dxa"/>
            <w:tcBorders>
              <w:left w:val="single" w:sz="4" w:space="0" w:color="auto"/>
              <w:bottom w:val="single" w:sz="4" w:space="0" w:color="auto"/>
              <w:right w:val="nil"/>
            </w:tcBorders>
            <w:shd w:val="clear" w:color="auto" w:fill="auto"/>
            <w:noWrap/>
            <w:vAlign w:val="bottom"/>
            <w:hideMark/>
          </w:tcPr>
          <w:p w14:paraId="306FB1C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501" w:type="dxa"/>
            <w:tcBorders>
              <w:left w:val="single" w:sz="4" w:space="0" w:color="auto"/>
              <w:bottom w:val="single" w:sz="4" w:space="0" w:color="auto"/>
              <w:right w:val="nil"/>
            </w:tcBorders>
            <w:shd w:val="clear" w:color="auto" w:fill="auto"/>
            <w:noWrap/>
            <w:vAlign w:val="bottom"/>
            <w:hideMark/>
          </w:tcPr>
          <w:p w14:paraId="4802DF6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92" w:type="dxa"/>
            <w:tcBorders>
              <w:left w:val="single" w:sz="4" w:space="0" w:color="auto"/>
              <w:bottom w:val="single" w:sz="4" w:space="0" w:color="auto"/>
              <w:right w:val="nil"/>
            </w:tcBorders>
            <w:shd w:val="clear" w:color="auto" w:fill="auto"/>
            <w:noWrap/>
            <w:vAlign w:val="bottom"/>
            <w:hideMark/>
          </w:tcPr>
          <w:p w14:paraId="3141454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300BFDA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570FAED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6" w:type="dxa"/>
            <w:tcBorders>
              <w:top w:val="single" w:sz="4" w:space="0" w:color="auto"/>
              <w:left w:val="single" w:sz="4" w:space="0" w:color="auto"/>
              <w:bottom w:val="single" w:sz="4" w:space="0" w:color="auto"/>
              <w:right w:val="nil"/>
            </w:tcBorders>
            <w:shd w:val="clear" w:color="auto" w:fill="auto"/>
            <w:noWrap/>
            <w:vAlign w:val="bottom"/>
            <w:hideMark/>
          </w:tcPr>
          <w:p w14:paraId="0FB4260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3E14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3485B7C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8E94C5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1134" w:type="dxa"/>
            <w:tcBorders>
              <w:top w:val="single" w:sz="4" w:space="0" w:color="auto"/>
              <w:left w:val="nil"/>
              <w:bottom w:val="single" w:sz="4" w:space="0" w:color="auto"/>
              <w:right w:val="single" w:sz="4" w:space="0" w:color="auto"/>
            </w:tcBorders>
            <w:vAlign w:val="center"/>
            <w:hideMark/>
          </w:tcPr>
          <w:p w14:paraId="7921FAF8"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5B23EA" w14:paraId="293B475F" w14:textId="77777777" w:rsidTr="00CA3E4E">
        <w:trPr>
          <w:trHeight w:val="27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C478D7"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w:t>
            </w:r>
          </w:p>
        </w:tc>
        <w:tc>
          <w:tcPr>
            <w:tcW w:w="2118" w:type="dxa"/>
            <w:tcBorders>
              <w:top w:val="nil"/>
              <w:left w:val="nil"/>
              <w:bottom w:val="single" w:sz="4" w:space="0" w:color="auto"/>
              <w:right w:val="single" w:sz="4" w:space="0" w:color="auto"/>
            </w:tcBorders>
            <w:shd w:val="clear" w:color="auto" w:fill="auto"/>
            <w:noWrap/>
            <w:vAlign w:val="bottom"/>
            <w:hideMark/>
          </w:tcPr>
          <w:p w14:paraId="435CA214"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cs/>
              </w:rPr>
              <w:t>ยอดยกมา</w:t>
            </w:r>
          </w:p>
        </w:tc>
        <w:tc>
          <w:tcPr>
            <w:tcW w:w="709" w:type="dxa"/>
            <w:tcBorders>
              <w:top w:val="nil"/>
              <w:left w:val="nil"/>
              <w:bottom w:val="single" w:sz="4" w:space="0" w:color="auto"/>
              <w:right w:val="single" w:sz="4" w:space="0" w:color="auto"/>
            </w:tcBorders>
            <w:shd w:val="clear" w:color="auto" w:fill="auto"/>
            <w:noWrap/>
            <w:vAlign w:val="bottom"/>
            <w:hideMark/>
          </w:tcPr>
          <w:p w14:paraId="53C2A82A"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6DBA375C"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90</w:t>
            </w:r>
          </w:p>
        </w:tc>
        <w:tc>
          <w:tcPr>
            <w:tcW w:w="571" w:type="dxa"/>
            <w:tcBorders>
              <w:top w:val="nil"/>
              <w:left w:val="nil"/>
              <w:bottom w:val="single" w:sz="4" w:space="0" w:color="auto"/>
              <w:right w:val="single" w:sz="4" w:space="0" w:color="auto"/>
            </w:tcBorders>
            <w:shd w:val="clear" w:color="auto" w:fill="auto"/>
            <w:noWrap/>
            <w:vAlign w:val="bottom"/>
            <w:hideMark/>
          </w:tcPr>
          <w:p w14:paraId="1BEAB80A"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81</w:t>
            </w:r>
          </w:p>
        </w:tc>
        <w:tc>
          <w:tcPr>
            <w:tcW w:w="890" w:type="dxa"/>
            <w:tcBorders>
              <w:top w:val="nil"/>
              <w:left w:val="nil"/>
              <w:bottom w:val="single" w:sz="4" w:space="0" w:color="auto"/>
              <w:right w:val="single" w:sz="4" w:space="0" w:color="auto"/>
            </w:tcBorders>
            <w:shd w:val="clear" w:color="auto" w:fill="auto"/>
            <w:noWrap/>
            <w:vAlign w:val="bottom"/>
            <w:hideMark/>
          </w:tcPr>
          <w:p w14:paraId="16A3159A"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24,629,700 </w:t>
            </w:r>
          </w:p>
        </w:tc>
        <w:tc>
          <w:tcPr>
            <w:tcW w:w="814" w:type="dxa"/>
            <w:tcBorders>
              <w:top w:val="nil"/>
              <w:left w:val="nil"/>
              <w:bottom w:val="single" w:sz="4" w:space="0" w:color="auto"/>
              <w:right w:val="single" w:sz="4" w:space="0" w:color="auto"/>
            </w:tcBorders>
            <w:shd w:val="clear" w:color="auto" w:fill="auto"/>
            <w:noWrap/>
            <w:vAlign w:val="bottom"/>
            <w:hideMark/>
          </w:tcPr>
          <w:p w14:paraId="098070BE"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1,056,000 </w:t>
            </w:r>
          </w:p>
        </w:tc>
        <w:tc>
          <w:tcPr>
            <w:tcW w:w="489" w:type="dxa"/>
            <w:tcBorders>
              <w:top w:val="nil"/>
              <w:left w:val="nil"/>
              <w:bottom w:val="single" w:sz="4" w:space="0" w:color="auto"/>
              <w:right w:val="single" w:sz="4" w:space="0" w:color="auto"/>
            </w:tcBorders>
            <w:shd w:val="clear" w:color="auto" w:fill="auto"/>
            <w:noWrap/>
            <w:vAlign w:val="bottom"/>
            <w:hideMark/>
          </w:tcPr>
          <w:p w14:paraId="1F71DA8E"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89</w:t>
            </w:r>
          </w:p>
        </w:tc>
        <w:tc>
          <w:tcPr>
            <w:tcW w:w="489" w:type="dxa"/>
            <w:tcBorders>
              <w:top w:val="nil"/>
              <w:left w:val="nil"/>
              <w:bottom w:val="single" w:sz="4" w:space="0" w:color="auto"/>
              <w:right w:val="single" w:sz="4" w:space="0" w:color="auto"/>
            </w:tcBorders>
            <w:shd w:val="clear" w:color="auto" w:fill="auto"/>
            <w:noWrap/>
            <w:vAlign w:val="bottom"/>
            <w:hideMark/>
          </w:tcPr>
          <w:p w14:paraId="6DDA2F88"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89</w:t>
            </w:r>
          </w:p>
        </w:tc>
        <w:tc>
          <w:tcPr>
            <w:tcW w:w="510" w:type="dxa"/>
            <w:tcBorders>
              <w:top w:val="nil"/>
              <w:left w:val="nil"/>
              <w:bottom w:val="single" w:sz="4" w:space="0" w:color="auto"/>
              <w:right w:val="single" w:sz="4" w:space="0" w:color="auto"/>
            </w:tcBorders>
            <w:shd w:val="clear" w:color="auto" w:fill="auto"/>
            <w:noWrap/>
            <w:vAlign w:val="bottom"/>
            <w:hideMark/>
          </w:tcPr>
          <w:p w14:paraId="665E6C37"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89</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F6A64E7"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0</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14:paraId="3FADD37A"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0</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0A96B5D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52CA5CEE"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739,020 </w:t>
            </w:r>
          </w:p>
        </w:tc>
        <w:tc>
          <w:tcPr>
            <w:tcW w:w="704" w:type="dxa"/>
            <w:tcBorders>
              <w:top w:val="nil"/>
              <w:left w:val="nil"/>
              <w:bottom w:val="single" w:sz="4" w:space="0" w:color="auto"/>
              <w:right w:val="single" w:sz="4" w:space="0" w:color="auto"/>
            </w:tcBorders>
            <w:shd w:val="clear" w:color="auto" w:fill="auto"/>
            <w:noWrap/>
            <w:vAlign w:val="bottom"/>
            <w:hideMark/>
          </w:tcPr>
          <w:p w14:paraId="385C0B46"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751,020 </w:t>
            </w:r>
          </w:p>
        </w:tc>
        <w:tc>
          <w:tcPr>
            <w:tcW w:w="706" w:type="dxa"/>
            <w:tcBorders>
              <w:top w:val="nil"/>
              <w:left w:val="nil"/>
              <w:bottom w:val="single" w:sz="4" w:space="0" w:color="auto"/>
              <w:right w:val="single" w:sz="4" w:space="0" w:color="auto"/>
            </w:tcBorders>
            <w:shd w:val="clear" w:color="auto" w:fill="auto"/>
            <w:noWrap/>
            <w:vAlign w:val="bottom"/>
            <w:hideMark/>
          </w:tcPr>
          <w:p w14:paraId="3E295D16"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775,740 </w:t>
            </w:r>
          </w:p>
        </w:tc>
        <w:tc>
          <w:tcPr>
            <w:tcW w:w="890" w:type="dxa"/>
            <w:tcBorders>
              <w:top w:val="nil"/>
              <w:left w:val="nil"/>
              <w:bottom w:val="single" w:sz="4" w:space="0" w:color="auto"/>
              <w:right w:val="single" w:sz="4" w:space="0" w:color="auto"/>
            </w:tcBorders>
            <w:shd w:val="clear" w:color="auto" w:fill="auto"/>
            <w:noWrap/>
            <w:vAlign w:val="bottom"/>
            <w:hideMark/>
          </w:tcPr>
          <w:p w14:paraId="53E4FAF8"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26,451,960 </w:t>
            </w:r>
          </w:p>
        </w:tc>
        <w:tc>
          <w:tcPr>
            <w:tcW w:w="953" w:type="dxa"/>
            <w:tcBorders>
              <w:top w:val="nil"/>
              <w:left w:val="nil"/>
              <w:bottom w:val="single" w:sz="4" w:space="0" w:color="auto"/>
              <w:right w:val="single" w:sz="4" w:space="0" w:color="auto"/>
            </w:tcBorders>
            <w:shd w:val="clear" w:color="auto" w:fill="auto"/>
            <w:noWrap/>
            <w:vAlign w:val="bottom"/>
            <w:hideMark/>
          </w:tcPr>
          <w:p w14:paraId="127CDE1A"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27,202,980 </w:t>
            </w:r>
          </w:p>
        </w:tc>
        <w:tc>
          <w:tcPr>
            <w:tcW w:w="992" w:type="dxa"/>
            <w:tcBorders>
              <w:top w:val="nil"/>
              <w:left w:val="nil"/>
              <w:bottom w:val="single" w:sz="4" w:space="0" w:color="auto"/>
              <w:right w:val="single" w:sz="4" w:space="0" w:color="auto"/>
            </w:tcBorders>
            <w:shd w:val="clear" w:color="auto" w:fill="auto"/>
            <w:noWrap/>
            <w:vAlign w:val="bottom"/>
            <w:hideMark/>
          </w:tcPr>
          <w:p w14:paraId="5B615566" w14:textId="77777777" w:rsidR="00051109" w:rsidRPr="005B23EA" w:rsidRDefault="00051109" w:rsidP="00817DC4">
            <w:pPr>
              <w:spacing w:after="0" w:line="240" w:lineRule="auto"/>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xml:space="preserve">27,978,720 </w:t>
            </w:r>
          </w:p>
        </w:tc>
        <w:tc>
          <w:tcPr>
            <w:tcW w:w="1134" w:type="dxa"/>
            <w:tcBorders>
              <w:top w:val="nil"/>
              <w:left w:val="nil"/>
              <w:bottom w:val="single" w:sz="4" w:space="0" w:color="auto"/>
              <w:right w:val="single" w:sz="4" w:space="0" w:color="auto"/>
            </w:tcBorders>
            <w:shd w:val="clear" w:color="auto" w:fill="auto"/>
            <w:noWrap/>
            <w:vAlign w:val="bottom"/>
            <w:hideMark/>
          </w:tcPr>
          <w:p w14:paraId="40160E9C"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w:t>
            </w:r>
          </w:p>
        </w:tc>
      </w:tr>
      <w:tr w:rsidR="00051109" w:rsidRPr="005B23EA" w14:paraId="360C103D" w14:textId="77777777" w:rsidTr="00CA3E4E">
        <w:trPr>
          <w:trHeight w:val="27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22DD30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2118" w:type="dxa"/>
            <w:tcBorders>
              <w:top w:val="nil"/>
              <w:left w:val="nil"/>
              <w:bottom w:val="single" w:sz="4" w:space="0" w:color="auto"/>
              <w:right w:val="single" w:sz="4" w:space="0" w:color="auto"/>
            </w:tcBorders>
            <w:shd w:val="clear" w:color="auto" w:fill="auto"/>
            <w:noWrap/>
            <w:vAlign w:val="bottom"/>
            <w:hideMark/>
          </w:tcPr>
          <w:p w14:paraId="13060412" w14:textId="77777777" w:rsidR="00051109" w:rsidRPr="005B23EA" w:rsidRDefault="00051109" w:rsidP="00817DC4">
            <w:pPr>
              <w:spacing w:after="0" w:line="240" w:lineRule="auto"/>
              <w:rPr>
                <w:rFonts w:ascii="TH SarabunPSK" w:eastAsia="Times New Roman" w:hAnsi="TH SarabunPSK" w:cs="TH SarabunPSK"/>
                <w:b/>
                <w:bCs/>
                <w:color w:val="000000"/>
                <w:sz w:val="20"/>
                <w:szCs w:val="20"/>
                <w:u w:val="single"/>
              </w:rPr>
            </w:pPr>
            <w:r w:rsidRPr="005B23EA">
              <w:rPr>
                <w:rFonts w:ascii="TH SarabunPSK" w:eastAsia="Times New Roman" w:hAnsi="TH SarabunPSK" w:cs="TH SarabunPSK"/>
                <w:b/>
                <w:bCs/>
                <w:color w:val="000000"/>
                <w:sz w:val="20"/>
                <w:szCs w:val="20"/>
                <w:u w:val="single"/>
                <w:cs/>
              </w:rPr>
              <w:t>พนักงานจ้างทั่วไป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68D6ED6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85F1BA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13B3CFB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433C23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00ADCC8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68C6BA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409BA6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10" w:type="dxa"/>
            <w:tcBorders>
              <w:top w:val="nil"/>
              <w:left w:val="nil"/>
              <w:bottom w:val="single" w:sz="4" w:space="0" w:color="auto"/>
              <w:right w:val="single" w:sz="4" w:space="0" w:color="auto"/>
            </w:tcBorders>
            <w:shd w:val="clear" w:color="auto" w:fill="auto"/>
            <w:noWrap/>
            <w:vAlign w:val="bottom"/>
            <w:hideMark/>
          </w:tcPr>
          <w:p w14:paraId="34401E1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ACF9B3F"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 </w:t>
            </w:r>
          </w:p>
        </w:tc>
        <w:tc>
          <w:tcPr>
            <w:tcW w:w="501" w:type="dxa"/>
            <w:tcBorders>
              <w:top w:val="nil"/>
              <w:left w:val="nil"/>
              <w:bottom w:val="single" w:sz="4" w:space="0" w:color="auto"/>
              <w:right w:val="single" w:sz="4" w:space="0" w:color="auto"/>
            </w:tcBorders>
            <w:shd w:val="clear" w:color="auto" w:fill="auto"/>
            <w:noWrap/>
            <w:vAlign w:val="bottom"/>
            <w:hideMark/>
          </w:tcPr>
          <w:p w14:paraId="29838486"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 </w:t>
            </w:r>
          </w:p>
        </w:tc>
        <w:tc>
          <w:tcPr>
            <w:tcW w:w="492" w:type="dxa"/>
            <w:tcBorders>
              <w:top w:val="nil"/>
              <w:left w:val="nil"/>
              <w:bottom w:val="single" w:sz="4" w:space="0" w:color="auto"/>
              <w:right w:val="single" w:sz="4" w:space="0" w:color="auto"/>
            </w:tcBorders>
            <w:shd w:val="clear" w:color="auto" w:fill="auto"/>
            <w:noWrap/>
            <w:vAlign w:val="bottom"/>
            <w:hideMark/>
          </w:tcPr>
          <w:p w14:paraId="357FCAD8"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29582D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CC9E2D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14:paraId="2810902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E75FEA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14:paraId="2FB837F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94902D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FF87D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r>
      <w:tr w:rsidR="00051109" w:rsidRPr="005B23EA" w14:paraId="441EBFCF" w14:textId="77777777" w:rsidTr="00CA3E4E">
        <w:trPr>
          <w:trHeight w:val="339"/>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7D7BDA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91</w:t>
            </w:r>
          </w:p>
        </w:tc>
        <w:tc>
          <w:tcPr>
            <w:tcW w:w="2118" w:type="dxa"/>
            <w:tcBorders>
              <w:top w:val="nil"/>
              <w:left w:val="nil"/>
              <w:bottom w:val="single" w:sz="4" w:space="0" w:color="auto"/>
              <w:right w:val="single" w:sz="4" w:space="0" w:color="auto"/>
            </w:tcBorders>
            <w:shd w:val="clear" w:color="auto" w:fill="auto"/>
            <w:noWrap/>
            <w:vAlign w:val="bottom"/>
            <w:hideMark/>
          </w:tcPr>
          <w:p w14:paraId="7A9403D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พนักงานประจำรถขยะ</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1B651EB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1157F57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670F62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69F1B4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00E6D4D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280896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8244F4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7402E6E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E60BDF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50638138"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146123CD"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DA73CDF"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3D72934"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305482D6"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52C288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7A1AB1C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D22319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53D5976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1F7068A7" w14:textId="77777777" w:rsidTr="00CA3E4E">
        <w:trPr>
          <w:trHeight w:val="329"/>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AB13D2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92</w:t>
            </w:r>
          </w:p>
        </w:tc>
        <w:tc>
          <w:tcPr>
            <w:tcW w:w="2118" w:type="dxa"/>
            <w:tcBorders>
              <w:top w:val="nil"/>
              <w:left w:val="nil"/>
              <w:bottom w:val="single" w:sz="4" w:space="0" w:color="auto"/>
              <w:right w:val="single" w:sz="4" w:space="0" w:color="auto"/>
            </w:tcBorders>
            <w:shd w:val="clear" w:color="auto" w:fill="auto"/>
            <w:noWrap/>
            <w:vAlign w:val="bottom"/>
            <w:hideMark/>
          </w:tcPr>
          <w:p w14:paraId="2C8473B6"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พนักงานประจำรถขยะ</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057E5D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718F89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4068FF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ACD534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12011AF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4F73805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D0E8B6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5207B2E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C68489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17B6044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3CCDEFF4"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37B4246"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AAA6114"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255B1A74"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31293F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6AC3D4B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75C4EDE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1EE7032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43B494DD" w14:textId="77777777" w:rsidTr="00CA3E4E">
        <w:trPr>
          <w:trHeight w:val="34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66B89B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93</w:t>
            </w:r>
          </w:p>
        </w:tc>
        <w:tc>
          <w:tcPr>
            <w:tcW w:w="2118" w:type="dxa"/>
            <w:tcBorders>
              <w:top w:val="nil"/>
              <w:left w:val="nil"/>
              <w:bottom w:val="single" w:sz="4" w:space="0" w:color="auto"/>
              <w:right w:val="single" w:sz="4" w:space="0" w:color="auto"/>
            </w:tcBorders>
            <w:shd w:val="clear" w:color="auto" w:fill="auto"/>
            <w:noWrap/>
            <w:vAlign w:val="bottom"/>
            <w:hideMark/>
          </w:tcPr>
          <w:p w14:paraId="568EEA0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พนักงานประจำรถขยะ</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43B5D3E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18E52C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C0B6A2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CF502D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7E799D7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A9A7EA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3FA7F5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2BF464A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9C5528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01FBB6F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30A63AB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426EE98"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49C40F2"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497443F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C60B34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74CA5C0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1239129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328C195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69C09362" w14:textId="77777777" w:rsidTr="00CA3E4E">
        <w:trPr>
          <w:trHeight w:val="39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1BFCAF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94</w:t>
            </w:r>
          </w:p>
        </w:tc>
        <w:tc>
          <w:tcPr>
            <w:tcW w:w="2118" w:type="dxa"/>
            <w:tcBorders>
              <w:top w:val="nil"/>
              <w:left w:val="nil"/>
              <w:bottom w:val="single" w:sz="4" w:space="0" w:color="auto"/>
              <w:right w:val="single" w:sz="4" w:space="0" w:color="auto"/>
            </w:tcBorders>
            <w:shd w:val="clear" w:color="auto" w:fill="auto"/>
            <w:noWrap/>
            <w:vAlign w:val="bottom"/>
            <w:hideMark/>
          </w:tcPr>
          <w:p w14:paraId="35DA0FB1"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พนักงานประจำรถขยะ</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998C85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54B076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A66D02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54D5A8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0397343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ABA811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FF70CC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03B2C5D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C5D0A9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186B5CBB"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69D135BE"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A07A2A0"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1F69D7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5D044AD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8B87ED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28E7ACD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5ADDA12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037CE74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3511F7D8" w14:textId="77777777" w:rsidTr="00CA3E4E">
        <w:trPr>
          <w:trHeight w:val="29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BE3109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95</w:t>
            </w:r>
          </w:p>
        </w:tc>
        <w:tc>
          <w:tcPr>
            <w:tcW w:w="2118" w:type="dxa"/>
            <w:tcBorders>
              <w:top w:val="nil"/>
              <w:left w:val="nil"/>
              <w:bottom w:val="single" w:sz="4" w:space="0" w:color="auto"/>
              <w:right w:val="single" w:sz="4" w:space="0" w:color="auto"/>
            </w:tcBorders>
            <w:shd w:val="clear" w:color="auto" w:fill="auto"/>
            <w:noWrap/>
            <w:vAlign w:val="bottom"/>
            <w:hideMark/>
          </w:tcPr>
          <w:p w14:paraId="7100193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พนักงานประจำรถขยะ</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BD535B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D799CF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D86BAF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4C07C4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076BF5F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3C73C6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D65F09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6ACAFC1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836ADAB"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34B1376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0DA6A8A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DA01642"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182BFC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60046BBE"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4A63D2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1885C96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5F8D51E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4B8B2B8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2E799F9A" w14:textId="77777777" w:rsidTr="00CA3E4E">
        <w:trPr>
          <w:trHeight w:val="28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5DE17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96</w:t>
            </w:r>
          </w:p>
        </w:tc>
        <w:tc>
          <w:tcPr>
            <w:tcW w:w="2118" w:type="dxa"/>
            <w:tcBorders>
              <w:top w:val="nil"/>
              <w:left w:val="nil"/>
              <w:bottom w:val="single" w:sz="4" w:space="0" w:color="auto"/>
              <w:right w:val="single" w:sz="4" w:space="0" w:color="auto"/>
            </w:tcBorders>
            <w:shd w:val="clear" w:color="auto" w:fill="auto"/>
            <w:noWrap/>
            <w:vAlign w:val="bottom"/>
            <w:hideMark/>
          </w:tcPr>
          <w:p w14:paraId="659FCE26"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พนักงานกวาดถนน</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EB476E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C4323E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6C4816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BA4056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3E70563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6A7C02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C84CD3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2DC1F12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44E33A7"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47203B2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3A8A047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BD9ECAC"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5259591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48BC1363"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24087B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30A4688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E49E6A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642304B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757F9F10" w14:textId="77777777" w:rsidTr="00CA3E4E">
        <w:trPr>
          <w:trHeight w:val="258"/>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AECA1B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97</w:t>
            </w:r>
          </w:p>
        </w:tc>
        <w:tc>
          <w:tcPr>
            <w:tcW w:w="2118" w:type="dxa"/>
            <w:tcBorders>
              <w:top w:val="nil"/>
              <w:left w:val="nil"/>
              <w:bottom w:val="single" w:sz="4" w:space="0" w:color="auto"/>
              <w:right w:val="single" w:sz="4" w:space="0" w:color="auto"/>
            </w:tcBorders>
            <w:shd w:val="clear" w:color="auto" w:fill="auto"/>
            <w:noWrap/>
            <w:vAlign w:val="bottom"/>
            <w:hideMark/>
          </w:tcPr>
          <w:p w14:paraId="33051AB0"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พนักงานกวาดถนน</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65DD9BA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1A9BEC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80868A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5A2B2E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6DB5C84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1D1BB9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61566B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4E13625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8B14D5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24F2093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74580BF8"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0D02180"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BA227CD"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16DDF0DD"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B6E1ED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2AA1B55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18B6638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28162B1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67C3FF6A" w14:textId="77777777" w:rsidTr="00CA3E4E">
        <w:trPr>
          <w:trHeight w:val="28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C06323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98</w:t>
            </w:r>
          </w:p>
        </w:tc>
        <w:tc>
          <w:tcPr>
            <w:tcW w:w="2118" w:type="dxa"/>
            <w:tcBorders>
              <w:top w:val="nil"/>
              <w:left w:val="nil"/>
              <w:bottom w:val="single" w:sz="4" w:space="0" w:color="auto"/>
              <w:right w:val="single" w:sz="4" w:space="0" w:color="auto"/>
            </w:tcBorders>
            <w:shd w:val="clear" w:color="auto" w:fill="auto"/>
            <w:noWrap/>
            <w:vAlign w:val="bottom"/>
            <w:hideMark/>
          </w:tcPr>
          <w:p w14:paraId="54C1E05E"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CC9554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42DA856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543C81C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04AB1F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3C99227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9CB5C9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9ABB2E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7AFBC5B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7DC462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487D511D"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0A9DAFC9"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E6D7B39"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91D254E"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5E2CF4E1"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DBB49E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150E3D6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5E55FA8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2378AE5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74855DD3" w14:textId="77777777" w:rsidTr="00CA3E4E">
        <w:trPr>
          <w:trHeight w:val="27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52A62D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99</w:t>
            </w:r>
          </w:p>
        </w:tc>
        <w:tc>
          <w:tcPr>
            <w:tcW w:w="2118" w:type="dxa"/>
            <w:tcBorders>
              <w:top w:val="nil"/>
              <w:left w:val="nil"/>
              <w:bottom w:val="single" w:sz="4" w:space="0" w:color="auto"/>
              <w:right w:val="single" w:sz="4" w:space="0" w:color="auto"/>
            </w:tcBorders>
            <w:shd w:val="clear" w:color="auto" w:fill="auto"/>
            <w:noWrap/>
            <w:vAlign w:val="bottom"/>
            <w:hideMark/>
          </w:tcPr>
          <w:p w14:paraId="261FC4E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BD28F9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7DC59D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B707FB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5DFDF0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087AEF4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F3A15F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2696DC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41A595C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86EEFD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22F500ED"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2C313F7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85BA67E"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F0F24CF"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33040EE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DBCE84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132780E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D89C01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589C055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7341856A" w14:textId="77777777" w:rsidTr="00CA3E4E">
        <w:trPr>
          <w:trHeight w:val="239"/>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B6D609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100</w:t>
            </w:r>
          </w:p>
        </w:tc>
        <w:tc>
          <w:tcPr>
            <w:tcW w:w="2118" w:type="dxa"/>
            <w:tcBorders>
              <w:top w:val="nil"/>
              <w:left w:val="nil"/>
              <w:bottom w:val="single" w:sz="4" w:space="0" w:color="auto"/>
              <w:right w:val="single" w:sz="4" w:space="0" w:color="auto"/>
            </w:tcBorders>
            <w:shd w:val="clear" w:color="auto" w:fill="auto"/>
            <w:noWrap/>
            <w:vAlign w:val="bottom"/>
            <w:hideMark/>
          </w:tcPr>
          <w:p w14:paraId="6E1F3AEC"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F24672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296CB2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DFBFAD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6D3177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B39339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6C7DC4A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FEE4AD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63B9932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14E83AC"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1C1E552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52B5495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FCBE487"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C0AD8ED"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6730B351"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25C259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341B9CD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25C2B9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4501DB2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41A559FA" w14:textId="77777777" w:rsidTr="00CA3E4E">
        <w:trPr>
          <w:trHeight w:val="27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3A8255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101</w:t>
            </w:r>
          </w:p>
        </w:tc>
        <w:tc>
          <w:tcPr>
            <w:tcW w:w="2118" w:type="dxa"/>
            <w:tcBorders>
              <w:top w:val="nil"/>
              <w:left w:val="nil"/>
              <w:bottom w:val="single" w:sz="4" w:space="0" w:color="auto"/>
              <w:right w:val="single" w:sz="4" w:space="0" w:color="auto"/>
            </w:tcBorders>
            <w:shd w:val="clear" w:color="auto" w:fill="auto"/>
            <w:noWrap/>
            <w:vAlign w:val="bottom"/>
            <w:hideMark/>
          </w:tcPr>
          <w:p w14:paraId="54ACB7B2"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10FF9A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CE8B11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5DF89A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BB0314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15FE67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719ED8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8BA1CA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76E9E68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63D4A78"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785EA27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618B133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F6CB4C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8608FB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2B76FDC8"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EF2BD7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115A857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58BE47B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16D3425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160543C9" w14:textId="77777777" w:rsidTr="00CA3E4E">
        <w:trPr>
          <w:trHeight w:val="31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F79992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102</w:t>
            </w:r>
          </w:p>
        </w:tc>
        <w:tc>
          <w:tcPr>
            <w:tcW w:w="2118" w:type="dxa"/>
            <w:tcBorders>
              <w:top w:val="nil"/>
              <w:left w:val="nil"/>
              <w:bottom w:val="single" w:sz="4" w:space="0" w:color="auto"/>
              <w:right w:val="single" w:sz="4" w:space="0" w:color="auto"/>
            </w:tcBorders>
            <w:shd w:val="clear" w:color="auto" w:fill="auto"/>
            <w:noWrap/>
            <w:vAlign w:val="bottom"/>
            <w:hideMark/>
          </w:tcPr>
          <w:p w14:paraId="76F50BA9"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1CD4FE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C7F0DF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14857D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F5D832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717E538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657376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AF4A69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06A879C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85394BE"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097DF64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405D8637"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EF2BAF4"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0FB0DB7"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5A49EE9C"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6153BB4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644550A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52336AF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199C235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57B78ADF" w14:textId="77777777" w:rsidTr="00CA3E4E">
        <w:trPr>
          <w:trHeight w:val="26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30634C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103</w:t>
            </w:r>
          </w:p>
        </w:tc>
        <w:tc>
          <w:tcPr>
            <w:tcW w:w="2118" w:type="dxa"/>
            <w:tcBorders>
              <w:top w:val="nil"/>
              <w:left w:val="nil"/>
              <w:bottom w:val="single" w:sz="4" w:space="0" w:color="auto"/>
              <w:right w:val="single" w:sz="4" w:space="0" w:color="auto"/>
            </w:tcBorders>
            <w:shd w:val="clear" w:color="auto" w:fill="auto"/>
            <w:noWrap/>
            <w:vAlign w:val="bottom"/>
            <w:hideMark/>
          </w:tcPr>
          <w:p w14:paraId="0024CB49"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1E975A1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2F6791B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34D5F7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A55019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6A2C07F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63AEC2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D82179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52D0C98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2ECF7A8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689BB7D9"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38E8EBE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AADEDB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5D85F45A"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76FBFD3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C2EA6C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64C14BA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6802F5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5EA4149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47B07D5E" w14:textId="77777777" w:rsidTr="00CA3E4E">
        <w:trPr>
          <w:trHeight w:val="27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75783E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104</w:t>
            </w:r>
          </w:p>
        </w:tc>
        <w:tc>
          <w:tcPr>
            <w:tcW w:w="2118" w:type="dxa"/>
            <w:tcBorders>
              <w:top w:val="nil"/>
              <w:left w:val="nil"/>
              <w:bottom w:val="single" w:sz="4" w:space="0" w:color="auto"/>
              <w:right w:val="single" w:sz="4" w:space="0" w:color="auto"/>
            </w:tcBorders>
            <w:shd w:val="clear" w:color="auto" w:fill="auto"/>
            <w:noWrap/>
            <w:vAlign w:val="bottom"/>
            <w:hideMark/>
          </w:tcPr>
          <w:p w14:paraId="336CD8B1"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1C1BD9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0941C8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D1767D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5F7AC8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9A26F7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79AF97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0F60AD1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0ADCE5A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7632E8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12FBE7D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64FA59A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34D619B"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AA67BA1"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5FE1C74C"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3A7998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7FB9D7F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179EE56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45D2EBE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0E7DDF2B" w14:textId="77777777" w:rsidTr="00CA3E4E">
        <w:trPr>
          <w:trHeight w:val="287"/>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8C65C6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105</w:t>
            </w:r>
          </w:p>
        </w:tc>
        <w:tc>
          <w:tcPr>
            <w:tcW w:w="2118" w:type="dxa"/>
            <w:tcBorders>
              <w:top w:val="nil"/>
              <w:left w:val="nil"/>
              <w:bottom w:val="single" w:sz="4" w:space="0" w:color="auto"/>
              <w:right w:val="single" w:sz="4" w:space="0" w:color="auto"/>
            </w:tcBorders>
            <w:shd w:val="clear" w:color="auto" w:fill="auto"/>
            <w:noWrap/>
            <w:vAlign w:val="bottom"/>
            <w:hideMark/>
          </w:tcPr>
          <w:p w14:paraId="4CD4EDA2"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1FAD3B7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3D009D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F17733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1AC28E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74AAD00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7FC9FB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1875E3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113507D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A7AA9FC"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0ED7EB16"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0C6269DC"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683DF9C"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C263078"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601E72C3"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B2596C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3C1543E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16D9D97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3E77A19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27C38F63" w14:textId="77777777" w:rsidTr="00CA3E4E">
        <w:trPr>
          <w:trHeight w:val="26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E71D8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106</w:t>
            </w:r>
          </w:p>
        </w:tc>
        <w:tc>
          <w:tcPr>
            <w:tcW w:w="2118" w:type="dxa"/>
            <w:tcBorders>
              <w:top w:val="nil"/>
              <w:left w:val="nil"/>
              <w:bottom w:val="single" w:sz="4" w:space="0" w:color="auto"/>
              <w:right w:val="single" w:sz="4" w:space="0" w:color="auto"/>
            </w:tcBorders>
            <w:shd w:val="clear" w:color="auto" w:fill="auto"/>
            <w:noWrap/>
            <w:vAlign w:val="bottom"/>
            <w:hideMark/>
          </w:tcPr>
          <w:p w14:paraId="7664CAFC"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พนักงานขับรถยนต์</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13CC2AE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A975F8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3C377B1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779965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E896CE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923F04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2C682A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548F21D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1212723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68B4E03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7E0B040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7A5B2FF"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AD09442"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2ED4ADF3"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022146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2676689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796941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56BCE5A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49E1B55D" w14:textId="77777777" w:rsidTr="00CA3E4E">
        <w:trPr>
          <w:trHeight w:val="28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460A0A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107</w:t>
            </w:r>
          </w:p>
        </w:tc>
        <w:tc>
          <w:tcPr>
            <w:tcW w:w="2118" w:type="dxa"/>
            <w:tcBorders>
              <w:top w:val="nil"/>
              <w:left w:val="nil"/>
              <w:bottom w:val="single" w:sz="4" w:space="0" w:color="auto"/>
              <w:right w:val="single" w:sz="4" w:space="0" w:color="auto"/>
            </w:tcBorders>
            <w:shd w:val="clear" w:color="auto" w:fill="auto"/>
            <w:noWrap/>
            <w:vAlign w:val="bottom"/>
            <w:hideMark/>
          </w:tcPr>
          <w:p w14:paraId="59FF2E42"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พนักงานขับรถยนต์</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2D9E77C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36643B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541B52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4D0616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793689F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C57637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F9039A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5B01937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682179C"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27D0B967"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0D65765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878C95C"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CD19049"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2E990D66"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0A3C37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658E9C0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B046C5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63BC4CF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42DEA492" w14:textId="77777777" w:rsidTr="00CA3E4E">
        <w:trPr>
          <w:trHeight w:val="414"/>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2F7808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2118" w:type="dxa"/>
            <w:tcBorders>
              <w:top w:val="nil"/>
              <w:left w:val="nil"/>
              <w:bottom w:val="single" w:sz="4" w:space="0" w:color="auto"/>
              <w:right w:val="single" w:sz="4" w:space="0" w:color="auto"/>
            </w:tcBorders>
            <w:shd w:val="clear" w:color="auto" w:fill="auto"/>
            <w:noWrap/>
            <w:vAlign w:val="bottom"/>
            <w:hideMark/>
          </w:tcPr>
          <w:p w14:paraId="1C09DF4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5B23EA">
              <w:rPr>
                <w:rFonts w:ascii="TH SarabunPSK" w:eastAsia="Times New Roman" w:hAnsi="TH SarabunPSK" w:cs="TH SarabunPSK"/>
                <w:b/>
                <w:bCs/>
                <w:color w:val="000000"/>
                <w:sz w:val="20"/>
                <w:szCs w:val="20"/>
                <w:u w:val="single"/>
                <w:cs/>
              </w:rPr>
              <w:t>กองการศึกษา (</w:t>
            </w:r>
            <w:r w:rsidRPr="005B23EA">
              <w:rPr>
                <w:rFonts w:ascii="TH SarabunPSK" w:eastAsia="Times New Roman" w:hAnsi="TH SarabunPSK" w:cs="TH SarabunPSK"/>
                <w:b/>
                <w:bCs/>
                <w:color w:val="000000"/>
                <w:sz w:val="20"/>
                <w:szCs w:val="20"/>
                <w:u w:val="single"/>
              </w:rPr>
              <w:t>06)</w:t>
            </w:r>
          </w:p>
        </w:tc>
        <w:tc>
          <w:tcPr>
            <w:tcW w:w="709" w:type="dxa"/>
            <w:tcBorders>
              <w:top w:val="nil"/>
              <w:left w:val="nil"/>
              <w:bottom w:val="single" w:sz="4" w:space="0" w:color="auto"/>
              <w:right w:val="single" w:sz="4" w:space="0" w:color="auto"/>
            </w:tcBorders>
            <w:shd w:val="clear" w:color="auto" w:fill="auto"/>
            <w:noWrap/>
            <w:vAlign w:val="bottom"/>
            <w:hideMark/>
          </w:tcPr>
          <w:p w14:paraId="41C6AD5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7DF4853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28A7B26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473D30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A73F44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D6E68B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FB3D4B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10" w:type="dxa"/>
            <w:tcBorders>
              <w:top w:val="nil"/>
              <w:left w:val="nil"/>
              <w:bottom w:val="single" w:sz="4" w:space="0" w:color="auto"/>
              <w:right w:val="single" w:sz="4" w:space="0" w:color="auto"/>
            </w:tcBorders>
            <w:shd w:val="clear" w:color="auto" w:fill="auto"/>
            <w:noWrap/>
            <w:vAlign w:val="bottom"/>
            <w:hideMark/>
          </w:tcPr>
          <w:p w14:paraId="40F3B4E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0703F5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01" w:type="dxa"/>
            <w:tcBorders>
              <w:top w:val="nil"/>
              <w:left w:val="nil"/>
              <w:bottom w:val="single" w:sz="4" w:space="0" w:color="auto"/>
              <w:right w:val="single" w:sz="4" w:space="0" w:color="auto"/>
            </w:tcBorders>
            <w:shd w:val="clear" w:color="auto" w:fill="auto"/>
            <w:noWrap/>
            <w:vAlign w:val="bottom"/>
            <w:hideMark/>
          </w:tcPr>
          <w:p w14:paraId="4D3AA74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92" w:type="dxa"/>
            <w:tcBorders>
              <w:top w:val="nil"/>
              <w:left w:val="nil"/>
              <w:bottom w:val="single" w:sz="4" w:space="0" w:color="auto"/>
              <w:right w:val="single" w:sz="4" w:space="0" w:color="auto"/>
            </w:tcBorders>
            <w:shd w:val="clear" w:color="auto" w:fill="auto"/>
            <w:noWrap/>
            <w:vAlign w:val="bottom"/>
            <w:hideMark/>
          </w:tcPr>
          <w:p w14:paraId="5E300AE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41E73D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F4FD77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14:paraId="450A364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3D0AB7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14:paraId="674EC91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486A2B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1E563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r>
      <w:tr w:rsidR="00051109" w:rsidRPr="005B23EA" w14:paraId="24FA818E" w14:textId="77777777" w:rsidTr="00CA3E4E">
        <w:trPr>
          <w:trHeight w:val="42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25C430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w:t>
            </w:r>
          </w:p>
        </w:tc>
        <w:tc>
          <w:tcPr>
            <w:tcW w:w="2118" w:type="dxa"/>
            <w:tcBorders>
              <w:top w:val="nil"/>
              <w:left w:val="nil"/>
              <w:bottom w:val="single" w:sz="4" w:space="0" w:color="auto"/>
              <w:right w:val="single" w:sz="4" w:space="0" w:color="auto"/>
            </w:tcBorders>
            <w:shd w:val="clear" w:color="auto" w:fill="auto"/>
            <w:noWrap/>
            <w:vAlign w:val="bottom"/>
            <w:hideMark/>
          </w:tcPr>
          <w:p w14:paraId="5884B3D8"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ผู้อำนวยการกองการศึกษา(นักบริหารการศึกษา)</w:t>
            </w:r>
          </w:p>
        </w:tc>
        <w:tc>
          <w:tcPr>
            <w:tcW w:w="709" w:type="dxa"/>
            <w:tcBorders>
              <w:top w:val="nil"/>
              <w:left w:val="nil"/>
              <w:bottom w:val="single" w:sz="4" w:space="0" w:color="auto"/>
              <w:right w:val="single" w:sz="4" w:space="0" w:color="auto"/>
            </w:tcBorders>
            <w:shd w:val="clear" w:color="auto" w:fill="auto"/>
            <w:noWrap/>
            <w:vAlign w:val="bottom"/>
            <w:hideMark/>
          </w:tcPr>
          <w:p w14:paraId="75F43DC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ต้น</w:t>
            </w:r>
          </w:p>
        </w:tc>
        <w:tc>
          <w:tcPr>
            <w:tcW w:w="579" w:type="dxa"/>
            <w:tcBorders>
              <w:top w:val="nil"/>
              <w:left w:val="nil"/>
              <w:bottom w:val="single" w:sz="4" w:space="0" w:color="auto"/>
              <w:right w:val="single" w:sz="4" w:space="0" w:color="auto"/>
            </w:tcBorders>
            <w:shd w:val="clear" w:color="auto" w:fill="auto"/>
            <w:noWrap/>
            <w:vAlign w:val="bottom"/>
            <w:hideMark/>
          </w:tcPr>
          <w:p w14:paraId="35F40DF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EC84F3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594ABD5"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448,920</w:t>
            </w:r>
          </w:p>
        </w:tc>
        <w:tc>
          <w:tcPr>
            <w:tcW w:w="814" w:type="dxa"/>
            <w:tcBorders>
              <w:top w:val="nil"/>
              <w:left w:val="nil"/>
              <w:bottom w:val="single" w:sz="4" w:space="0" w:color="auto"/>
              <w:right w:val="single" w:sz="4" w:space="0" w:color="auto"/>
            </w:tcBorders>
            <w:shd w:val="clear" w:color="auto" w:fill="auto"/>
            <w:noWrap/>
            <w:vAlign w:val="bottom"/>
            <w:hideMark/>
          </w:tcPr>
          <w:p w14:paraId="0390C7C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42,000</w:t>
            </w:r>
          </w:p>
        </w:tc>
        <w:tc>
          <w:tcPr>
            <w:tcW w:w="489" w:type="dxa"/>
            <w:tcBorders>
              <w:top w:val="nil"/>
              <w:left w:val="nil"/>
              <w:bottom w:val="single" w:sz="4" w:space="0" w:color="auto"/>
              <w:right w:val="single" w:sz="4" w:space="0" w:color="auto"/>
            </w:tcBorders>
            <w:shd w:val="clear" w:color="auto" w:fill="auto"/>
            <w:noWrap/>
            <w:vAlign w:val="bottom"/>
            <w:hideMark/>
          </w:tcPr>
          <w:p w14:paraId="644BBB2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857E66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6F2E63A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1B1783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705D0C79"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3CB476E4"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241E94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659E806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13,320</w:t>
            </w:r>
          </w:p>
        </w:tc>
        <w:tc>
          <w:tcPr>
            <w:tcW w:w="706" w:type="dxa"/>
            <w:tcBorders>
              <w:top w:val="nil"/>
              <w:left w:val="nil"/>
              <w:bottom w:val="single" w:sz="4" w:space="0" w:color="auto"/>
              <w:right w:val="single" w:sz="4" w:space="0" w:color="auto"/>
            </w:tcBorders>
            <w:shd w:val="clear" w:color="auto" w:fill="auto"/>
            <w:noWrap/>
            <w:vAlign w:val="bottom"/>
            <w:hideMark/>
          </w:tcPr>
          <w:p w14:paraId="0CB12AA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15,240</w:t>
            </w:r>
          </w:p>
        </w:tc>
        <w:tc>
          <w:tcPr>
            <w:tcW w:w="890" w:type="dxa"/>
            <w:tcBorders>
              <w:top w:val="nil"/>
              <w:left w:val="nil"/>
              <w:bottom w:val="single" w:sz="4" w:space="0" w:color="auto"/>
              <w:right w:val="single" w:sz="4" w:space="0" w:color="auto"/>
            </w:tcBorders>
            <w:shd w:val="clear" w:color="auto" w:fill="auto"/>
            <w:noWrap/>
            <w:vAlign w:val="bottom"/>
            <w:hideMark/>
          </w:tcPr>
          <w:p w14:paraId="03BE928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504,240</w:t>
            </w:r>
          </w:p>
        </w:tc>
        <w:tc>
          <w:tcPr>
            <w:tcW w:w="953" w:type="dxa"/>
            <w:tcBorders>
              <w:top w:val="nil"/>
              <w:left w:val="nil"/>
              <w:bottom w:val="single" w:sz="4" w:space="0" w:color="auto"/>
              <w:right w:val="single" w:sz="4" w:space="0" w:color="auto"/>
            </w:tcBorders>
            <w:shd w:val="clear" w:color="auto" w:fill="auto"/>
            <w:noWrap/>
            <w:vAlign w:val="bottom"/>
            <w:hideMark/>
          </w:tcPr>
          <w:p w14:paraId="4108058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517,560</w:t>
            </w:r>
          </w:p>
        </w:tc>
        <w:tc>
          <w:tcPr>
            <w:tcW w:w="992" w:type="dxa"/>
            <w:tcBorders>
              <w:top w:val="nil"/>
              <w:left w:val="nil"/>
              <w:bottom w:val="single" w:sz="4" w:space="0" w:color="auto"/>
              <w:right w:val="single" w:sz="4" w:space="0" w:color="auto"/>
            </w:tcBorders>
            <w:shd w:val="clear" w:color="auto" w:fill="auto"/>
            <w:noWrap/>
            <w:vAlign w:val="bottom"/>
            <w:hideMark/>
          </w:tcPr>
          <w:p w14:paraId="6BCA017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532,800</w:t>
            </w:r>
          </w:p>
        </w:tc>
        <w:tc>
          <w:tcPr>
            <w:tcW w:w="1134" w:type="dxa"/>
            <w:tcBorders>
              <w:top w:val="nil"/>
              <w:left w:val="nil"/>
              <w:bottom w:val="single" w:sz="4" w:space="0" w:color="auto"/>
              <w:right w:val="single" w:sz="4" w:space="0" w:color="auto"/>
            </w:tcBorders>
            <w:shd w:val="clear" w:color="auto" w:fill="auto"/>
            <w:noWrap/>
            <w:vAlign w:val="bottom"/>
            <w:hideMark/>
          </w:tcPr>
          <w:p w14:paraId="3FA7D74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37410</w:t>
            </w:r>
          </w:p>
        </w:tc>
      </w:tr>
      <w:tr w:rsidR="00051109" w:rsidRPr="005B23EA" w14:paraId="6CD89025" w14:textId="77777777" w:rsidTr="00CA3E4E">
        <w:trPr>
          <w:trHeight w:val="301"/>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948F85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109</w:t>
            </w:r>
          </w:p>
        </w:tc>
        <w:tc>
          <w:tcPr>
            <w:tcW w:w="2118" w:type="dxa"/>
            <w:tcBorders>
              <w:top w:val="nil"/>
              <w:left w:val="nil"/>
              <w:bottom w:val="single" w:sz="4" w:space="0" w:color="auto"/>
              <w:right w:val="single" w:sz="4" w:space="0" w:color="auto"/>
            </w:tcBorders>
            <w:shd w:val="clear" w:color="auto" w:fill="auto"/>
            <w:noWrap/>
            <w:vAlign w:val="bottom"/>
            <w:hideMark/>
          </w:tcPr>
          <w:p w14:paraId="3F6C97BF"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นักวิชาการศึกษา</w:t>
            </w:r>
          </w:p>
        </w:tc>
        <w:tc>
          <w:tcPr>
            <w:tcW w:w="709" w:type="dxa"/>
            <w:tcBorders>
              <w:top w:val="nil"/>
              <w:left w:val="nil"/>
              <w:bottom w:val="single" w:sz="4" w:space="0" w:color="auto"/>
              <w:right w:val="single" w:sz="4" w:space="0" w:color="auto"/>
            </w:tcBorders>
            <w:shd w:val="clear" w:color="auto" w:fill="auto"/>
            <w:noWrap/>
            <w:vAlign w:val="bottom"/>
            <w:hideMark/>
          </w:tcPr>
          <w:p w14:paraId="4406485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4010FB4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685BBC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382607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402,720</w:t>
            </w:r>
          </w:p>
        </w:tc>
        <w:tc>
          <w:tcPr>
            <w:tcW w:w="814" w:type="dxa"/>
            <w:tcBorders>
              <w:top w:val="nil"/>
              <w:left w:val="nil"/>
              <w:bottom w:val="single" w:sz="4" w:space="0" w:color="auto"/>
              <w:right w:val="single" w:sz="4" w:space="0" w:color="auto"/>
            </w:tcBorders>
            <w:shd w:val="clear" w:color="auto" w:fill="auto"/>
            <w:noWrap/>
            <w:vAlign w:val="bottom"/>
            <w:hideMark/>
          </w:tcPr>
          <w:p w14:paraId="2BBCA46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EFAF89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D1F095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2AB6958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993B2DD"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7241990E"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5999A6F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6A66B4D"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696F5D8F"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13,080</w:t>
            </w:r>
          </w:p>
        </w:tc>
        <w:tc>
          <w:tcPr>
            <w:tcW w:w="706" w:type="dxa"/>
            <w:tcBorders>
              <w:top w:val="nil"/>
              <w:left w:val="nil"/>
              <w:bottom w:val="single" w:sz="4" w:space="0" w:color="auto"/>
              <w:right w:val="single" w:sz="4" w:space="0" w:color="auto"/>
            </w:tcBorders>
            <w:shd w:val="clear" w:color="auto" w:fill="auto"/>
            <w:noWrap/>
            <w:vAlign w:val="bottom"/>
            <w:hideMark/>
          </w:tcPr>
          <w:p w14:paraId="70652910"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13,080</w:t>
            </w:r>
          </w:p>
        </w:tc>
        <w:tc>
          <w:tcPr>
            <w:tcW w:w="890" w:type="dxa"/>
            <w:tcBorders>
              <w:top w:val="nil"/>
              <w:left w:val="nil"/>
              <w:bottom w:val="single" w:sz="4" w:space="0" w:color="auto"/>
              <w:right w:val="single" w:sz="4" w:space="0" w:color="auto"/>
            </w:tcBorders>
            <w:shd w:val="clear" w:color="auto" w:fill="auto"/>
            <w:noWrap/>
            <w:vAlign w:val="bottom"/>
            <w:hideMark/>
          </w:tcPr>
          <w:p w14:paraId="73E53D26"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416,160</w:t>
            </w:r>
          </w:p>
        </w:tc>
        <w:tc>
          <w:tcPr>
            <w:tcW w:w="953" w:type="dxa"/>
            <w:tcBorders>
              <w:top w:val="nil"/>
              <w:left w:val="nil"/>
              <w:bottom w:val="single" w:sz="4" w:space="0" w:color="auto"/>
              <w:right w:val="single" w:sz="4" w:space="0" w:color="auto"/>
            </w:tcBorders>
            <w:shd w:val="clear" w:color="auto" w:fill="auto"/>
            <w:noWrap/>
            <w:vAlign w:val="bottom"/>
            <w:hideMark/>
          </w:tcPr>
          <w:p w14:paraId="3C67E23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429,240</w:t>
            </w:r>
          </w:p>
        </w:tc>
        <w:tc>
          <w:tcPr>
            <w:tcW w:w="992" w:type="dxa"/>
            <w:tcBorders>
              <w:top w:val="nil"/>
              <w:left w:val="nil"/>
              <w:bottom w:val="single" w:sz="4" w:space="0" w:color="auto"/>
              <w:right w:val="single" w:sz="4" w:space="0" w:color="auto"/>
            </w:tcBorders>
            <w:shd w:val="clear" w:color="auto" w:fill="auto"/>
            <w:noWrap/>
            <w:vAlign w:val="bottom"/>
            <w:hideMark/>
          </w:tcPr>
          <w:p w14:paraId="785DA10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442,320</w:t>
            </w:r>
          </w:p>
        </w:tc>
        <w:tc>
          <w:tcPr>
            <w:tcW w:w="1134" w:type="dxa"/>
            <w:tcBorders>
              <w:top w:val="nil"/>
              <w:left w:val="nil"/>
              <w:bottom w:val="single" w:sz="4" w:space="0" w:color="auto"/>
              <w:right w:val="single" w:sz="4" w:space="0" w:color="auto"/>
            </w:tcBorders>
            <w:shd w:val="clear" w:color="auto" w:fill="auto"/>
            <w:noWrap/>
            <w:vAlign w:val="bottom"/>
            <w:hideMark/>
          </w:tcPr>
          <w:p w14:paraId="3AF890D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33560</w:t>
            </w:r>
          </w:p>
        </w:tc>
      </w:tr>
      <w:tr w:rsidR="00051109" w:rsidRPr="005B23EA" w14:paraId="213AC6EF" w14:textId="77777777" w:rsidTr="00CA3E4E">
        <w:trPr>
          <w:trHeight w:val="272"/>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B1EBCB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110</w:t>
            </w:r>
          </w:p>
        </w:tc>
        <w:tc>
          <w:tcPr>
            <w:tcW w:w="2118" w:type="dxa"/>
            <w:tcBorders>
              <w:top w:val="nil"/>
              <w:left w:val="nil"/>
              <w:bottom w:val="single" w:sz="4" w:space="0" w:color="auto"/>
              <w:right w:val="single" w:sz="4" w:space="0" w:color="auto"/>
            </w:tcBorders>
            <w:shd w:val="clear" w:color="auto" w:fill="auto"/>
            <w:noWrap/>
            <w:vAlign w:val="bottom"/>
            <w:hideMark/>
          </w:tcPr>
          <w:p w14:paraId="7539F02C"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นักจัดการงานทั่วไป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4ABFBD5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ปก./ชก.</w:t>
            </w:r>
          </w:p>
        </w:tc>
        <w:tc>
          <w:tcPr>
            <w:tcW w:w="579" w:type="dxa"/>
            <w:tcBorders>
              <w:top w:val="nil"/>
              <w:left w:val="nil"/>
              <w:bottom w:val="single" w:sz="4" w:space="0" w:color="auto"/>
              <w:right w:val="single" w:sz="4" w:space="0" w:color="auto"/>
            </w:tcBorders>
            <w:shd w:val="clear" w:color="auto" w:fill="auto"/>
            <w:noWrap/>
            <w:vAlign w:val="bottom"/>
            <w:hideMark/>
          </w:tcPr>
          <w:p w14:paraId="38CEDE0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7327F02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E350AE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333,600</w:t>
            </w:r>
          </w:p>
        </w:tc>
        <w:tc>
          <w:tcPr>
            <w:tcW w:w="814" w:type="dxa"/>
            <w:tcBorders>
              <w:top w:val="nil"/>
              <w:left w:val="nil"/>
              <w:bottom w:val="single" w:sz="4" w:space="0" w:color="auto"/>
              <w:right w:val="single" w:sz="4" w:space="0" w:color="auto"/>
            </w:tcBorders>
            <w:shd w:val="clear" w:color="auto" w:fill="auto"/>
            <w:noWrap/>
            <w:vAlign w:val="bottom"/>
            <w:hideMark/>
          </w:tcPr>
          <w:p w14:paraId="33F0B1D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33E4329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476AE3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6807480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A62332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2450D1A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4B88E5BD"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DE26238"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10,680</w:t>
            </w:r>
          </w:p>
        </w:tc>
        <w:tc>
          <w:tcPr>
            <w:tcW w:w="704" w:type="dxa"/>
            <w:tcBorders>
              <w:top w:val="nil"/>
              <w:left w:val="nil"/>
              <w:bottom w:val="single" w:sz="4" w:space="0" w:color="auto"/>
              <w:right w:val="single" w:sz="4" w:space="0" w:color="auto"/>
            </w:tcBorders>
            <w:shd w:val="clear" w:color="auto" w:fill="auto"/>
            <w:noWrap/>
            <w:vAlign w:val="bottom"/>
            <w:hideMark/>
          </w:tcPr>
          <w:p w14:paraId="50DEE106"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10,560</w:t>
            </w:r>
          </w:p>
        </w:tc>
        <w:tc>
          <w:tcPr>
            <w:tcW w:w="706" w:type="dxa"/>
            <w:tcBorders>
              <w:top w:val="nil"/>
              <w:left w:val="nil"/>
              <w:bottom w:val="single" w:sz="4" w:space="0" w:color="auto"/>
              <w:right w:val="single" w:sz="4" w:space="0" w:color="auto"/>
            </w:tcBorders>
            <w:shd w:val="clear" w:color="auto" w:fill="auto"/>
            <w:noWrap/>
            <w:vAlign w:val="bottom"/>
            <w:hideMark/>
          </w:tcPr>
          <w:p w14:paraId="116B857D"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7,800</w:t>
            </w:r>
          </w:p>
        </w:tc>
        <w:tc>
          <w:tcPr>
            <w:tcW w:w="890" w:type="dxa"/>
            <w:tcBorders>
              <w:top w:val="nil"/>
              <w:left w:val="nil"/>
              <w:bottom w:val="single" w:sz="4" w:space="0" w:color="auto"/>
              <w:right w:val="single" w:sz="4" w:space="0" w:color="auto"/>
            </w:tcBorders>
            <w:shd w:val="clear" w:color="auto" w:fill="auto"/>
            <w:noWrap/>
            <w:vAlign w:val="bottom"/>
            <w:hideMark/>
          </w:tcPr>
          <w:p w14:paraId="64ECCBD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344,280</w:t>
            </w:r>
          </w:p>
        </w:tc>
        <w:tc>
          <w:tcPr>
            <w:tcW w:w="953" w:type="dxa"/>
            <w:tcBorders>
              <w:top w:val="nil"/>
              <w:left w:val="nil"/>
              <w:bottom w:val="single" w:sz="4" w:space="0" w:color="auto"/>
              <w:right w:val="single" w:sz="4" w:space="0" w:color="auto"/>
            </w:tcBorders>
            <w:shd w:val="clear" w:color="auto" w:fill="auto"/>
            <w:noWrap/>
            <w:vAlign w:val="bottom"/>
            <w:hideMark/>
          </w:tcPr>
          <w:p w14:paraId="6B562471"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354,840</w:t>
            </w:r>
          </w:p>
        </w:tc>
        <w:tc>
          <w:tcPr>
            <w:tcW w:w="992" w:type="dxa"/>
            <w:tcBorders>
              <w:top w:val="nil"/>
              <w:left w:val="nil"/>
              <w:bottom w:val="single" w:sz="4" w:space="0" w:color="auto"/>
              <w:right w:val="single" w:sz="4" w:space="0" w:color="auto"/>
            </w:tcBorders>
            <w:shd w:val="clear" w:color="auto" w:fill="auto"/>
            <w:noWrap/>
            <w:vAlign w:val="bottom"/>
            <w:hideMark/>
          </w:tcPr>
          <w:p w14:paraId="62C0FB9C"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362,640</w:t>
            </w:r>
          </w:p>
        </w:tc>
        <w:tc>
          <w:tcPr>
            <w:tcW w:w="1134" w:type="dxa"/>
            <w:tcBorders>
              <w:top w:val="nil"/>
              <w:left w:val="nil"/>
              <w:bottom w:val="single" w:sz="4" w:space="0" w:color="auto"/>
              <w:right w:val="single" w:sz="4" w:space="0" w:color="auto"/>
            </w:tcBorders>
            <w:shd w:val="clear" w:color="auto" w:fill="auto"/>
            <w:noWrap/>
            <w:vAlign w:val="bottom"/>
            <w:hideMark/>
          </w:tcPr>
          <w:p w14:paraId="2081738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27800</w:t>
            </w:r>
          </w:p>
        </w:tc>
      </w:tr>
      <w:tr w:rsidR="00051109" w:rsidRPr="005B23EA" w14:paraId="69BDB094" w14:textId="77777777" w:rsidTr="00CA3E4E">
        <w:trPr>
          <w:trHeight w:val="27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6EE8913"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2118" w:type="dxa"/>
            <w:tcBorders>
              <w:top w:val="nil"/>
              <w:left w:val="nil"/>
              <w:bottom w:val="single" w:sz="4" w:space="0" w:color="auto"/>
              <w:right w:val="single" w:sz="4" w:space="0" w:color="auto"/>
            </w:tcBorders>
            <w:shd w:val="clear" w:color="auto" w:fill="auto"/>
            <w:noWrap/>
            <w:vAlign w:val="bottom"/>
            <w:hideMark/>
          </w:tcPr>
          <w:p w14:paraId="680D9E54" w14:textId="77777777" w:rsidR="00051109" w:rsidRPr="005B23EA" w:rsidRDefault="00051109" w:rsidP="00817DC4">
            <w:pPr>
              <w:spacing w:after="0" w:line="240" w:lineRule="auto"/>
              <w:rPr>
                <w:rFonts w:ascii="TH SarabunPSK" w:eastAsia="Times New Roman" w:hAnsi="TH SarabunPSK" w:cs="TH SarabunPSK"/>
                <w:b/>
                <w:bCs/>
                <w:color w:val="000000"/>
                <w:sz w:val="20"/>
                <w:szCs w:val="20"/>
                <w:u w:val="single"/>
              </w:rPr>
            </w:pPr>
            <w:r w:rsidRPr="005B23EA">
              <w:rPr>
                <w:rFonts w:ascii="TH SarabunPSK" w:eastAsia="Times New Roman" w:hAnsi="TH SarabunPSK" w:cs="TH SarabunPSK"/>
                <w:b/>
                <w:bCs/>
                <w:color w:val="000000"/>
                <w:sz w:val="20"/>
                <w:szCs w:val="20"/>
                <w:u w:val="single"/>
                <w:cs/>
              </w:rPr>
              <w:t>พนักงานจ้างทั่วไป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6D7FE31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E37DCB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201C5AB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AD1C5D8"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5C9FF0B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7EE2A96B"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88A614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10" w:type="dxa"/>
            <w:tcBorders>
              <w:top w:val="nil"/>
              <w:left w:val="nil"/>
              <w:bottom w:val="single" w:sz="4" w:space="0" w:color="auto"/>
              <w:right w:val="single" w:sz="4" w:space="0" w:color="auto"/>
            </w:tcBorders>
            <w:shd w:val="clear" w:color="auto" w:fill="auto"/>
            <w:noWrap/>
            <w:vAlign w:val="bottom"/>
            <w:hideMark/>
          </w:tcPr>
          <w:p w14:paraId="4FC216B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3ED457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501" w:type="dxa"/>
            <w:tcBorders>
              <w:top w:val="nil"/>
              <w:left w:val="nil"/>
              <w:bottom w:val="single" w:sz="4" w:space="0" w:color="auto"/>
              <w:right w:val="single" w:sz="4" w:space="0" w:color="auto"/>
            </w:tcBorders>
            <w:shd w:val="clear" w:color="auto" w:fill="auto"/>
            <w:noWrap/>
            <w:vAlign w:val="bottom"/>
            <w:hideMark/>
          </w:tcPr>
          <w:p w14:paraId="208FA74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492" w:type="dxa"/>
            <w:tcBorders>
              <w:top w:val="nil"/>
              <w:left w:val="nil"/>
              <w:bottom w:val="single" w:sz="4" w:space="0" w:color="auto"/>
              <w:right w:val="single" w:sz="4" w:space="0" w:color="auto"/>
            </w:tcBorders>
            <w:shd w:val="clear" w:color="auto" w:fill="auto"/>
            <w:noWrap/>
            <w:vAlign w:val="bottom"/>
            <w:hideMark/>
          </w:tcPr>
          <w:p w14:paraId="4211F51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5F51F98"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7C9DDB0"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14:paraId="464A901D"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58786F2"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bottom"/>
            <w:hideMark/>
          </w:tcPr>
          <w:p w14:paraId="2B50C6A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4E2059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FCE3D7"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w:t>
            </w:r>
          </w:p>
        </w:tc>
      </w:tr>
      <w:tr w:rsidR="00051109" w:rsidRPr="005B23EA" w14:paraId="0AF0D71B" w14:textId="77777777" w:rsidTr="00CA3E4E">
        <w:trPr>
          <w:trHeight w:val="266"/>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D2C192D"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111</w:t>
            </w:r>
          </w:p>
        </w:tc>
        <w:tc>
          <w:tcPr>
            <w:tcW w:w="2118" w:type="dxa"/>
            <w:tcBorders>
              <w:top w:val="nil"/>
              <w:left w:val="nil"/>
              <w:bottom w:val="single" w:sz="4" w:space="0" w:color="auto"/>
              <w:right w:val="single" w:sz="4" w:space="0" w:color="auto"/>
            </w:tcBorders>
            <w:shd w:val="clear" w:color="auto" w:fill="auto"/>
            <w:noWrap/>
            <w:vAlign w:val="bottom"/>
            <w:hideMark/>
          </w:tcPr>
          <w:p w14:paraId="0FCE8D0C" w14:textId="77777777" w:rsidR="00051109" w:rsidRPr="005B23EA" w:rsidRDefault="00051109" w:rsidP="00817DC4">
            <w:pPr>
              <w:spacing w:after="0" w:line="240" w:lineRule="auto"/>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cs/>
              </w:rPr>
              <w:t>คนงานทั่วไป</w:t>
            </w:r>
            <w:r w:rsidRPr="005B23EA">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205B39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2FC78478"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431B68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2353097" w14:textId="77777777" w:rsidR="00051109" w:rsidRPr="005B23EA" w:rsidRDefault="00051109" w:rsidP="00817DC4">
            <w:pPr>
              <w:spacing w:after="0" w:line="240" w:lineRule="auto"/>
              <w:jc w:val="right"/>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5D95E3E0"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A53EC1A"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6095989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510" w:type="dxa"/>
            <w:tcBorders>
              <w:top w:val="nil"/>
              <w:left w:val="nil"/>
              <w:bottom w:val="single" w:sz="4" w:space="0" w:color="auto"/>
              <w:right w:val="single" w:sz="4" w:space="0" w:color="auto"/>
            </w:tcBorders>
            <w:shd w:val="clear" w:color="auto" w:fill="auto"/>
            <w:noWrap/>
            <w:vAlign w:val="bottom"/>
            <w:hideMark/>
          </w:tcPr>
          <w:p w14:paraId="660B5E9F"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D39F970"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501" w:type="dxa"/>
            <w:tcBorders>
              <w:top w:val="nil"/>
              <w:left w:val="nil"/>
              <w:bottom w:val="single" w:sz="4" w:space="0" w:color="auto"/>
              <w:right w:val="single" w:sz="4" w:space="0" w:color="auto"/>
            </w:tcBorders>
            <w:shd w:val="clear" w:color="auto" w:fill="auto"/>
            <w:noWrap/>
            <w:vAlign w:val="bottom"/>
            <w:hideMark/>
          </w:tcPr>
          <w:p w14:paraId="14232B50"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492" w:type="dxa"/>
            <w:tcBorders>
              <w:top w:val="nil"/>
              <w:left w:val="nil"/>
              <w:bottom w:val="single" w:sz="4" w:space="0" w:color="auto"/>
              <w:right w:val="single" w:sz="4" w:space="0" w:color="auto"/>
            </w:tcBorders>
            <w:shd w:val="clear" w:color="auto" w:fill="auto"/>
            <w:noWrap/>
            <w:vAlign w:val="bottom"/>
            <w:hideMark/>
          </w:tcPr>
          <w:p w14:paraId="2441459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716E401"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435DEC4"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706" w:type="dxa"/>
            <w:tcBorders>
              <w:top w:val="nil"/>
              <w:left w:val="nil"/>
              <w:bottom w:val="single" w:sz="4" w:space="0" w:color="auto"/>
              <w:right w:val="single" w:sz="4" w:space="0" w:color="auto"/>
            </w:tcBorders>
            <w:shd w:val="clear" w:color="auto" w:fill="auto"/>
            <w:noWrap/>
            <w:vAlign w:val="bottom"/>
            <w:hideMark/>
          </w:tcPr>
          <w:p w14:paraId="61AFEE53" w14:textId="77777777" w:rsidR="00051109" w:rsidRPr="005B23EA" w:rsidRDefault="00051109" w:rsidP="00817DC4">
            <w:pPr>
              <w:spacing w:after="0" w:line="240" w:lineRule="auto"/>
              <w:jc w:val="center"/>
              <w:rPr>
                <w:rFonts w:ascii="TH SarabunPSK" w:eastAsia="Times New Roman" w:hAnsi="TH SarabunPSK" w:cs="TH SarabunPSK"/>
                <w:sz w:val="20"/>
                <w:szCs w:val="20"/>
              </w:rPr>
            </w:pPr>
            <w:r w:rsidRPr="005B23EA">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556E049"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53" w:type="dxa"/>
            <w:tcBorders>
              <w:top w:val="nil"/>
              <w:left w:val="nil"/>
              <w:bottom w:val="single" w:sz="4" w:space="0" w:color="auto"/>
              <w:right w:val="single" w:sz="4" w:space="0" w:color="auto"/>
            </w:tcBorders>
            <w:shd w:val="clear" w:color="auto" w:fill="auto"/>
            <w:noWrap/>
            <w:vAlign w:val="bottom"/>
            <w:hideMark/>
          </w:tcPr>
          <w:p w14:paraId="60E72D3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1FBE182E"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108,000</w:t>
            </w:r>
          </w:p>
        </w:tc>
        <w:tc>
          <w:tcPr>
            <w:tcW w:w="1134" w:type="dxa"/>
            <w:tcBorders>
              <w:top w:val="nil"/>
              <w:left w:val="nil"/>
              <w:bottom w:val="single" w:sz="4" w:space="0" w:color="auto"/>
              <w:right w:val="single" w:sz="4" w:space="0" w:color="auto"/>
            </w:tcBorders>
            <w:shd w:val="clear" w:color="auto" w:fill="auto"/>
            <w:noWrap/>
            <w:vAlign w:val="bottom"/>
            <w:hideMark/>
          </w:tcPr>
          <w:p w14:paraId="5AB272F4" w14:textId="77777777" w:rsidR="00051109" w:rsidRPr="005B23EA" w:rsidRDefault="00051109" w:rsidP="00817DC4">
            <w:pPr>
              <w:spacing w:after="0" w:line="240" w:lineRule="auto"/>
              <w:jc w:val="center"/>
              <w:rPr>
                <w:rFonts w:ascii="TH SarabunPSK" w:eastAsia="Times New Roman" w:hAnsi="TH SarabunPSK" w:cs="TH SarabunPSK"/>
                <w:color w:val="000000"/>
                <w:sz w:val="20"/>
                <w:szCs w:val="20"/>
              </w:rPr>
            </w:pPr>
            <w:r w:rsidRPr="005B23EA">
              <w:rPr>
                <w:rFonts w:ascii="TH SarabunPSK" w:eastAsia="Times New Roman" w:hAnsi="TH SarabunPSK" w:cs="TH SarabunPSK"/>
                <w:color w:val="000000"/>
                <w:sz w:val="20"/>
                <w:szCs w:val="20"/>
              </w:rPr>
              <w:t>(9000)</w:t>
            </w:r>
          </w:p>
        </w:tc>
      </w:tr>
      <w:tr w:rsidR="00051109" w:rsidRPr="005B23EA" w14:paraId="186945C1" w14:textId="77777777" w:rsidTr="00CA3E4E">
        <w:trPr>
          <w:trHeight w:val="42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478DFD4"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w:t>
            </w:r>
          </w:p>
        </w:tc>
        <w:tc>
          <w:tcPr>
            <w:tcW w:w="2118" w:type="dxa"/>
            <w:tcBorders>
              <w:top w:val="nil"/>
              <w:left w:val="nil"/>
              <w:bottom w:val="single" w:sz="4" w:space="0" w:color="auto"/>
              <w:right w:val="single" w:sz="4" w:space="0" w:color="auto"/>
            </w:tcBorders>
            <w:shd w:val="clear" w:color="auto" w:fill="auto"/>
            <w:noWrap/>
            <w:vAlign w:val="bottom"/>
            <w:hideMark/>
          </w:tcPr>
          <w:p w14:paraId="3C2FAA9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cs/>
              </w:rPr>
              <w:t>ยอดยกไป</w:t>
            </w:r>
          </w:p>
        </w:tc>
        <w:tc>
          <w:tcPr>
            <w:tcW w:w="709" w:type="dxa"/>
            <w:tcBorders>
              <w:top w:val="nil"/>
              <w:left w:val="nil"/>
              <w:bottom w:val="single" w:sz="4" w:space="0" w:color="auto"/>
              <w:right w:val="single" w:sz="4" w:space="0" w:color="auto"/>
            </w:tcBorders>
            <w:shd w:val="clear" w:color="auto" w:fill="auto"/>
            <w:noWrap/>
            <w:vAlign w:val="bottom"/>
            <w:hideMark/>
          </w:tcPr>
          <w:p w14:paraId="0BB1711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14CB608"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111</w:t>
            </w:r>
          </w:p>
        </w:tc>
        <w:tc>
          <w:tcPr>
            <w:tcW w:w="571" w:type="dxa"/>
            <w:tcBorders>
              <w:top w:val="nil"/>
              <w:left w:val="nil"/>
              <w:bottom w:val="single" w:sz="4" w:space="0" w:color="auto"/>
              <w:right w:val="single" w:sz="4" w:space="0" w:color="auto"/>
            </w:tcBorders>
            <w:shd w:val="clear" w:color="auto" w:fill="auto"/>
            <w:noWrap/>
            <w:vAlign w:val="bottom"/>
            <w:hideMark/>
          </w:tcPr>
          <w:p w14:paraId="66F02499"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102</w:t>
            </w:r>
          </w:p>
        </w:tc>
        <w:tc>
          <w:tcPr>
            <w:tcW w:w="890" w:type="dxa"/>
            <w:tcBorders>
              <w:top w:val="nil"/>
              <w:left w:val="nil"/>
              <w:bottom w:val="single" w:sz="4" w:space="0" w:color="auto"/>
              <w:right w:val="single" w:sz="4" w:space="0" w:color="auto"/>
            </w:tcBorders>
            <w:shd w:val="clear" w:color="auto" w:fill="auto"/>
            <w:noWrap/>
            <w:vAlign w:val="bottom"/>
            <w:hideMark/>
          </w:tcPr>
          <w:p w14:paraId="25B8FDAA"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27,758,940 </w:t>
            </w:r>
          </w:p>
        </w:tc>
        <w:tc>
          <w:tcPr>
            <w:tcW w:w="814" w:type="dxa"/>
            <w:tcBorders>
              <w:top w:val="nil"/>
              <w:left w:val="nil"/>
              <w:bottom w:val="single" w:sz="4" w:space="0" w:color="auto"/>
              <w:right w:val="single" w:sz="4" w:space="0" w:color="auto"/>
            </w:tcBorders>
            <w:shd w:val="clear" w:color="auto" w:fill="auto"/>
            <w:noWrap/>
            <w:vAlign w:val="bottom"/>
            <w:hideMark/>
          </w:tcPr>
          <w:p w14:paraId="44E834CE"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1,098,000 </w:t>
            </w:r>
          </w:p>
        </w:tc>
        <w:tc>
          <w:tcPr>
            <w:tcW w:w="489" w:type="dxa"/>
            <w:tcBorders>
              <w:top w:val="nil"/>
              <w:left w:val="nil"/>
              <w:bottom w:val="single" w:sz="4" w:space="0" w:color="auto"/>
              <w:right w:val="single" w:sz="4" w:space="0" w:color="auto"/>
            </w:tcBorders>
            <w:shd w:val="clear" w:color="auto" w:fill="auto"/>
            <w:noWrap/>
            <w:vAlign w:val="bottom"/>
            <w:hideMark/>
          </w:tcPr>
          <w:p w14:paraId="1B3E98B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110</w:t>
            </w:r>
          </w:p>
        </w:tc>
        <w:tc>
          <w:tcPr>
            <w:tcW w:w="489" w:type="dxa"/>
            <w:tcBorders>
              <w:top w:val="nil"/>
              <w:left w:val="nil"/>
              <w:bottom w:val="single" w:sz="4" w:space="0" w:color="auto"/>
              <w:right w:val="single" w:sz="4" w:space="0" w:color="auto"/>
            </w:tcBorders>
            <w:shd w:val="clear" w:color="auto" w:fill="auto"/>
            <w:noWrap/>
            <w:vAlign w:val="bottom"/>
            <w:hideMark/>
          </w:tcPr>
          <w:p w14:paraId="4B751160"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110</w:t>
            </w:r>
          </w:p>
        </w:tc>
        <w:tc>
          <w:tcPr>
            <w:tcW w:w="510" w:type="dxa"/>
            <w:tcBorders>
              <w:top w:val="nil"/>
              <w:left w:val="nil"/>
              <w:bottom w:val="single" w:sz="4" w:space="0" w:color="auto"/>
              <w:right w:val="single" w:sz="4" w:space="0" w:color="auto"/>
            </w:tcBorders>
            <w:shd w:val="clear" w:color="auto" w:fill="auto"/>
            <w:noWrap/>
            <w:vAlign w:val="bottom"/>
            <w:hideMark/>
          </w:tcPr>
          <w:p w14:paraId="65285D80"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110</w:t>
            </w:r>
          </w:p>
        </w:tc>
        <w:tc>
          <w:tcPr>
            <w:tcW w:w="489" w:type="dxa"/>
            <w:tcBorders>
              <w:top w:val="nil"/>
              <w:left w:val="nil"/>
              <w:bottom w:val="single" w:sz="4" w:space="0" w:color="auto"/>
              <w:right w:val="single" w:sz="4" w:space="0" w:color="auto"/>
            </w:tcBorders>
            <w:shd w:val="clear" w:color="auto" w:fill="auto"/>
            <w:noWrap/>
            <w:vAlign w:val="bottom"/>
            <w:hideMark/>
          </w:tcPr>
          <w:p w14:paraId="5897D83B"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14:paraId="544F3C61" w14:textId="77777777" w:rsidR="00051109" w:rsidRPr="005B23EA" w:rsidRDefault="00051109" w:rsidP="00817DC4">
            <w:pPr>
              <w:spacing w:after="0" w:line="240" w:lineRule="auto"/>
              <w:jc w:val="center"/>
              <w:rPr>
                <w:rFonts w:ascii="TH SarabunPSK" w:eastAsia="Times New Roman" w:hAnsi="TH SarabunPSK" w:cs="TH SarabunPSK"/>
                <w:b/>
                <w:bCs/>
                <w:sz w:val="20"/>
                <w:szCs w:val="20"/>
              </w:rPr>
            </w:pPr>
            <w:r w:rsidRPr="005B23EA">
              <w:rPr>
                <w:rFonts w:ascii="TH SarabunPSK" w:eastAsia="Times New Roman" w:hAnsi="TH SarabunPSK" w:cs="TH SarabunPSK"/>
                <w:b/>
                <w:bCs/>
                <w:sz w:val="20"/>
                <w:szCs w:val="20"/>
              </w:rPr>
              <w:t>0</w:t>
            </w:r>
          </w:p>
        </w:tc>
        <w:tc>
          <w:tcPr>
            <w:tcW w:w="492" w:type="dxa"/>
            <w:tcBorders>
              <w:top w:val="nil"/>
              <w:left w:val="nil"/>
              <w:bottom w:val="single" w:sz="4" w:space="0" w:color="auto"/>
              <w:right w:val="single" w:sz="4" w:space="0" w:color="auto"/>
            </w:tcBorders>
            <w:shd w:val="clear" w:color="auto" w:fill="auto"/>
            <w:noWrap/>
            <w:vAlign w:val="bottom"/>
            <w:hideMark/>
          </w:tcPr>
          <w:p w14:paraId="7ECC331F"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AD21CF3"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776,460 </w:t>
            </w:r>
          </w:p>
        </w:tc>
        <w:tc>
          <w:tcPr>
            <w:tcW w:w="704" w:type="dxa"/>
            <w:tcBorders>
              <w:top w:val="nil"/>
              <w:left w:val="nil"/>
              <w:bottom w:val="single" w:sz="4" w:space="0" w:color="auto"/>
              <w:right w:val="single" w:sz="4" w:space="0" w:color="auto"/>
            </w:tcBorders>
            <w:shd w:val="clear" w:color="auto" w:fill="auto"/>
            <w:noWrap/>
            <w:vAlign w:val="bottom"/>
            <w:hideMark/>
          </w:tcPr>
          <w:p w14:paraId="69AD9DAC"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787,980 </w:t>
            </w:r>
          </w:p>
        </w:tc>
        <w:tc>
          <w:tcPr>
            <w:tcW w:w="706" w:type="dxa"/>
            <w:tcBorders>
              <w:top w:val="nil"/>
              <w:left w:val="nil"/>
              <w:bottom w:val="single" w:sz="4" w:space="0" w:color="auto"/>
              <w:right w:val="single" w:sz="4" w:space="0" w:color="auto"/>
            </w:tcBorders>
            <w:shd w:val="clear" w:color="auto" w:fill="auto"/>
            <w:noWrap/>
            <w:vAlign w:val="bottom"/>
            <w:hideMark/>
          </w:tcPr>
          <w:p w14:paraId="4486B204"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811,860 </w:t>
            </w:r>
          </w:p>
        </w:tc>
        <w:tc>
          <w:tcPr>
            <w:tcW w:w="890" w:type="dxa"/>
            <w:tcBorders>
              <w:top w:val="nil"/>
              <w:left w:val="nil"/>
              <w:bottom w:val="single" w:sz="4" w:space="0" w:color="auto"/>
              <w:right w:val="single" w:sz="4" w:space="0" w:color="auto"/>
            </w:tcBorders>
            <w:shd w:val="clear" w:color="auto" w:fill="auto"/>
            <w:noWrap/>
            <w:vAlign w:val="bottom"/>
            <w:hideMark/>
          </w:tcPr>
          <w:p w14:paraId="7E6817D2"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29,660,640 </w:t>
            </w:r>
          </w:p>
        </w:tc>
        <w:tc>
          <w:tcPr>
            <w:tcW w:w="953" w:type="dxa"/>
            <w:tcBorders>
              <w:top w:val="nil"/>
              <w:left w:val="nil"/>
              <w:bottom w:val="single" w:sz="4" w:space="0" w:color="auto"/>
              <w:right w:val="single" w:sz="4" w:space="0" w:color="auto"/>
            </w:tcBorders>
            <w:shd w:val="clear" w:color="auto" w:fill="auto"/>
            <w:noWrap/>
            <w:vAlign w:val="bottom"/>
            <w:hideMark/>
          </w:tcPr>
          <w:p w14:paraId="7A66C15B"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30,448,620 </w:t>
            </w:r>
          </w:p>
        </w:tc>
        <w:tc>
          <w:tcPr>
            <w:tcW w:w="992" w:type="dxa"/>
            <w:tcBorders>
              <w:top w:val="nil"/>
              <w:left w:val="nil"/>
              <w:bottom w:val="single" w:sz="4" w:space="0" w:color="auto"/>
              <w:right w:val="single" w:sz="4" w:space="0" w:color="auto"/>
            </w:tcBorders>
            <w:shd w:val="clear" w:color="auto" w:fill="auto"/>
            <w:noWrap/>
            <w:vAlign w:val="bottom"/>
            <w:hideMark/>
          </w:tcPr>
          <w:p w14:paraId="5314B9D1"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xml:space="preserve">   31,260,480 </w:t>
            </w:r>
          </w:p>
        </w:tc>
        <w:tc>
          <w:tcPr>
            <w:tcW w:w="1134" w:type="dxa"/>
            <w:tcBorders>
              <w:top w:val="nil"/>
              <w:left w:val="nil"/>
              <w:bottom w:val="single" w:sz="4" w:space="0" w:color="auto"/>
              <w:right w:val="single" w:sz="4" w:space="0" w:color="auto"/>
            </w:tcBorders>
            <w:shd w:val="clear" w:color="auto" w:fill="auto"/>
            <w:noWrap/>
            <w:vAlign w:val="bottom"/>
            <w:hideMark/>
          </w:tcPr>
          <w:p w14:paraId="5D296735" w14:textId="77777777" w:rsidR="00051109" w:rsidRPr="005B23EA" w:rsidRDefault="00051109" w:rsidP="00817DC4">
            <w:pPr>
              <w:spacing w:after="0" w:line="240" w:lineRule="auto"/>
              <w:jc w:val="center"/>
              <w:rPr>
                <w:rFonts w:ascii="TH SarabunPSK" w:eastAsia="Times New Roman" w:hAnsi="TH SarabunPSK" w:cs="TH SarabunPSK"/>
                <w:b/>
                <w:bCs/>
                <w:color w:val="000000"/>
                <w:sz w:val="20"/>
                <w:szCs w:val="20"/>
              </w:rPr>
            </w:pPr>
            <w:r w:rsidRPr="005B23EA">
              <w:rPr>
                <w:rFonts w:ascii="TH SarabunPSK" w:eastAsia="Times New Roman" w:hAnsi="TH SarabunPSK" w:cs="TH SarabunPSK"/>
                <w:b/>
                <w:bCs/>
                <w:color w:val="000000"/>
                <w:sz w:val="20"/>
                <w:szCs w:val="20"/>
              </w:rPr>
              <w:t> </w:t>
            </w:r>
          </w:p>
        </w:tc>
      </w:tr>
    </w:tbl>
    <w:p w14:paraId="19A5CD5D"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p w14:paraId="08C430DF"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p w14:paraId="69938472" w14:textId="77777777" w:rsidR="00051109" w:rsidRPr="00CA3E4E" w:rsidRDefault="00051109" w:rsidP="00051109">
      <w:pPr>
        <w:spacing w:after="0" w:line="240" w:lineRule="auto"/>
        <w:jc w:val="center"/>
        <w:rPr>
          <w:rFonts w:ascii="TH SarabunIT๙" w:eastAsia="Times New Roman" w:hAnsi="TH SarabunIT๙" w:cs="TH SarabunIT๙"/>
          <w:b/>
          <w:bCs/>
          <w:color w:val="000000"/>
          <w:sz w:val="32"/>
          <w:szCs w:val="32"/>
        </w:rPr>
      </w:pPr>
      <w:r w:rsidRPr="00CA3E4E">
        <w:rPr>
          <w:rFonts w:ascii="TH SarabunIT๙" w:eastAsia="Times New Roman" w:hAnsi="TH SarabunIT๙" w:cs="TH SarabunIT๙"/>
          <w:b/>
          <w:bCs/>
          <w:color w:val="000000"/>
          <w:sz w:val="32"/>
          <w:szCs w:val="32"/>
          <w:cs/>
        </w:rPr>
        <w:lastRenderedPageBreak/>
        <w:t>-49-</w:t>
      </w:r>
    </w:p>
    <w:p w14:paraId="5B4CF469" w14:textId="77777777" w:rsidR="00051109" w:rsidRDefault="00051109" w:rsidP="00051109">
      <w:pPr>
        <w:spacing w:after="0" w:line="240" w:lineRule="auto"/>
        <w:jc w:val="center"/>
        <w:rPr>
          <w:rFonts w:ascii="TH SarabunPSK" w:eastAsia="Times New Roman" w:hAnsi="TH SarabunPSK" w:cs="TH SarabunPSK"/>
          <w:b/>
          <w:bCs/>
          <w:color w:val="000000"/>
          <w:sz w:val="32"/>
          <w:szCs w:val="32"/>
        </w:rPr>
      </w:pPr>
    </w:p>
    <w:tbl>
      <w:tblPr>
        <w:tblW w:w="15451" w:type="dxa"/>
        <w:tblInd w:w="108" w:type="dxa"/>
        <w:tblLook w:val="04A0" w:firstRow="1" w:lastRow="0" w:firstColumn="1" w:lastColumn="0" w:noHBand="0" w:noVBand="1"/>
      </w:tblPr>
      <w:tblGrid>
        <w:gridCol w:w="567"/>
        <w:gridCol w:w="2552"/>
        <w:gridCol w:w="709"/>
        <w:gridCol w:w="579"/>
        <w:gridCol w:w="571"/>
        <w:gridCol w:w="445"/>
        <w:gridCol w:w="445"/>
        <w:gridCol w:w="476"/>
        <w:gridCol w:w="338"/>
        <w:gridCol w:w="489"/>
        <w:gridCol w:w="78"/>
        <w:gridCol w:w="411"/>
        <w:gridCol w:w="491"/>
        <w:gridCol w:w="489"/>
        <w:gridCol w:w="489"/>
        <w:gridCol w:w="489"/>
        <w:gridCol w:w="719"/>
        <w:gridCol w:w="713"/>
        <w:gridCol w:w="704"/>
        <w:gridCol w:w="890"/>
        <w:gridCol w:w="890"/>
        <w:gridCol w:w="20"/>
        <w:gridCol w:w="871"/>
        <w:gridCol w:w="19"/>
        <w:gridCol w:w="1007"/>
      </w:tblGrid>
      <w:tr w:rsidR="00051109" w:rsidRPr="00961844" w14:paraId="13A66C67" w14:textId="77777777" w:rsidTr="00CA3E4E">
        <w:trPr>
          <w:trHeight w:val="420"/>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324948A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552" w:type="dxa"/>
            <w:tcBorders>
              <w:top w:val="single" w:sz="4" w:space="0" w:color="auto"/>
              <w:left w:val="nil"/>
              <w:bottom w:val="nil"/>
              <w:right w:val="single" w:sz="4" w:space="0" w:color="auto"/>
            </w:tcBorders>
            <w:shd w:val="clear" w:color="auto" w:fill="auto"/>
            <w:noWrap/>
            <w:vAlign w:val="bottom"/>
            <w:hideMark/>
          </w:tcPr>
          <w:p w14:paraId="4075B0D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single" w:sz="4" w:space="0" w:color="auto"/>
              <w:left w:val="nil"/>
              <w:bottom w:val="nil"/>
              <w:right w:val="single" w:sz="4" w:space="0" w:color="auto"/>
            </w:tcBorders>
            <w:shd w:val="clear" w:color="auto" w:fill="auto"/>
            <w:noWrap/>
            <w:vAlign w:val="bottom"/>
            <w:hideMark/>
          </w:tcPr>
          <w:p w14:paraId="7E0F324D"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579" w:type="dxa"/>
            <w:tcBorders>
              <w:top w:val="single" w:sz="4" w:space="0" w:color="auto"/>
              <w:left w:val="nil"/>
              <w:bottom w:val="nil"/>
              <w:right w:val="single" w:sz="4" w:space="0" w:color="auto"/>
            </w:tcBorders>
            <w:shd w:val="clear" w:color="auto" w:fill="auto"/>
            <w:noWrap/>
            <w:vAlign w:val="bottom"/>
            <w:hideMark/>
          </w:tcPr>
          <w:p w14:paraId="2809A54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275" w:type="dxa"/>
            <w:gridSpan w:val="5"/>
            <w:tcBorders>
              <w:top w:val="single" w:sz="4" w:space="0" w:color="auto"/>
              <w:left w:val="nil"/>
              <w:bottom w:val="single" w:sz="4" w:space="0" w:color="auto"/>
              <w:right w:val="nil"/>
            </w:tcBorders>
            <w:shd w:val="clear" w:color="auto" w:fill="auto"/>
            <w:noWrap/>
            <w:vAlign w:val="bottom"/>
            <w:hideMark/>
          </w:tcPr>
          <w:p w14:paraId="1515EDC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จำนวนที่มีอยู่ในปัจจุบัน</w:t>
            </w:r>
          </w:p>
        </w:tc>
        <w:tc>
          <w:tcPr>
            <w:tcW w:w="1469"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54EECF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อัตราตำแหน่งที่คาดว่าจะต้องใช้</w:t>
            </w:r>
          </w:p>
        </w:tc>
        <w:tc>
          <w:tcPr>
            <w:tcW w:w="1467" w:type="dxa"/>
            <w:gridSpan w:val="3"/>
            <w:tcBorders>
              <w:top w:val="single" w:sz="4" w:space="0" w:color="auto"/>
              <w:left w:val="nil"/>
              <w:bottom w:val="nil"/>
              <w:right w:val="single" w:sz="4" w:space="0" w:color="auto"/>
            </w:tcBorders>
            <w:shd w:val="clear" w:color="auto" w:fill="auto"/>
            <w:noWrap/>
            <w:vAlign w:val="bottom"/>
            <w:hideMark/>
          </w:tcPr>
          <w:p w14:paraId="3FE5902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อัตรากำลังคน</w:t>
            </w:r>
          </w:p>
        </w:tc>
        <w:tc>
          <w:tcPr>
            <w:tcW w:w="2136" w:type="dxa"/>
            <w:gridSpan w:val="3"/>
            <w:tcBorders>
              <w:top w:val="single" w:sz="4" w:space="0" w:color="auto"/>
              <w:left w:val="single" w:sz="4" w:space="0" w:color="auto"/>
              <w:right w:val="single" w:sz="4" w:space="0" w:color="auto"/>
            </w:tcBorders>
            <w:shd w:val="clear" w:color="auto" w:fill="auto"/>
            <w:noWrap/>
            <w:vAlign w:val="center"/>
            <w:hideMark/>
          </w:tcPr>
          <w:p w14:paraId="64D71801"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ภาระค่าใช้จ่ายที่เพิ่มขึ้น</w:t>
            </w:r>
          </w:p>
        </w:tc>
        <w:tc>
          <w:tcPr>
            <w:tcW w:w="2671" w:type="dxa"/>
            <w:gridSpan w:val="4"/>
            <w:tcBorders>
              <w:top w:val="single" w:sz="4" w:space="0" w:color="auto"/>
              <w:left w:val="single" w:sz="4" w:space="0" w:color="auto"/>
              <w:right w:val="single" w:sz="4" w:space="0" w:color="auto"/>
            </w:tcBorders>
            <w:shd w:val="clear" w:color="auto" w:fill="auto"/>
            <w:noWrap/>
            <w:vAlign w:val="center"/>
            <w:hideMark/>
          </w:tcPr>
          <w:p w14:paraId="2AC0CC4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ค่าใช้จ่ายรวม</w:t>
            </w:r>
          </w:p>
        </w:tc>
        <w:tc>
          <w:tcPr>
            <w:tcW w:w="1026" w:type="dxa"/>
            <w:gridSpan w:val="2"/>
            <w:tcBorders>
              <w:top w:val="single" w:sz="4" w:space="0" w:color="auto"/>
              <w:left w:val="single" w:sz="4" w:space="0" w:color="auto"/>
              <w:right w:val="single" w:sz="4" w:space="0" w:color="auto"/>
            </w:tcBorders>
            <w:shd w:val="clear" w:color="auto" w:fill="auto"/>
            <w:noWrap/>
            <w:vAlign w:val="center"/>
            <w:hideMark/>
          </w:tcPr>
          <w:p w14:paraId="4169D1E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หมายเหตุ</w:t>
            </w:r>
          </w:p>
        </w:tc>
      </w:tr>
      <w:tr w:rsidR="00051109" w:rsidRPr="00961844" w14:paraId="3A67EDF4" w14:textId="77777777" w:rsidTr="00CA3E4E">
        <w:trPr>
          <w:trHeight w:val="123"/>
        </w:trPr>
        <w:tc>
          <w:tcPr>
            <w:tcW w:w="567" w:type="dxa"/>
            <w:tcBorders>
              <w:top w:val="nil"/>
              <w:left w:val="single" w:sz="4" w:space="0" w:color="auto"/>
              <w:bottom w:val="nil"/>
              <w:right w:val="single" w:sz="4" w:space="0" w:color="auto"/>
            </w:tcBorders>
            <w:shd w:val="clear" w:color="auto" w:fill="auto"/>
            <w:noWrap/>
            <w:vAlign w:val="bottom"/>
            <w:hideMark/>
          </w:tcPr>
          <w:p w14:paraId="72996AF4"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w:t>
            </w:r>
          </w:p>
        </w:tc>
        <w:tc>
          <w:tcPr>
            <w:tcW w:w="2552" w:type="dxa"/>
            <w:tcBorders>
              <w:top w:val="nil"/>
              <w:left w:val="nil"/>
              <w:bottom w:val="nil"/>
              <w:right w:val="single" w:sz="4" w:space="0" w:color="auto"/>
            </w:tcBorders>
            <w:shd w:val="clear" w:color="auto" w:fill="auto"/>
            <w:noWrap/>
            <w:vAlign w:val="bottom"/>
            <w:hideMark/>
          </w:tcPr>
          <w:p w14:paraId="02A9140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ชื่อสายงาน</w:t>
            </w:r>
          </w:p>
        </w:tc>
        <w:tc>
          <w:tcPr>
            <w:tcW w:w="709" w:type="dxa"/>
            <w:tcBorders>
              <w:top w:val="nil"/>
              <w:left w:val="nil"/>
              <w:bottom w:val="nil"/>
              <w:right w:val="single" w:sz="4" w:space="0" w:color="auto"/>
            </w:tcBorders>
            <w:shd w:val="clear" w:color="auto" w:fill="auto"/>
            <w:noWrap/>
            <w:vAlign w:val="bottom"/>
            <w:hideMark/>
          </w:tcPr>
          <w:p w14:paraId="2B72B82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ระดับ</w:t>
            </w:r>
          </w:p>
        </w:tc>
        <w:tc>
          <w:tcPr>
            <w:tcW w:w="579" w:type="dxa"/>
            <w:tcBorders>
              <w:top w:val="nil"/>
              <w:left w:val="nil"/>
              <w:bottom w:val="nil"/>
              <w:right w:val="single" w:sz="4" w:space="0" w:color="auto"/>
            </w:tcBorders>
            <w:shd w:val="clear" w:color="auto" w:fill="auto"/>
            <w:noWrap/>
            <w:vAlign w:val="bottom"/>
            <w:hideMark/>
          </w:tcPr>
          <w:p w14:paraId="6B0F4E9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571" w:type="dxa"/>
            <w:tcBorders>
              <w:top w:val="nil"/>
              <w:left w:val="nil"/>
              <w:bottom w:val="nil"/>
              <w:right w:val="single" w:sz="4" w:space="0" w:color="auto"/>
            </w:tcBorders>
            <w:shd w:val="clear" w:color="auto" w:fill="auto"/>
            <w:noWrap/>
            <w:vAlign w:val="bottom"/>
            <w:hideMark/>
          </w:tcPr>
          <w:p w14:paraId="4546DDF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จำนวน</w:t>
            </w:r>
          </w:p>
        </w:tc>
        <w:tc>
          <w:tcPr>
            <w:tcW w:w="890" w:type="dxa"/>
            <w:gridSpan w:val="2"/>
            <w:tcBorders>
              <w:top w:val="nil"/>
              <w:left w:val="nil"/>
              <w:bottom w:val="nil"/>
              <w:right w:val="nil"/>
            </w:tcBorders>
            <w:shd w:val="clear" w:color="auto" w:fill="auto"/>
            <w:noWrap/>
            <w:vAlign w:val="bottom"/>
            <w:hideMark/>
          </w:tcPr>
          <w:p w14:paraId="4ABDD77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เงินเดือน</w:t>
            </w:r>
          </w:p>
        </w:tc>
        <w:tc>
          <w:tcPr>
            <w:tcW w:w="814" w:type="dxa"/>
            <w:gridSpan w:val="2"/>
            <w:tcBorders>
              <w:top w:val="nil"/>
              <w:left w:val="single" w:sz="4" w:space="0" w:color="auto"/>
              <w:bottom w:val="nil"/>
              <w:right w:val="nil"/>
            </w:tcBorders>
            <w:shd w:val="clear" w:color="auto" w:fill="auto"/>
            <w:noWrap/>
            <w:vAlign w:val="bottom"/>
            <w:hideMark/>
          </w:tcPr>
          <w:p w14:paraId="6FFF094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เงินประจำ</w:t>
            </w:r>
          </w:p>
        </w:tc>
        <w:tc>
          <w:tcPr>
            <w:tcW w:w="1469"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613D2F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 xml:space="preserve">ในช่วงระยะ </w:t>
            </w:r>
            <w:r w:rsidRPr="00961844">
              <w:rPr>
                <w:rFonts w:ascii="TH SarabunPSK" w:eastAsia="Times New Roman" w:hAnsi="TH SarabunPSK" w:cs="TH SarabunPSK"/>
                <w:b/>
                <w:bCs/>
                <w:color w:val="000000"/>
                <w:sz w:val="18"/>
                <w:szCs w:val="18"/>
              </w:rPr>
              <w:t xml:space="preserve">3 </w:t>
            </w:r>
            <w:r w:rsidRPr="00961844">
              <w:rPr>
                <w:rFonts w:ascii="TH SarabunPSK" w:eastAsia="Times New Roman" w:hAnsi="TH SarabunPSK" w:cs="TH SarabunPSK"/>
                <w:b/>
                <w:bCs/>
                <w:color w:val="000000"/>
                <w:sz w:val="18"/>
                <w:szCs w:val="18"/>
                <w:cs/>
              </w:rPr>
              <w:t>ปี ข้างหน้า</w:t>
            </w:r>
          </w:p>
        </w:tc>
        <w:tc>
          <w:tcPr>
            <w:tcW w:w="1467" w:type="dxa"/>
            <w:gridSpan w:val="3"/>
            <w:tcBorders>
              <w:top w:val="nil"/>
              <w:left w:val="nil"/>
              <w:bottom w:val="single" w:sz="4" w:space="0" w:color="auto"/>
              <w:right w:val="single" w:sz="4" w:space="0" w:color="auto"/>
            </w:tcBorders>
            <w:shd w:val="clear" w:color="auto" w:fill="auto"/>
            <w:noWrap/>
            <w:vAlign w:val="bottom"/>
            <w:hideMark/>
          </w:tcPr>
          <w:p w14:paraId="6191366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เพิ่ม/ลด</w:t>
            </w:r>
          </w:p>
        </w:tc>
        <w:tc>
          <w:tcPr>
            <w:tcW w:w="2136" w:type="dxa"/>
            <w:gridSpan w:val="3"/>
            <w:tcBorders>
              <w:left w:val="single" w:sz="4" w:space="0" w:color="auto"/>
              <w:bottom w:val="single" w:sz="4" w:space="0" w:color="auto"/>
              <w:right w:val="single" w:sz="4" w:space="0" w:color="auto"/>
            </w:tcBorders>
            <w:vAlign w:val="center"/>
            <w:hideMark/>
          </w:tcPr>
          <w:p w14:paraId="1AE1041B"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2671" w:type="dxa"/>
            <w:gridSpan w:val="4"/>
            <w:tcBorders>
              <w:left w:val="single" w:sz="4" w:space="0" w:color="auto"/>
              <w:bottom w:val="single" w:sz="4" w:space="0" w:color="auto"/>
              <w:right w:val="single" w:sz="4" w:space="0" w:color="auto"/>
            </w:tcBorders>
            <w:vAlign w:val="center"/>
            <w:hideMark/>
          </w:tcPr>
          <w:p w14:paraId="45674EDC"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c>
          <w:tcPr>
            <w:tcW w:w="1026" w:type="dxa"/>
            <w:gridSpan w:val="2"/>
            <w:tcBorders>
              <w:top w:val="nil"/>
              <w:left w:val="single" w:sz="4" w:space="0" w:color="auto"/>
              <w:bottom w:val="single" w:sz="4" w:space="0" w:color="auto"/>
              <w:right w:val="single" w:sz="4" w:space="0" w:color="auto"/>
            </w:tcBorders>
            <w:vAlign w:val="center"/>
            <w:hideMark/>
          </w:tcPr>
          <w:p w14:paraId="2749199A"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961844" w14:paraId="6371BE51" w14:textId="77777777" w:rsidTr="00CA3E4E">
        <w:trPr>
          <w:trHeight w:val="25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208EA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14:paraId="3C0D241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F2E392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w:t>
            </w:r>
          </w:p>
        </w:tc>
        <w:tc>
          <w:tcPr>
            <w:tcW w:w="579" w:type="dxa"/>
            <w:tcBorders>
              <w:top w:val="nil"/>
              <w:left w:val="nil"/>
              <w:bottom w:val="single" w:sz="4" w:space="0" w:color="auto"/>
              <w:right w:val="single" w:sz="4" w:space="0" w:color="auto"/>
            </w:tcBorders>
            <w:shd w:val="clear" w:color="auto" w:fill="auto"/>
            <w:noWrap/>
            <w:vAlign w:val="bottom"/>
            <w:hideMark/>
          </w:tcPr>
          <w:p w14:paraId="0B53933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ทั้งหมด</w:t>
            </w:r>
          </w:p>
        </w:tc>
        <w:tc>
          <w:tcPr>
            <w:tcW w:w="571" w:type="dxa"/>
            <w:tcBorders>
              <w:top w:val="nil"/>
              <w:left w:val="nil"/>
              <w:bottom w:val="single" w:sz="4" w:space="0" w:color="auto"/>
              <w:right w:val="single" w:sz="4" w:space="0" w:color="auto"/>
            </w:tcBorders>
            <w:shd w:val="clear" w:color="auto" w:fill="auto"/>
            <w:noWrap/>
            <w:vAlign w:val="bottom"/>
            <w:hideMark/>
          </w:tcPr>
          <w:p w14:paraId="20437D19"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w:t>
            </w:r>
            <w:r w:rsidRPr="00961844">
              <w:rPr>
                <w:rFonts w:ascii="TH SarabunPSK" w:eastAsia="Times New Roman" w:hAnsi="TH SarabunPSK" w:cs="TH SarabunPSK"/>
                <w:b/>
                <w:bCs/>
                <w:color w:val="000000"/>
                <w:sz w:val="18"/>
                <w:szCs w:val="18"/>
                <w:cs/>
              </w:rPr>
              <w:t>คน)</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822F2EF"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(1)</w:t>
            </w:r>
          </w:p>
        </w:tc>
        <w:tc>
          <w:tcPr>
            <w:tcW w:w="814" w:type="dxa"/>
            <w:gridSpan w:val="2"/>
            <w:tcBorders>
              <w:top w:val="nil"/>
              <w:left w:val="nil"/>
              <w:bottom w:val="single" w:sz="4" w:space="0" w:color="auto"/>
              <w:right w:val="nil"/>
            </w:tcBorders>
            <w:shd w:val="clear" w:color="auto" w:fill="auto"/>
            <w:noWrap/>
            <w:vAlign w:val="bottom"/>
            <w:hideMark/>
          </w:tcPr>
          <w:p w14:paraId="4FCEA645"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cs/>
              </w:rPr>
              <w:t>ตำแหน่ง (</w:t>
            </w:r>
            <w:r w:rsidRPr="00961844">
              <w:rPr>
                <w:rFonts w:ascii="TH SarabunPSK" w:eastAsia="Times New Roman" w:hAnsi="TH SarabunPSK" w:cs="TH SarabunPSK"/>
                <w:b/>
                <w:bCs/>
                <w:color w:val="000000"/>
                <w:sz w:val="18"/>
                <w:szCs w:val="18"/>
              </w:rPr>
              <w:t>2)</w:t>
            </w:r>
          </w:p>
        </w:tc>
        <w:tc>
          <w:tcPr>
            <w:tcW w:w="489" w:type="dxa"/>
            <w:tcBorders>
              <w:left w:val="single" w:sz="4" w:space="0" w:color="auto"/>
              <w:bottom w:val="single" w:sz="4" w:space="0" w:color="auto"/>
              <w:right w:val="nil"/>
            </w:tcBorders>
            <w:shd w:val="clear" w:color="auto" w:fill="auto"/>
            <w:noWrap/>
            <w:vAlign w:val="bottom"/>
            <w:hideMark/>
          </w:tcPr>
          <w:p w14:paraId="45CD910A"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gridSpan w:val="2"/>
            <w:tcBorders>
              <w:left w:val="single" w:sz="4" w:space="0" w:color="auto"/>
              <w:bottom w:val="single" w:sz="4" w:space="0" w:color="auto"/>
              <w:right w:val="nil"/>
            </w:tcBorders>
            <w:shd w:val="clear" w:color="auto" w:fill="auto"/>
            <w:noWrap/>
            <w:vAlign w:val="bottom"/>
            <w:hideMark/>
          </w:tcPr>
          <w:p w14:paraId="7A41FCA7"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91" w:type="dxa"/>
            <w:tcBorders>
              <w:left w:val="single" w:sz="4" w:space="0" w:color="auto"/>
              <w:bottom w:val="single" w:sz="4" w:space="0" w:color="auto"/>
              <w:right w:val="nil"/>
            </w:tcBorders>
            <w:shd w:val="clear" w:color="auto" w:fill="auto"/>
            <w:noWrap/>
            <w:vAlign w:val="bottom"/>
            <w:hideMark/>
          </w:tcPr>
          <w:p w14:paraId="50869292"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489" w:type="dxa"/>
            <w:tcBorders>
              <w:left w:val="single" w:sz="4" w:space="0" w:color="auto"/>
              <w:bottom w:val="single" w:sz="4" w:space="0" w:color="auto"/>
              <w:right w:val="nil"/>
            </w:tcBorders>
            <w:shd w:val="clear" w:color="auto" w:fill="auto"/>
            <w:noWrap/>
            <w:vAlign w:val="bottom"/>
            <w:hideMark/>
          </w:tcPr>
          <w:p w14:paraId="55B1C74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489" w:type="dxa"/>
            <w:tcBorders>
              <w:left w:val="single" w:sz="4" w:space="0" w:color="auto"/>
              <w:bottom w:val="single" w:sz="4" w:space="0" w:color="auto"/>
              <w:right w:val="nil"/>
            </w:tcBorders>
            <w:shd w:val="clear" w:color="auto" w:fill="auto"/>
            <w:noWrap/>
            <w:vAlign w:val="bottom"/>
            <w:hideMark/>
          </w:tcPr>
          <w:p w14:paraId="2036B94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489" w:type="dxa"/>
            <w:tcBorders>
              <w:left w:val="single" w:sz="4" w:space="0" w:color="auto"/>
              <w:bottom w:val="single" w:sz="4" w:space="0" w:color="auto"/>
              <w:right w:val="nil"/>
            </w:tcBorders>
            <w:shd w:val="clear" w:color="auto" w:fill="auto"/>
            <w:noWrap/>
            <w:vAlign w:val="bottom"/>
            <w:hideMark/>
          </w:tcPr>
          <w:p w14:paraId="6E6E7B0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719" w:type="dxa"/>
            <w:tcBorders>
              <w:top w:val="single" w:sz="4" w:space="0" w:color="auto"/>
              <w:left w:val="single" w:sz="4" w:space="0" w:color="auto"/>
              <w:bottom w:val="single" w:sz="4" w:space="0" w:color="auto"/>
              <w:right w:val="nil"/>
            </w:tcBorders>
            <w:shd w:val="clear" w:color="auto" w:fill="auto"/>
            <w:noWrap/>
            <w:vAlign w:val="bottom"/>
            <w:hideMark/>
          </w:tcPr>
          <w:p w14:paraId="1F72E27C"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713" w:type="dxa"/>
            <w:tcBorders>
              <w:top w:val="single" w:sz="4" w:space="0" w:color="auto"/>
              <w:left w:val="single" w:sz="4" w:space="0" w:color="auto"/>
              <w:bottom w:val="single" w:sz="4" w:space="0" w:color="auto"/>
              <w:right w:val="nil"/>
            </w:tcBorders>
            <w:shd w:val="clear" w:color="auto" w:fill="auto"/>
            <w:noWrap/>
            <w:vAlign w:val="bottom"/>
            <w:hideMark/>
          </w:tcPr>
          <w:p w14:paraId="15677D33"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704" w:type="dxa"/>
            <w:tcBorders>
              <w:top w:val="single" w:sz="4" w:space="0" w:color="auto"/>
              <w:left w:val="single" w:sz="4" w:space="0" w:color="auto"/>
              <w:bottom w:val="single" w:sz="4" w:space="0" w:color="auto"/>
              <w:right w:val="nil"/>
            </w:tcBorders>
            <w:shd w:val="clear" w:color="auto" w:fill="auto"/>
            <w:noWrap/>
            <w:vAlign w:val="bottom"/>
            <w:hideMark/>
          </w:tcPr>
          <w:p w14:paraId="3E3AD250"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172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2567</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18BC6068"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2568</w:t>
            </w:r>
          </w:p>
        </w:tc>
        <w:tc>
          <w:tcPr>
            <w:tcW w:w="8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CB2776" w14:textId="77777777" w:rsidR="00051109" w:rsidRPr="00961844" w:rsidRDefault="00051109" w:rsidP="00817DC4">
            <w:pPr>
              <w:spacing w:after="0" w:line="240" w:lineRule="auto"/>
              <w:jc w:val="center"/>
              <w:rPr>
                <w:rFonts w:ascii="TH SarabunPSK" w:eastAsia="Times New Roman" w:hAnsi="TH SarabunPSK" w:cs="TH SarabunPSK"/>
                <w:b/>
                <w:bCs/>
                <w:color w:val="000000"/>
                <w:sz w:val="18"/>
                <w:szCs w:val="18"/>
              </w:rPr>
            </w:pPr>
            <w:r w:rsidRPr="00961844">
              <w:rPr>
                <w:rFonts w:ascii="TH SarabunPSK" w:eastAsia="Times New Roman" w:hAnsi="TH SarabunPSK" w:cs="TH SarabunPSK"/>
                <w:b/>
                <w:bCs/>
                <w:color w:val="000000"/>
                <w:sz w:val="18"/>
                <w:szCs w:val="18"/>
              </w:rPr>
              <w:t>2569</w:t>
            </w:r>
          </w:p>
        </w:tc>
        <w:tc>
          <w:tcPr>
            <w:tcW w:w="1026" w:type="dxa"/>
            <w:gridSpan w:val="2"/>
            <w:tcBorders>
              <w:top w:val="single" w:sz="4" w:space="0" w:color="auto"/>
              <w:left w:val="nil"/>
              <w:bottom w:val="single" w:sz="4" w:space="0" w:color="auto"/>
              <w:right w:val="single" w:sz="4" w:space="0" w:color="auto"/>
            </w:tcBorders>
            <w:vAlign w:val="center"/>
            <w:hideMark/>
          </w:tcPr>
          <w:p w14:paraId="45B59DC1" w14:textId="77777777" w:rsidR="00051109" w:rsidRPr="00961844" w:rsidRDefault="00051109" w:rsidP="00817DC4">
            <w:pPr>
              <w:spacing w:after="0" w:line="240" w:lineRule="auto"/>
              <w:rPr>
                <w:rFonts w:ascii="TH SarabunPSK" w:eastAsia="Times New Roman" w:hAnsi="TH SarabunPSK" w:cs="TH SarabunPSK"/>
                <w:b/>
                <w:bCs/>
                <w:color w:val="000000"/>
                <w:sz w:val="18"/>
                <w:szCs w:val="18"/>
              </w:rPr>
            </w:pPr>
          </w:p>
        </w:tc>
      </w:tr>
      <w:tr w:rsidR="00051109" w:rsidRPr="00671048" w14:paraId="07A763D2" w14:textId="77777777" w:rsidTr="00CA3E4E">
        <w:trPr>
          <w:trHeight w:val="27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9F150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14:paraId="7AF65AB9"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ยอดยกมา</w:t>
            </w:r>
          </w:p>
        </w:tc>
        <w:tc>
          <w:tcPr>
            <w:tcW w:w="709" w:type="dxa"/>
            <w:tcBorders>
              <w:top w:val="nil"/>
              <w:left w:val="nil"/>
              <w:bottom w:val="single" w:sz="4" w:space="0" w:color="auto"/>
              <w:right w:val="single" w:sz="4" w:space="0" w:color="auto"/>
            </w:tcBorders>
            <w:shd w:val="clear" w:color="auto" w:fill="auto"/>
            <w:noWrap/>
            <w:vAlign w:val="bottom"/>
            <w:hideMark/>
          </w:tcPr>
          <w:p w14:paraId="5803595A"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1387AC23"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111</w:t>
            </w:r>
          </w:p>
        </w:tc>
        <w:tc>
          <w:tcPr>
            <w:tcW w:w="571" w:type="dxa"/>
            <w:tcBorders>
              <w:top w:val="nil"/>
              <w:left w:val="nil"/>
              <w:bottom w:val="single" w:sz="4" w:space="0" w:color="auto"/>
              <w:right w:val="single" w:sz="4" w:space="0" w:color="auto"/>
            </w:tcBorders>
            <w:shd w:val="clear" w:color="auto" w:fill="auto"/>
            <w:noWrap/>
            <w:vAlign w:val="bottom"/>
            <w:hideMark/>
          </w:tcPr>
          <w:p w14:paraId="56E3776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102</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6F68AF90"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27,758,940 </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1E241EE7"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1,098,000 </w:t>
            </w:r>
          </w:p>
        </w:tc>
        <w:tc>
          <w:tcPr>
            <w:tcW w:w="489" w:type="dxa"/>
            <w:tcBorders>
              <w:top w:val="nil"/>
              <w:left w:val="nil"/>
              <w:bottom w:val="single" w:sz="4" w:space="0" w:color="auto"/>
              <w:right w:val="single" w:sz="4" w:space="0" w:color="auto"/>
            </w:tcBorders>
            <w:shd w:val="clear" w:color="auto" w:fill="auto"/>
            <w:noWrap/>
            <w:vAlign w:val="bottom"/>
            <w:hideMark/>
          </w:tcPr>
          <w:p w14:paraId="6AC2337F"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110</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73E7617"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110</w:t>
            </w:r>
          </w:p>
        </w:tc>
        <w:tc>
          <w:tcPr>
            <w:tcW w:w="491" w:type="dxa"/>
            <w:tcBorders>
              <w:top w:val="nil"/>
              <w:left w:val="nil"/>
              <w:bottom w:val="single" w:sz="4" w:space="0" w:color="auto"/>
              <w:right w:val="single" w:sz="4" w:space="0" w:color="auto"/>
            </w:tcBorders>
            <w:shd w:val="clear" w:color="auto" w:fill="auto"/>
            <w:noWrap/>
            <w:vAlign w:val="bottom"/>
            <w:hideMark/>
          </w:tcPr>
          <w:p w14:paraId="724519DB"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5FFDEE07"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2BA16BF8"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0</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6AB7D25F"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0</w:t>
            </w:r>
          </w:p>
        </w:tc>
        <w:tc>
          <w:tcPr>
            <w:tcW w:w="719" w:type="dxa"/>
            <w:tcBorders>
              <w:top w:val="nil"/>
              <w:left w:val="nil"/>
              <w:bottom w:val="single" w:sz="4" w:space="0" w:color="auto"/>
              <w:right w:val="single" w:sz="4" w:space="0" w:color="auto"/>
            </w:tcBorders>
            <w:shd w:val="clear" w:color="auto" w:fill="auto"/>
            <w:noWrap/>
            <w:vAlign w:val="bottom"/>
            <w:hideMark/>
          </w:tcPr>
          <w:p w14:paraId="290E7914"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776,460 </w:t>
            </w:r>
          </w:p>
        </w:tc>
        <w:tc>
          <w:tcPr>
            <w:tcW w:w="713" w:type="dxa"/>
            <w:tcBorders>
              <w:top w:val="nil"/>
              <w:left w:val="nil"/>
              <w:bottom w:val="single" w:sz="4" w:space="0" w:color="auto"/>
              <w:right w:val="single" w:sz="4" w:space="0" w:color="auto"/>
            </w:tcBorders>
            <w:shd w:val="clear" w:color="auto" w:fill="auto"/>
            <w:noWrap/>
            <w:vAlign w:val="bottom"/>
            <w:hideMark/>
          </w:tcPr>
          <w:p w14:paraId="2B47C3B1"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787,980 </w:t>
            </w:r>
          </w:p>
        </w:tc>
        <w:tc>
          <w:tcPr>
            <w:tcW w:w="704" w:type="dxa"/>
            <w:tcBorders>
              <w:top w:val="nil"/>
              <w:left w:val="nil"/>
              <w:bottom w:val="single" w:sz="4" w:space="0" w:color="auto"/>
              <w:right w:val="single" w:sz="4" w:space="0" w:color="auto"/>
            </w:tcBorders>
            <w:shd w:val="clear" w:color="auto" w:fill="auto"/>
            <w:noWrap/>
            <w:vAlign w:val="bottom"/>
            <w:hideMark/>
          </w:tcPr>
          <w:p w14:paraId="7B2B2574"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811,860 </w:t>
            </w:r>
          </w:p>
        </w:tc>
        <w:tc>
          <w:tcPr>
            <w:tcW w:w="890" w:type="dxa"/>
            <w:tcBorders>
              <w:top w:val="nil"/>
              <w:left w:val="nil"/>
              <w:bottom w:val="single" w:sz="4" w:space="0" w:color="auto"/>
              <w:right w:val="single" w:sz="4" w:space="0" w:color="auto"/>
            </w:tcBorders>
            <w:shd w:val="clear" w:color="auto" w:fill="auto"/>
            <w:noWrap/>
            <w:vAlign w:val="bottom"/>
            <w:hideMark/>
          </w:tcPr>
          <w:p w14:paraId="4148D045"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29,660,640 </w:t>
            </w:r>
          </w:p>
        </w:tc>
        <w:tc>
          <w:tcPr>
            <w:tcW w:w="890" w:type="dxa"/>
            <w:tcBorders>
              <w:top w:val="nil"/>
              <w:left w:val="nil"/>
              <w:bottom w:val="single" w:sz="4" w:space="0" w:color="auto"/>
              <w:right w:val="single" w:sz="4" w:space="0" w:color="auto"/>
            </w:tcBorders>
            <w:shd w:val="clear" w:color="auto" w:fill="auto"/>
            <w:noWrap/>
            <w:vAlign w:val="bottom"/>
            <w:hideMark/>
          </w:tcPr>
          <w:p w14:paraId="216ACE18"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30,448,620 </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19713F32"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xml:space="preserve">31,260,480 </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289217CA"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r>
      <w:tr w:rsidR="00051109" w:rsidRPr="00671048" w14:paraId="346EDC37" w14:textId="77777777" w:rsidTr="00CA3E4E">
        <w:trPr>
          <w:trHeight w:val="26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AD350C"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14:paraId="7ED8EB51" w14:textId="77777777" w:rsidR="00051109" w:rsidRPr="00671048" w:rsidRDefault="00051109" w:rsidP="00817DC4">
            <w:pPr>
              <w:spacing w:after="0" w:line="240" w:lineRule="auto"/>
              <w:rPr>
                <w:rFonts w:ascii="TH SarabunPSK" w:eastAsia="Times New Roman" w:hAnsi="TH SarabunPSK" w:cs="TH SarabunPSK"/>
                <w:b/>
                <w:bCs/>
                <w:color w:val="000000"/>
                <w:sz w:val="20"/>
                <w:szCs w:val="20"/>
                <w:u w:val="single"/>
              </w:rPr>
            </w:pPr>
            <w:r w:rsidRPr="00671048">
              <w:rPr>
                <w:rFonts w:ascii="TH SarabunPSK" w:eastAsia="Times New Roman" w:hAnsi="TH SarabunPSK" w:cs="TH SarabunPSK"/>
                <w:b/>
                <w:bCs/>
                <w:color w:val="000000"/>
                <w:sz w:val="20"/>
                <w:szCs w:val="20"/>
                <w:u w:val="single"/>
                <w:cs/>
              </w:rPr>
              <w:t>ศูนย์พัฒนาเด็กเล็กเทศบาลเมืองพิชัย</w:t>
            </w:r>
          </w:p>
        </w:tc>
        <w:tc>
          <w:tcPr>
            <w:tcW w:w="709" w:type="dxa"/>
            <w:tcBorders>
              <w:top w:val="nil"/>
              <w:left w:val="nil"/>
              <w:bottom w:val="single" w:sz="4" w:space="0" w:color="auto"/>
              <w:right w:val="single" w:sz="4" w:space="0" w:color="auto"/>
            </w:tcBorders>
            <w:shd w:val="clear" w:color="auto" w:fill="auto"/>
            <w:noWrap/>
            <w:vAlign w:val="bottom"/>
            <w:hideMark/>
          </w:tcPr>
          <w:p w14:paraId="62C87A16"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0007AF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6D7AB29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1723438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3EE2235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4730BF7"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4C9EB528"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14:paraId="7F98A2BC"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1DA7F305"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F22CFDF"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58D7BAD"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14:paraId="1FCE514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14:paraId="4910B17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2074DD34"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E56C57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1E3560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2969246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41A6BB5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3FC12FF7" w14:textId="77777777" w:rsidTr="00CA3E4E">
        <w:trPr>
          <w:trHeight w:val="27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03065F"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112</w:t>
            </w:r>
          </w:p>
        </w:tc>
        <w:tc>
          <w:tcPr>
            <w:tcW w:w="2552" w:type="dxa"/>
            <w:tcBorders>
              <w:top w:val="nil"/>
              <w:left w:val="nil"/>
              <w:bottom w:val="single" w:sz="4" w:space="0" w:color="auto"/>
              <w:right w:val="single" w:sz="4" w:space="0" w:color="auto"/>
            </w:tcBorders>
            <w:shd w:val="clear" w:color="auto" w:fill="auto"/>
            <w:noWrap/>
            <w:vAlign w:val="bottom"/>
            <w:hideMark/>
          </w:tcPr>
          <w:p w14:paraId="3B181C90"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ครู</w:t>
            </w:r>
          </w:p>
        </w:tc>
        <w:tc>
          <w:tcPr>
            <w:tcW w:w="709" w:type="dxa"/>
            <w:tcBorders>
              <w:top w:val="nil"/>
              <w:left w:val="nil"/>
              <w:bottom w:val="single" w:sz="4" w:space="0" w:color="auto"/>
              <w:right w:val="single" w:sz="4" w:space="0" w:color="auto"/>
            </w:tcBorders>
            <w:shd w:val="clear" w:color="auto" w:fill="auto"/>
            <w:noWrap/>
            <w:vAlign w:val="bottom"/>
            <w:hideMark/>
          </w:tcPr>
          <w:p w14:paraId="270CA70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proofErr w:type="spellStart"/>
            <w:r w:rsidRPr="00671048">
              <w:rPr>
                <w:rFonts w:ascii="TH SarabunPSK" w:eastAsia="Times New Roman" w:hAnsi="TH SarabunPSK" w:cs="TH SarabunPSK"/>
                <w:color w:val="000000"/>
                <w:sz w:val="20"/>
                <w:szCs w:val="20"/>
                <w:cs/>
              </w:rPr>
              <w:t>คศ</w:t>
            </w:r>
            <w:proofErr w:type="spellEnd"/>
            <w:r w:rsidRPr="00671048">
              <w:rPr>
                <w:rFonts w:ascii="TH SarabunPSK" w:eastAsia="Times New Roman" w:hAnsi="TH SarabunPSK" w:cs="TH SarabunPSK"/>
                <w:color w:val="000000"/>
                <w:sz w:val="20"/>
                <w:szCs w:val="20"/>
                <w:cs/>
              </w:rPr>
              <w:t>.</w:t>
            </w:r>
            <w:r w:rsidRPr="00671048">
              <w:rPr>
                <w:rFonts w:ascii="TH SarabunPSK" w:eastAsia="Times New Roman" w:hAnsi="TH SarabunPSK" w:cs="TH SarabunPSK"/>
                <w:color w:val="000000"/>
                <w:sz w:val="20"/>
                <w:szCs w:val="20"/>
              </w:rPr>
              <w:t>2</w:t>
            </w:r>
          </w:p>
        </w:tc>
        <w:tc>
          <w:tcPr>
            <w:tcW w:w="579" w:type="dxa"/>
            <w:tcBorders>
              <w:top w:val="nil"/>
              <w:left w:val="nil"/>
              <w:bottom w:val="single" w:sz="4" w:space="0" w:color="auto"/>
              <w:right w:val="single" w:sz="4" w:space="0" w:color="auto"/>
            </w:tcBorders>
            <w:shd w:val="clear" w:color="auto" w:fill="auto"/>
            <w:noWrap/>
            <w:vAlign w:val="bottom"/>
            <w:hideMark/>
          </w:tcPr>
          <w:p w14:paraId="2B710599"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29F085B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B45993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08148D02"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7724305"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581E0A0"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32930A6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E02042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E67237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5C956E4"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6817328E"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5CFB6799"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3C235A5"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C90C559"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8EFA8F9"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3D32106E"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44AD19BD"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จ่ายจากเงินอุดหนุน</w:t>
            </w:r>
          </w:p>
        </w:tc>
      </w:tr>
      <w:tr w:rsidR="00051109" w:rsidRPr="00671048" w14:paraId="64FD28FD" w14:textId="77777777" w:rsidTr="00CA3E4E">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59FB6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113</w:t>
            </w:r>
          </w:p>
        </w:tc>
        <w:tc>
          <w:tcPr>
            <w:tcW w:w="2552" w:type="dxa"/>
            <w:tcBorders>
              <w:top w:val="nil"/>
              <w:left w:val="nil"/>
              <w:bottom w:val="single" w:sz="4" w:space="0" w:color="auto"/>
              <w:right w:val="single" w:sz="4" w:space="0" w:color="auto"/>
            </w:tcBorders>
            <w:shd w:val="clear" w:color="auto" w:fill="auto"/>
            <w:noWrap/>
            <w:vAlign w:val="bottom"/>
            <w:hideMark/>
          </w:tcPr>
          <w:p w14:paraId="240FAFF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ครู</w:t>
            </w:r>
          </w:p>
        </w:tc>
        <w:tc>
          <w:tcPr>
            <w:tcW w:w="709" w:type="dxa"/>
            <w:tcBorders>
              <w:top w:val="nil"/>
              <w:left w:val="nil"/>
              <w:bottom w:val="single" w:sz="4" w:space="0" w:color="auto"/>
              <w:right w:val="single" w:sz="4" w:space="0" w:color="auto"/>
            </w:tcBorders>
            <w:shd w:val="clear" w:color="auto" w:fill="auto"/>
            <w:noWrap/>
            <w:vAlign w:val="bottom"/>
            <w:hideMark/>
          </w:tcPr>
          <w:p w14:paraId="08DE33B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proofErr w:type="spellStart"/>
            <w:r w:rsidRPr="00671048">
              <w:rPr>
                <w:rFonts w:ascii="TH SarabunPSK" w:eastAsia="Times New Roman" w:hAnsi="TH SarabunPSK" w:cs="TH SarabunPSK"/>
                <w:color w:val="000000"/>
                <w:sz w:val="20"/>
                <w:szCs w:val="20"/>
                <w:cs/>
              </w:rPr>
              <w:t>คศ</w:t>
            </w:r>
            <w:proofErr w:type="spellEnd"/>
            <w:r w:rsidRPr="00671048">
              <w:rPr>
                <w:rFonts w:ascii="TH SarabunPSK" w:eastAsia="Times New Roman" w:hAnsi="TH SarabunPSK" w:cs="TH SarabunPSK"/>
                <w:color w:val="000000"/>
                <w:sz w:val="20"/>
                <w:szCs w:val="20"/>
                <w:cs/>
              </w:rPr>
              <w:t>.</w:t>
            </w:r>
            <w:r w:rsidRPr="00671048">
              <w:rPr>
                <w:rFonts w:ascii="TH SarabunPSK" w:eastAsia="Times New Roman" w:hAnsi="TH SarabunPSK" w:cs="TH SarabunPSK"/>
                <w:color w:val="000000"/>
                <w:sz w:val="20"/>
                <w:szCs w:val="20"/>
              </w:rPr>
              <w:t>2</w:t>
            </w:r>
          </w:p>
        </w:tc>
        <w:tc>
          <w:tcPr>
            <w:tcW w:w="579" w:type="dxa"/>
            <w:tcBorders>
              <w:top w:val="nil"/>
              <w:left w:val="nil"/>
              <w:bottom w:val="single" w:sz="4" w:space="0" w:color="auto"/>
              <w:right w:val="single" w:sz="4" w:space="0" w:color="auto"/>
            </w:tcBorders>
            <w:shd w:val="clear" w:color="auto" w:fill="auto"/>
            <w:noWrap/>
            <w:vAlign w:val="bottom"/>
            <w:hideMark/>
          </w:tcPr>
          <w:p w14:paraId="4F734BB9"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52CDA4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4BF19CD"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624DD444"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ED52C36"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30E08F5"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3C7A63B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E502C9C"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4CC414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4AF1FEA3"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40C2A0FC"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05A6C15C"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954A9C8"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00242CF"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1C9E148"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58D45827"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6546B791"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จ่ายจากเงินอุดหนุน</w:t>
            </w:r>
          </w:p>
        </w:tc>
      </w:tr>
      <w:tr w:rsidR="00051109" w:rsidRPr="00671048" w14:paraId="5325A272" w14:textId="77777777" w:rsidTr="00CA3E4E">
        <w:trPr>
          <w:trHeight w:val="3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1A60A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14:paraId="11FAD258" w14:textId="77777777" w:rsidR="00051109" w:rsidRPr="00671048" w:rsidRDefault="00051109" w:rsidP="00817DC4">
            <w:pPr>
              <w:spacing w:after="0" w:line="240" w:lineRule="auto"/>
              <w:rPr>
                <w:rFonts w:ascii="TH SarabunPSK" w:eastAsia="Times New Roman" w:hAnsi="TH SarabunPSK" w:cs="TH SarabunPSK"/>
                <w:b/>
                <w:bCs/>
                <w:color w:val="000000"/>
                <w:sz w:val="20"/>
                <w:szCs w:val="20"/>
                <w:u w:val="single"/>
              </w:rPr>
            </w:pPr>
            <w:r w:rsidRPr="00671048">
              <w:rPr>
                <w:rFonts w:ascii="TH SarabunPSK" w:eastAsia="Times New Roman" w:hAnsi="TH SarabunPSK" w:cs="TH SarabunPSK"/>
                <w:b/>
                <w:bCs/>
                <w:color w:val="000000"/>
                <w:sz w:val="20"/>
                <w:szCs w:val="20"/>
                <w:u w:val="single"/>
                <w:cs/>
              </w:rPr>
              <w:t>พนักงานจ้างตามภารกิจ</w:t>
            </w:r>
            <w:r w:rsidRPr="00671048">
              <w:rPr>
                <w:rFonts w:ascii="TH SarabunPSK" w:eastAsia="Times New Roman" w:hAnsi="TH SarabunPSK" w:cs="TH SarabunPSK"/>
                <w:b/>
                <w:bCs/>
                <w:color w:val="000000"/>
                <w:sz w:val="20"/>
                <w:szCs w:val="20"/>
                <w:u w:val="single"/>
              </w:rPr>
              <w:t xml:space="preserve"> (</w:t>
            </w:r>
            <w:r w:rsidRPr="00671048">
              <w:rPr>
                <w:rFonts w:ascii="TH SarabunPSK" w:eastAsia="Times New Roman" w:hAnsi="TH SarabunPSK" w:cs="TH SarabunPSK"/>
                <w:b/>
                <w:bCs/>
                <w:color w:val="000000"/>
                <w:sz w:val="20"/>
                <w:szCs w:val="20"/>
                <w:u w:val="single"/>
                <w:cs/>
              </w:rPr>
              <w:t>ผู้มีคุณวุฒิ)</w:t>
            </w:r>
          </w:p>
        </w:tc>
        <w:tc>
          <w:tcPr>
            <w:tcW w:w="709" w:type="dxa"/>
            <w:tcBorders>
              <w:top w:val="nil"/>
              <w:left w:val="nil"/>
              <w:bottom w:val="single" w:sz="4" w:space="0" w:color="auto"/>
              <w:right w:val="single" w:sz="4" w:space="0" w:color="auto"/>
            </w:tcBorders>
            <w:shd w:val="clear" w:color="auto" w:fill="auto"/>
            <w:noWrap/>
            <w:vAlign w:val="bottom"/>
            <w:hideMark/>
          </w:tcPr>
          <w:p w14:paraId="5E642E1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444A1EEC"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6A911E65"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C4800A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514DD917"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28E19B4"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107CD9C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14:paraId="20BB2A11"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7499D4D"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6E24659E"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055B45A7"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14:paraId="198BD6D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14:paraId="24BD87F1"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614E4DF"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A9CFAF4"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354487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436CF7A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466606F4"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40F576A9" w14:textId="77777777" w:rsidTr="00CA3E4E">
        <w:trPr>
          <w:trHeight w:val="2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D5C72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114</w:t>
            </w:r>
          </w:p>
        </w:tc>
        <w:tc>
          <w:tcPr>
            <w:tcW w:w="2552" w:type="dxa"/>
            <w:tcBorders>
              <w:top w:val="nil"/>
              <w:left w:val="nil"/>
              <w:bottom w:val="single" w:sz="4" w:space="0" w:color="auto"/>
              <w:right w:val="single" w:sz="4" w:space="0" w:color="auto"/>
            </w:tcBorders>
            <w:shd w:val="clear" w:color="auto" w:fill="auto"/>
            <w:noWrap/>
            <w:vAlign w:val="bottom"/>
            <w:hideMark/>
          </w:tcPr>
          <w:p w14:paraId="554617E8"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ผู้ช่วยครูผู้ช่วย</w:t>
            </w:r>
            <w:r w:rsidRPr="00671048">
              <w:rPr>
                <w:rFonts w:ascii="TH SarabunPSK" w:eastAsia="Times New Roman" w:hAnsi="TH SarabunPSK" w:cs="TH SarabunPSK"/>
                <w:color w:val="000000"/>
                <w:sz w:val="20"/>
                <w:szCs w:val="20"/>
              </w:rPr>
              <w:t xml:space="preserve">  </w:t>
            </w:r>
            <w:r w:rsidRPr="00671048">
              <w:rPr>
                <w:rFonts w:ascii="TH SarabunPSK" w:eastAsia="Times New Roman" w:hAnsi="TH SarabunPSK" w:cs="TH SarabunPSK"/>
                <w:color w:val="FF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D0FF8F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68CF2C3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6EDF356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411B0C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35B87B6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016394A3"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6449DFB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01197483"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48978787"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83719E3"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4E90895"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2AFB245B"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7FAE8402"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50B2F78"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928FA6A"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41B9CF5"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226144F0"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089E6E2D"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จ่ายจากเงินอุดหนุน</w:t>
            </w:r>
          </w:p>
        </w:tc>
      </w:tr>
      <w:tr w:rsidR="00051109" w:rsidRPr="00671048" w14:paraId="510BD13F" w14:textId="77777777" w:rsidTr="00CA3E4E">
        <w:trPr>
          <w:trHeight w:val="32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D601B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14:paraId="640CBEE4" w14:textId="77777777" w:rsidR="00051109" w:rsidRPr="00671048" w:rsidRDefault="00051109" w:rsidP="00817DC4">
            <w:pPr>
              <w:spacing w:after="0" w:line="240" w:lineRule="auto"/>
              <w:rPr>
                <w:rFonts w:ascii="TH SarabunPSK" w:eastAsia="Times New Roman" w:hAnsi="TH SarabunPSK" w:cs="TH SarabunPSK"/>
                <w:b/>
                <w:bCs/>
                <w:color w:val="000000"/>
                <w:sz w:val="20"/>
                <w:szCs w:val="20"/>
                <w:u w:val="single"/>
              </w:rPr>
            </w:pPr>
            <w:r w:rsidRPr="00671048">
              <w:rPr>
                <w:rFonts w:ascii="TH SarabunPSK" w:eastAsia="Times New Roman" w:hAnsi="TH SarabunPSK" w:cs="TH SarabunPSK"/>
                <w:b/>
                <w:bCs/>
                <w:color w:val="000000"/>
                <w:sz w:val="20"/>
                <w:szCs w:val="20"/>
                <w:u w:val="single"/>
                <w:cs/>
              </w:rPr>
              <w:t>พนักงานจ้างทั่วไป</w:t>
            </w:r>
          </w:p>
        </w:tc>
        <w:tc>
          <w:tcPr>
            <w:tcW w:w="709" w:type="dxa"/>
            <w:tcBorders>
              <w:top w:val="nil"/>
              <w:left w:val="nil"/>
              <w:bottom w:val="single" w:sz="4" w:space="0" w:color="auto"/>
              <w:right w:val="single" w:sz="4" w:space="0" w:color="auto"/>
            </w:tcBorders>
            <w:shd w:val="clear" w:color="auto" w:fill="auto"/>
            <w:noWrap/>
            <w:vAlign w:val="bottom"/>
            <w:hideMark/>
          </w:tcPr>
          <w:p w14:paraId="580422D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31BA8A06"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5C4DC6D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2ED13A6F"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2BBB8D7E"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52FD418"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26E874D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14:paraId="3ED70099"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93EB2A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5590FB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4BD48F5"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14:paraId="7CA4B88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14:paraId="564888A8"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7AF7F0E"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2AA16BF"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2379559"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196949C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773F4375"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rPr>
              <w:t> </w:t>
            </w:r>
          </w:p>
        </w:tc>
      </w:tr>
      <w:tr w:rsidR="00051109" w:rsidRPr="00671048" w14:paraId="534B09CE" w14:textId="77777777" w:rsidTr="00CA3E4E">
        <w:trPr>
          <w:trHeight w:val="28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672D89"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115</w:t>
            </w:r>
          </w:p>
        </w:tc>
        <w:tc>
          <w:tcPr>
            <w:tcW w:w="2552" w:type="dxa"/>
            <w:tcBorders>
              <w:top w:val="nil"/>
              <w:left w:val="nil"/>
              <w:bottom w:val="single" w:sz="4" w:space="0" w:color="auto"/>
              <w:right w:val="single" w:sz="4" w:space="0" w:color="auto"/>
            </w:tcBorders>
            <w:shd w:val="clear" w:color="auto" w:fill="auto"/>
            <w:noWrap/>
            <w:vAlign w:val="bottom"/>
            <w:hideMark/>
          </w:tcPr>
          <w:p w14:paraId="0A4ABDD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ผู้ดูแลเด็ก</w:t>
            </w:r>
            <w:r w:rsidRPr="00671048">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70615EC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627E06A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7D2395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6EF98EC" w14:textId="77777777" w:rsidR="00051109" w:rsidRPr="00671048" w:rsidRDefault="00051109" w:rsidP="00817DC4">
            <w:pPr>
              <w:spacing w:after="0" w:line="240" w:lineRule="auto"/>
              <w:jc w:val="right"/>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60CA846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4464832"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274C8BC5"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3E9AC3BB"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5253BB7E"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14CB374"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268D4B73"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15943A3F"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728B3097"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60D4096A"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17A0B63"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213B3A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48E0BE1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70E9C582"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งบท้องถิ่นจ่าย</w:t>
            </w:r>
          </w:p>
        </w:tc>
      </w:tr>
      <w:tr w:rsidR="00051109" w:rsidRPr="00671048" w14:paraId="524A7973" w14:textId="77777777" w:rsidTr="00CA3E4E">
        <w:trPr>
          <w:trHeight w:val="27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C40E2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116</w:t>
            </w:r>
          </w:p>
        </w:tc>
        <w:tc>
          <w:tcPr>
            <w:tcW w:w="2552" w:type="dxa"/>
            <w:tcBorders>
              <w:top w:val="nil"/>
              <w:left w:val="nil"/>
              <w:bottom w:val="single" w:sz="4" w:space="0" w:color="auto"/>
              <w:right w:val="single" w:sz="4" w:space="0" w:color="auto"/>
            </w:tcBorders>
            <w:shd w:val="clear" w:color="auto" w:fill="auto"/>
            <w:noWrap/>
            <w:vAlign w:val="bottom"/>
            <w:hideMark/>
          </w:tcPr>
          <w:p w14:paraId="7C600B10"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ผู้ดูแลเด็ก</w:t>
            </w:r>
            <w:r w:rsidRPr="00671048">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B9572A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7F5C5033"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137DA513"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63276C9" w14:textId="77777777" w:rsidR="00051109" w:rsidRPr="00671048" w:rsidRDefault="00051109" w:rsidP="00817DC4">
            <w:pPr>
              <w:spacing w:after="0" w:line="240" w:lineRule="auto"/>
              <w:jc w:val="right"/>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6903CF4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23434A8"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7D4E4A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7D54A96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33F4440A"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3CE30947"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6CE7B3DE"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0FEC4C01"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772C7BAE"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091C0B2"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29A112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B90F09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226BAE8C"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1813FFD6"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งบท้องถิ่นจ่าย</w:t>
            </w:r>
          </w:p>
        </w:tc>
      </w:tr>
      <w:tr w:rsidR="00051109" w:rsidRPr="00671048" w14:paraId="5147D12C" w14:textId="77777777" w:rsidTr="00CA3E4E">
        <w:trPr>
          <w:trHeight w:val="27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222046"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117</w:t>
            </w:r>
          </w:p>
        </w:tc>
        <w:tc>
          <w:tcPr>
            <w:tcW w:w="2552" w:type="dxa"/>
            <w:tcBorders>
              <w:top w:val="nil"/>
              <w:left w:val="nil"/>
              <w:bottom w:val="single" w:sz="4" w:space="0" w:color="auto"/>
              <w:right w:val="single" w:sz="4" w:space="0" w:color="auto"/>
            </w:tcBorders>
            <w:shd w:val="clear" w:color="auto" w:fill="auto"/>
            <w:noWrap/>
            <w:vAlign w:val="bottom"/>
            <w:hideMark/>
          </w:tcPr>
          <w:p w14:paraId="4E3CDBB2"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cs/>
              </w:rPr>
              <w:t>คนงานทั่วไป</w:t>
            </w:r>
            <w:r w:rsidRPr="00671048">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0FC51355"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xml:space="preserve"> </w:t>
            </w:r>
          </w:p>
        </w:tc>
        <w:tc>
          <w:tcPr>
            <w:tcW w:w="579" w:type="dxa"/>
            <w:tcBorders>
              <w:top w:val="nil"/>
              <w:left w:val="nil"/>
              <w:bottom w:val="single" w:sz="4" w:space="0" w:color="auto"/>
              <w:right w:val="single" w:sz="4" w:space="0" w:color="auto"/>
            </w:tcBorders>
            <w:shd w:val="clear" w:color="auto" w:fill="auto"/>
            <w:noWrap/>
            <w:vAlign w:val="bottom"/>
            <w:hideMark/>
          </w:tcPr>
          <w:p w14:paraId="16836B4A"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14:paraId="4AB7AD54"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381593E" w14:textId="77777777" w:rsidR="00051109" w:rsidRPr="00671048" w:rsidRDefault="00051109" w:rsidP="00817DC4">
            <w:pPr>
              <w:spacing w:after="0" w:line="240" w:lineRule="auto"/>
              <w:jc w:val="right"/>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14495E5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5DB40524"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5E362D5D"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91" w:type="dxa"/>
            <w:tcBorders>
              <w:top w:val="nil"/>
              <w:left w:val="nil"/>
              <w:bottom w:val="single" w:sz="4" w:space="0" w:color="auto"/>
              <w:right w:val="single" w:sz="4" w:space="0" w:color="auto"/>
            </w:tcBorders>
            <w:shd w:val="clear" w:color="auto" w:fill="auto"/>
            <w:noWrap/>
            <w:vAlign w:val="bottom"/>
            <w:hideMark/>
          </w:tcPr>
          <w:p w14:paraId="5F772937"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w:t>
            </w:r>
          </w:p>
        </w:tc>
        <w:tc>
          <w:tcPr>
            <w:tcW w:w="489" w:type="dxa"/>
            <w:tcBorders>
              <w:top w:val="nil"/>
              <w:left w:val="nil"/>
              <w:bottom w:val="single" w:sz="4" w:space="0" w:color="auto"/>
              <w:right w:val="single" w:sz="4" w:space="0" w:color="auto"/>
            </w:tcBorders>
            <w:shd w:val="clear" w:color="auto" w:fill="auto"/>
            <w:noWrap/>
            <w:vAlign w:val="bottom"/>
            <w:hideMark/>
          </w:tcPr>
          <w:p w14:paraId="79751A6A"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1C8342E1"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489" w:type="dxa"/>
            <w:tcBorders>
              <w:top w:val="nil"/>
              <w:left w:val="nil"/>
              <w:bottom w:val="single" w:sz="4" w:space="0" w:color="auto"/>
              <w:right w:val="single" w:sz="4" w:space="0" w:color="auto"/>
            </w:tcBorders>
            <w:shd w:val="clear" w:color="auto" w:fill="auto"/>
            <w:noWrap/>
            <w:vAlign w:val="bottom"/>
            <w:hideMark/>
          </w:tcPr>
          <w:p w14:paraId="72A97AA4"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w:t>
            </w:r>
          </w:p>
        </w:tc>
        <w:tc>
          <w:tcPr>
            <w:tcW w:w="719" w:type="dxa"/>
            <w:tcBorders>
              <w:top w:val="nil"/>
              <w:left w:val="nil"/>
              <w:bottom w:val="single" w:sz="4" w:space="0" w:color="auto"/>
              <w:right w:val="single" w:sz="4" w:space="0" w:color="auto"/>
            </w:tcBorders>
            <w:shd w:val="clear" w:color="auto" w:fill="auto"/>
            <w:noWrap/>
            <w:vAlign w:val="bottom"/>
            <w:hideMark/>
          </w:tcPr>
          <w:p w14:paraId="6AD2DBAA"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13" w:type="dxa"/>
            <w:tcBorders>
              <w:top w:val="nil"/>
              <w:left w:val="nil"/>
              <w:bottom w:val="single" w:sz="4" w:space="0" w:color="auto"/>
              <w:right w:val="single" w:sz="4" w:space="0" w:color="auto"/>
            </w:tcBorders>
            <w:shd w:val="clear" w:color="auto" w:fill="auto"/>
            <w:noWrap/>
            <w:vAlign w:val="bottom"/>
            <w:hideMark/>
          </w:tcPr>
          <w:p w14:paraId="3641ECCA"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A25C7BE" w14:textId="77777777" w:rsidR="00051109" w:rsidRPr="00671048" w:rsidRDefault="00051109" w:rsidP="00817DC4">
            <w:pPr>
              <w:spacing w:after="0" w:line="240" w:lineRule="auto"/>
              <w:jc w:val="center"/>
              <w:rPr>
                <w:rFonts w:ascii="TH SarabunPSK" w:eastAsia="Times New Roman" w:hAnsi="TH SarabunPSK" w:cs="TH SarabunPSK"/>
                <w:sz w:val="20"/>
                <w:szCs w:val="20"/>
              </w:rPr>
            </w:pPr>
            <w:r w:rsidRPr="00671048">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66C8D0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D6A360D"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6EA896FE"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108,000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54B57B4B" w14:textId="77777777" w:rsidR="00051109" w:rsidRPr="00671048" w:rsidRDefault="00051109" w:rsidP="00817DC4">
            <w:pPr>
              <w:spacing w:after="0" w:line="240" w:lineRule="auto"/>
              <w:jc w:val="center"/>
              <w:rPr>
                <w:rFonts w:ascii="TH SarabunPSK" w:eastAsia="Times New Roman" w:hAnsi="TH SarabunPSK" w:cs="TH SarabunPSK"/>
                <w:color w:val="000000"/>
                <w:sz w:val="16"/>
                <w:szCs w:val="16"/>
              </w:rPr>
            </w:pPr>
            <w:r w:rsidRPr="00671048">
              <w:rPr>
                <w:rFonts w:ascii="TH SarabunPSK" w:eastAsia="Times New Roman" w:hAnsi="TH SarabunPSK" w:cs="TH SarabunPSK"/>
                <w:color w:val="000000"/>
                <w:sz w:val="16"/>
                <w:szCs w:val="16"/>
                <w:cs/>
              </w:rPr>
              <w:t>งบท้องถิ่นจ่าย</w:t>
            </w:r>
          </w:p>
        </w:tc>
      </w:tr>
      <w:tr w:rsidR="00051109" w:rsidRPr="00671048" w14:paraId="363CC440" w14:textId="77777777" w:rsidTr="00CA3E4E">
        <w:trPr>
          <w:trHeight w:val="26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30788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bottom"/>
            <w:hideMark/>
          </w:tcPr>
          <w:p w14:paraId="1D8C89F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671048">
              <w:rPr>
                <w:rFonts w:ascii="TH SarabunPSK" w:eastAsia="Times New Roman" w:hAnsi="TH SarabunPSK" w:cs="TH SarabunPSK"/>
                <w:b/>
                <w:bCs/>
                <w:color w:val="000000"/>
                <w:sz w:val="20"/>
                <w:szCs w:val="20"/>
                <w:u w:val="single"/>
                <w:cs/>
              </w:rPr>
              <w:t>หน่วยงานตรวจสอบภายใน</w:t>
            </w:r>
            <w:r w:rsidRPr="00671048">
              <w:rPr>
                <w:rFonts w:ascii="TH SarabunPSK" w:eastAsia="Times New Roman" w:hAnsi="TH SarabunPSK" w:cs="TH SarabunPSK"/>
                <w:b/>
                <w:bCs/>
                <w:color w:val="000000"/>
                <w:sz w:val="20"/>
                <w:szCs w:val="20"/>
                <w:u w:val="single"/>
              </w:rPr>
              <w:t xml:space="preserve"> (12)</w:t>
            </w:r>
          </w:p>
        </w:tc>
        <w:tc>
          <w:tcPr>
            <w:tcW w:w="709" w:type="dxa"/>
            <w:tcBorders>
              <w:top w:val="nil"/>
              <w:left w:val="nil"/>
              <w:bottom w:val="single" w:sz="4" w:space="0" w:color="auto"/>
              <w:right w:val="single" w:sz="4" w:space="0" w:color="auto"/>
            </w:tcBorders>
            <w:shd w:val="clear" w:color="auto" w:fill="auto"/>
            <w:noWrap/>
            <w:vAlign w:val="bottom"/>
            <w:hideMark/>
          </w:tcPr>
          <w:p w14:paraId="3395A80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0F5C634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14:paraId="66592D86"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6345742"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21042FD5"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38ABC257"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304B53C8"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91" w:type="dxa"/>
            <w:tcBorders>
              <w:top w:val="nil"/>
              <w:left w:val="nil"/>
              <w:bottom w:val="single" w:sz="4" w:space="0" w:color="auto"/>
              <w:right w:val="single" w:sz="4" w:space="0" w:color="auto"/>
            </w:tcBorders>
            <w:shd w:val="clear" w:color="auto" w:fill="auto"/>
            <w:noWrap/>
            <w:vAlign w:val="bottom"/>
            <w:hideMark/>
          </w:tcPr>
          <w:p w14:paraId="54D9E0C5"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4590B97C"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5C28B4AB"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489" w:type="dxa"/>
            <w:tcBorders>
              <w:top w:val="nil"/>
              <w:left w:val="nil"/>
              <w:bottom w:val="single" w:sz="4" w:space="0" w:color="auto"/>
              <w:right w:val="single" w:sz="4" w:space="0" w:color="auto"/>
            </w:tcBorders>
            <w:shd w:val="clear" w:color="auto" w:fill="auto"/>
            <w:noWrap/>
            <w:vAlign w:val="bottom"/>
            <w:hideMark/>
          </w:tcPr>
          <w:p w14:paraId="20A7F02C"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14:paraId="65B5789C"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14:paraId="7DE0F473"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A0EE2AE"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81AED46"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C0D7BE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5C5664B1" w14:textId="77777777" w:rsidR="00051109" w:rsidRPr="00671048" w:rsidRDefault="00051109" w:rsidP="00817DC4">
            <w:pPr>
              <w:spacing w:after="0" w:line="240" w:lineRule="auto"/>
              <w:jc w:val="center"/>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7961C12D"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CA3E4E" w:rsidRPr="00671048" w14:paraId="2BEE68F0" w14:textId="77777777" w:rsidTr="00CA3E4E">
        <w:trPr>
          <w:trHeight w:val="28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4418A1D"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118</w:t>
            </w:r>
          </w:p>
        </w:tc>
        <w:tc>
          <w:tcPr>
            <w:tcW w:w="2552" w:type="dxa"/>
            <w:tcBorders>
              <w:top w:val="nil"/>
              <w:left w:val="nil"/>
              <w:bottom w:val="single" w:sz="4" w:space="0" w:color="auto"/>
              <w:right w:val="single" w:sz="4" w:space="0" w:color="auto"/>
            </w:tcBorders>
            <w:shd w:val="clear" w:color="000000" w:fill="FFFFFF"/>
            <w:noWrap/>
            <w:vAlign w:val="bottom"/>
            <w:hideMark/>
          </w:tcPr>
          <w:p w14:paraId="715C6395" w14:textId="77777777" w:rsidR="00051109" w:rsidRPr="00671048" w:rsidRDefault="00051109" w:rsidP="00817DC4">
            <w:pPr>
              <w:spacing w:after="0" w:line="240" w:lineRule="auto"/>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cs/>
              </w:rPr>
              <w:t>นักวิชาการตรวจสอบภายใน</w:t>
            </w:r>
          </w:p>
        </w:tc>
        <w:tc>
          <w:tcPr>
            <w:tcW w:w="709" w:type="dxa"/>
            <w:tcBorders>
              <w:top w:val="nil"/>
              <w:left w:val="nil"/>
              <w:bottom w:val="single" w:sz="4" w:space="0" w:color="auto"/>
              <w:right w:val="single" w:sz="4" w:space="0" w:color="auto"/>
            </w:tcBorders>
            <w:shd w:val="clear" w:color="000000" w:fill="FFFFFF"/>
            <w:noWrap/>
            <w:vAlign w:val="bottom"/>
            <w:hideMark/>
          </w:tcPr>
          <w:p w14:paraId="00653E4C"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cs/>
              </w:rPr>
              <w:t>ปก./ชก.</w:t>
            </w:r>
          </w:p>
        </w:tc>
        <w:tc>
          <w:tcPr>
            <w:tcW w:w="579" w:type="dxa"/>
            <w:tcBorders>
              <w:top w:val="nil"/>
              <w:left w:val="nil"/>
              <w:bottom w:val="single" w:sz="4" w:space="0" w:color="auto"/>
              <w:right w:val="single" w:sz="4" w:space="0" w:color="auto"/>
            </w:tcBorders>
            <w:shd w:val="clear" w:color="000000" w:fill="FFFFFF"/>
            <w:noWrap/>
            <w:vAlign w:val="bottom"/>
            <w:hideMark/>
          </w:tcPr>
          <w:p w14:paraId="4713A421"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w:t>
            </w:r>
          </w:p>
        </w:tc>
        <w:tc>
          <w:tcPr>
            <w:tcW w:w="571" w:type="dxa"/>
            <w:tcBorders>
              <w:top w:val="nil"/>
              <w:left w:val="nil"/>
              <w:bottom w:val="single" w:sz="4" w:space="0" w:color="auto"/>
              <w:right w:val="single" w:sz="4" w:space="0" w:color="auto"/>
            </w:tcBorders>
            <w:shd w:val="clear" w:color="000000" w:fill="FFFFFF"/>
            <w:noWrap/>
            <w:vAlign w:val="bottom"/>
            <w:hideMark/>
          </w:tcPr>
          <w:p w14:paraId="578C5A82"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w:t>
            </w:r>
          </w:p>
        </w:tc>
        <w:tc>
          <w:tcPr>
            <w:tcW w:w="890" w:type="dxa"/>
            <w:gridSpan w:val="2"/>
            <w:tcBorders>
              <w:top w:val="nil"/>
              <w:left w:val="nil"/>
              <w:bottom w:val="single" w:sz="4" w:space="0" w:color="auto"/>
              <w:right w:val="single" w:sz="4" w:space="0" w:color="auto"/>
            </w:tcBorders>
            <w:shd w:val="clear" w:color="000000" w:fill="FFFFFF"/>
            <w:noWrap/>
            <w:vAlign w:val="bottom"/>
            <w:hideMark/>
          </w:tcPr>
          <w:p w14:paraId="3E791142" w14:textId="77777777" w:rsidR="00051109" w:rsidRPr="00671048" w:rsidRDefault="00051109" w:rsidP="00817DC4">
            <w:pPr>
              <w:spacing w:after="0" w:line="240" w:lineRule="auto"/>
              <w:jc w:val="right"/>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355,320</w:t>
            </w:r>
          </w:p>
        </w:tc>
        <w:tc>
          <w:tcPr>
            <w:tcW w:w="814" w:type="dxa"/>
            <w:gridSpan w:val="2"/>
            <w:tcBorders>
              <w:top w:val="nil"/>
              <w:left w:val="nil"/>
              <w:bottom w:val="single" w:sz="4" w:space="0" w:color="auto"/>
              <w:right w:val="single" w:sz="4" w:space="0" w:color="auto"/>
            </w:tcBorders>
            <w:shd w:val="clear" w:color="000000" w:fill="FFFFFF"/>
            <w:noWrap/>
            <w:vAlign w:val="bottom"/>
            <w:hideMark/>
          </w:tcPr>
          <w:p w14:paraId="4597D742"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000000" w:fill="FFFFFF"/>
            <w:noWrap/>
            <w:vAlign w:val="bottom"/>
            <w:hideMark/>
          </w:tcPr>
          <w:p w14:paraId="6D29E759"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w:t>
            </w:r>
          </w:p>
        </w:tc>
        <w:tc>
          <w:tcPr>
            <w:tcW w:w="489" w:type="dxa"/>
            <w:gridSpan w:val="2"/>
            <w:tcBorders>
              <w:top w:val="nil"/>
              <w:left w:val="nil"/>
              <w:bottom w:val="single" w:sz="4" w:space="0" w:color="auto"/>
              <w:right w:val="single" w:sz="4" w:space="0" w:color="auto"/>
            </w:tcBorders>
            <w:shd w:val="clear" w:color="000000" w:fill="FFFFFF"/>
            <w:noWrap/>
            <w:vAlign w:val="bottom"/>
            <w:hideMark/>
          </w:tcPr>
          <w:p w14:paraId="7B9D4281"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w:t>
            </w:r>
          </w:p>
        </w:tc>
        <w:tc>
          <w:tcPr>
            <w:tcW w:w="491" w:type="dxa"/>
            <w:tcBorders>
              <w:top w:val="nil"/>
              <w:left w:val="nil"/>
              <w:bottom w:val="single" w:sz="4" w:space="0" w:color="auto"/>
              <w:right w:val="single" w:sz="4" w:space="0" w:color="auto"/>
            </w:tcBorders>
            <w:shd w:val="clear" w:color="000000" w:fill="FFFFFF"/>
            <w:noWrap/>
            <w:vAlign w:val="bottom"/>
            <w:hideMark/>
          </w:tcPr>
          <w:p w14:paraId="5B0D54C2"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w:t>
            </w:r>
          </w:p>
        </w:tc>
        <w:tc>
          <w:tcPr>
            <w:tcW w:w="489" w:type="dxa"/>
            <w:tcBorders>
              <w:top w:val="nil"/>
              <w:left w:val="nil"/>
              <w:bottom w:val="single" w:sz="4" w:space="0" w:color="auto"/>
              <w:right w:val="single" w:sz="4" w:space="0" w:color="auto"/>
            </w:tcBorders>
            <w:shd w:val="clear" w:color="000000" w:fill="FFFFFF"/>
            <w:noWrap/>
            <w:vAlign w:val="bottom"/>
            <w:hideMark/>
          </w:tcPr>
          <w:p w14:paraId="29798718"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36407DC9"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w:t>
            </w:r>
          </w:p>
        </w:tc>
        <w:tc>
          <w:tcPr>
            <w:tcW w:w="489" w:type="dxa"/>
            <w:tcBorders>
              <w:top w:val="nil"/>
              <w:left w:val="nil"/>
              <w:bottom w:val="single" w:sz="4" w:space="0" w:color="auto"/>
              <w:right w:val="single" w:sz="4" w:space="0" w:color="auto"/>
            </w:tcBorders>
            <w:shd w:val="clear" w:color="000000" w:fill="FFFFFF"/>
            <w:noWrap/>
            <w:vAlign w:val="bottom"/>
            <w:hideMark/>
          </w:tcPr>
          <w:p w14:paraId="6326483B"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w:t>
            </w:r>
          </w:p>
        </w:tc>
        <w:tc>
          <w:tcPr>
            <w:tcW w:w="719" w:type="dxa"/>
            <w:tcBorders>
              <w:top w:val="nil"/>
              <w:left w:val="nil"/>
              <w:bottom w:val="single" w:sz="4" w:space="0" w:color="auto"/>
              <w:right w:val="single" w:sz="4" w:space="0" w:color="auto"/>
            </w:tcBorders>
            <w:shd w:val="clear" w:color="000000" w:fill="FFFFFF"/>
            <w:noWrap/>
            <w:vAlign w:val="bottom"/>
            <w:hideMark/>
          </w:tcPr>
          <w:p w14:paraId="4EADF2D3"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12,000</w:t>
            </w:r>
          </w:p>
        </w:tc>
        <w:tc>
          <w:tcPr>
            <w:tcW w:w="713" w:type="dxa"/>
            <w:tcBorders>
              <w:top w:val="nil"/>
              <w:left w:val="nil"/>
              <w:bottom w:val="single" w:sz="4" w:space="0" w:color="auto"/>
              <w:right w:val="single" w:sz="4" w:space="0" w:color="auto"/>
            </w:tcBorders>
            <w:shd w:val="clear" w:color="000000" w:fill="FFFFFF"/>
            <w:noWrap/>
            <w:vAlign w:val="bottom"/>
            <w:hideMark/>
          </w:tcPr>
          <w:p w14:paraId="02495801"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12,000</w:t>
            </w:r>
          </w:p>
        </w:tc>
        <w:tc>
          <w:tcPr>
            <w:tcW w:w="704" w:type="dxa"/>
            <w:tcBorders>
              <w:top w:val="nil"/>
              <w:left w:val="nil"/>
              <w:bottom w:val="single" w:sz="4" w:space="0" w:color="auto"/>
              <w:right w:val="single" w:sz="4" w:space="0" w:color="auto"/>
            </w:tcBorders>
            <w:shd w:val="clear" w:color="000000" w:fill="FFFFFF"/>
            <w:noWrap/>
            <w:vAlign w:val="bottom"/>
            <w:hideMark/>
          </w:tcPr>
          <w:p w14:paraId="52C1DF8D"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12,000</w:t>
            </w:r>
          </w:p>
        </w:tc>
        <w:tc>
          <w:tcPr>
            <w:tcW w:w="890" w:type="dxa"/>
            <w:tcBorders>
              <w:top w:val="nil"/>
              <w:left w:val="nil"/>
              <w:bottom w:val="single" w:sz="4" w:space="0" w:color="auto"/>
              <w:right w:val="single" w:sz="4" w:space="0" w:color="auto"/>
            </w:tcBorders>
            <w:shd w:val="clear" w:color="000000" w:fill="FFFFFF"/>
            <w:noWrap/>
            <w:vAlign w:val="bottom"/>
            <w:hideMark/>
          </w:tcPr>
          <w:p w14:paraId="72A9FF1C"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367,320</w:t>
            </w:r>
          </w:p>
        </w:tc>
        <w:tc>
          <w:tcPr>
            <w:tcW w:w="890" w:type="dxa"/>
            <w:tcBorders>
              <w:top w:val="nil"/>
              <w:left w:val="nil"/>
              <w:bottom w:val="single" w:sz="4" w:space="0" w:color="auto"/>
              <w:right w:val="single" w:sz="4" w:space="0" w:color="auto"/>
            </w:tcBorders>
            <w:shd w:val="clear" w:color="000000" w:fill="FFFFFF"/>
            <w:noWrap/>
            <w:vAlign w:val="bottom"/>
            <w:hideMark/>
          </w:tcPr>
          <w:p w14:paraId="7EACD2AC"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379,320</w:t>
            </w:r>
          </w:p>
        </w:tc>
        <w:tc>
          <w:tcPr>
            <w:tcW w:w="891" w:type="dxa"/>
            <w:gridSpan w:val="2"/>
            <w:tcBorders>
              <w:top w:val="nil"/>
              <w:left w:val="nil"/>
              <w:bottom w:val="single" w:sz="4" w:space="0" w:color="auto"/>
              <w:right w:val="single" w:sz="4" w:space="0" w:color="auto"/>
            </w:tcBorders>
            <w:shd w:val="clear" w:color="000000" w:fill="FFFFFF"/>
            <w:noWrap/>
            <w:vAlign w:val="bottom"/>
            <w:hideMark/>
          </w:tcPr>
          <w:p w14:paraId="471B1A47"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391,320</w:t>
            </w:r>
          </w:p>
        </w:tc>
        <w:tc>
          <w:tcPr>
            <w:tcW w:w="1026" w:type="dxa"/>
            <w:gridSpan w:val="2"/>
            <w:tcBorders>
              <w:top w:val="nil"/>
              <w:left w:val="nil"/>
              <w:bottom w:val="single" w:sz="4" w:space="0" w:color="auto"/>
              <w:right w:val="single" w:sz="4" w:space="0" w:color="auto"/>
            </w:tcBorders>
            <w:shd w:val="clear" w:color="000000" w:fill="FFFFFF"/>
            <w:noWrap/>
            <w:vAlign w:val="bottom"/>
            <w:hideMark/>
          </w:tcPr>
          <w:p w14:paraId="75CBF121"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cs/>
              </w:rPr>
              <w:t>ว่างเดิม</w:t>
            </w:r>
          </w:p>
        </w:tc>
      </w:tr>
      <w:tr w:rsidR="00051109" w:rsidRPr="00671048" w14:paraId="0D5C13CA" w14:textId="77777777" w:rsidTr="00CA3E4E">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3C930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52E17D8F"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รวม</w:t>
            </w:r>
          </w:p>
        </w:tc>
        <w:tc>
          <w:tcPr>
            <w:tcW w:w="709" w:type="dxa"/>
            <w:tcBorders>
              <w:top w:val="nil"/>
              <w:left w:val="nil"/>
              <w:bottom w:val="single" w:sz="4" w:space="0" w:color="auto"/>
              <w:right w:val="single" w:sz="4" w:space="0" w:color="auto"/>
            </w:tcBorders>
            <w:shd w:val="clear" w:color="auto" w:fill="auto"/>
            <w:noWrap/>
            <w:vAlign w:val="bottom"/>
            <w:hideMark/>
          </w:tcPr>
          <w:p w14:paraId="2F9AC745"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14:paraId="5FDB6041"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118</w:t>
            </w:r>
          </w:p>
        </w:tc>
        <w:tc>
          <w:tcPr>
            <w:tcW w:w="571" w:type="dxa"/>
            <w:tcBorders>
              <w:top w:val="nil"/>
              <w:left w:val="nil"/>
              <w:bottom w:val="single" w:sz="4" w:space="0" w:color="auto"/>
              <w:right w:val="single" w:sz="4" w:space="0" w:color="auto"/>
            </w:tcBorders>
            <w:shd w:val="clear" w:color="auto" w:fill="auto"/>
            <w:noWrap/>
            <w:vAlign w:val="bottom"/>
            <w:hideMark/>
          </w:tcPr>
          <w:p w14:paraId="7E0894AC"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108</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2A3C7C61"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28,438,260</w:t>
            </w:r>
          </w:p>
        </w:tc>
        <w:tc>
          <w:tcPr>
            <w:tcW w:w="814" w:type="dxa"/>
            <w:gridSpan w:val="2"/>
            <w:tcBorders>
              <w:top w:val="nil"/>
              <w:left w:val="nil"/>
              <w:bottom w:val="single" w:sz="4" w:space="0" w:color="auto"/>
              <w:right w:val="single" w:sz="4" w:space="0" w:color="auto"/>
            </w:tcBorders>
            <w:shd w:val="clear" w:color="auto" w:fill="auto"/>
            <w:noWrap/>
            <w:vAlign w:val="bottom"/>
            <w:hideMark/>
          </w:tcPr>
          <w:p w14:paraId="6D7C4C4F"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1,098,000</w:t>
            </w:r>
          </w:p>
        </w:tc>
        <w:tc>
          <w:tcPr>
            <w:tcW w:w="489" w:type="dxa"/>
            <w:tcBorders>
              <w:top w:val="nil"/>
              <w:left w:val="nil"/>
              <w:bottom w:val="single" w:sz="4" w:space="0" w:color="auto"/>
              <w:right w:val="single" w:sz="4" w:space="0" w:color="auto"/>
            </w:tcBorders>
            <w:shd w:val="clear" w:color="auto" w:fill="auto"/>
            <w:noWrap/>
            <w:vAlign w:val="bottom"/>
            <w:hideMark/>
          </w:tcPr>
          <w:p w14:paraId="54885FF2"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117</w:t>
            </w:r>
          </w:p>
        </w:tc>
        <w:tc>
          <w:tcPr>
            <w:tcW w:w="489" w:type="dxa"/>
            <w:gridSpan w:val="2"/>
            <w:tcBorders>
              <w:top w:val="nil"/>
              <w:left w:val="nil"/>
              <w:bottom w:val="single" w:sz="4" w:space="0" w:color="auto"/>
              <w:right w:val="single" w:sz="4" w:space="0" w:color="auto"/>
            </w:tcBorders>
            <w:shd w:val="clear" w:color="auto" w:fill="auto"/>
            <w:noWrap/>
            <w:vAlign w:val="bottom"/>
            <w:hideMark/>
          </w:tcPr>
          <w:p w14:paraId="0ED59A7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117</w:t>
            </w:r>
          </w:p>
        </w:tc>
        <w:tc>
          <w:tcPr>
            <w:tcW w:w="491" w:type="dxa"/>
            <w:tcBorders>
              <w:top w:val="nil"/>
              <w:left w:val="nil"/>
              <w:bottom w:val="single" w:sz="4" w:space="0" w:color="auto"/>
              <w:right w:val="single" w:sz="4" w:space="0" w:color="auto"/>
            </w:tcBorders>
            <w:shd w:val="clear" w:color="auto" w:fill="auto"/>
            <w:noWrap/>
            <w:vAlign w:val="bottom"/>
            <w:hideMark/>
          </w:tcPr>
          <w:p w14:paraId="339368A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117</w:t>
            </w:r>
          </w:p>
        </w:tc>
        <w:tc>
          <w:tcPr>
            <w:tcW w:w="489" w:type="dxa"/>
            <w:tcBorders>
              <w:top w:val="nil"/>
              <w:left w:val="nil"/>
              <w:bottom w:val="single" w:sz="4" w:space="0" w:color="auto"/>
              <w:right w:val="single" w:sz="4" w:space="0" w:color="auto"/>
            </w:tcBorders>
            <w:shd w:val="clear" w:color="auto" w:fill="auto"/>
            <w:noWrap/>
            <w:vAlign w:val="bottom"/>
            <w:hideMark/>
          </w:tcPr>
          <w:p w14:paraId="39228298"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7BF8D655" w14:textId="77777777" w:rsidR="00051109" w:rsidRPr="00671048" w:rsidRDefault="00051109" w:rsidP="00817DC4">
            <w:pPr>
              <w:spacing w:after="0" w:line="240" w:lineRule="auto"/>
              <w:jc w:val="center"/>
              <w:rPr>
                <w:rFonts w:ascii="TH SarabunPSK" w:eastAsia="Times New Roman" w:hAnsi="TH SarabunPSK" w:cs="TH SarabunPSK"/>
                <w:b/>
                <w:bCs/>
                <w:sz w:val="20"/>
                <w:szCs w:val="20"/>
              </w:rPr>
            </w:pPr>
            <w:r w:rsidRPr="00671048">
              <w:rPr>
                <w:rFonts w:ascii="TH SarabunPSK" w:eastAsia="Times New Roman" w:hAnsi="TH SarabunPSK" w:cs="TH SarabunPSK"/>
                <w:b/>
                <w:bCs/>
                <w:sz w:val="20"/>
                <w:szCs w:val="20"/>
              </w:rPr>
              <w:t>0</w:t>
            </w:r>
          </w:p>
        </w:tc>
        <w:tc>
          <w:tcPr>
            <w:tcW w:w="489" w:type="dxa"/>
            <w:tcBorders>
              <w:top w:val="nil"/>
              <w:left w:val="nil"/>
              <w:bottom w:val="single" w:sz="4" w:space="0" w:color="auto"/>
              <w:right w:val="single" w:sz="4" w:space="0" w:color="auto"/>
            </w:tcBorders>
            <w:shd w:val="clear" w:color="auto" w:fill="auto"/>
            <w:noWrap/>
            <w:vAlign w:val="bottom"/>
            <w:hideMark/>
          </w:tcPr>
          <w:p w14:paraId="1443884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0</w:t>
            </w:r>
          </w:p>
        </w:tc>
        <w:tc>
          <w:tcPr>
            <w:tcW w:w="719" w:type="dxa"/>
            <w:tcBorders>
              <w:top w:val="nil"/>
              <w:left w:val="nil"/>
              <w:bottom w:val="single" w:sz="4" w:space="0" w:color="auto"/>
              <w:right w:val="single" w:sz="4" w:space="0" w:color="auto"/>
            </w:tcBorders>
            <w:shd w:val="clear" w:color="auto" w:fill="auto"/>
            <w:noWrap/>
            <w:vAlign w:val="bottom"/>
            <w:hideMark/>
          </w:tcPr>
          <w:p w14:paraId="7DCF8F9C"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788,460</w:t>
            </w:r>
          </w:p>
        </w:tc>
        <w:tc>
          <w:tcPr>
            <w:tcW w:w="713" w:type="dxa"/>
            <w:tcBorders>
              <w:top w:val="nil"/>
              <w:left w:val="nil"/>
              <w:bottom w:val="single" w:sz="4" w:space="0" w:color="auto"/>
              <w:right w:val="single" w:sz="4" w:space="0" w:color="auto"/>
            </w:tcBorders>
            <w:shd w:val="clear" w:color="auto" w:fill="auto"/>
            <w:noWrap/>
            <w:vAlign w:val="bottom"/>
            <w:hideMark/>
          </w:tcPr>
          <w:p w14:paraId="1EC55DFE"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799,980</w:t>
            </w:r>
          </w:p>
        </w:tc>
        <w:tc>
          <w:tcPr>
            <w:tcW w:w="704" w:type="dxa"/>
            <w:tcBorders>
              <w:top w:val="nil"/>
              <w:left w:val="nil"/>
              <w:bottom w:val="single" w:sz="4" w:space="0" w:color="auto"/>
              <w:right w:val="single" w:sz="4" w:space="0" w:color="auto"/>
            </w:tcBorders>
            <w:shd w:val="clear" w:color="auto" w:fill="auto"/>
            <w:noWrap/>
            <w:vAlign w:val="bottom"/>
            <w:hideMark/>
          </w:tcPr>
          <w:p w14:paraId="14B398BE"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823,860</w:t>
            </w:r>
          </w:p>
        </w:tc>
        <w:tc>
          <w:tcPr>
            <w:tcW w:w="890" w:type="dxa"/>
            <w:tcBorders>
              <w:top w:val="nil"/>
              <w:left w:val="nil"/>
              <w:bottom w:val="single" w:sz="4" w:space="0" w:color="auto"/>
              <w:right w:val="single" w:sz="4" w:space="0" w:color="auto"/>
            </w:tcBorders>
            <w:shd w:val="clear" w:color="auto" w:fill="auto"/>
            <w:noWrap/>
            <w:vAlign w:val="bottom"/>
            <w:hideMark/>
          </w:tcPr>
          <w:p w14:paraId="48F75EBB"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30,351,960</w:t>
            </w:r>
          </w:p>
        </w:tc>
        <w:tc>
          <w:tcPr>
            <w:tcW w:w="890" w:type="dxa"/>
            <w:tcBorders>
              <w:top w:val="nil"/>
              <w:left w:val="nil"/>
              <w:bottom w:val="single" w:sz="4" w:space="0" w:color="auto"/>
              <w:right w:val="single" w:sz="4" w:space="0" w:color="auto"/>
            </w:tcBorders>
            <w:shd w:val="clear" w:color="auto" w:fill="auto"/>
            <w:noWrap/>
            <w:vAlign w:val="bottom"/>
            <w:hideMark/>
          </w:tcPr>
          <w:p w14:paraId="54F9FE21"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31,151,940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15971BCC"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31,975,800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6112127C"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r>
      <w:tr w:rsidR="00051109" w:rsidRPr="00671048" w14:paraId="4870A518" w14:textId="77777777" w:rsidTr="00CA3E4E">
        <w:trPr>
          <w:trHeight w:val="26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6FDFB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(6)</w:t>
            </w:r>
          </w:p>
        </w:tc>
        <w:tc>
          <w:tcPr>
            <w:tcW w:w="9770" w:type="dxa"/>
            <w:gridSpan w:val="16"/>
            <w:tcBorders>
              <w:top w:val="single" w:sz="4" w:space="0" w:color="auto"/>
              <w:left w:val="nil"/>
              <w:bottom w:val="single" w:sz="4" w:space="0" w:color="auto"/>
              <w:right w:val="nil"/>
            </w:tcBorders>
            <w:shd w:val="clear" w:color="auto" w:fill="auto"/>
            <w:noWrap/>
            <w:vAlign w:val="bottom"/>
            <w:hideMark/>
          </w:tcPr>
          <w:p w14:paraId="7EE60CD9"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ประมาณการประโยชน์ตอบแทนอื่นไม่เกิน</w:t>
            </w:r>
            <w:r w:rsidRPr="00671048">
              <w:rPr>
                <w:rFonts w:ascii="TH SarabunPSK" w:eastAsia="Times New Roman" w:hAnsi="TH SarabunPSK" w:cs="TH SarabunPSK"/>
                <w:b/>
                <w:bCs/>
                <w:color w:val="000000"/>
                <w:sz w:val="20"/>
                <w:szCs w:val="20"/>
              </w:rPr>
              <w:t xml:space="preserve"> 15%</w:t>
            </w:r>
          </w:p>
        </w:tc>
        <w:tc>
          <w:tcPr>
            <w:tcW w:w="713" w:type="dxa"/>
            <w:tcBorders>
              <w:top w:val="nil"/>
              <w:left w:val="nil"/>
              <w:bottom w:val="single" w:sz="4" w:space="0" w:color="auto"/>
              <w:right w:val="nil"/>
            </w:tcBorders>
            <w:shd w:val="clear" w:color="auto" w:fill="auto"/>
            <w:noWrap/>
            <w:vAlign w:val="bottom"/>
            <w:hideMark/>
          </w:tcPr>
          <w:p w14:paraId="5A87E8D3"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14:paraId="2AFBDA91"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1AFCC671"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4,552,794</w:t>
            </w:r>
          </w:p>
        </w:tc>
        <w:tc>
          <w:tcPr>
            <w:tcW w:w="890" w:type="dxa"/>
            <w:tcBorders>
              <w:top w:val="nil"/>
              <w:left w:val="nil"/>
              <w:bottom w:val="single" w:sz="4" w:space="0" w:color="auto"/>
              <w:right w:val="single" w:sz="4" w:space="0" w:color="auto"/>
            </w:tcBorders>
            <w:shd w:val="clear" w:color="auto" w:fill="auto"/>
            <w:noWrap/>
            <w:vAlign w:val="bottom"/>
            <w:hideMark/>
          </w:tcPr>
          <w:p w14:paraId="6E55A7C0"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4,672,791</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6711749F"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4,796,370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23B3EBFA"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2166B309" w14:textId="77777777" w:rsidTr="00CA3E4E">
        <w:trPr>
          <w:trHeight w:val="27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7A6A4E"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(7)</w:t>
            </w:r>
          </w:p>
        </w:tc>
        <w:tc>
          <w:tcPr>
            <w:tcW w:w="9770" w:type="dxa"/>
            <w:gridSpan w:val="16"/>
            <w:tcBorders>
              <w:top w:val="single" w:sz="4" w:space="0" w:color="auto"/>
              <w:left w:val="nil"/>
              <w:bottom w:val="single" w:sz="4" w:space="0" w:color="auto"/>
              <w:right w:val="nil"/>
            </w:tcBorders>
            <w:shd w:val="clear" w:color="auto" w:fill="auto"/>
            <w:noWrap/>
            <w:vAlign w:val="bottom"/>
            <w:hideMark/>
          </w:tcPr>
          <w:p w14:paraId="074CEAFC"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รวมเป็นค่าใช้จ่ายบุคคลทั้งสิ้น</w:t>
            </w:r>
          </w:p>
        </w:tc>
        <w:tc>
          <w:tcPr>
            <w:tcW w:w="713" w:type="dxa"/>
            <w:tcBorders>
              <w:top w:val="nil"/>
              <w:left w:val="nil"/>
              <w:bottom w:val="single" w:sz="4" w:space="0" w:color="auto"/>
              <w:right w:val="nil"/>
            </w:tcBorders>
            <w:shd w:val="clear" w:color="auto" w:fill="auto"/>
            <w:noWrap/>
            <w:vAlign w:val="bottom"/>
            <w:hideMark/>
          </w:tcPr>
          <w:p w14:paraId="2CDF8550"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14:paraId="160A17A5"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1C39D6A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34,904,754</w:t>
            </w:r>
          </w:p>
        </w:tc>
        <w:tc>
          <w:tcPr>
            <w:tcW w:w="890" w:type="dxa"/>
            <w:tcBorders>
              <w:top w:val="nil"/>
              <w:left w:val="nil"/>
              <w:bottom w:val="single" w:sz="4" w:space="0" w:color="auto"/>
              <w:right w:val="single" w:sz="4" w:space="0" w:color="auto"/>
            </w:tcBorders>
            <w:shd w:val="clear" w:color="auto" w:fill="auto"/>
            <w:noWrap/>
            <w:vAlign w:val="bottom"/>
            <w:hideMark/>
          </w:tcPr>
          <w:p w14:paraId="71ECA9F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35,824,731</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1F417F1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36,772,170</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2EB6444B"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03077A05" w14:textId="77777777" w:rsidTr="00CA3E4E">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EF262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(8)</w:t>
            </w:r>
          </w:p>
        </w:tc>
        <w:tc>
          <w:tcPr>
            <w:tcW w:w="9770" w:type="dxa"/>
            <w:gridSpan w:val="16"/>
            <w:tcBorders>
              <w:top w:val="single" w:sz="4" w:space="0" w:color="auto"/>
              <w:left w:val="nil"/>
              <w:bottom w:val="single" w:sz="4" w:space="0" w:color="auto"/>
              <w:right w:val="nil"/>
            </w:tcBorders>
            <w:shd w:val="clear" w:color="auto" w:fill="auto"/>
            <w:noWrap/>
            <w:vAlign w:val="bottom"/>
            <w:hideMark/>
          </w:tcPr>
          <w:p w14:paraId="2098783F"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 xml:space="preserve">คิดเป็นร้อยละ </w:t>
            </w:r>
            <w:r w:rsidRPr="00671048">
              <w:rPr>
                <w:rFonts w:ascii="TH SarabunPSK" w:eastAsia="Times New Roman" w:hAnsi="TH SarabunPSK" w:cs="TH SarabunPSK"/>
                <w:b/>
                <w:bCs/>
                <w:color w:val="000000"/>
                <w:sz w:val="20"/>
                <w:szCs w:val="20"/>
              </w:rPr>
              <w:t xml:space="preserve">40 </w:t>
            </w:r>
            <w:r w:rsidRPr="00671048">
              <w:rPr>
                <w:rFonts w:ascii="TH SarabunPSK" w:eastAsia="Times New Roman" w:hAnsi="TH SarabunPSK" w:cs="TH SarabunPSK"/>
                <w:b/>
                <w:bCs/>
                <w:color w:val="000000"/>
                <w:sz w:val="20"/>
                <w:szCs w:val="20"/>
                <w:cs/>
              </w:rPr>
              <w:t>ของงบประมาณรายจ่ายประจำปี</w:t>
            </w:r>
            <w:r w:rsidRPr="00671048">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รวมเงินอุดหนุน)</w:t>
            </w:r>
          </w:p>
        </w:tc>
        <w:tc>
          <w:tcPr>
            <w:tcW w:w="713" w:type="dxa"/>
            <w:tcBorders>
              <w:top w:val="nil"/>
              <w:left w:val="nil"/>
              <w:bottom w:val="single" w:sz="4" w:space="0" w:color="auto"/>
              <w:right w:val="nil"/>
            </w:tcBorders>
            <w:shd w:val="clear" w:color="auto" w:fill="auto"/>
            <w:noWrap/>
            <w:vAlign w:val="bottom"/>
            <w:hideMark/>
          </w:tcPr>
          <w:p w14:paraId="1449D1F2"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14:paraId="6F07E835"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1D643B68"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32.73</w:t>
            </w:r>
          </w:p>
        </w:tc>
        <w:tc>
          <w:tcPr>
            <w:tcW w:w="890" w:type="dxa"/>
            <w:tcBorders>
              <w:top w:val="nil"/>
              <w:left w:val="nil"/>
              <w:bottom w:val="single" w:sz="4" w:space="0" w:color="auto"/>
              <w:right w:val="single" w:sz="4" w:space="0" w:color="auto"/>
            </w:tcBorders>
            <w:shd w:val="clear" w:color="auto" w:fill="auto"/>
            <w:noWrap/>
            <w:vAlign w:val="bottom"/>
            <w:hideMark/>
          </w:tcPr>
          <w:p w14:paraId="2947CBE4"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32.00</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4265ABC4"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31.28</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517B520C"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5A2B7746" w14:textId="77777777" w:rsidTr="00CA3E4E">
        <w:trPr>
          <w:trHeight w:val="2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E0B542"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(9)</w:t>
            </w:r>
          </w:p>
        </w:tc>
        <w:tc>
          <w:tcPr>
            <w:tcW w:w="9770" w:type="dxa"/>
            <w:gridSpan w:val="16"/>
            <w:tcBorders>
              <w:top w:val="single" w:sz="4" w:space="0" w:color="auto"/>
              <w:left w:val="nil"/>
              <w:bottom w:val="single" w:sz="4" w:space="0" w:color="auto"/>
              <w:right w:val="nil"/>
            </w:tcBorders>
            <w:shd w:val="clear" w:color="auto" w:fill="auto"/>
            <w:noWrap/>
            <w:vAlign w:val="bottom"/>
            <w:hideMark/>
          </w:tcPr>
          <w:p w14:paraId="57967B98"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cs/>
              </w:rPr>
              <w:t xml:space="preserve">คิดเป็นร้อยละ </w:t>
            </w:r>
            <w:r w:rsidRPr="00671048">
              <w:rPr>
                <w:rFonts w:ascii="TH SarabunPSK" w:eastAsia="Times New Roman" w:hAnsi="TH SarabunPSK" w:cs="TH SarabunPSK"/>
                <w:b/>
                <w:bCs/>
                <w:color w:val="000000"/>
                <w:sz w:val="20"/>
                <w:szCs w:val="20"/>
              </w:rPr>
              <w:t xml:space="preserve">40 </w:t>
            </w:r>
            <w:r w:rsidRPr="00671048">
              <w:rPr>
                <w:rFonts w:ascii="TH SarabunPSK" w:eastAsia="Times New Roman" w:hAnsi="TH SarabunPSK" w:cs="TH SarabunPSK"/>
                <w:b/>
                <w:bCs/>
                <w:color w:val="000000"/>
                <w:sz w:val="20"/>
                <w:szCs w:val="20"/>
                <w:cs/>
              </w:rPr>
              <w:t>ของงบประมาณรายจ่ายประจำปี</w:t>
            </w:r>
            <w:r w:rsidRPr="00671048">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ไม่รวมเงินอุดหนุน)</w:t>
            </w:r>
          </w:p>
        </w:tc>
        <w:tc>
          <w:tcPr>
            <w:tcW w:w="713" w:type="dxa"/>
            <w:tcBorders>
              <w:top w:val="nil"/>
              <w:left w:val="nil"/>
              <w:bottom w:val="single" w:sz="4" w:space="0" w:color="auto"/>
              <w:right w:val="nil"/>
            </w:tcBorders>
            <w:shd w:val="clear" w:color="auto" w:fill="auto"/>
            <w:noWrap/>
            <w:vAlign w:val="bottom"/>
            <w:hideMark/>
          </w:tcPr>
          <w:p w14:paraId="43106629"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14:paraId="672C1AF8" w14:textId="77777777" w:rsidR="00051109" w:rsidRPr="00671048" w:rsidRDefault="00051109" w:rsidP="00817DC4">
            <w:pPr>
              <w:spacing w:after="0" w:line="240" w:lineRule="auto"/>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 </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22138166"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45.72</w:t>
            </w:r>
          </w:p>
        </w:tc>
        <w:tc>
          <w:tcPr>
            <w:tcW w:w="890" w:type="dxa"/>
            <w:tcBorders>
              <w:top w:val="nil"/>
              <w:left w:val="nil"/>
              <w:bottom w:val="single" w:sz="4" w:space="0" w:color="auto"/>
              <w:right w:val="single" w:sz="4" w:space="0" w:color="auto"/>
            </w:tcBorders>
            <w:shd w:val="clear" w:color="auto" w:fill="auto"/>
            <w:noWrap/>
            <w:vAlign w:val="bottom"/>
            <w:hideMark/>
          </w:tcPr>
          <w:p w14:paraId="6157EFB5"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44.69</w:t>
            </w:r>
          </w:p>
        </w:tc>
        <w:tc>
          <w:tcPr>
            <w:tcW w:w="891" w:type="dxa"/>
            <w:gridSpan w:val="2"/>
            <w:tcBorders>
              <w:top w:val="nil"/>
              <w:left w:val="nil"/>
              <w:bottom w:val="single" w:sz="4" w:space="0" w:color="auto"/>
              <w:right w:val="single" w:sz="4" w:space="0" w:color="auto"/>
            </w:tcBorders>
            <w:shd w:val="clear" w:color="auto" w:fill="auto"/>
            <w:noWrap/>
            <w:vAlign w:val="bottom"/>
            <w:hideMark/>
          </w:tcPr>
          <w:p w14:paraId="0593E1CD" w14:textId="77777777" w:rsidR="00051109" w:rsidRPr="00671048" w:rsidRDefault="00051109" w:rsidP="00817DC4">
            <w:pPr>
              <w:spacing w:after="0" w:line="240" w:lineRule="auto"/>
              <w:jc w:val="center"/>
              <w:rPr>
                <w:rFonts w:ascii="TH SarabunPSK" w:eastAsia="Times New Roman" w:hAnsi="TH SarabunPSK" w:cs="TH SarabunPSK"/>
                <w:b/>
                <w:bCs/>
                <w:color w:val="000000"/>
                <w:sz w:val="20"/>
                <w:szCs w:val="20"/>
              </w:rPr>
            </w:pPr>
            <w:r w:rsidRPr="00671048">
              <w:rPr>
                <w:rFonts w:ascii="TH SarabunPSK" w:eastAsia="Times New Roman" w:hAnsi="TH SarabunPSK" w:cs="TH SarabunPSK"/>
                <w:b/>
                <w:bCs/>
                <w:color w:val="000000"/>
                <w:sz w:val="20"/>
                <w:szCs w:val="20"/>
              </w:rPr>
              <w:t>43.69</w:t>
            </w:r>
          </w:p>
        </w:tc>
        <w:tc>
          <w:tcPr>
            <w:tcW w:w="1026" w:type="dxa"/>
            <w:gridSpan w:val="2"/>
            <w:tcBorders>
              <w:top w:val="nil"/>
              <w:left w:val="nil"/>
              <w:bottom w:val="single" w:sz="4" w:space="0" w:color="auto"/>
              <w:right w:val="single" w:sz="4" w:space="0" w:color="auto"/>
            </w:tcBorders>
            <w:shd w:val="clear" w:color="auto" w:fill="auto"/>
            <w:noWrap/>
            <w:vAlign w:val="bottom"/>
            <w:hideMark/>
          </w:tcPr>
          <w:p w14:paraId="154A304B" w14:textId="77777777" w:rsidR="00051109" w:rsidRPr="00671048" w:rsidRDefault="00051109" w:rsidP="00817DC4">
            <w:pPr>
              <w:spacing w:after="0" w:line="240" w:lineRule="auto"/>
              <w:rPr>
                <w:rFonts w:ascii="TH SarabunPSK" w:eastAsia="Times New Roman" w:hAnsi="TH SarabunPSK" w:cs="TH SarabunPSK"/>
                <w:color w:val="000000"/>
                <w:sz w:val="20"/>
                <w:szCs w:val="20"/>
              </w:rPr>
            </w:pPr>
            <w:r w:rsidRPr="00671048">
              <w:rPr>
                <w:rFonts w:ascii="TH SarabunPSK" w:eastAsia="Times New Roman" w:hAnsi="TH SarabunPSK" w:cs="TH SarabunPSK"/>
                <w:color w:val="000000"/>
                <w:sz w:val="20"/>
                <w:szCs w:val="20"/>
              </w:rPr>
              <w:t> </w:t>
            </w:r>
          </w:p>
        </w:tc>
      </w:tr>
      <w:tr w:rsidR="00051109" w:rsidRPr="00671048" w14:paraId="181D9438" w14:textId="77777777" w:rsidTr="00CA3E4E">
        <w:trPr>
          <w:trHeight w:val="465"/>
        </w:trPr>
        <w:tc>
          <w:tcPr>
            <w:tcW w:w="15451" w:type="dxa"/>
            <w:gridSpan w:val="25"/>
            <w:tcBorders>
              <w:top w:val="nil"/>
              <w:left w:val="nil"/>
              <w:bottom w:val="nil"/>
              <w:right w:val="nil"/>
            </w:tcBorders>
            <w:shd w:val="clear" w:color="auto" w:fill="auto"/>
            <w:noWrap/>
            <w:vAlign w:val="bottom"/>
            <w:hideMark/>
          </w:tcPr>
          <w:p w14:paraId="508BA3F3" w14:textId="77777777" w:rsidR="00051109" w:rsidRPr="00671048" w:rsidRDefault="00051109" w:rsidP="00817DC4">
            <w:pPr>
              <w:spacing w:after="0" w:line="240" w:lineRule="auto"/>
              <w:rPr>
                <w:rFonts w:ascii="Times New Roman" w:eastAsia="Times New Roman" w:hAnsi="Times New Roman" w:cs="Times New Roman"/>
                <w:sz w:val="20"/>
                <w:szCs w:val="20"/>
              </w:rPr>
            </w:pPr>
            <w:r w:rsidRPr="00671048">
              <w:rPr>
                <w:rFonts w:ascii="TH SarabunPSK" w:eastAsia="Times New Roman" w:hAnsi="TH SarabunPSK" w:cs="TH SarabunPSK"/>
                <w:b/>
                <w:bCs/>
                <w:color w:val="000000"/>
                <w:sz w:val="20"/>
                <w:szCs w:val="20"/>
              </w:rPr>
              <w:t xml:space="preserve"> </w:t>
            </w:r>
            <w:r>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ข้อมูล</w:t>
            </w:r>
            <w:r w:rsidRPr="00671048">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ณ</w:t>
            </w:r>
            <w:r w:rsidRPr="00671048">
              <w:rPr>
                <w:rFonts w:ascii="TH SarabunPSK" w:eastAsia="Times New Roman" w:hAnsi="TH SarabunPSK" w:cs="TH SarabunPSK"/>
                <w:b/>
                <w:bCs/>
                <w:color w:val="000000"/>
                <w:sz w:val="20"/>
                <w:szCs w:val="20"/>
              </w:rPr>
              <w:t xml:space="preserve">  1  </w:t>
            </w:r>
            <w:r w:rsidRPr="00671048">
              <w:rPr>
                <w:rFonts w:ascii="TH SarabunPSK" w:eastAsia="Times New Roman" w:hAnsi="TH SarabunPSK" w:cs="TH SarabunPSK"/>
                <w:b/>
                <w:bCs/>
                <w:color w:val="000000"/>
                <w:sz w:val="20"/>
                <w:szCs w:val="20"/>
                <w:cs/>
              </w:rPr>
              <w:t>ตุลาคม</w:t>
            </w:r>
            <w:r w:rsidRPr="00671048">
              <w:rPr>
                <w:rFonts w:ascii="TH SarabunPSK" w:eastAsia="Times New Roman" w:hAnsi="TH SarabunPSK" w:cs="TH SarabunPSK"/>
                <w:b/>
                <w:bCs/>
                <w:color w:val="000000"/>
                <w:sz w:val="20"/>
                <w:szCs w:val="20"/>
              </w:rPr>
              <w:t xml:space="preserve">  2566 </w:t>
            </w:r>
            <w:r>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หมายเหตุ</w:t>
            </w:r>
            <w:r w:rsidRPr="00671048">
              <w:rPr>
                <w:rFonts w:ascii="TH SarabunPSK" w:eastAsia="Times New Roman" w:hAnsi="TH SarabunPSK" w:cs="TH SarabunPSK"/>
                <w:b/>
                <w:bCs/>
                <w:color w:val="000000"/>
                <w:sz w:val="20"/>
                <w:szCs w:val="20"/>
              </w:rPr>
              <w:t xml:space="preserve">  </w:t>
            </w:r>
            <w:r w:rsidRPr="00671048">
              <w:rPr>
                <w:rFonts w:ascii="TH SarabunPSK" w:eastAsia="Times New Roman" w:hAnsi="TH SarabunPSK" w:cs="TH SarabunPSK"/>
                <w:b/>
                <w:bCs/>
                <w:color w:val="000000"/>
                <w:sz w:val="20"/>
                <w:szCs w:val="20"/>
                <w:cs/>
              </w:rPr>
              <w:t xml:space="preserve">งบประมาณรายจ่ายเพิ่มร้อยละ </w:t>
            </w:r>
            <w:r w:rsidRPr="00671048">
              <w:rPr>
                <w:rFonts w:ascii="TH SarabunPSK" w:eastAsia="Times New Roman" w:hAnsi="TH SarabunPSK" w:cs="TH SarabunPSK"/>
                <w:b/>
                <w:bCs/>
                <w:color w:val="000000"/>
                <w:sz w:val="20"/>
                <w:szCs w:val="20"/>
              </w:rPr>
              <w:t xml:space="preserve">5 </w:t>
            </w:r>
            <w:r w:rsidRPr="00671048">
              <w:rPr>
                <w:rFonts w:ascii="TH SarabunPSK" w:eastAsia="Times New Roman" w:hAnsi="TH SarabunPSK" w:cs="TH SarabunPSK"/>
                <w:b/>
                <w:bCs/>
                <w:color w:val="000000"/>
                <w:sz w:val="20"/>
                <w:szCs w:val="20"/>
                <w:cs/>
              </w:rPr>
              <w:t>ของปีที่ผ่านมา</w:t>
            </w:r>
          </w:p>
        </w:tc>
      </w:tr>
      <w:tr w:rsidR="00051109" w:rsidRPr="006275BC" w14:paraId="1499BD34" w14:textId="77777777" w:rsidTr="00CA3E4E">
        <w:trPr>
          <w:trHeight w:val="420"/>
        </w:trPr>
        <w:tc>
          <w:tcPr>
            <w:tcW w:w="567" w:type="dxa"/>
            <w:tcBorders>
              <w:top w:val="nil"/>
              <w:left w:val="nil"/>
              <w:bottom w:val="nil"/>
              <w:right w:val="nil"/>
            </w:tcBorders>
            <w:shd w:val="clear" w:color="auto" w:fill="auto"/>
            <w:noWrap/>
            <w:vAlign w:val="bottom"/>
            <w:hideMark/>
          </w:tcPr>
          <w:p w14:paraId="41CBF43F"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4856" w:type="dxa"/>
            <w:gridSpan w:val="5"/>
            <w:tcBorders>
              <w:top w:val="nil"/>
              <w:left w:val="nil"/>
              <w:bottom w:val="nil"/>
              <w:right w:val="nil"/>
            </w:tcBorders>
            <w:shd w:val="clear" w:color="000000" w:fill="FFFFFF"/>
            <w:noWrap/>
            <w:vAlign w:val="bottom"/>
            <w:hideMark/>
          </w:tcPr>
          <w:p w14:paraId="4865EECD"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2566 (</w:t>
            </w:r>
            <w:r w:rsidRPr="00671048">
              <w:rPr>
                <w:rFonts w:ascii="TH SarabunPSK" w:eastAsia="Times New Roman" w:hAnsi="TH SarabunPSK" w:cs="TH SarabunPSK"/>
                <w:b/>
                <w:bCs/>
                <w:sz w:val="18"/>
                <w:szCs w:val="18"/>
                <w:cs/>
              </w:rPr>
              <w:t>รวมเงินอุดหนุน)</w:t>
            </w:r>
            <w:r w:rsidRPr="00671048">
              <w:rPr>
                <w:rFonts w:ascii="TH SarabunPSK" w:eastAsia="Times New Roman" w:hAnsi="TH SarabunPSK" w:cs="TH SarabunPSK"/>
                <w:b/>
                <w:bCs/>
                <w:sz w:val="18"/>
                <w:szCs w:val="18"/>
              </w:rPr>
              <w:t xml:space="preserve">  </w:t>
            </w:r>
            <w:r>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rPr>
              <w:t xml:space="preserve">=  101,559,500  </w:t>
            </w:r>
            <w:r w:rsidRPr="00671048">
              <w:rPr>
                <w:rFonts w:ascii="TH SarabunPSK" w:eastAsia="Times New Roman" w:hAnsi="TH SarabunPSK" w:cs="TH SarabunPSK"/>
                <w:b/>
                <w:bCs/>
                <w:sz w:val="18"/>
                <w:szCs w:val="18"/>
                <w:cs/>
              </w:rPr>
              <w:t>บาท</w:t>
            </w:r>
          </w:p>
        </w:tc>
        <w:tc>
          <w:tcPr>
            <w:tcW w:w="921" w:type="dxa"/>
            <w:gridSpan w:val="2"/>
            <w:tcBorders>
              <w:top w:val="nil"/>
              <w:left w:val="nil"/>
              <w:bottom w:val="nil"/>
              <w:right w:val="nil"/>
            </w:tcBorders>
            <w:shd w:val="clear" w:color="000000" w:fill="FFFFFF"/>
            <w:noWrap/>
            <w:vAlign w:val="bottom"/>
            <w:hideMark/>
          </w:tcPr>
          <w:p w14:paraId="0987071E"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905" w:type="dxa"/>
            <w:gridSpan w:val="3"/>
            <w:tcBorders>
              <w:top w:val="nil"/>
              <w:left w:val="nil"/>
              <w:bottom w:val="nil"/>
              <w:right w:val="nil"/>
            </w:tcBorders>
            <w:shd w:val="clear" w:color="000000" w:fill="FFFFFF"/>
            <w:noWrap/>
            <w:vAlign w:val="bottom"/>
            <w:hideMark/>
          </w:tcPr>
          <w:p w14:paraId="1C28B8CE"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rPr>
              <w:t> </w:t>
            </w:r>
          </w:p>
        </w:tc>
        <w:tc>
          <w:tcPr>
            <w:tcW w:w="4505" w:type="dxa"/>
            <w:gridSpan w:val="8"/>
            <w:tcBorders>
              <w:top w:val="nil"/>
              <w:left w:val="nil"/>
              <w:bottom w:val="nil"/>
              <w:right w:val="nil"/>
            </w:tcBorders>
            <w:shd w:val="clear" w:color="000000" w:fill="FFFFFF"/>
            <w:noWrap/>
            <w:vAlign w:val="bottom"/>
            <w:hideMark/>
          </w:tcPr>
          <w:p w14:paraId="6146856F"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2568 (</w:t>
            </w:r>
            <w:r w:rsidRPr="00671048">
              <w:rPr>
                <w:rFonts w:ascii="TH SarabunPSK" w:eastAsia="Times New Roman" w:hAnsi="TH SarabunPSK" w:cs="TH SarabunPSK"/>
                <w:b/>
                <w:bCs/>
                <w:sz w:val="18"/>
                <w:szCs w:val="18"/>
                <w:cs/>
              </w:rPr>
              <w:t>รวมเงินอุดหนุน)</w:t>
            </w:r>
            <w:r w:rsidRPr="00671048">
              <w:rPr>
                <w:rFonts w:ascii="TH SarabunPSK" w:eastAsia="Times New Roman" w:hAnsi="TH SarabunPSK" w:cs="TH SarabunPSK"/>
                <w:b/>
                <w:bCs/>
                <w:sz w:val="18"/>
                <w:szCs w:val="18"/>
              </w:rPr>
              <w:t xml:space="preserve">  </w:t>
            </w:r>
            <w:r>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rPr>
              <w:t xml:space="preserve">=  111,969,200  </w:t>
            </w:r>
            <w:r w:rsidRPr="00671048">
              <w:rPr>
                <w:rFonts w:ascii="TH SarabunPSK" w:eastAsia="Times New Roman" w:hAnsi="TH SarabunPSK" w:cs="TH SarabunPSK"/>
                <w:b/>
                <w:bCs/>
                <w:sz w:val="18"/>
                <w:szCs w:val="18"/>
                <w:cs/>
              </w:rPr>
              <w:t>บาท</w:t>
            </w:r>
          </w:p>
        </w:tc>
        <w:tc>
          <w:tcPr>
            <w:tcW w:w="890" w:type="dxa"/>
            <w:tcBorders>
              <w:top w:val="nil"/>
              <w:left w:val="nil"/>
              <w:bottom w:val="nil"/>
              <w:right w:val="nil"/>
            </w:tcBorders>
            <w:shd w:val="clear" w:color="auto" w:fill="auto"/>
            <w:noWrap/>
            <w:vAlign w:val="bottom"/>
            <w:hideMark/>
          </w:tcPr>
          <w:p w14:paraId="6979E1EB" w14:textId="77777777" w:rsidR="00051109" w:rsidRPr="00671048" w:rsidRDefault="00051109" w:rsidP="00817DC4">
            <w:pPr>
              <w:spacing w:after="0" w:line="240" w:lineRule="auto"/>
              <w:rPr>
                <w:rFonts w:ascii="TH SarabunPSK" w:eastAsia="Times New Roman" w:hAnsi="TH SarabunPSK" w:cs="TH SarabunPSK"/>
                <w:b/>
                <w:bCs/>
                <w:sz w:val="18"/>
                <w:szCs w:val="18"/>
              </w:rPr>
            </w:pPr>
          </w:p>
        </w:tc>
        <w:tc>
          <w:tcPr>
            <w:tcW w:w="910" w:type="dxa"/>
            <w:gridSpan w:val="2"/>
            <w:tcBorders>
              <w:top w:val="nil"/>
              <w:left w:val="nil"/>
              <w:bottom w:val="nil"/>
              <w:right w:val="nil"/>
            </w:tcBorders>
            <w:shd w:val="clear" w:color="auto" w:fill="auto"/>
            <w:noWrap/>
            <w:vAlign w:val="center"/>
            <w:hideMark/>
          </w:tcPr>
          <w:p w14:paraId="03DCD21C"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890" w:type="dxa"/>
            <w:gridSpan w:val="2"/>
            <w:tcBorders>
              <w:top w:val="nil"/>
              <w:left w:val="nil"/>
              <w:bottom w:val="nil"/>
              <w:right w:val="nil"/>
            </w:tcBorders>
            <w:shd w:val="clear" w:color="auto" w:fill="auto"/>
            <w:noWrap/>
            <w:vAlign w:val="bottom"/>
            <w:hideMark/>
          </w:tcPr>
          <w:p w14:paraId="49753890" w14:textId="77777777" w:rsidR="00051109" w:rsidRPr="00671048" w:rsidRDefault="00051109" w:rsidP="00817DC4">
            <w:pPr>
              <w:spacing w:after="0" w:line="240" w:lineRule="auto"/>
              <w:jc w:val="center"/>
              <w:rPr>
                <w:rFonts w:ascii="Times New Roman" w:eastAsia="Times New Roman" w:hAnsi="Times New Roman" w:cs="Times New Roman"/>
                <w:sz w:val="18"/>
                <w:szCs w:val="18"/>
              </w:rPr>
            </w:pPr>
          </w:p>
        </w:tc>
        <w:tc>
          <w:tcPr>
            <w:tcW w:w="1007" w:type="dxa"/>
            <w:tcBorders>
              <w:top w:val="nil"/>
              <w:left w:val="nil"/>
              <w:bottom w:val="nil"/>
              <w:right w:val="nil"/>
            </w:tcBorders>
            <w:shd w:val="clear" w:color="auto" w:fill="auto"/>
            <w:noWrap/>
            <w:vAlign w:val="bottom"/>
            <w:hideMark/>
          </w:tcPr>
          <w:p w14:paraId="3107D597" w14:textId="77777777" w:rsidR="00051109" w:rsidRPr="00671048" w:rsidRDefault="00051109" w:rsidP="00817DC4">
            <w:pPr>
              <w:spacing w:after="0" w:line="240" w:lineRule="auto"/>
              <w:rPr>
                <w:rFonts w:ascii="Times New Roman" w:eastAsia="Times New Roman" w:hAnsi="Times New Roman" w:cs="Times New Roman"/>
                <w:sz w:val="18"/>
                <w:szCs w:val="18"/>
              </w:rPr>
            </w:pPr>
          </w:p>
        </w:tc>
      </w:tr>
      <w:tr w:rsidR="00051109" w:rsidRPr="006275BC" w14:paraId="269C453D" w14:textId="77777777" w:rsidTr="00CA3E4E">
        <w:trPr>
          <w:trHeight w:val="235"/>
        </w:trPr>
        <w:tc>
          <w:tcPr>
            <w:tcW w:w="567" w:type="dxa"/>
            <w:tcBorders>
              <w:top w:val="nil"/>
              <w:left w:val="nil"/>
              <w:bottom w:val="nil"/>
              <w:right w:val="nil"/>
            </w:tcBorders>
            <w:shd w:val="clear" w:color="auto" w:fill="auto"/>
            <w:noWrap/>
            <w:vAlign w:val="bottom"/>
            <w:hideMark/>
          </w:tcPr>
          <w:p w14:paraId="68FC21F8"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4856" w:type="dxa"/>
            <w:gridSpan w:val="5"/>
            <w:tcBorders>
              <w:top w:val="nil"/>
              <w:left w:val="nil"/>
              <w:bottom w:val="nil"/>
              <w:right w:val="nil"/>
            </w:tcBorders>
            <w:shd w:val="clear" w:color="000000" w:fill="FFFFFF"/>
            <w:noWrap/>
            <w:vAlign w:val="bottom"/>
            <w:hideMark/>
          </w:tcPr>
          <w:p w14:paraId="2BB01C22"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2566 (</w:t>
            </w:r>
            <w:r w:rsidRPr="00671048">
              <w:rPr>
                <w:rFonts w:ascii="TH SarabunPSK" w:eastAsia="Times New Roman" w:hAnsi="TH SarabunPSK" w:cs="TH SarabunPSK"/>
                <w:b/>
                <w:bCs/>
                <w:sz w:val="18"/>
                <w:szCs w:val="18"/>
                <w:cs/>
              </w:rPr>
              <w:t>ไม่รวมเงินอุดหนุน)</w:t>
            </w:r>
            <w:r w:rsidRPr="00671048">
              <w:rPr>
                <w:rFonts w:ascii="TH SarabunPSK" w:eastAsia="Times New Roman" w:hAnsi="TH SarabunPSK" w:cs="TH SarabunPSK"/>
                <w:b/>
                <w:bCs/>
                <w:sz w:val="18"/>
                <w:szCs w:val="18"/>
              </w:rPr>
              <w:t xml:space="preserve">   =  72,707,260  </w:t>
            </w:r>
            <w:r w:rsidRPr="00671048">
              <w:rPr>
                <w:rFonts w:ascii="TH SarabunPSK" w:eastAsia="Times New Roman" w:hAnsi="TH SarabunPSK" w:cs="TH SarabunPSK"/>
                <w:b/>
                <w:bCs/>
                <w:sz w:val="18"/>
                <w:szCs w:val="18"/>
                <w:cs/>
              </w:rPr>
              <w:t>บาท</w:t>
            </w:r>
          </w:p>
        </w:tc>
        <w:tc>
          <w:tcPr>
            <w:tcW w:w="921" w:type="dxa"/>
            <w:gridSpan w:val="2"/>
            <w:tcBorders>
              <w:top w:val="nil"/>
              <w:left w:val="nil"/>
              <w:bottom w:val="nil"/>
              <w:right w:val="nil"/>
            </w:tcBorders>
            <w:shd w:val="clear" w:color="000000" w:fill="FFFFFF"/>
            <w:noWrap/>
            <w:vAlign w:val="bottom"/>
            <w:hideMark/>
          </w:tcPr>
          <w:p w14:paraId="1E34138E"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905" w:type="dxa"/>
            <w:gridSpan w:val="3"/>
            <w:tcBorders>
              <w:top w:val="nil"/>
              <w:left w:val="nil"/>
              <w:bottom w:val="nil"/>
              <w:right w:val="nil"/>
            </w:tcBorders>
            <w:shd w:val="clear" w:color="000000" w:fill="FFFFFF"/>
            <w:noWrap/>
            <w:vAlign w:val="bottom"/>
            <w:hideMark/>
          </w:tcPr>
          <w:p w14:paraId="4EDEE1D6"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rPr>
              <w:t> </w:t>
            </w:r>
          </w:p>
        </w:tc>
        <w:tc>
          <w:tcPr>
            <w:tcW w:w="4505" w:type="dxa"/>
            <w:gridSpan w:val="8"/>
            <w:tcBorders>
              <w:top w:val="nil"/>
              <w:left w:val="nil"/>
              <w:bottom w:val="nil"/>
              <w:right w:val="nil"/>
            </w:tcBorders>
            <w:shd w:val="clear" w:color="000000" w:fill="FFFFFF"/>
            <w:noWrap/>
            <w:vAlign w:val="bottom"/>
            <w:hideMark/>
          </w:tcPr>
          <w:p w14:paraId="578AB1DF"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2568 (</w:t>
            </w:r>
            <w:r w:rsidRPr="00671048">
              <w:rPr>
                <w:rFonts w:ascii="TH SarabunPSK" w:eastAsia="Times New Roman" w:hAnsi="TH SarabunPSK" w:cs="TH SarabunPSK"/>
                <w:b/>
                <w:bCs/>
                <w:sz w:val="18"/>
                <w:szCs w:val="18"/>
                <w:cs/>
              </w:rPr>
              <w:t>ไม่รวมเงินอุดหนุน)</w:t>
            </w:r>
            <w:r w:rsidRPr="00671048">
              <w:rPr>
                <w:rFonts w:ascii="TH SarabunPSK" w:eastAsia="Times New Roman" w:hAnsi="TH SarabunPSK" w:cs="TH SarabunPSK"/>
                <w:b/>
                <w:bCs/>
                <w:sz w:val="18"/>
                <w:szCs w:val="18"/>
              </w:rPr>
              <w:t xml:space="preserve">   =  80,159,700  </w:t>
            </w:r>
            <w:r w:rsidRPr="00671048">
              <w:rPr>
                <w:rFonts w:ascii="TH SarabunPSK" w:eastAsia="Times New Roman" w:hAnsi="TH SarabunPSK" w:cs="TH SarabunPSK"/>
                <w:b/>
                <w:bCs/>
                <w:sz w:val="18"/>
                <w:szCs w:val="18"/>
                <w:cs/>
              </w:rPr>
              <w:t>บาท</w:t>
            </w:r>
          </w:p>
        </w:tc>
        <w:tc>
          <w:tcPr>
            <w:tcW w:w="890" w:type="dxa"/>
            <w:tcBorders>
              <w:top w:val="nil"/>
              <w:left w:val="nil"/>
              <w:bottom w:val="nil"/>
              <w:right w:val="nil"/>
            </w:tcBorders>
            <w:shd w:val="clear" w:color="auto" w:fill="auto"/>
            <w:noWrap/>
            <w:vAlign w:val="bottom"/>
            <w:hideMark/>
          </w:tcPr>
          <w:p w14:paraId="7ED69DC3" w14:textId="77777777" w:rsidR="00051109" w:rsidRPr="00671048" w:rsidRDefault="00051109" w:rsidP="00817DC4">
            <w:pPr>
              <w:spacing w:after="0" w:line="240" w:lineRule="auto"/>
              <w:rPr>
                <w:rFonts w:ascii="TH SarabunPSK" w:eastAsia="Times New Roman" w:hAnsi="TH SarabunPSK" w:cs="TH SarabunPSK"/>
                <w:b/>
                <w:bCs/>
                <w:sz w:val="18"/>
                <w:szCs w:val="18"/>
              </w:rPr>
            </w:pPr>
          </w:p>
        </w:tc>
        <w:tc>
          <w:tcPr>
            <w:tcW w:w="910" w:type="dxa"/>
            <w:gridSpan w:val="2"/>
            <w:tcBorders>
              <w:top w:val="nil"/>
              <w:left w:val="nil"/>
              <w:bottom w:val="nil"/>
              <w:right w:val="nil"/>
            </w:tcBorders>
            <w:shd w:val="clear" w:color="auto" w:fill="auto"/>
            <w:noWrap/>
            <w:vAlign w:val="bottom"/>
            <w:hideMark/>
          </w:tcPr>
          <w:p w14:paraId="0A6F354F"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890" w:type="dxa"/>
            <w:gridSpan w:val="2"/>
            <w:tcBorders>
              <w:top w:val="nil"/>
              <w:left w:val="nil"/>
              <w:bottom w:val="nil"/>
              <w:right w:val="nil"/>
            </w:tcBorders>
            <w:shd w:val="clear" w:color="auto" w:fill="auto"/>
            <w:noWrap/>
            <w:vAlign w:val="bottom"/>
            <w:hideMark/>
          </w:tcPr>
          <w:p w14:paraId="675CC7BA"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1007" w:type="dxa"/>
            <w:tcBorders>
              <w:top w:val="nil"/>
              <w:left w:val="nil"/>
              <w:bottom w:val="nil"/>
              <w:right w:val="nil"/>
            </w:tcBorders>
            <w:shd w:val="clear" w:color="auto" w:fill="auto"/>
            <w:noWrap/>
            <w:vAlign w:val="bottom"/>
            <w:hideMark/>
          </w:tcPr>
          <w:p w14:paraId="6D6714F7" w14:textId="77777777" w:rsidR="00051109" w:rsidRPr="00671048" w:rsidRDefault="00051109" w:rsidP="00817DC4">
            <w:pPr>
              <w:spacing w:after="0" w:line="240" w:lineRule="auto"/>
              <w:rPr>
                <w:rFonts w:ascii="Times New Roman" w:eastAsia="Times New Roman" w:hAnsi="Times New Roman" w:cs="Times New Roman"/>
                <w:sz w:val="18"/>
                <w:szCs w:val="18"/>
              </w:rPr>
            </w:pPr>
          </w:p>
        </w:tc>
      </w:tr>
      <w:tr w:rsidR="00051109" w:rsidRPr="006275BC" w14:paraId="4130C87D" w14:textId="77777777" w:rsidTr="00CA3E4E">
        <w:trPr>
          <w:trHeight w:val="281"/>
        </w:trPr>
        <w:tc>
          <w:tcPr>
            <w:tcW w:w="567" w:type="dxa"/>
            <w:tcBorders>
              <w:top w:val="nil"/>
              <w:left w:val="nil"/>
              <w:bottom w:val="nil"/>
              <w:right w:val="nil"/>
            </w:tcBorders>
            <w:shd w:val="clear" w:color="auto" w:fill="auto"/>
            <w:noWrap/>
            <w:vAlign w:val="bottom"/>
            <w:hideMark/>
          </w:tcPr>
          <w:p w14:paraId="5418F23A"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4856" w:type="dxa"/>
            <w:gridSpan w:val="5"/>
            <w:tcBorders>
              <w:top w:val="nil"/>
              <w:left w:val="nil"/>
              <w:bottom w:val="nil"/>
              <w:right w:val="nil"/>
            </w:tcBorders>
            <w:shd w:val="clear" w:color="000000" w:fill="FFFFFF"/>
            <w:noWrap/>
            <w:vAlign w:val="bottom"/>
            <w:hideMark/>
          </w:tcPr>
          <w:p w14:paraId="5C117655"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2567 (</w:t>
            </w:r>
            <w:r w:rsidRPr="00671048">
              <w:rPr>
                <w:rFonts w:ascii="TH SarabunPSK" w:eastAsia="Times New Roman" w:hAnsi="TH SarabunPSK" w:cs="TH SarabunPSK"/>
                <w:b/>
                <w:bCs/>
                <w:sz w:val="18"/>
                <w:szCs w:val="18"/>
                <w:cs/>
              </w:rPr>
              <w:t>รวมเงินอุดหนุน)</w:t>
            </w:r>
            <w:r w:rsidRPr="00671048">
              <w:rPr>
                <w:rFonts w:ascii="TH SarabunPSK" w:eastAsia="Times New Roman" w:hAnsi="TH SarabunPSK" w:cs="TH SarabunPSK"/>
                <w:b/>
                <w:bCs/>
                <w:sz w:val="18"/>
                <w:szCs w:val="18"/>
              </w:rPr>
              <w:t xml:space="preserve"> </w:t>
            </w:r>
            <w:r>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rPr>
              <w:t xml:space="preserve"> =  106,637,400  </w:t>
            </w:r>
            <w:r w:rsidRPr="00671048">
              <w:rPr>
                <w:rFonts w:ascii="TH SarabunPSK" w:eastAsia="Times New Roman" w:hAnsi="TH SarabunPSK" w:cs="TH SarabunPSK"/>
                <w:b/>
                <w:bCs/>
                <w:sz w:val="18"/>
                <w:szCs w:val="18"/>
                <w:cs/>
              </w:rPr>
              <w:t>บาท</w:t>
            </w:r>
          </w:p>
        </w:tc>
        <w:tc>
          <w:tcPr>
            <w:tcW w:w="921" w:type="dxa"/>
            <w:gridSpan w:val="2"/>
            <w:tcBorders>
              <w:top w:val="nil"/>
              <w:left w:val="nil"/>
              <w:bottom w:val="nil"/>
              <w:right w:val="nil"/>
            </w:tcBorders>
            <w:shd w:val="clear" w:color="000000" w:fill="FFFFFF"/>
            <w:noWrap/>
            <w:vAlign w:val="bottom"/>
            <w:hideMark/>
          </w:tcPr>
          <w:p w14:paraId="24F57DDC"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905" w:type="dxa"/>
            <w:gridSpan w:val="3"/>
            <w:tcBorders>
              <w:top w:val="nil"/>
              <w:left w:val="nil"/>
              <w:bottom w:val="nil"/>
              <w:right w:val="nil"/>
            </w:tcBorders>
            <w:shd w:val="clear" w:color="000000" w:fill="FFFFFF"/>
            <w:noWrap/>
            <w:vAlign w:val="bottom"/>
            <w:hideMark/>
          </w:tcPr>
          <w:p w14:paraId="78EA38BC"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4505" w:type="dxa"/>
            <w:gridSpan w:val="8"/>
            <w:tcBorders>
              <w:top w:val="nil"/>
              <w:left w:val="nil"/>
              <w:bottom w:val="nil"/>
              <w:right w:val="nil"/>
            </w:tcBorders>
            <w:shd w:val="clear" w:color="000000" w:fill="FFFFFF"/>
            <w:noWrap/>
            <w:vAlign w:val="bottom"/>
            <w:hideMark/>
          </w:tcPr>
          <w:p w14:paraId="4C8F8001"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2569 (</w:t>
            </w:r>
            <w:r w:rsidRPr="00671048">
              <w:rPr>
                <w:rFonts w:ascii="TH SarabunPSK" w:eastAsia="Times New Roman" w:hAnsi="TH SarabunPSK" w:cs="TH SarabunPSK"/>
                <w:b/>
                <w:bCs/>
                <w:sz w:val="18"/>
                <w:szCs w:val="18"/>
                <w:cs/>
              </w:rPr>
              <w:t>รวมเงินอุดหนุน)</w:t>
            </w:r>
            <w:r w:rsidRPr="00671048">
              <w:rPr>
                <w:rFonts w:ascii="TH SarabunPSK" w:eastAsia="Times New Roman" w:hAnsi="TH SarabunPSK" w:cs="TH SarabunPSK"/>
                <w:b/>
                <w:bCs/>
                <w:sz w:val="18"/>
                <w:szCs w:val="18"/>
              </w:rPr>
              <w:t xml:space="preserve"> </w:t>
            </w:r>
            <w:r>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rPr>
              <w:t xml:space="preserve"> =  117,567,600  </w:t>
            </w:r>
            <w:r w:rsidRPr="00671048">
              <w:rPr>
                <w:rFonts w:ascii="TH SarabunPSK" w:eastAsia="Times New Roman" w:hAnsi="TH SarabunPSK" w:cs="TH SarabunPSK"/>
                <w:b/>
                <w:bCs/>
                <w:sz w:val="18"/>
                <w:szCs w:val="18"/>
                <w:cs/>
              </w:rPr>
              <w:t>บาท</w:t>
            </w:r>
          </w:p>
        </w:tc>
        <w:tc>
          <w:tcPr>
            <w:tcW w:w="890" w:type="dxa"/>
            <w:tcBorders>
              <w:top w:val="nil"/>
              <w:left w:val="nil"/>
              <w:bottom w:val="nil"/>
              <w:right w:val="nil"/>
            </w:tcBorders>
            <w:shd w:val="clear" w:color="auto" w:fill="auto"/>
            <w:noWrap/>
            <w:vAlign w:val="bottom"/>
            <w:hideMark/>
          </w:tcPr>
          <w:p w14:paraId="382E7C02" w14:textId="77777777" w:rsidR="00051109" w:rsidRPr="00671048" w:rsidRDefault="00051109" w:rsidP="00817DC4">
            <w:pPr>
              <w:spacing w:after="0" w:line="240" w:lineRule="auto"/>
              <w:rPr>
                <w:rFonts w:ascii="TH SarabunPSK" w:eastAsia="Times New Roman" w:hAnsi="TH SarabunPSK" w:cs="TH SarabunPSK"/>
                <w:b/>
                <w:bCs/>
                <w:sz w:val="18"/>
                <w:szCs w:val="18"/>
              </w:rPr>
            </w:pPr>
          </w:p>
        </w:tc>
        <w:tc>
          <w:tcPr>
            <w:tcW w:w="910" w:type="dxa"/>
            <w:gridSpan w:val="2"/>
            <w:tcBorders>
              <w:top w:val="nil"/>
              <w:left w:val="nil"/>
              <w:bottom w:val="nil"/>
              <w:right w:val="nil"/>
            </w:tcBorders>
            <w:shd w:val="clear" w:color="auto" w:fill="auto"/>
            <w:noWrap/>
            <w:vAlign w:val="bottom"/>
            <w:hideMark/>
          </w:tcPr>
          <w:p w14:paraId="6A5823CD"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890" w:type="dxa"/>
            <w:gridSpan w:val="2"/>
            <w:tcBorders>
              <w:top w:val="nil"/>
              <w:left w:val="nil"/>
              <w:bottom w:val="nil"/>
              <w:right w:val="nil"/>
            </w:tcBorders>
            <w:shd w:val="clear" w:color="auto" w:fill="auto"/>
            <w:noWrap/>
            <w:vAlign w:val="bottom"/>
            <w:hideMark/>
          </w:tcPr>
          <w:p w14:paraId="52626FD3"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1007" w:type="dxa"/>
            <w:tcBorders>
              <w:top w:val="nil"/>
              <w:left w:val="nil"/>
              <w:bottom w:val="nil"/>
              <w:right w:val="nil"/>
            </w:tcBorders>
            <w:shd w:val="clear" w:color="auto" w:fill="auto"/>
            <w:noWrap/>
            <w:vAlign w:val="bottom"/>
            <w:hideMark/>
          </w:tcPr>
          <w:p w14:paraId="2568D143" w14:textId="77777777" w:rsidR="00051109" w:rsidRPr="00671048" w:rsidRDefault="00051109" w:rsidP="00817DC4">
            <w:pPr>
              <w:spacing w:after="0" w:line="240" w:lineRule="auto"/>
              <w:rPr>
                <w:rFonts w:ascii="Times New Roman" w:eastAsia="Times New Roman" w:hAnsi="Times New Roman" w:cs="Times New Roman"/>
                <w:sz w:val="18"/>
                <w:szCs w:val="18"/>
              </w:rPr>
            </w:pPr>
          </w:p>
        </w:tc>
      </w:tr>
      <w:tr w:rsidR="00051109" w:rsidRPr="006275BC" w14:paraId="42436BFE" w14:textId="77777777" w:rsidTr="00CA3E4E">
        <w:trPr>
          <w:trHeight w:val="286"/>
        </w:trPr>
        <w:tc>
          <w:tcPr>
            <w:tcW w:w="567" w:type="dxa"/>
            <w:tcBorders>
              <w:top w:val="nil"/>
              <w:left w:val="nil"/>
              <w:bottom w:val="nil"/>
              <w:right w:val="nil"/>
            </w:tcBorders>
            <w:shd w:val="clear" w:color="auto" w:fill="auto"/>
            <w:noWrap/>
            <w:vAlign w:val="bottom"/>
            <w:hideMark/>
          </w:tcPr>
          <w:p w14:paraId="07883263"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4856" w:type="dxa"/>
            <w:gridSpan w:val="5"/>
            <w:tcBorders>
              <w:top w:val="nil"/>
              <w:left w:val="nil"/>
              <w:bottom w:val="nil"/>
              <w:right w:val="nil"/>
            </w:tcBorders>
            <w:shd w:val="clear" w:color="000000" w:fill="FFFFFF"/>
            <w:noWrap/>
            <w:vAlign w:val="bottom"/>
            <w:hideMark/>
          </w:tcPr>
          <w:p w14:paraId="0F01C4AD"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2567 (</w:t>
            </w:r>
            <w:r w:rsidRPr="00671048">
              <w:rPr>
                <w:rFonts w:ascii="TH SarabunPSK" w:eastAsia="Times New Roman" w:hAnsi="TH SarabunPSK" w:cs="TH SarabunPSK"/>
                <w:b/>
                <w:bCs/>
                <w:sz w:val="18"/>
                <w:szCs w:val="18"/>
                <w:cs/>
              </w:rPr>
              <w:t>ไม่รวมเงินอุดหนุน)</w:t>
            </w:r>
            <w:r w:rsidRPr="00671048">
              <w:rPr>
                <w:rFonts w:ascii="TH SarabunPSK" w:eastAsia="Times New Roman" w:hAnsi="TH SarabunPSK" w:cs="TH SarabunPSK"/>
                <w:b/>
                <w:bCs/>
                <w:sz w:val="18"/>
                <w:szCs w:val="18"/>
              </w:rPr>
              <w:t xml:space="preserve">   =  76,342,600  </w:t>
            </w:r>
            <w:r w:rsidRPr="00671048">
              <w:rPr>
                <w:rFonts w:ascii="TH SarabunPSK" w:eastAsia="Times New Roman" w:hAnsi="TH SarabunPSK" w:cs="TH SarabunPSK"/>
                <w:b/>
                <w:bCs/>
                <w:sz w:val="18"/>
                <w:szCs w:val="18"/>
                <w:cs/>
              </w:rPr>
              <w:t>บาท</w:t>
            </w:r>
          </w:p>
        </w:tc>
        <w:tc>
          <w:tcPr>
            <w:tcW w:w="921" w:type="dxa"/>
            <w:gridSpan w:val="2"/>
            <w:tcBorders>
              <w:top w:val="nil"/>
              <w:left w:val="nil"/>
              <w:bottom w:val="nil"/>
              <w:right w:val="nil"/>
            </w:tcBorders>
            <w:shd w:val="clear" w:color="000000" w:fill="FFFFFF"/>
            <w:noWrap/>
            <w:vAlign w:val="bottom"/>
            <w:hideMark/>
          </w:tcPr>
          <w:p w14:paraId="51E2E9FA"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905" w:type="dxa"/>
            <w:gridSpan w:val="3"/>
            <w:tcBorders>
              <w:top w:val="nil"/>
              <w:left w:val="nil"/>
              <w:bottom w:val="nil"/>
              <w:right w:val="nil"/>
            </w:tcBorders>
            <w:shd w:val="clear" w:color="000000" w:fill="FFFFFF"/>
            <w:noWrap/>
            <w:vAlign w:val="bottom"/>
            <w:hideMark/>
          </w:tcPr>
          <w:p w14:paraId="09370074" w14:textId="77777777" w:rsidR="00051109" w:rsidRPr="00671048" w:rsidRDefault="00051109" w:rsidP="00817DC4">
            <w:pPr>
              <w:spacing w:after="0" w:line="240" w:lineRule="auto"/>
              <w:rPr>
                <w:rFonts w:ascii="TH SarabunPSK" w:eastAsia="Times New Roman" w:hAnsi="TH SarabunPSK" w:cs="TH SarabunPSK"/>
                <w:sz w:val="18"/>
                <w:szCs w:val="18"/>
              </w:rPr>
            </w:pPr>
            <w:r w:rsidRPr="00671048">
              <w:rPr>
                <w:rFonts w:ascii="TH SarabunPSK" w:eastAsia="Times New Roman" w:hAnsi="TH SarabunPSK" w:cs="TH SarabunPSK"/>
                <w:sz w:val="18"/>
                <w:szCs w:val="18"/>
              </w:rPr>
              <w:t> </w:t>
            </w:r>
          </w:p>
        </w:tc>
        <w:tc>
          <w:tcPr>
            <w:tcW w:w="4505" w:type="dxa"/>
            <w:gridSpan w:val="8"/>
            <w:tcBorders>
              <w:top w:val="nil"/>
              <w:left w:val="nil"/>
              <w:bottom w:val="nil"/>
              <w:right w:val="nil"/>
            </w:tcBorders>
            <w:shd w:val="clear" w:color="000000" w:fill="FFFFFF"/>
            <w:noWrap/>
            <w:vAlign w:val="bottom"/>
            <w:hideMark/>
          </w:tcPr>
          <w:p w14:paraId="1E191372" w14:textId="77777777" w:rsidR="00051109" w:rsidRPr="00671048" w:rsidRDefault="00051109" w:rsidP="00817DC4">
            <w:pPr>
              <w:spacing w:after="0" w:line="240" w:lineRule="auto"/>
              <w:rPr>
                <w:rFonts w:ascii="TH SarabunPSK" w:eastAsia="Times New Roman" w:hAnsi="TH SarabunPSK" w:cs="TH SarabunPSK"/>
                <w:b/>
                <w:bCs/>
                <w:sz w:val="18"/>
                <w:szCs w:val="18"/>
              </w:rPr>
            </w:pPr>
            <w:r w:rsidRPr="00671048">
              <w:rPr>
                <w:rFonts w:ascii="TH SarabunPSK" w:eastAsia="Times New Roman" w:hAnsi="TH SarabunPSK" w:cs="TH SarabunPSK"/>
                <w:b/>
                <w:bCs/>
                <w:sz w:val="18"/>
                <w:szCs w:val="18"/>
                <w:cs/>
              </w:rPr>
              <w:t>งบประมาณรายจ่ายประจำปี</w:t>
            </w:r>
            <w:r w:rsidRPr="00671048">
              <w:rPr>
                <w:rFonts w:ascii="TH SarabunPSK" w:eastAsia="Times New Roman" w:hAnsi="TH SarabunPSK" w:cs="TH SarabunPSK"/>
                <w:b/>
                <w:bCs/>
                <w:sz w:val="18"/>
                <w:szCs w:val="18"/>
              </w:rPr>
              <w:t xml:space="preserve"> </w:t>
            </w:r>
            <w:r w:rsidRPr="00671048">
              <w:rPr>
                <w:rFonts w:ascii="TH SarabunPSK" w:eastAsia="Times New Roman" w:hAnsi="TH SarabunPSK" w:cs="TH SarabunPSK"/>
                <w:b/>
                <w:bCs/>
                <w:sz w:val="18"/>
                <w:szCs w:val="18"/>
                <w:cs/>
              </w:rPr>
              <w:t xml:space="preserve">พ.ศ. </w:t>
            </w:r>
            <w:r w:rsidRPr="00671048">
              <w:rPr>
                <w:rFonts w:ascii="TH SarabunPSK" w:eastAsia="Times New Roman" w:hAnsi="TH SarabunPSK" w:cs="TH SarabunPSK"/>
                <w:b/>
                <w:bCs/>
                <w:sz w:val="18"/>
                <w:szCs w:val="18"/>
              </w:rPr>
              <w:t>2569 (</w:t>
            </w:r>
            <w:r w:rsidRPr="00671048">
              <w:rPr>
                <w:rFonts w:ascii="TH SarabunPSK" w:eastAsia="Times New Roman" w:hAnsi="TH SarabunPSK" w:cs="TH SarabunPSK"/>
                <w:b/>
                <w:bCs/>
                <w:sz w:val="18"/>
                <w:szCs w:val="18"/>
                <w:cs/>
              </w:rPr>
              <w:t>ไม่รวมเงินอุดหนุน)</w:t>
            </w:r>
            <w:r w:rsidRPr="00671048">
              <w:rPr>
                <w:rFonts w:ascii="TH SarabunPSK" w:eastAsia="Times New Roman" w:hAnsi="TH SarabunPSK" w:cs="TH SarabunPSK"/>
                <w:b/>
                <w:bCs/>
                <w:sz w:val="18"/>
                <w:szCs w:val="18"/>
              </w:rPr>
              <w:t xml:space="preserve">   =  84,167,600  </w:t>
            </w:r>
            <w:r w:rsidRPr="00671048">
              <w:rPr>
                <w:rFonts w:ascii="TH SarabunPSK" w:eastAsia="Times New Roman" w:hAnsi="TH SarabunPSK" w:cs="TH SarabunPSK"/>
                <w:b/>
                <w:bCs/>
                <w:sz w:val="18"/>
                <w:szCs w:val="18"/>
                <w:cs/>
              </w:rPr>
              <w:t>บาท</w:t>
            </w:r>
          </w:p>
        </w:tc>
        <w:tc>
          <w:tcPr>
            <w:tcW w:w="890" w:type="dxa"/>
            <w:tcBorders>
              <w:top w:val="nil"/>
              <w:left w:val="nil"/>
              <w:bottom w:val="nil"/>
              <w:right w:val="nil"/>
            </w:tcBorders>
            <w:shd w:val="clear" w:color="auto" w:fill="auto"/>
            <w:noWrap/>
            <w:vAlign w:val="bottom"/>
            <w:hideMark/>
          </w:tcPr>
          <w:p w14:paraId="430BC3D2" w14:textId="77777777" w:rsidR="00051109" w:rsidRPr="00671048" w:rsidRDefault="00051109" w:rsidP="00817DC4">
            <w:pPr>
              <w:spacing w:after="0" w:line="240" w:lineRule="auto"/>
              <w:rPr>
                <w:rFonts w:ascii="TH SarabunPSK" w:eastAsia="Times New Roman" w:hAnsi="TH SarabunPSK" w:cs="TH SarabunPSK"/>
                <w:b/>
                <w:bCs/>
                <w:sz w:val="18"/>
                <w:szCs w:val="18"/>
              </w:rPr>
            </w:pPr>
          </w:p>
        </w:tc>
        <w:tc>
          <w:tcPr>
            <w:tcW w:w="910" w:type="dxa"/>
            <w:gridSpan w:val="2"/>
            <w:tcBorders>
              <w:top w:val="nil"/>
              <w:left w:val="nil"/>
              <w:bottom w:val="nil"/>
              <w:right w:val="nil"/>
            </w:tcBorders>
            <w:shd w:val="clear" w:color="auto" w:fill="auto"/>
            <w:noWrap/>
            <w:vAlign w:val="bottom"/>
            <w:hideMark/>
          </w:tcPr>
          <w:p w14:paraId="35642D1A"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890" w:type="dxa"/>
            <w:gridSpan w:val="2"/>
            <w:tcBorders>
              <w:top w:val="nil"/>
              <w:left w:val="nil"/>
              <w:bottom w:val="nil"/>
              <w:right w:val="nil"/>
            </w:tcBorders>
            <w:shd w:val="clear" w:color="auto" w:fill="auto"/>
            <w:noWrap/>
            <w:vAlign w:val="bottom"/>
            <w:hideMark/>
          </w:tcPr>
          <w:p w14:paraId="5F2301CE" w14:textId="77777777" w:rsidR="00051109" w:rsidRPr="00671048" w:rsidRDefault="00051109" w:rsidP="00817DC4">
            <w:pPr>
              <w:spacing w:after="0" w:line="240" w:lineRule="auto"/>
              <w:rPr>
                <w:rFonts w:ascii="Times New Roman" w:eastAsia="Times New Roman" w:hAnsi="Times New Roman" w:cs="Times New Roman"/>
                <w:sz w:val="18"/>
                <w:szCs w:val="18"/>
              </w:rPr>
            </w:pPr>
          </w:p>
        </w:tc>
        <w:tc>
          <w:tcPr>
            <w:tcW w:w="1007" w:type="dxa"/>
            <w:tcBorders>
              <w:top w:val="nil"/>
              <w:left w:val="nil"/>
              <w:bottom w:val="nil"/>
              <w:right w:val="nil"/>
            </w:tcBorders>
            <w:shd w:val="clear" w:color="auto" w:fill="auto"/>
            <w:noWrap/>
            <w:vAlign w:val="bottom"/>
            <w:hideMark/>
          </w:tcPr>
          <w:p w14:paraId="5D0920FD" w14:textId="77777777" w:rsidR="00051109" w:rsidRPr="00671048" w:rsidRDefault="00051109" w:rsidP="00817DC4">
            <w:pPr>
              <w:spacing w:after="0" w:line="240" w:lineRule="auto"/>
              <w:rPr>
                <w:rFonts w:ascii="Times New Roman" w:eastAsia="Times New Roman" w:hAnsi="Times New Roman" w:cs="Times New Roman"/>
                <w:sz w:val="18"/>
                <w:szCs w:val="18"/>
              </w:rPr>
            </w:pPr>
          </w:p>
        </w:tc>
      </w:tr>
    </w:tbl>
    <w:p w14:paraId="2F92C033" w14:textId="77777777" w:rsidR="00051109" w:rsidRDefault="00051109" w:rsidP="00051109">
      <w:pPr>
        <w:jc w:val="center"/>
      </w:pPr>
    </w:p>
    <w:p w14:paraId="2BE41E99" w14:textId="77777777" w:rsidR="00051109" w:rsidRDefault="00051109" w:rsidP="00051109">
      <w:pPr>
        <w:jc w:val="center"/>
      </w:pPr>
    </w:p>
    <w:p w14:paraId="6976A4A7" w14:textId="77777777" w:rsidR="00051109" w:rsidRDefault="00051109" w:rsidP="00051109">
      <w:pPr>
        <w:jc w:val="center"/>
      </w:pPr>
    </w:p>
    <w:p w14:paraId="5B710D76" w14:textId="77777777" w:rsidR="00051109" w:rsidRDefault="00051109" w:rsidP="00051109">
      <w:pPr>
        <w:jc w:val="center"/>
        <w:rPr>
          <w:rFonts w:ascii="TH SarabunIT๙" w:hAnsi="TH SarabunIT๙" w:cs="TH SarabunIT๙"/>
          <w:b/>
          <w:bCs/>
          <w:sz w:val="32"/>
          <w:szCs w:val="40"/>
        </w:rPr>
      </w:pPr>
      <w:r w:rsidRPr="000E6EC1">
        <w:rPr>
          <w:rFonts w:ascii="TH SarabunIT๙" w:hAnsi="TH SarabunIT๙" w:cs="TH SarabunIT๙"/>
          <w:b/>
          <w:bCs/>
          <w:sz w:val="32"/>
          <w:szCs w:val="40"/>
        </w:rPr>
        <w:lastRenderedPageBreak/>
        <w:t>-50-</w:t>
      </w:r>
    </w:p>
    <w:tbl>
      <w:tblPr>
        <w:tblW w:w="15455" w:type="dxa"/>
        <w:tblInd w:w="-34" w:type="dxa"/>
        <w:tblLook w:val="04A0" w:firstRow="1" w:lastRow="0" w:firstColumn="1" w:lastColumn="0" w:noHBand="0" w:noVBand="1"/>
      </w:tblPr>
      <w:tblGrid>
        <w:gridCol w:w="568"/>
        <w:gridCol w:w="2693"/>
        <w:gridCol w:w="681"/>
        <w:gridCol w:w="620"/>
        <w:gridCol w:w="611"/>
        <w:gridCol w:w="814"/>
        <w:gridCol w:w="704"/>
        <w:gridCol w:w="519"/>
        <w:gridCol w:w="519"/>
        <w:gridCol w:w="519"/>
        <w:gridCol w:w="519"/>
        <w:gridCol w:w="519"/>
        <w:gridCol w:w="519"/>
        <w:gridCol w:w="704"/>
        <w:gridCol w:w="704"/>
        <w:gridCol w:w="704"/>
        <w:gridCol w:w="814"/>
        <w:gridCol w:w="814"/>
        <w:gridCol w:w="814"/>
        <w:gridCol w:w="951"/>
        <w:gridCol w:w="145"/>
      </w:tblGrid>
      <w:tr w:rsidR="00051109" w:rsidRPr="000E6EC1" w14:paraId="75FBE9B2" w14:textId="77777777" w:rsidTr="00CA3E4E">
        <w:trPr>
          <w:trHeight w:val="168"/>
        </w:trPr>
        <w:tc>
          <w:tcPr>
            <w:tcW w:w="15455" w:type="dxa"/>
            <w:gridSpan w:val="21"/>
            <w:tcBorders>
              <w:top w:val="nil"/>
              <w:left w:val="nil"/>
              <w:bottom w:val="nil"/>
              <w:right w:val="nil"/>
            </w:tcBorders>
            <w:shd w:val="clear" w:color="auto" w:fill="auto"/>
            <w:noWrap/>
            <w:vAlign w:val="bottom"/>
            <w:hideMark/>
          </w:tcPr>
          <w:p w14:paraId="1B1E56FD" w14:textId="77777777" w:rsidR="00051109" w:rsidRPr="000E6EC1" w:rsidRDefault="00051109" w:rsidP="00817DC4">
            <w:pPr>
              <w:spacing w:after="0" w:line="240" w:lineRule="auto"/>
              <w:jc w:val="center"/>
              <w:rPr>
                <w:rFonts w:ascii="TH SarabunPSK" w:eastAsia="Times New Roman" w:hAnsi="TH SarabunPSK" w:cs="TH SarabunPSK"/>
                <w:b/>
                <w:bCs/>
                <w:color w:val="000000"/>
                <w:sz w:val="24"/>
                <w:szCs w:val="24"/>
              </w:rPr>
            </w:pPr>
            <w:r w:rsidRPr="000E6EC1">
              <w:rPr>
                <w:rFonts w:ascii="TH SarabunPSK" w:eastAsia="Times New Roman" w:hAnsi="TH SarabunPSK" w:cs="TH SarabunPSK"/>
                <w:b/>
                <w:bCs/>
                <w:color w:val="000000"/>
                <w:sz w:val="24"/>
                <w:szCs w:val="24"/>
                <w:cs/>
              </w:rPr>
              <w:t>ตารางภาระค่าใช้จ่ายเกี่ยวกับอัตราเงินเดือน</w:t>
            </w:r>
            <w:r w:rsidRPr="000E6EC1">
              <w:rPr>
                <w:rFonts w:ascii="TH SarabunPSK" w:eastAsia="Times New Roman" w:hAnsi="TH SarabunPSK" w:cs="TH SarabunPSK"/>
                <w:b/>
                <w:bCs/>
                <w:color w:val="000000"/>
                <w:sz w:val="24"/>
                <w:szCs w:val="24"/>
              </w:rPr>
              <w:t xml:space="preserve"> </w:t>
            </w:r>
            <w:r w:rsidRPr="000E6EC1">
              <w:rPr>
                <w:rFonts w:ascii="TH SarabunPSK" w:eastAsia="Times New Roman" w:hAnsi="TH SarabunPSK" w:cs="TH SarabunPSK"/>
                <w:b/>
                <w:bCs/>
                <w:color w:val="000000"/>
                <w:sz w:val="24"/>
                <w:szCs w:val="24"/>
                <w:cs/>
              </w:rPr>
              <w:t>และประโยชน์ตอบแทนอื่น</w:t>
            </w:r>
            <w:r w:rsidRPr="000E6EC1">
              <w:rPr>
                <w:rFonts w:ascii="TH SarabunPSK" w:eastAsia="Times New Roman" w:hAnsi="TH SarabunPSK" w:cs="TH SarabunPSK"/>
                <w:b/>
                <w:bCs/>
                <w:color w:val="000000"/>
                <w:sz w:val="24"/>
                <w:szCs w:val="24"/>
              </w:rPr>
              <w:t xml:space="preserve">    (</w:t>
            </w:r>
            <w:r w:rsidRPr="000E6EC1">
              <w:rPr>
                <w:rFonts w:ascii="TH SarabunPSK" w:eastAsia="Times New Roman" w:hAnsi="TH SarabunPSK" w:cs="TH SarabunPSK"/>
                <w:b/>
                <w:bCs/>
                <w:color w:val="000000"/>
                <w:sz w:val="24"/>
                <w:szCs w:val="24"/>
                <w:cs/>
              </w:rPr>
              <w:t>หลังปรับ)</w:t>
            </w:r>
            <w:r w:rsidRPr="000E6EC1">
              <w:rPr>
                <w:rFonts w:ascii="TH SarabunPSK" w:eastAsia="Times New Roman" w:hAnsi="TH SarabunPSK" w:cs="TH SarabunPSK"/>
                <w:b/>
                <w:bCs/>
                <w:color w:val="000000"/>
                <w:sz w:val="24"/>
                <w:szCs w:val="24"/>
              </w:rPr>
              <w:t xml:space="preserve">   </w:t>
            </w:r>
          </w:p>
        </w:tc>
      </w:tr>
      <w:tr w:rsidR="00051109" w:rsidRPr="000E6EC1" w14:paraId="4DF1E5CC" w14:textId="77777777" w:rsidTr="00CA3E4E">
        <w:trPr>
          <w:trHeight w:val="161"/>
        </w:trPr>
        <w:tc>
          <w:tcPr>
            <w:tcW w:w="15455" w:type="dxa"/>
            <w:gridSpan w:val="21"/>
            <w:tcBorders>
              <w:top w:val="nil"/>
              <w:left w:val="nil"/>
              <w:bottom w:val="nil"/>
              <w:right w:val="nil"/>
            </w:tcBorders>
            <w:shd w:val="clear" w:color="auto" w:fill="auto"/>
            <w:noWrap/>
            <w:vAlign w:val="bottom"/>
            <w:hideMark/>
          </w:tcPr>
          <w:p w14:paraId="5C413DEF" w14:textId="77777777" w:rsidR="00051109" w:rsidRPr="000E6EC1" w:rsidRDefault="00051109" w:rsidP="00817DC4">
            <w:pPr>
              <w:spacing w:after="0" w:line="240" w:lineRule="auto"/>
              <w:jc w:val="center"/>
              <w:rPr>
                <w:rFonts w:ascii="TH SarabunPSK" w:eastAsia="Times New Roman" w:hAnsi="TH SarabunPSK" w:cs="TH SarabunPSK"/>
                <w:b/>
                <w:bCs/>
                <w:color w:val="000000"/>
                <w:sz w:val="24"/>
                <w:szCs w:val="24"/>
              </w:rPr>
            </w:pPr>
            <w:r w:rsidRPr="000E6EC1">
              <w:rPr>
                <w:rFonts w:ascii="TH SarabunPSK" w:eastAsia="Times New Roman" w:hAnsi="TH SarabunPSK" w:cs="TH SarabunPSK"/>
                <w:b/>
                <w:bCs/>
                <w:color w:val="000000"/>
                <w:sz w:val="24"/>
                <w:szCs w:val="24"/>
                <w:cs/>
              </w:rPr>
              <w:t xml:space="preserve">แผนอัตรากำลัง </w:t>
            </w:r>
            <w:r w:rsidRPr="000E6EC1">
              <w:rPr>
                <w:rFonts w:ascii="TH SarabunPSK" w:eastAsia="Times New Roman" w:hAnsi="TH SarabunPSK" w:cs="TH SarabunPSK"/>
                <w:b/>
                <w:bCs/>
                <w:color w:val="000000"/>
                <w:sz w:val="24"/>
                <w:szCs w:val="24"/>
              </w:rPr>
              <w:t xml:space="preserve">3 </w:t>
            </w:r>
            <w:r w:rsidRPr="000E6EC1">
              <w:rPr>
                <w:rFonts w:ascii="TH SarabunPSK" w:eastAsia="Times New Roman" w:hAnsi="TH SarabunPSK" w:cs="TH SarabunPSK"/>
                <w:b/>
                <w:bCs/>
                <w:color w:val="000000"/>
                <w:sz w:val="24"/>
                <w:szCs w:val="24"/>
                <w:cs/>
              </w:rPr>
              <w:t>ปี</w:t>
            </w:r>
            <w:r w:rsidRPr="000E6EC1">
              <w:rPr>
                <w:rFonts w:ascii="TH SarabunPSK" w:eastAsia="Times New Roman" w:hAnsi="TH SarabunPSK" w:cs="TH SarabunPSK"/>
                <w:b/>
                <w:bCs/>
                <w:color w:val="000000"/>
                <w:sz w:val="24"/>
                <w:szCs w:val="24"/>
              </w:rPr>
              <w:t xml:space="preserve"> (</w:t>
            </w:r>
            <w:r w:rsidRPr="000E6EC1">
              <w:rPr>
                <w:rFonts w:ascii="TH SarabunPSK" w:eastAsia="Times New Roman" w:hAnsi="TH SarabunPSK" w:cs="TH SarabunPSK"/>
                <w:b/>
                <w:bCs/>
                <w:color w:val="000000"/>
                <w:sz w:val="24"/>
                <w:szCs w:val="24"/>
                <w:cs/>
              </w:rPr>
              <w:t xml:space="preserve">พ.ศ. </w:t>
            </w:r>
            <w:r w:rsidRPr="000E6EC1">
              <w:rPr>
                <w:rFonts w:ascii="TH SarabunPSK" w:eastAsia="Times New Roman" w:hAnsi="TH SarabunPSK" w:cs="TH SarabunPSK"/>
                <w:b/>
                <w:bCs/>
                <w:color w:val="000000"/>
                <w:sz w:val="24"/>
                <w:szCs w:val="24"/>
              </w:rPr>
              <w:t>2567-2569)</w:t>
            </w:r>
          </w:p>
        </w:tc>
      </w:tr>
      <w:tr w:rsidR="00051109" w:rsidRPr="000E6EC1" w14:paraId="0E5E58E5" w14:textId="77777777" w:rsidTr="00CA3E4E">
        <w:trPr>
          <w:trHeight w:val="80"/>
        </w:trPr>
        <w:tc>
          <w:tcPr>
            <w:tcW w:w="15455" w:type="dxa"/>
            <w:gridSpan w:val="21"/>
            <w:tcBorders>
              <w:top w:val="nil"/>
              <w:left w:val="nil"/>
              <w:bottom w:val="nil"/>
              <w:right w:val="nil"/>
            </w:tcBorders>
            <w:shd w:val="clear" w:color="auto" w:fill="auto"/>
            <w:noWrap/>
            <w:vAlign w:val="bottom"/>
            <w:hideMark/>
          </w:tcPr>
          <w:p w14:paraId="54099322" w14:textId="77777777" w:rsidR="00051109" w:rsidRPr="000E6EC1" w:rsidRDefault="00051109" w:rsidP="00817DC4">
            <w:pPr>
              <w:spacing w:after="0" w:line="240" w:lineRule="auto"/>
              <w:jc w:val="center"/>
              <w:rPr>
                <w:rFonts w:ascii="TH SarabunPSK" w:eastAsia="Times New Roman" w:hAnsi="TH SarabunPSK" w:cs="TH SarabunPSK"/>
                <w:b/>
                <w:bCs/>
                <w:color w:val="000000"/>
                <w:sz w:val="24"/>
                <w:szCs w:val="24"/>
              </w:rPr>
            </w:pPr>
            <w:r w:rsidRPr="000E6EC1">
              <w:rPr>
                <w:rFonts w:ascii="TH SarabunPSK" w:eastAsia="Times New Roman" w:hAnsi="TH SarabunPSK" w:cs="TH SarabunPSK"/>
                <w:b/>
                <w:bCs/>
                <w:color w:val="000000"/>
                <w:sz w:val="24"/>
                <w:szCs w:val="24"/>
                <w:cs/>
              </w:rPr>
              <w:t>เทศบาลเมืองพิชัย</w:t>
            </w:r>
            <w:r w:rsidRPr="000E6EC1">
              <w:rPr>
                <w:rFonts w:ascii="TH SarabunPSK" w:eastAsia="Times New Roman" w:hAnsi="TH SarabunPSK" w:cs="TH SarabunPSK"/>
                <w:b/>
                <w:bCs/>
                <w:color w:val="000000"/>
                <w:sz w:val="24"/>
                <w:szCs w:val="24"/>
              </w:rPr>
              <w:t xml:space="preserve"> </w:t>
            </w:r>
            <w:r w:rsidRPr="000E6EC1">
              <w:rPr>
                <w:rFonts w:ascii="TH SarabunPSK" w:eastAsia="Times New Roman" w:hAnsi="TH SarabunPSK" w:cs="TH SarabunPSK"/>
                <w:b/>
                <w:bCs/>
                <w:color w:val="000000"/>
                <w:sz w:val="24"/>
                <w:szCs w:val="24"/>
                <w:cs/>
              </w:rPr>
              <w:t>อำเภอเมืองลำปาง จังหวัดลำปาง</w:t>
            </w:r>
          </w:p>
        </w:tc>
      </w:tr>
      <w:tr w:rsidR="00051109" w:rsidRPr="000E6EC1" w14:paraId="44C5052A" w14:textId="77777777" w:rsidTr="00CA3E4E">
        <w:trPr>
          <w:gridAfter w:val="1"/>
          <w:wAfter w:w="145" w:type="dxa"/>
          <w:trHeight w:val="42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14:paraId="5484FEF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693" w:type="dxa"/>
            <w:tcBorders>
              <w:top w:val="single" w:sz="4" w:space="0" w:color="auto"/>
              <w:left w:val="nil"/>
              <w:bottom w:val="nil"/>
              <w:right w:val="single" w:sz="4" w:space="0" w:color="auto"/>
            </w:tcBorders>
            <w:shd w:val="clear" w:color="auto" w:fill="auto"/>
            <w:noWrap/>
            <w:vAlign w:val="bottom"/>
            <w:hideMark/>
          </w:tcPr>
          <w:p w14:paraId="0D3719C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15E500C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0D5A793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129" w:type="dxa"/>
            <w:gridSpan w:val="3"/>
            <w:tcBorders>
              <w:top w:val="single" w:sz="4" w:space="0" w:color="auto"/>
              <w:left w:val="nil"/>
              <w:bottom w:val="single" w:sz="4" w:space="0" w:color="auto"/>
              <w:right w:val="nil"/>
            </w:tcBorders>
            <w:shd w:val="clear" w:color="auto" w:fill="auto"/>
            <w:noWrap/>
            <w:vAlign w:val="bottom"/>
            <w:hideMark/>
          </w:tcPr>
          <w:p w14:paraId="62E977B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55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1A38D6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อัตราตำแหน่งที่คาดว่าจะต้องใช้</w:t>
            </w:r>
          </w:p>
        </w:tc>
        <w:tc>
          <w:tcPr>
            <w:tcW w:w="1557" w:type="dxa"/>
            <w:gridSpan w:val="3"/>
            <w:tcBorders>
              <w:top w:val="single" w:sz="4" w:space="0" w:color="auto"/>
              <w:left w:val="nil"/>
              <w:bottom w:val="nil"/>
              <w:right w:val="single" w:sz="4" w:space="0" w:color="000000"/>
            </w:tcBorders>
            <w:shd w:val="clear" w:color="auto" w:fill="auto"/>
            <w:noWrap/>
            <w:vAlign w:val="bottom"/>
            <w:hideMark/>
          </w:tcPr>
          <w:p w14:paraId="6A74E9B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112" w:type="dxa"/>
            <w:gridSpan w:val="3"/>
            <w:vMerge w:val="restart"/>
            <w:tcBorders>
              <w:top w:val="single" w:sz="4" w:space="0" w:color="auto"/>
              <w:left w:val="single" w:sz="4" w:space="0" w:color="auto"/>
              <w:right w:val="single" w:sz="4" w:space="0" w:color="000000"/>
            </w:tcBorders>
            <w:shd w:val="clear" w:color="auto" w:fill="auto"/>
            <w:noWrap/>
            <w:vAlign w:val="center"/>
            <w:hideMark/>
          </w:tcPr>
          <w:p w14:paraId="22379D0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442" w:type="dxa"/>
            <w:gridSpan w:val="3"/>
            <w:vMerge w:val="restart"/>
            <w:tcBorders>
              <w:top w:val="single" w:sz="4" w:space="0" w:color="auto"/>
              <w:left w:val="single" w:sz="4" w:space="0" w:color="auto"/>
              <w:right w:val="single" w:sz="4" w:space="0" w:color="000000"/>
            </w:tcBorders>
            <w:shd w:val="clear" w:color="auto" w:fill="auto"/>
            <w:noWrap/>
            <w:vAlign w:val="center"/>
            <w:hideMark/>
          </w:tcPr>
          <w:p w14:paraId="4A90C7B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951" w:type="dxa"/>
            <w:vMerge w:val="restart"/>
            <w:tcBorders>
              <w:top w:val="single" w:sz="4" w:space="0" w:color="auto"/>
              <w:left w:val="nil"/>
              <w:right w:val="single" w:sz="4" w:space="0" w:color="auto"/>
            </w:tcBorders>
            <w:shd w:val="clear" w:color="auto" w:fill="auto"/>
            <w:noWrap/>
            <w:vAlign w:val="center"/>
            <w:hideMark/>
          </w:tcPr>
          <w:p w14:paraId="2F49FEE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2F0F3AA9" w14:textId="77777777" w:rsidTr="00CA3E4E">
        <w:trPr>
          <w:gridAfter w:val="1"/>
          <w:wAfter w:w="145" w:type="dxa"/>
          <w:trHeight w:val="420"/>
        </w:trPr>
        <w:tc>
          <w:tcPr>
            <w:tcW w:w="568" w:type="dxa"/>
            <w:tcBorders>
              <w:top w:val="nil"/>
              <w:left w:val="single" w:sz="4" w:space="0" w:color="auto"/>
              <w:bottom w:val="nil"/>
              <w:right w:val="single" w:sz="4" w:space="0" w:color="auto"/>
            </w:tcBorders>
            <w:shd w:val="clear" w:color="auto" w:fill="auto"/>
            <w:noWrap/>
            <w:vAlign w:val="bottom"/>
            <w:hideMark/>
          </w:tcPr>
          <w:p w14:paraId="5563F1E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693" w:type="dxa"/>
            <w:tcBorders>
              <w:top w:val="nil"/>
              <w:left w:val="nil"/>
              <w:bottom w:val="nil"/>
              <w:right w:val="single" w:sz="4" w:space="0" w:color="auto"/>
            </w:tcBorders>
            <w:shd w:val="clear" w:color="auto" w:fill="auto"/>
            <w:noWrap/>
            <w:vAlign w:val="bottom"/>
            <w:hideMark/>
          </w:tcPr>
          <w:p w14:paraId="7643F5F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284111A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634E06C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43680B5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14" w:type="dxa"/>
            <w:tcBorders>
              <w:top w:val="nil"/>
              <w:left w:val="nil"/>
              <w:bottom w:val="nil"/>
              <w:right w:val="nil"/>
            </w:tcBorders>
            <w:shd w:val="clear" w:color="auto" w:fill="auto"/>
            <w:noWrap/>
            <w:vAlign w:val="bottom"/>
            <w:hideMark/>
          </w:tcPr>
          <w:p w14:paraId="0986ED4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704" w:type="dxa"/>
            <w:tcBorders>
              <w:top w:val="nil"/>
              <w:left w:val="single" w:sz="4" w:space="0" w:color="auto"/>
              <w:bottom w:val="nil"/>
              <w:right w:val="nil"/>
            </w:tcBorders>
            <w:shd w:val="clear" w:color="auto" w:fill="auto"/>
            <w:noWrap/>
            <w:vAlign w:val="bottom"/>
            <w:hideMark/>
          </w:tcPr>
          <w:p w14:paraId="1849A83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55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CC8182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 xml:space="preserve">ในช่วงระยะ </w:t>
            </w:r>
            <w:r w:rsidRPr="000E6EC1">
              <w:rPr>
                <w:rFonts w:ascii="TH SarabunPSK" w:eastAsia="Times New Roman" w:hAnsi="TH SarabunPSK" w:cs="TH SarabunPSK"/>
                <w:b/>
                <w:bCs/>
                <w:color w:val="000000"/>
                <w:sz w:val="20"/>
                <w:szCs w:val="20"/>
              </w:rPr>
              <w:t xml:space="preserve">3 </w:t>
            </w:r>
            <w:r w:rsidRPr="000E6EC1">
              <w:rPr>
                <w:rFonts w:ascii="TH SarabunPSK" w:eastAsia="Times New Roman" w:hAnsi="TH SarabunPSK" w:cs="TH SarabunPSK"/>
                <w:b/>
                <w:bCs/>
                <w:color w:val="000000"/>
                <w:sz w:val="20"/>
                <w:szCs w:val="20"/>
                <w:cs/>
              </w:rPr>
              <w:t>ปี ข้างหน้า</w:t>
            </w:r>
          </w:p>
        </w:tc>
        <w:tc>
          <w:tcPr>
            <w:tcW w:w="1557" w:type="dxa"/>
            <w:gridSpan w:val="3"/>
            <w:tcBorders>
              <w:top w:val="nil"/>
              <w:left w:val="nil"/>
              <w:bottom w:val="single" w:sz="4" w:space="0" w:color="auto"/>
              <w:right w:val="single" w:sz="4" w:space="0" w:color="000000"/>
            </w:tcBorders>
            <w:shd w:val="clear" w:color="auto" w:fill="auto"/>
            <w:noWrap/>
            <w:vAlign w:val="bottom"/>
            <w:hideMark/>
          </w:tcPr>
          <w:p w14:paraId="0352A06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112" w:type="dxa"/>
            <w:gridSpan w:val="3"/>
            <w:vMerge/>
            <w:tcBorders>
              <w:left w:val="single" w:sz="4" w:space="0" w:color="auto"/>
              <w:bottom w:val="single" w:sz="4" w:space="0" w:color="000000"/>
              <w:right w:val="single" w:sz="4" w:space="0" w:color="000000"/>
            </w:tcBorders>
            <w:vAlign w:val="center"/>
            <w:hideMark/>
          </w:tcPr>
          <w:p w14:paraId="13DF5C6B"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442" w:type="dxa"/>
            <w:gridSpan w:val="3"/>
            <w:vMerge/>
            <w:tcBorders>
              <w:left w:val="single" w:sz="4" w:space="0" w:color="auto"/>
              <w:bottom w:val="single" w:sz="4" w:space="0" w:color="000000"/>
              <w:right w:val="single" w:sz="4" w:space="0" w:color="000000"/>
            </w:tcBorders>
            <w:vAlign w:val="center"/>
            <w:hideMark/>
          </w:tcPr>
          <w:p w14:paraId="7AE92AAB"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951" w:type="dxa"/>
            <w:vMerge/>
            <w:tcBorders>
              <w:left w:val="nil"/>
              <w:bottom w:val="single" w:sz="4" w:space="0" w:color="auto"/>
              <w:right w:val="single" w:sz="4" w:space="0" w:color="auto"/>
            </w:tcBorders>
            <w:vAlign w:val="center"/>
            <w:hideMark/>
          </w:tcPr>
          <w:p w14:paraId="5E16E2FF"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29CA9212" w14:textId="77777777" w:rsidTr="00CA3E4E">
        <w:trPr>
          <w:gridAfter w:val="1"/>
          <w:wAfter w:w="145" w:type="dxa"/>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64A400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988510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1D9A0BD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39C5A9E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6F12BDA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14" w:type="dxa"/>
            <w:tcBorders>
              <w:top w:val="nil"/>
              <w:left w:val="nil"/>
              <w:bottom w:val="single" w:sz="4" w:space="0" w:color="auto"/>
              <w:right w:val="single" w:sz="4" w:space="0" w:color="auto"/>
            </w:tcBorders>
            <w:shd w:val="clear" w:color="auto" w:fill="auto"/>
            <w:noWrap/>
            <w:vAlign w:val="bottom"/>
            <w:hideMark/>
          </w:tcPr>
          <w:p w14:paraId="3D01BFB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704" w:type="dxa"/>
            <w:tcBorders>
              <w:top w:val="nil"/>
              <w:left w:val="nil"/>
              <w:bottom w:val="single" w:sz="4" w:space="0" w:color="auto"/>
              <w:right w:val="nil"/>
            </w:tcBorders>
            <w:shd w:val="clear" w:color="auto" w:fill="auto"/>
            <w:noWrap/>
            <w:vAlign w:val="bottom"/>
            <w:hideMark/>
          </w:tcPr>
          <w:p w14:paraId="07250E5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19" w:type="dxa"/>
            <w:tcBorders>
              <w:top w:val="nil"/>
              <w:left w:val="single" w:sz="4" w:space="0" w:color="auto"/>
              <w:bottom w:val="single" w:sz="4" w:space="0" w:color="auto"/>
              <w:right w:val="nil"/>
            </w:tcBorders>
            <w:shd w:val="clear" w:color="auto" w:fill="auto"/>
            <w:noWrap/>
            <w:vAlign w:val="bottom"/>
            <w:hideMark/>
          </w:tcPr>
          <w:p w14:paraId="33A3522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1B929CE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6298EB8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19" w:type="dxa"/>
            <w:tcBorders>
              <w:top w:val="nil"/>
              <w:left w:val="single" w:sz="4" w:space="0" w:color="auto"/>
              <w:bottom w:val="single" w:sz="4" w:space="0" w:color="auto"/>
              <w:right w:val="nil"/>
            </w:tcBorders>
            <w:shd w:val="clear" w:color="auto" w:fill="auto"/>
            <w:noWrap/>
            <w:vAlign w:val="bottom"/>
            <w:hideMark/>
          </w:tcPr>
          <w:p w14:paraId="1F90960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08D93BC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10D8017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04" w:type="dxa"/>
            <w:tcBorders>
              <w:top w:val="nil"/>
              <w:left w:val="single" w:sz="4" w:space="0" w:color="auto"/>
              <w:bottom w:val="single" w:sz="4" w:space="0" w:color="auto"/>
              <w:right w:val="nil"/>
            </w:tcBorders>
            <w:shd w:val="clear" w:color="auto" w:fill="auto"/>
            <w:noWrap/>
            <w:vAlign w:val="bottom"/>
            <w:hideMark/>
          </w:tcPr>
          <w:p w14:paraId="49BCEB7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04" w:type="dxa"/>
            <w:tcBorders>
              <w:top w:val="nil"/>
              <w:left w:val="single" w:sz="4" w:space="0" w:color="auto"/>
              <w:bottom w:val="single" w:sz="4" w:space="0" w:color="auto"/>
              <w:right w:val="nil"/>
            </w:tcBorders>
            <w:shd w:val="clear" w:color="auto" w:fill="auto"/>
            <w:noWrap/>
            <w:vAlign w:val="bottom"/>
            <w:hideMark/>
          </w:tcPr>
          <w:p w14:paraId="6FA2787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704" w:type="dxa"/>
            <w:tcBorders>
              <w:top w:val="nil"/>
              <w:left w:val="single" w:sz="4" w:space="0" w:color="auto"/>
              <w:bottom w:val="single" w:sz="4" w:space="0" w:color="auto"/>
              <w:right w:val="nil"/>
            </w:tcBorders>
            <w:shd w:val="clear" w:color="auto" w:fill="auto"/>
            <w:noWrap/>
            <w:vAlign w:val="bottom"/>
            <w:hideMark/>
          </w:tcPr>
          <w:p w14:paraId="46F4629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8763FE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14" w:type="dxa"/>
            <w:tcBorders>
              <w:top w:val="nil"/>
              <w:left w:val="nil"/>
              <w:bottom w:val="single" w:sz="4" w:space="0" w:color="auto"/>
              <w:right w:val="single" w:sz="4" w:space="0" w:color="auto"/>
            </w:tcBorders>
            <w:shd w:val="clear" w:color="auto" w:fill="auto"/>
            <w:noWrap/>
            <w:vAlign w:val="bottom"/>
            <w:hideMark/>
          </w:tcPr>
          <w:p w14:paraId="5B7E319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814" w:type="dxa"/>
            <w:tcBorders>
              <w:top w:val="nil"/>
              <w:left w:val="nil"/>
              <w:bottom w:val="single" w:sz="4" w:space="0" w:color="auto"/>
              <w:right w:val="single" w:sz="4" w:space="0" w:color="auto"/>
            </w:tcBorders>
            <w:shd w:val="clear" w:color="auto" w:fill="auto"/>
            <w:noWrap/>
            <w:vAlign w:val="bottom"/>
            <w:hideMark/>
          </w:tcPr>
          <w:p w14:paraId="13427D2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951" w:type="dxa"/>
            <w:tcBorders>
              <w:top w:val="nil"/>
              <w:left w:val="nil"/>
              <w:bottom w:val="single" w:sz="4" w:space="0" w:color="auto"/>
              <w:right w:val="single" w:sz="4" w:space="0" w:color="auto"/>
            </w:tcBorders>
            <w:vAlign w:val="center"/>
            <w:hideMark/>
          </w:tcPr>
          <w:p w14:paraId="78C7F338"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5A06FEBF" w14:textId="77777777" w:rsidTr="00CA3E4E">
        <w:trPr>
          <w:gridAfter w:val="1"/>
          <w:wAfter w:w="145" w:type="dxa"/>
          <w:trHeight w:val="24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52979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2693" w:type="dxa"/>
            <w:tcBorders>
              <w:top w:val="nil"/>
              <w:left w:val="nil"/>
              <w:bottom w:val="single" w:sz="4" w:space="0" w:color="auto"/>
              <w:right w:val="single" w:sz="4" w:space="0" w:color="auto"/>
            </w:tcBorders>
            <w:shd w:val="clear" w:color="auto" w:fill="auto"/>
            <w:noWrap/>
            <w:vAlign w:val="bottom"/>
            <w:hideMark/>
          </w:tcPr>
          <w:p w14:paraId="0A8DD6D8"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ปลัดเทศบาล(นักบริหารงานท้องถิ่น)</w:t>
            </w:r>
          </w:p>
        </w:tc>
        <w:tc>
          <w:tcPr>
            <w:tcW w:w="681" w:type="dxa"/>
            <w:tcBorders>
              <w:top w:val="nil"/>
              <w:left w:val="nil"/>
              <w:bottom w:val="single" w:sz="4" w:space="0" w:color="auto"/>
              <w:right w:val="single" w:sz="4" w:space="0" w:color="auto"/>
            </w:tcBorders>
            <w:shd w:val="clear" w:color="auto" w:fill="auto"/>
            <w:noWrap/>
            <w:vAlign w:val="bottom"/>
            <w:hideMark/>
          </w:tcPr>
          <w:p w14:paraId="7E77DA4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กลาง</w:t>
            </w:r>
          </w:p>
        </w:tc>
        <w:tc>
          <w:tcPr>
            <w:tcW w:w="620" w:type="dxa"/>
            <w:tcBorders>
              <w:top w:val="nil"/>
              <w:left w:val="nil"/>
              <w:bottom w:val="single" w:sz="4" w:space="0" w:color="auto"/>
              <w:right w:val="single" w:sz="4" w:space="0" w:color="auto"/>
            </w:tcBorders>
            <w:shd w:val="clear" w:color="auto" w:fill="auto"/>
            <w:noWrap/>
            <w:vAlign w:val="bottom"/>
            <w:hideMark/>
          </w:tcPr>
          <w:p w14:paraId="56FDF6B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7EF90C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C92974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628,440</w:t>
            </w:r>
          </w:p>
        </w:tc>
        <w:tc>
          <w:tcPr>
            <w:tcW w:w="704" w:type="dxa"/>
            <w:tcBorders>
              <w:top w:val="nil"/>
              <w:left w:val="nil"/>
              <w:bottom w:val="single" w:sz="4" w:space="0" w:color="auto"/>
              <w:right w:val="single" w:sz="4" w:space="0" w:color="auto"/>
            </w:tcBorders>
            <w:shd w:val="clear" w:color="auto" w:fill="auto"/>
            <w:noWrap/>
            <w:vAlign w:val="bottom"/>
            <w:hideMark/>
          </w:tcPr>
          <w:p w14:paraId="4EC38A3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168,000</w:t>
            </w:r>
          </w:p>
        </w:tc>
        <w:tc>
          <w:tcPr>
            <w:tcW w:w="519" w:type="dxa"/>
            <w:tcBorders>
              <w:top w:val="nil"/>
              <w:left w:val="nil"/>
              <w:bottom w:val="single" w:sz="4" w:space="0" w:color="auto"/>
              <w:right w:val="single" w:sz="4" w:space="0" w:color="auto"/>
            </w:tcBorders>
            <w:shd w:val="clear" w:color="auto" w:fill="auto"/>
            <w:noWrap/>
            <w:vAlign w:val="bottom"/>
            <w:hideMark/>
          </w:tcPr>
          <w:p w14:paraId="3E99413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8676C1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2A98B8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D5AEBE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4199ED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5EE88D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B04CD4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20,640</w:t>
            </w:r>
          </w:p>
        </w:tc>
        <w:tc>
          <w:tcPr>
            <w:tcW w:w="704" w:type="dxa"/>
            <w:tcBorders>
              <w:top w:val="nil"/>
              <w:left w:val="nil"/>
              <w:bottom w:val="single" w:sz="4" w:space="0" w:color="auto"/>
              <w:right w:val="single" w:sz="4" w:space="0" w:color="auto"/>
            </w:tcBorders>
            <w:shd w:val="clear" w:color="auto" w:fill="auto"/>
            <w:noWrap/>
            <w:vAlign w:val="bottom"/>
            <w:hideMark/>
          </w:tcPr>
          <w:p w14:paraId="42437AC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21,000</w:t>
            </w:r>
          </w:p>
        </w:tc>
        <w:tc>
          <w:tcPr>
            <w:tcW w:w="704" w:type="dxa"/>
            <w:tcBorders>
              <w:top w:val="nil"/>
              <w:left w:val="nil"/>
              <w:bottom w:val="single" w:sz="4" w:space="0" w:color="auto"/>
              <w:right w:val="single" w:sz="4" w:space="0" w:color="auto"/>
            </w:tcBorders>
            <w:shd w:val="clear" w:color="auto" w:fill="auto"/>
            <w:noWrap/>
            <w:vAlign w:val="bottom"/>
            <w:hideMark/>
          </w:tcPr>
          <w:p w14:paraId="31C9EC4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21,600</w:t>
            </w:r>
          </w:p>
        </w:tc>
        <w:tc>
          <w:tcPr>
            <w:tcW w:w="814" w:type="dxa"/>
            <w:tcBorders>
              <w:top w:val="nil"/>
              <w:left w:val="nil"/>
              <w:bottom w:val="single" w:sz="4" w:space="0" w:color="auto"/>
              <w:right w:val="single" w:sz="4" w:space="0" w:color="auto"/>
            </w:tcBorders>
            <w:shd w:val="clear" w:color="auto" w:fill="auto"/>
            <w:noWrap/>
            <w:vAlign w:val="bottom"/>
            <w:hideMark/>
          </w:tcPr>
          <w:p w14:paraId="2A7B0EC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817,080</w:t>
            </w:r>
          </w:p>
        </w:tc>
        <w:tc>
          <w:tcPr>
            <w:tcW w:w="814" w:type="dxa"/>
            <w:tcBorders>
              <w:top w:val="nil"/>
              <w:left w:val="nil"/>
              <w:bottom w:val="single" w:sz="4" w:space="0" w:color="auto"/>
              <w:right w:val="single" w:sz="4" w:space="0" w:color="auto"/>
            </w:tcBorders>
            <w:shd w:val="clear" w:color="auto" w:fill="auto"/>
            <w:noWrap/>
            <w:vAlign w:val="bottom"/>
            <w:hideMark/>
          </w:tcPr>
          <w:p w14:paraId="4DF3BD9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838,080</w:t>
            </w:r>
          </w:p>
        </w:tc>
        <w:tc>
          <w:tcPr>
            <w:tcW w:w="814" w:type="dxa"/>
            <w:tcBorders>
              <w:top w:val="nil"/>
              <w:left w:val="nil"/>
              <w:bottom w:val="single" w:sz="4" w:space="0" w:color="auto"/>
              <w:right w:val="single" w:sz="4" w:space="0" w:color="auto"/>
            </w:tcBorders>
            <w:shd w:val="clear" w:color="auto" w:fill="auto"/>
            <w:noWrap/>
            <w:vAlign w:val="bottom"/>
            <w:hideMark/>
          </w:tcPr>
          <w:p w14:paraId="1ABD320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859,680</w:t>
            </w:r>
          </w:p>
        </w:tc>
        <w:tc>
          <w:tcPr>
            <w:tcW w:w="951" w:type="dxa"/>
            <w:tcBorders>
              <w:top w:val="nil"/>
              <w:left w:val="nil"/>
              <w:bottom w:val="single" w:sz="4" w:space="0" w:color="auto"/>
              <w:right w:val="single" w:sz="4" w:space="0" w:color="auto"/>
            </w:tcBorders>
            <w:shd w:val="clear" w:color="auto" w:fill="auto"/>
            <w:noWrap/>
            <w:vAlign w:val="bottom"/>
            <w:hideMark/>
          </w:tcPr>
          <w:p w14:paraId="67343CA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52,370</w:t>
            </w:r>
          </w:p>
        </w:tc>
      </w:tr>
      <w:tr w:rsidR="00051109" w:rsidRPr="000E6EC1" w14:paraId="480713CF" w14:textId="77777777" w:rsidTr="00CA3E4E">
        <w:trPr>
          <w:gridAfter w:val="1"/>
          <w:wAfter w:w="145" w:type="dxa"/>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967D4C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w:t>
            </w:r>
          </w:p>
        </w:tc>
        <w:tc>
          <w:tcPr>
            <w:tcW w:w="2693" w:type="dxa"/>
            <w:tcBorders>
              <w:top w:val="nil"/>
              <w:left w:val="nil"/>
              <w:bottom w:val="single" w:sz="4" w:space="0" w:color="auto"/>
              <w:right w:val="single" w:sz="4" w:space="0" w:color="auto"/>
            </w:tcBorders>
            <w:shd w:val="clear" w:color="auto" w:fill="auto"/>
            <w:noWrap/>
            <w:vAlign w:val="bottom"/>
            <w:hideMark/>
          </w:tcPr>
          <w:p w14:paraId="7F5BC07E"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รองปลัดเทศบาล(นักบริหารงานท้องถิ่น)</w:t>
            </w:r>
          </w:p>
        </w:tc>
        <w:tc>
          <w:tcPr>
            <w:tcW w:w="681" w:type="dxa"/>
            <w:tcBorders>
              <w:top w:val="nil"/>
              <w:left w:val="nil"/>
              <w:bottom w:val="single" w:sz="4" w:space="0" w:color="auto"/>
              <w:right w:val="single" w:sz="4" w:space="0" w:color="auto"/>
            </w:tcBorders>
            <w:shd w:val="clear" w:color="auto" w:fill="auto"/>
            <w:noWrap/>
            <w:vAlign w:val="bottom"/>
            <w:hideMark/>
          </w:tcPr>
          <w:p w14:paraId="7DF4A3E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2D41823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52CED4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797248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531,360</w:t>
            </w:r>
          </w:p>
        </w:tc>
        <w:tc>
          <w:tcPr>
            <w:tcW w:w="704" w:type="dxa"/>
            <w:tcBorders>
              <w:top w:val="nil"/>
              <w:left w:val="nil"/>
              <w:bottom w:val="single" w:sz="4" w:space="0" w:color="auto"/>
              <w:right w:val="single" w:sz="4" w:space="0" w:color="auto"/>
            </w:tcBorders>
            <w:shd w:val="clear" w:color="auto" w:fill="auto"/>
            <w:noWrap/>
            <w:vAlign w:val="bottom"/>
            <w:hideMark/>
          </w:tcPr>
          <w:p w14:paraId="2C60BB7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134,400</w:t>
            </w:r>
          </w:p>
        </w:tc>
        <w:tc>
          <w:tcPr>
            <w:tcW w:w="519" w:type="dxa"/>
            <w:tcBorders>
              <w:top w:val="nil"/>
              <w:left w:val="nil"/>
              <w:bottom w:val="single" w:sz="4" w:space="0" w:color="auto"/>
              <w:right w:val="single" w:sz="4" w:space="0" w:color="auto"/>
            </w:tcBorders>
            <w:shd w:val="clear" w:color="auto" w:fill="auto"/>
            <w:noWrap/>
            <w:vAlign w:val="bottom"/>
            <w:hideMark/>
          </w:tcPr>
          <w:p w14:paraId="1605749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5697F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102FF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30D567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1BB32D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599C4C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720123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17,520</w:t>
            </w:r>
          </w:p>
        </w:tc>
        <w:tc>
          <w:tcPr>
            <w:tcW w:w="704" w:type="dxa"/>
            <w:tcBorders>
              <w:top w:val="nil"/>
              <w:left w:val="nil"/>
              <w:bottom w:val="single" w:sz="4" w:space="0" w:color="auto"/>
              <w:right w:val="single" w:sz="4" w:space="0" w:color="auto"/>
            </w:tcBorders>
            <w:shd w:val="clear" w:color="auto" w:fill="auto"/>
            <w:noWrap/>
            <w:vAlign w:val="bottom"/>
            <w:hideMark/>
          </w:tcPr>
          <w:p w14:paraId="746799B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18,000</w:t>
            </w:r>
          </w:p>
        </w:tc>
        <w:tc>
          <w:tcPr>
            <w:tcW w:w="704" w:type="dxa"/>
            <w:tcBorders>
              <w:top w:val="nil"/>
              <w:left w:val="nil"/>
              <w:bottom w:val="single" w:sz="4" w:space="0" w:color="auto"/>
              <w:right w:val="single" w:sz="4" w:space="0" w:color="auto"/>
            </w:tcBorders>
            <w:shd w:val="clear" w:color="auto" w:fill="auto"/>
            <w:noWrap/>
            <w:vAlign w:val="bottom"/>
            <w:hideMark/>
          </w:tcPr>
          <w:p w14:paraId="458154E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18,000</w:t>
            </w:r>
          </w:p>
        </w:tc>
        <w:tc>
          <w:tcPr>
            <w:tcW w:w="814" w:type="dxa"/>
            <w:tcBorders>
              <w:top w:val="nil"/>
              <w:left w:val="nil"/>
              <w:bottom w:val="single" w:sz="4" w:space="0" w:color="auto"/>
              <w:right w:val="single" w:sz="4" w:space="0" w:color="auto"/>
            </w:tcBorders>
            <w:shd w:val="clear" w:color="auto" w:fill="auto"/>
            <w:noWrap/>
            <w:vAlign w:val="bottom"/>
            <w:hideMark/>
          </w:tcPr>
          <w:p w14:paraId="0DA3F8B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683,280</w:t>
            </w:r>
          </w:p>
        </w:tc>
        <w:tc>
          <w:tcPr>
            <w:tcW w:w="814" w:type="dxa"/>
            <w:tcBorders>
              <w:top w:val="nil"/>
              <w:left w:val="nil"/>
              <w:bottom w:val="single" w:sz="4" w:space="0" w:color="auto"/>
              <w:right w:val="single" w:sz="4" w:space="0" w:color="auto"/>
            </w:tcBorders>
            <w:shd w:val="clear" w:color="auto" w:fill="auto"/>
            <w:noWrap/>
            <w:vAlign w:val="bottom"/>
            <w:hideMark/>
          </w:tcPr>
          <w:p w14:paraId="66895E8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701,280</w:t>
            </w:r>
          </w:p>
        </w:tc>
        <w:tc>
          <w:tcPr>
            <w:tcW w:w="814" w:type="dxa"/>
            <w:tcBorders>
              <w:top w:val="nil"/>
              <w:left w:val="nil"/>
              <w:bottom w:val="single" w:sz="4" w:space="0" w:color="auto"/>
              <w:right w:val="single" w:sz="4" w:space="0" w:color="auto"/>
            </w:tcBorders>
            <w:shd w:val="clear" w:color="auto" w:fill="auto"/>
            <w:noWrap/>
            <w:vAlign w:val="bottom"/>
            <w:hideMark/>
          </w:tcPr>
          <w:p w14:paraId="3EFCE11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719,280</w:t>
            </w:r>
          </w:p>
        </w:tc>
        <w:tc>
          <w:tcPr>
            <w:tcW w:w="951" w:type="dxa"/>
            <w:tcBorders>
              <w:top w:val="nil"/>
              <w:left w:val="nil"/>
              <w:bottom w:val="single" w:sz="4" w:space="0" w:color="auto"/>
              <w:right w:val="single" w:sz="4" w:space="0" w:color="auto"/>
            </w:tcBorders>
            <w:shd w:val="clear" w:color="auto" w:fill="auto"/>
            <w:noWrap/>
            <w:vAlign w:val="bottom"/>
            <w:hideMark/>
          </w:tcPr>
          <w:p w14:paraId="065362E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44,280</w:t>
            </w:r>
          </w:p>
        </w:tc>
      </w:tr>
      <w:tr w:rsidR="00051109" w:rsidRPr="000E6EC1" w14:paraId="4C613397" w14:textId="77777777" w:rsidTr="00CA3E4E">
        <w:trPr>
          <w:gridAfter w:val="1"/>
          <w:wAfter w:w="145" w:type="dxa"/>
          <w:trHeight w:val="2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28FD3C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2BB47A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0E6EC1">
              <w:rPr>
                <w:rFonts w:ascii="TH SarabunPSK" w:eastAsia="Times New Roman" w:hAnsi="TH SarabunPSK" w:cs="TH SarabunPSK"/>
                <w:b/>
                <w:bCs/>
                <w:color w:val="000000"/>
                <w:sz w:val="20"/>
                <w:szCs w:val="20"/>
                <w:u w:val="single"/>
                <w:cs/>
              </w:rPr>
              <w:t>สำนักปลัดเทศบาล (</w:t>
            </w:r>
            <w:r w:rsidRPr="000E6EC1">
              <w:rPr>
                <w:rFonts w:ascii="TH SarabunPSK" w:eastAsia="Times New Roman" w:hAnsi="TH SarabunPSK" w:cs="TH SarabunPSK"/>
                <w:b/>
                <w:bCs/>
                <w:color w:val="000000"/>
                <w:sz w:val="20"/>
                <w:szCs w:val="20"/>
                <w:u w:val="single"/>
              </w:rPr>
              <w:t>01)</w:t>
            </w:r>
          </w:p>
        </w:tc>
        <w:tc>
          <w:tcPr>
            <w:tcW w:w="681" w:type="dxa"/>
            <w:tcBorders>
              <w:top w:val="nil"/>
              <w:left w:val="nil"/>
              <w:bottom w:val="single" w:sz="4" w:space="0" w:color="auto"/>
              <w:right w:val="single" w:sz="4" w:space="0" w:color="auto"/>
            </w:tcBorders>
            <w:shd w:val="clear" w:color="auto" w:fill="auto"/>
            <w:noWrap/>
            <w:vAlign w:val="bottom"/>
            <w:hideMark/>
          </w:tcPr>
          <w:p w14:paraId="15B81EB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37F3EE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539CF76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47CB782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3CCDB7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50D1F2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37105B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1F5228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43BA30F"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EEB71DC"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97BBEB2"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B4F67D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05061C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6C3D6A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320D8EF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4D32879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687F72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951" w:type="dxa"/>
            <w:tcBorders>
              <w:top w:val="nil"/>
              <w:left w:val="nil"/>
              <w:bottom w:val="single" w:sz="4" w:space="0" w:color="auto"/>
              <w:right w:val="single" w:sz="4" w:space="0" w:color="auto"/>
            </w:tcBorders>
            <w:shd w:val="clear" w:color="auto" w:fill="auto"/>
            <w:noWrap/>
            <w:vAlign w:val="bottom"/>
            <w:hideMark/>
          </w:tcPr>
          <w:p w14:paraId="4922855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r>
      <w:tr w:rsidR="00051109" w:rsidRPr="000E6EC1" w14:paraId="178D46E4" w14:textId="77777777" w:rsidTr="00CA3E4E">
        <w:trPr>
          <w:gridAfter w:val="1"/>
          <w:wAfter w:w="145" w:type="dxa"/>
          <w:trHeight w:val="27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05066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w:t>
            </w:r>
          </w:p>
        </w:tc>
        <w:tc>
          <w:tcPr>
            <w:tcW w:w="2693" w:type="dxa"/>
            <w:tcBorders>
              <w:top w:val="nil"/>
              <w:left w:val="nil"/>
              <w:bottom w:val="single" w:sz="4" w:space="0" w:color="auto"/>
              <w:right w:val="single" w:sz="4" w:space="0" w:color="auto"/>
            </w:tcBorders>
            <w:shd w:val="clear" w:color="auto" w:fill="auto"/>
            <w:noWrap/>
            <w:vAlign w:val="bottom"/>
            <w:hideMark/>
          </w:tcPr>
          <w:p w14:paraId="03D3F331"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หัวหน้าสำนัก</w:t>
            </w:r>
            <w:r w:rsidRPr="000E6EC1">
              <w:rPr>
                <w:rFonts w:ascii="TH SarabunPSK" w:eastAsia="Times New Roman" w:hAnsi="TH SarabunPSK" w:cs="TH SarabunPSK"/>
                <w:color w:val="000000"/>
                <w:sz w:val="18"/>
                <w:szCs w:val="18"/>
                <w:cs/>
              </w:rPr>
              <w:t>ปลัดเทศบาล</w:t>
            </w:r>
            <w:r w:rsidRPr="000E6EC1">
              <w:rPr>
                <w:rFonts w:ascii="TH SarabunPSK" w:eastAsia="Times New Roman" w:hAnsi="TH SarabunPSK" w:cs="TH SarabunPSK"/>
                <w:color w:val="000000"/>
                <w:sz w:val="18"/>
                <w:szCs w:val="18"/>
              </w:rPr>
              <w:t xml:space="preserve"> (</w:t>
            </w:r>
            <w:r w:rsidRPr="000E6EC1">
              <w:rPr>
                <w:rFonts w:ascii="TH SarabunPSK" w:eastAsia="Times New Roman" w:hAnsi="TH SarabunPSK" w:cs="TH SarabunPSK"/>
                <w:color w:val="000000"/>
                <w:sz w:val="18"/>
                <w:szCs w:val="18"/>
                <w:cs/>
              </w:rPr>
              <w:t>นักบริหารงานทั่วไป)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75255AB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กลาง</w:t>
            </w:r>
          </w:p>
        </w:tc>
        <w:tc>
          <w:tcPr>
            <w:tcW w:w="620" w:type="dxa"/>
            <w:tcBorders>
              <w:top w:val="nil"/>
              <w:left w:val="nil"/>
              <w:bottom w:val="single" w:sz="4" w:space="0" w:color="auto"/>
              <w:right w:val="single" w:sz="4" w:space="0" w:color="auto"/>
            </w:tcBorders>
            <w:shd w:val="clear" w:color="auto" w:fill="auto"/>
            <w:noWrap/>
            <w:vAlign w:val="bottom"/>
            <w:hideMark/>
          </w:tcPr>
          <w:p w14:paraId="351710D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0EE4F5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16695C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539,160</w:t>
            </w:r>
          </w:p>
        </w:tc>
        <w:tc>
          <w:tcPr>
            <w:tcW w:w="704" w:type="dxa"/>
            <w:tcBorders>
              <w:top w:val="nil"/>
              <w:left w:val="nil"/>
              <w:bottom w:val="single" w:sz="4" w:space="0" w:color="auto"/>
              <w:right w:val="single" w:sz="4" w:space="0" w:color="auto"/>
            </w:tcBorders>
            <w:shd w:val="clear" w:color="auto" w:fill="auto"/>
            <w:noWrap/>
            <w:vAlign w:val="bottom"/>
            <w:hideMark/>
          </w:tcPr>
          <w:p w14:paraId="378C864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134,400</w:t>
            </w:r>
          </w:p>
        </w:tc>
        <w:tc>
          <w:tcPr>
            <w:tcW w:w="519" w:type="dxa"/>
            <w:tcBorders>
              <w:top w:val="nil"/>
              <w:left w:val="nil"/>
              <w:bottom w:val="single" w:sz="4" w:space="0" w:color="auto"/>
              <w:right w:val="single" w:sz="4" w:space="0" w:color="auto"/>
            </w:tcBorders>
            <w:shd w:val="clear" w:color="auto" w:fill="auto"/>
            <w:noWrap/>
            <w:vAlign w:val="bottom"/>
            <w:hideMark/>
          </w:tcPr>
          <w:p w14:paraId="25071D5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CFE6A0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7356D7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7B49A6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69397F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73A9E7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EDD7DF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19,560</w:t>
            </w:r>
          </w:p>
        </w:tc>
        <w:tc>
          <w:tcPr>
            <w:tcW w:w="704" w:type="dxa"/>
            <w:tcBorders>
              <w:top w:val="nil"/>
              <w:left w:val="nil"/>
              <w:bottom w:val="single" w:sz="4" w:space="0" w:color="auto"/>
              <w:right w:val="single" w:sz="4" w:space="0" w:color="auto"/>
            </w:tcBorders>
            <w:shd w:val="clear" w:color="auto" w:fill="auto"/>
            <w:noWrap/>
            <w:vAlign w:val="bottom"/>
            <w:hideMark/>
          </w:tcPr>
          <w:p w14:paraId="12354A1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19,680</w:t>
            </w:r>
          </w:p>
        </w:tc>
        <w:tc>
          <w:tcPr>
            <w:tcW w:w="704" w:type="dxa"/>
            <w:tcBorders>
              <w:top w:val="nil"/>
              <w:left w:val="nil"/>
              <w:bottom w:val="single" w:sz="4" w:space="0" w:color="auto"/>
              <w:right w:val="single" w:sz="4" w:space="0" w:color="auto"/>
            </w:tcBorders>
            <w:shd w:val="clear" w:color="auto" w:fill="auto"/>
            <w:noWrap/>
            <w:vAlign w:val="bottom"/>
            <w:hideMark/>
          </w:tcPr>
          <w:p w14:paraId="2167149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19,560</w:t>
            </w:r>
          </w:p>
        </w:tc>
        <w:tc>
          <w:tcPr>
            <w:tcW w:w="814" w:type="dxa"/>
            <w:tcBorders>
              <w:top w:val="nil"/>
              <w:left w:val="nil"/>
              <w:bottom w:val="single" w:sz="4" w:space="0" w:color="auto"/>
              <w:right w:val="single" w:sz="4" w:space="0" w:color="auto"/>
            </w:tcBorders>
            <w:shd w:val="clear" w:color="auto" w:fill="auto"/>
            <w:noWrap/>
            <w:vAlign w:val="bottom"/>
            <w:hideMark/>
          </w:tcPr>
          <w:p w14:paraId="0A8EABD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693,120</w:t>
            </w:r>
          </w:p>
        </w:tc>
        <w:tc>
          <w:tcPr>
            <w:tcW w:w="814" w:type="dxa"/>
            <w:tcBorders>
              <w:top w:val="nil"/>
              <w:left w:val="nil"/>
              <w:bottom w:val="single" w:sz="4" w:space="0" w:color="auto"/>
              <w:right w:val="single" w:sz="4" w:space="0" w:color="auto"/>
            </w:tcBorders>
            <w:shd w:val="clear" w:color="auto" w:fill="auto"/>
            <w:noWrap/>
            <w:vAlign w:val="bottom"/>
            <w:hideMark/>
          </w:tcPr>
          <w:p w14:paraId="1E634B0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712,800</w:t>
            </w:r>
          </w:p>
        </w:tc>
        <w:tc>
          <w:tcPr>
            <w:tcW w:w="814" w:type="dxa"/>
            <w:tcBorders>
              <w:top w:val="nil"/>
              <w:left w:val="nil"/>
              <w:bottom w:val="single" w:sz="4" w:space="0" w:color="auto"/>
              <w:right w:val="single" w:sz="4" w:space="0" w:color="auto"/>
            </w:tcBorders>
            <w:shd w:val="clear" w:color="auto" w:fill="auto"/>
            <w:noWrap/>
            <w:vAlign w:val="bottom"/>
            <w:hideMark/>
          </w:tcPr>
          <w:p w14:paraId="6241D89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732,360</w:t>
            </w:r>
          </w:p>
        </w:tc>
        <w:tc>
          <w:tcPr>
            <w:tcW w:w="951" w:type="dxa"/>
            <w:tcBorders>
              <w:top w:val="nil"/>
              <w:left w:val="nil"/>
              <w:bottom w:val="single" w:sz="4" w:space="0" w:color="auto"/>
              <w:right w:val="single" w:sz="4" w:space="0" w:color="auto"/>
            </w:tcBorders>
            <w:shd w:val="clear" w:color="auto" w:fill="auto"/>
            <w:noWrap/>
            <w:vAlign w:val="bottom"/>
            <w:hideMark/>
          </w:tcPr>
          <w:p w14:paraId="131E96D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44,930</w:t>
            </w:r>
          </w:p>
        </w:tc>
      </w:tr>
      <w:tr w:rsidR="00051109" w:rsidRPr="000E6EC1" w14:paraId="059F8088" w14:textId="77777777" w:rsidTr="00CA3E4E">
        <w:trPr>
          <w:gridAfter w:val="1"/>
          <w:wAfter w:w="145" w:type="dxa"/>
          <w:trHeight w:val="2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1E566A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w:t>
            </w:r>
          </w:p>
        </w:tc>
        <w:tc>
          <w:tcPr>
            <w:tcW w:w="2693" w:type="dxa"/>
            <w:tcBorders>
              <w:top w:val="nil"/>
              <w:left w:val="nil"/>
              <w:bottom w:val="single" w:sz="4" w:space="0" w:color="auto"/>
              <w:right w:val="single" w:sz="4" w:space="0" w:color="auto"/>
            </w:tcBorders>
            <w:shd w:val="clear" w:color="auto" w:fill="auto"/>
            <w:noWrap/>
            <w:vAlign w:val="bottom"/>
            <w:hideMark/>
          </w:tcPr>
          <w:p w14:paraId="78A0F07B"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หัวหน้าฝ่ายปกครอง</w:t>
            </w:r>
            <w:r w:rsidRPr="000E6EC1">
              <w:rPr>
                <w:rFonts w:ascii="TH SarabunPSK" w:eastAsia="Times New Roman" w:hAnsi="TH SarabunPSK" w:cs="TH SarabunPSK"/>
                <w:color w:val="000000"/>
                <w:sz w:val="20"/>
                <w:szCs w:val="20"/>
              </w:rPr>
              <w:t xml:space="preserve"> (</w:t>
            </w:r>
            <w:r w:rsidRPr="000E6EC1">
              <w:rPr>
                <w:rFonts w:ascii="TH SarabunPSK" w:eastAsia="Times New Roman" w:hAnsi="TH SarabunPSK" w:cs="TH SarabunPSK"/>
                <w:color w:val="000000"/>
                <w:sz w:val="20"/>
                <w:szCs w:val="20"/>
                <w:cs/>
              </w:rPr>
              <w:t>นักบริหารงานทั่วไป)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5136A5A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387CF09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C25FE2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48934A2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369,480</w:t>
            </w:r>
          </w:p>
        </w:tc>
        <w:tc>
          <w:tcPr>
            <w:tcW w:w="704" w:type="dxa"/>
            <w:tcBorders>
              <w:top w:val="nil"/>
              <w:left w:val="nil"/>
              <w:bottom w:val="single" w:sz="4" w:space="0" w:color="auto"/>
              <w:right w:val="single" w:sz="4" w:space="0" w:color="auto"/>
            </w:tcBorders>
            <w:shd w:val="clear" w:color="auto" w:fill="auto"/>
            <w:noWrap/>
            <w:vAlign w:val="bottom"/>
            <w:hideMark/>
          </w:tcPr>
          <w:p w14:paraId="5591626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457A1E1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8E1CD3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98ACE4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D17AFF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0C759F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AD36FD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C7732E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23E9719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4DB83A6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814" w:type="dxa"/>
            <w:tcBorders>
              <w:top w:val="nil"/>
              <w:left w:val="nil"/>
              <w:bottom w:val="single" w:sz="4" w:space="0" w:color="auto"/>
              <w:right w:val="single" w:sz="4" w:space="0" w:color="auto"/>
            </w:tcBorders>
            <w:shd w:val="clear" w:color="auto" w:fill="auto"/>
            <w:noWrap/>
            <w:vAlign w:val="bottom"/>
            <w:hideMark/>
          </w:tcPr>
          <w:p w14:paraId="2FA534E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400,560</w:t>
            </w:r>
          </w:p>
        </w:tc>
        <w:tc>
          <w:tcPr>
            <w:tcW w:w="814" w:type="dxa"/>
            <w:tcBorders>
              <w:top w:val="nil"/>
              <w:left w:val="nil"/>
              <w:bottom w:val="single" w:sz="4" w:space="0" w:color="auto"/>
              <w:right w:val="single" w:sz="4" w:space="0" w:color="auto"/>
            </w:tcBorders>
            <w:shd w:val="clear" w:color="auto" w:fill="auto"/>
            <w:noWrap/>
            <w:vAlign w:val="bottom"/>
            <w:hideMark/>
          </w:tcPr>
          <w:p w14:paraId="6FEB06D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414,000</w:t>
            </w:r>
          </w:p>
        </w:tc>
        <w:tc>
          <w:tcPr>
            <w:tcW w:w="814" w:type="dxa"/>
            <w:tcBorders>
              <w:top w:val="nil"/>
              <w:left w:val="nil"/>
              <w:bottom w:val="single" w:sz="4" w:space="0" w:color="auto"/>
              <w:right w:val="single" w:sz="4" w:space="0" w:color="auto"/>
            </w:tcBorders>
            <w:shd w:val="clear" w:color="auto" w:fill="auto"/>
            <w:noWrap/>
            <w:vAlign w:val="bottom"/>
            <w:hideMark/>
          </w:tcPr>
          <w:p w14:paraId="267325A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427,320</w:t>
            </w:r>
          </w:p>
        </w:tc>
        <w:tc>
          <w:tcPr>
            <w:tcW w:w="951" w:type="dxa"/>
            <w:tcBorders>
              <w:top w:val="nil"/>
              <w:left w:val="nil"/>
              <w:bottom w:val="single" w:sz="4" w:space="0" w:color="auto"/>
              <w:right w:val="single" w:sz="4" w:space="0" w:color="auto"/>
            </w:tcBorders>
            <w:shd w:val="clear" w:color="auto" w:fill="auto"/>
            <w:noWrap/>
            <w:vAlign w:val="bottom"/>
            <w:hideMark/>
          </w:tcPr>
          <w:p w14:paraId="2A792C2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30,790</w:t>
            </w:r>
          </w:p>
        </w:tc>
      </w:tr>
      <w:tr w:rsidR="00CA3E4E" w:rsidRPr="000E6EC1" w14:paraId="022FB78F" w14:textId="77777777" w:rsidTr="00CA3E4E">
        <w:trPr>
          <w:gridAfter w:val="1"/>
          <w:wAfter w:w="145" w:type="dxa"/>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14:paraId="531282E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w:t>
            </w:r>
          </w:p>
        </w:tc>
        <w:tc>
          <w:tcPr>
            <w:tcW w:w="2693" w:type="dxa"/>
            <w:tcBorders>
              <w:top w:val="nil"/>
              <w:left w:val="nil"/>
              <w:bottom w:val="single" w:sz="4" w:space="0" w:color="auto"/>
              <w:right w:val="single" w:sz="4" w:space="0" w:color="auto"/>
            </w:tcBorders>
            <w:shd w:val="clear" w:color="000000" w:fill="FFFFFF"/>
            <w:noWrap/>
            <w:vAlign w:val="bottom"/>
            <w:hideMark/>
          </w:tcPr>
          <w:p w14:paraId="083492D1"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หัวหน้าฝ่ายอำนวยการ</w:t>
            </w:r>
            <w:r w:rsidRPr="000E6EC1">
              <w:rPr>
                <w:rFonts w:ascii="TH SarabunPSK" w:eastAsia="Times New Roman" w:hAnsi="TH SarabunPSK" w:cs="TH SarabunPSK"/>
                <w:color w:val="000000"/>
                <w:sz w:val="20"/>
                <w:szCs w:val="20"/>
              </w:rPr>
              <w:t xml:space="preserve"> (</w:t>
            </w:r>
            <w:r w:rsidRPr="000E6EC1">
              <w:rPr>
                <w:rFonts w:ascii="TH SarabunPSK" w:eastAsia="Times New Roman" w:hAnsi="TH SarabunPSK" w:cs="TH SarabunPSK"/>
                <w:color w:val="000000"/>
                <w:sz w:val="20"/>
                <w:szCs w:val="20"/>
                <w:cs/>
              </w:rPr>
              <w:t>นักบริหารงานทั่วไป)</w:t>
            </w:r>
          </w:p>
        </w:tc>
        <w:tc>
          <w:tcPr>
            <w:tcW w:w="681" w:type="dxa"/>
            <w:tcBorders>
              <w:top w:val="nil"/>
              <w:left w:val="nil"/>
              <w:bottom w:val="single" w:sz="4" w:space="0" w:color="auto"/>
              <w:right w:val="single" w:sz="4" w:space="0" w:color="auto"/>
            </w:tcBorders>
            <w:shd w:val="clear" w:color="000000" w:fill="FFFFFF"/>
            <w:noWrap/>
            <w:vAlign w:val="bottom"/>
            <w:hideMark/>
          </w:tcPr>
          <w:p w14:paraId="63F1068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000000" w:fill="FFFFFF"/>
            <w:noWrap/>
            <w:vAlign w:val="bottom"/>
            <w:hideMark/>
          </w:tcPr>
          <w:p w14:paraId="3095835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000000" w:fill="FFFFFF"/>
            <w:noWrap/>
            <w:vAlign w:val="bottom"/>
            <w:hideMark/>
          </w:tcPr>
          <w:p w14:paraId="72DCE0A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000000" w:fill="FFFFFF"/>
            <w:noWrap/>
            <w:vAlign w:val="bottom"/>
            <w:hideMark/>
          </w:tcPr>
          <w:p w14:paraId="1EA308B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435,720</w:t>
            </w:r>
          </w:p>
        </w:tc>
        <w:tc>
          <w:tcPr>
            <w:tcW w:w="704" w:type="dxa"/>
            <w:tcBorders>
              <w:top w:val="nil"/>
              <w:left w:val="nil"/>
              <w:bottom w:val="single" w:sz="4" w:space="0" w:color="auto"/>
              <w:right w:val="single" w:sz="4" w:space="0" w:color="auto"/>
            </w:tcBorders>
            <w:shd w:val="clear" w:color="000000" w:fill="FFFFFF"/>
            <w:noWrap/>
            <w:vAlign w:val="bottom"/>
            <w:hideMark/>
          </w:tcPr>
          <w:p w14:paraId="6F910D6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000000" w:fill="FFFFFF"/>
            <w:noWrap/>
            <w:vAlign w:val="bottom"/>
            <w:hideMark/>
          </w:tcPr>
          <w:p w14:paraId="2ABBC42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00607B0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105BE51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306FF29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51B9F67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6630B8A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000000" w:fill="FFFFFF"/>
            <w:noWrap/>
            <w:vAlign w:val="bottom"/>
            <w:hideMark/>
          </w:tcPr>
          <w:p w14:paraId="7627AEF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13,200</w:t>
            </w:r>
          </w:p>
        </w:tc>
        <w:tc>
          <w:tcPr>
            <w:tcW w:w="704" w:type="dxa"/>
            <w:tcBorders>
              <w:top w:val="nil"/>
              <w:left w:val="nil"/>
              <w:bottom w:val="single" w:sz="4" w:space="0" w:color="auto"/>
              <w:right w:val="single" w:sz="4" w:space="0" w:color="auto"/>
            </w:tcBorders>
            <w:shd w:val="clear" w:color="000000" w:fill="FFFFFF"/>
            <w:noWrap/>
            <w:vAlign w:val="bottom"/>
            <w:hideMark/>
          </w:tcPr>
          <w:p w14:paraId="6B6FEF3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000000" w:fill="FFFFFF"/>
            <w:noWrap/>
            <w:vAlign w:val="bottom"/>
            <w:hideMark/>
          </w:tcPr>
          <w:p w14:paraId="4039789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814" w:type="dxa"/>
            <w:tcBorders>
              <w:top w:val="nil"/>
              <w:left w:val="nil"/>
              <w:bottom w:val="single" w:sz="4" w:space="0" w:color="auto"/>
              <w:right w:val="single" w:sz="4" w:space="0" w:color="auto"/>
            </w:tcBorders>
            <w:shd w:val="clear" w:color="000000" w:fill="FFFFFF"/>
            <w:noWrap/>
            <w:vAlign w:val="bottom"/>
            <w:hideMark/>
          </w:tcPr>
          <w:p w14:paraId="77D3D75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466,920</w:t>
            </w:r>
          </w:p>
        </w:tc>
        <w:tc>
          <w:tcPr>
            <w:tcW w:w="814" w:type="dxa"/>
            <w:tcBorders>
              <w:top w:val="nil"/>
              <w:left w:val="nil"/>
              <w:bottom w:val="single" w:sz="4" w:space="0" w:color="auto"/>
              <w:right w:val="single" w:sz="4" w:space="0" w:color="auto"/>
            </w:tcBorders>
            <w:shd w:val="clear" w:color="000000" w:fill="FFFFFF"/>
            <w:noWrap/>
            <w:vAlign w:val="bottom"/>
            <w:hideMark/>
          </w:tcPr>
          <w:p w14:paraId="14F96EC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480,240</w:t>
            </w:r>
          </w:p>
        </w:tc>
        <w:tc>
          <w:tcPr>
            <w:tcW w:w="814" w:type="dxa"/>
            <w:tcBorders>
              <w:top w:val="nil"/>
              <w:left w:val="nil"/>
              <w:bottom w:val="single" w:sz="4" w:space="0" w:color="auto"/>
              <w:right w:val="single" w:sz="4" w:space="0" w:color="auto"/>
            </w:tcBorders>
            <w:shd w:val="clear" w:color="000000" w:fill="FFFFFF"/>
            <w:noWrap/>
            <w:vAlign w:val="bottom"/>
            <w:hideMark/>
          </w:tcPr>
          <w:p w14:paraId="401B0B6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493,560</w:t>
            </w:r>
          </w:p>
        </w:tc>
        <w:tc>
          <w:tcPr>
            <w:tcW w:w="951" w:type="dxa"/>
            <w:tcBorders>
              <w:top w:val="nil"/>
              <w:left w:val="nil"/>
              <w:bottom w:val="single" w:sz="4" w:space="0" w:color="auto"/>
              <w:right w:val="single" w:sz="4" w:space="0" w:color="auto"/>
            </w:tcBorders>
            <w:shd w:val="clear" w:color="000000" w:fill="FFFFFF"/>
            <w:noWrap/>
            <w:vAlign w:val="bottom"/>
            <w:hideMark/>
          </w:tcPr>
          <w:p w14:paraId="6890483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36,310</w:t>
            </w:r>
          </w:p>
        </w:tc>
      </w:tr>
      <w:tr w:rsidR="00CA3E4E" w:rsidRPr="000E6EC1" w14:paraId="5CE7CE1E" w14:textId="77777777" w:rsidTr="00CA3E4E">
        <w:trPr>
          <w:gridAfter w:val="1"/>
          <w:wAfter w:w="145" w:type="dxa"/>
          <w:trHeight w:val="287"/>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14:paraId="7BA19E4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w:t>
            </w:r>
          </w:p>
        </w:tc>
        <w:tc>
          <w:tcPr>
            <w:tcW w:w="2693" w:type="dxa"/>
            <w:tcBorders>
              <w:top w:val="nil"/>
              <w:left w:val="nil"/>
              <w:bottom w:val="single" w:sz="4" w:space="0" w:color="auto"/>
              <w:right w:val="single" w:sz="4" w:space="0" w:color="auto"/>
            </w:tcBorders>
            <w:shd w:val="clear" w:color="000000" w:fill="FFFFFF"/>
            <w:noWrap/>
            <w:vAlign w:val="bottom"/>
            <w:hideMark/>
          </w:tcPr>
          <w:p w14:paraId="0242B00B" w14:textId="77777777" w:rsidR="00051109" w:rsidRPr="000E6EC1" w:rsidRDefault="00051109" w:rsidP="00817DC4">
            <w:pPr>
              <w:spacing w:after="0" w:line="240" w:lineRule="auto"/>
              <w:rPr>
                <w:rFonts w:ascii="TH SarabunPSK" w:eastAsia="Times New Roman" w:hAnsi="TH SarabunPSK" w:cs="TH SarabunPSK"/>
                <w:color w:val="000000"/>
                <w:sz w:val="18"/>
                <w:szCs w:val="18"/>
              </w:rPr>
            </w:pPr>
            <w:r w:rsidRPr="000E6EC1">
              <w:rPr>
                <w:rFonts w:ascii="TH SarabunPSK" w:eastAsia="Times New Roman" w:hAnsi="TH SarabunPSK" w:cs="TH SarabunPSK"/>
                <w:color w:val="000000"/>
                <w:sz w:val="18"/>
                <w:szCs w:val="18"/>
                <w:cs/>
              </w:rPr>
              <w:t>หัวหน้าฝ่ายบริหารงานทั่วไป</w:t>
            </w:r>
            <w:r w:rsidRPr="000E6EC1">
              <w:rPr>
                <w:rFonts w:ascii="TH SarabunPSK" w:eastAsia="Times New Roman" w:hAnsi="TH SarabunPSK" w:cs="TH SarabunPSK"/>
                <w:color w:val="000000"/>
                <w:sz w:val="18"/>
                <w:szCs w:val="18"/>
              </w:rPr>
              <w:t xml:space="preserve"> (</w:t>
            </w:r>
            <w:r w:rsidRPr="000E6EC1">
              <w:rPr>
                <w:rFonts w:ascii="TH SarabunPSK" w:eastAsia="Times New Roman" w:hAnsi="TH SarabunPSK" w:cs="TH SarabunPSK"/>
                <w:color w:val="000000"/>
                <w:sz w:val="18"/>
                <w:szCs w:val="18"/>
                <w:cs/>
              </w:rPr>
              <w:t>นักบริหารงานทั่วไป)</w:t>
            </w:r>
          </w:p>
        </w:tc>
        <w:tc>
          <w:tcPr>
            <w:tcW w:w="681" w:type="dxa"/>
            <w:tcBorders>
              <w:top w:val="nil"/>
              <w:left w:val="nil"/>
              <w:bottom w:val="single" w:sz="4" w:space="0" w:color="auto"/>
              <w:right w:val="single" w:sz="4" w:space="0" w:color="auto"/>
            </w:tcBorders>
            <w:shd w:val="clear" w:color="000000" w:fill="FFFFFF"/>
            <w:noWrap/>
            <w:vAlign w:val="bottom"/>
            <w:hideMark/>
          </w:tcPr>
          <w:p w14:paraId="536845B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000000" w:fill="FFFFFF"/>
            <w:noWrap/>
            <w:vAlign w:val="bottom"/>
            <w:hideMark/>
          </w:tcPr>
          <w:p w14:paraId="6247BF1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000000" w:fill="FFFFFF"/>
            <w:noWrap/>
            <w:vAlign w:val="bottom"/>
            <w:hideMark/>
          </w:tcPr>
          <w:p w14:paraId="757AFA5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000000" w:fill="FFFFFF"/>
            <w:noWrap/>
            <w:vAlign w:val="bottom"/>
            <w:hideMark/>
          </w:tcPr>
          <w:p w14:paraId="09E3012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442,320</w:t>
            </w:r>
          </w:p>
        </w:tc>
        <w:tc>
          <w:tcPr>
            <w:tcW w:w="704" w:type="dxa"/>
            <w:tcBorders>
              <w:top w:val="nil"/>
              <w:left w:val="nil"/>
              <w:bottom w:val="single" w:sz="4" w:space="0" w:color="auto"/>
              <w:right w:val="single" w:sz="4" w:space="0" w:color="auto"/>
            </w:tcBorders>
            <w:shd w:val="clear" w:color="000000" w:fill="FFFFFF"/>
            <w:noWrap/>
            <w:vAlign w:val="bottom"/>
            <w:hideMark/>
          </w:tcPr>
          <w:p w14:paraId="64AEE58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000000" w:fill="FFFFFF"/>
            <w:noWrap/>
            <w:vAlign w:val="bottom"/>
            <w:hideMark/>
          </w:tcPr>
          <w:p w14:paraId="24A8D2D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7BACAD8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2A8951A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710E769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52E77F0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16010E2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000000" w:fill="FFFFFF"/>
            <w:noWrap/>
            <w:vAlign w:val="bottom"/>
            <w:hideMark/>
          </w:tcPr>
          <w:p w14:paraId="4189BDF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13,200</w:t>
            </w:r>
          </w:p>
        </w:tc>
        <w:tc>
          <w:tcPr>
            <w:tcW w:w="704" w:type="dxa"/>
            <w:tcBorders>
              <w:top w:val="nil"/>
              <w:left w:val="nil"/>
              <w:bottom w:val="single" w:sz="4" w:space="0" w:color="auto"/>
              <w:right w:val="single" w:sz="4" w:space="0" w:color="auto"/>
            </w:tcBorders>
            <w:shd w:val="clear" w:color="000000" w:fill="FFFFFF"/>
            <w:noWrap/>
            <w:vAlign w:val="bottom"/>
            <w:hideMark/>
          </w:tcPr>
          <w:p w14:paraId="5C4ABDD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000000" w:fill="FFFFFF"/>
            <w:noWrap/>
            <w:vAlign w:val="bottom"/>
            <w:hideMark/>
          </w:tcPr>
          <w:p w14:paraId="3A61077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14,160</w:t>
            </w:r>
          </w:p>
        </w:tc>
        <w:tc>
          <w:tcPr>
            <w:tcW w:w="814" w:type="dxa"/>
            <w:tcBorders>
              <w:top w:val="nil"/>
              <w:left w:val="nil"/>
              <w:bottom w:val="single" w:sz="4" w:space="0" w:color="auto"/>
              <w:right w:val="single" w:sz="4" w:space="0" w:color="auto"/>
            </w:tcBorders>
            <w:shd w:val="clear" w:color="000000" w:fill="FFFFFF"/>
            <w:noWrap/>
            <w:vAlign w:val="bottom"/>
            <w:hideMark/>
          </w:tcPr>
          <w:p w14:paraId="37693D5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473,520</w:t>
            </w:r>
          </w:p>
        </w:tc>
        <w:tc>
          <w:tcPr>
            <w:tcW w:w="814" w:type="dxa"/>
            <w:tcBorders>
              <w:top w:val="nil"/>
              <w:left w:val="nil"/>
              <w:bottom w:val="single" w:sz="4" w:space="0" w:color="auto"/>
              <w:right w:val="single" w:sz="4" w:space="0" w:color="auto"/>
            </w:tcBorders>
            <w:shd w:val="clear" w:color="000000" w:fill="FFFFFF"/>
            <w:noWrap/>
            <w:vAlign w:val="bottom"/>
            <w:hideMark/>
          </w:tcPr>
          <w:p w14:paraId="5B6256B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486,960</w:t>
            </w:r>
          </w:p>
        </w:tc>
        <w:tc>
          <w:tcPr>
            <w:tcW w:w="814" w:type="dxa"/>
            <w:tcBorders>
              <w:top w:val="nil"/>
              <w:left w:val="nil"/>
              <w:bottom w:val="single" w:sz="4" w:space="0" w:color="auto"/>
              <w:right w:val="single" w:sz="4" w:space="0" w:color="auto"/>
            </w:tcBorders>
            <w:shd w:val="clear" w:color="000000" w:fill="FFFFFF"/>
            <w:noWrap/>
            <w:vAlign w:val="bottom"/>
            <w:hideMark/>
          </w:tcPr>
          <w:p w14:paraId="66A69CB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501,120</w:t>
            </w:r>
          </w:p>
        </w:tc>
        <w:tc>
          <w:tcPr>
            <w:tcW w:w="951" w:type="dxa"/>
            <w:tcBorders>
              <w:top w:val="nil"/>
              <w:left w:val="nil"/>
              <w:bottom w:val="single" w:sz="4" w:space="0" w:color="auto"/>
              <w:right w:val="single" w:sz="4" w:space="0" w:color="auto"/>
            </w:tcBorders>
            <w:shd w:val="clear" w:color="000000" w:fill="FFFFFF"/>
            <w:noWrap/>
            <w:vAlign w:val="bottom"/>
            <w:hideMark/>
          </w:tcPr>
          <w:p w14:paraId="20D66B8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36,860</w:t>
            </w:r>
          </w:p>
        </w:tc>
      </w:tr>
      <w:tr w:rsidR="00CA3E4E" w:rsidRPr="000E6EC1" w14:paraId="1ABF8B0B" w14:textId="77777777" w:rsidTr="00CA3E4E">
        <w:trPr>
          <w:gridAfter w:val="1"/>
          <w:wAfter w:w="145" w:type="dxa"/>
          <w:trHeight w:val="229"/>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14:paraId="43DB37F4"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7</w:t>
            </w:r>
          </w:p>
        </w:tc>
        <w:tc>
          <w:tcPr>
            <w:tcW w:w="2693" w:type="dxa"/>
            <w:tcBorders>
              <w:top w:val="nil"/>
              <w:left w:val="nil"/>
              <w:bottom w:val="single" w:sz="4" w:space="0" w:color="auto"/>
              <w:right w:val="single" w:sz="4" w:space="0" w:color="auto"/>
            </w:tcBorders>
            <w:shd w:val="clear" w:color="000000" w:fill="FFFFFF"/>
            <w:noWrap/>
            <w:vAlign w:val="bottom"/>
            <w:hideMark/>
          </w:tcPr>
          <w:p w14:paraId="4BFE6A6D" w14:textId="77777777" w:rsidR="00051109" w:rsidRPr="000E6EC1" w:rsidRDefault="00051109" w:rsidP="00817DC4">
            <w:pPr>
              <w:spacing w:after="0" w:line="240" w:lineRule="auto"/>
              <w:rPr>
                <w:rFonts w:ascii="TH SarabunPSK" w:eastAsia="Times New Roman" w:hAnsi="TH SarabunPSK" w:cs="TH SarabunPSK"/>
                <w:sz w:val="14"/>
                <w:szCs w:val="14"/>
              </w:rPr>
            </w:pPr>
            <w:r w:rsidRPr="000E6EC1">
              <w:rPr>
                <w:rFonts w:ascii="TH SarabunPSK" w:eastAsia="Times New Roman" w:hAnsi="TH SarabunPSK" w:cs="TH SarabunPSK"/>
                <w:sz w:val="16"/>
                <w:szCs w:val="16"/>
                <w:cs/>
              </w:rPr>
              <w:t>หัวหน้าฝ่ายสวัสดิการสังคม</w:t>
            </w:r>
            <w:r w:rsidRPr="000E6EC1">
              <w:rPr>
                <w:rFonts w:ascii="TH SarabunPSK" w:eastAsia="Times New Roman" w:hAnsi="TH SarabunPSK" w:cs="TH SarabunPSK"/>
                <w:sz w:val="18"/>
                <w:szCs w:val="18"/>
              </w:rPr>
              <w:t xml:space="preserve"> </w:t>
            </w:r>
            <w:r w:rsidRPr="000E6EC1">
              <w:rPr>
                <w:rFonts w:ascii="TH SarabunPSK" w:eastAsia="Times New Roman" w:hAnsi="TH SarabunPSK" w:cs="TH SarabunPSK"/>
                <w:sz w:val="14"/>
                <w:szCs w:val="14"/>
              </w:rPr>
              <w:t>(</w:t>
            </w:r>
            <w:r w:rsidRPr="000E6EC1">
              <w:rPr>
                <w:rFonts w:ascii="TH SarabunPSK" w:eastAsia="Times New Roman" w:hAnsi="TH SarabunPSK" w:cs="TH SarabunPSK"/>
                <w:sz w:val="14"/>
                <w:szCs w:val="14"/>
                <w:cs/>
              </w:rPr>
              <w:t>นักบริหารงานสวัสดิการสังคม)</w:t>
            </w:r>
          </w:p>
        </w:tc>
        <w:tc>
          <w:tcPr>
            <w:tcW w:w="681" w:type="dxa"/>
            <w:tcBorders>
              <w:top w:val="nil"/>
              <w:left w:val="nil"/>
              <w:bottom w:val="single" w:sz="4" w:space="0" w:color="auto"/>
              <w:right w:val="single" w:sz="4" w:space="0" w:color="auto"/>
            </w:tcBorders>
            <w:shd w:val="clear" w:color="000000" w:fill="FFFFFF"/>
            <w:noWrap/>
            <w:vAlign w:val="bottom"/>
            <w:hideMark/>
          </w:tcPr>
          <w:p w14:paraId="7A45A8D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ต้น</w:t>
            </w:r>
          </w:p>
        </w:tc>
        <w:tc>
          <w:tcPr>
            <w:tcW w:w="620" w:type="dxa"/>
            <w:tcBorders>
              <w:top w:val="nil"/>
              <w:left w:val="nil"/>
              <w:bottom w:val="single" w:sz="4" w:space="0" w:color="auto"/>
              <w:right w:val="single" w:sz="4" w:space="0" w:color="auto"/>
            </w:tcBorders>
            <w:shd w:val="clear" w:color="000000" w:fill="FFFFFF"/>
            <w:noWrap/>
            <w:vAlign w:val="bottom"/>
            <w:hideMark/>
          </w:tcPr>
          <w:p w14:paraId="5D6A563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000000" w:fill="FFFFFF"/>
            <w:noWrap/>
            <w:vAlign w:val="bottom"/>
            <w:hideMark/>
          </w:tcPr>
          <w:p w14:paraId="537AFC7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000000" w:fill="FFFFFF"/>
            <w:noWrap/>
            <w:vAlign w:val="bottom"/>
            <w:hideMark/>
          </w:tcPr>
          <w:p w14:paraId="30340B5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455,520</w:t>
            </w:r>
          </w:p>
        </w:tc>
        <w:tc>
          <w:tcPr>
            <w:tcW w:w="704" w:type="dxa"/>
            <w:tcBorders>
              <w:top w:val="nil"/>
              <w:left w:val="nil"/>
              <w:bottom w:val="single" w:sz="4" w:space="0" w:color="auto"/>
              <w:right w:val="single" w:sz="4" w:space="0" w:color="auto"/>
            </w:tcBorders>
            <w:shd w:val="clear" w:color="000000" w:fill="FFFFFF"/>
            <w:noWrap/>
            <w:vAlign w:val="bottom"/>
            <w:hideMark/>
          </w:tcPr>
          <w:p w14:paraId="57A3E59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18,000</w:t>
            </w:r>
          </w:p>
        </w:tc>
        <w:tc>
          <w:tcPr>
            <w:tcW w:w="519" w:type="dxa"/>
            <w:tcBorders>
              <w:top w:val="nil"/>
              <w:left w:val="nil"/>
              <w:bottom w:val="single" w:sz="4" w:space="0" w:color="auto"/>
              <w:right w:val="single" w:sz="4" w:space="0" w:color="auto"/>
            </w:tcBorders>
            <w:shd w:val="clear" w:color="000000" w:fill="FFFFFF"/>
            <w:noWrap/>
            <w:vAlign w:val="bottom"/>
            <w:hideMark/>
          </w:tcPr>
          <w:p w14:paraId="45ABBBA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684AE1CA"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1BC4E058"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6ADF6143"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16A34A9E"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11724BDE"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704" w:type="dxa"/>
            <w:tcBorders>
              <w:top w:val="nil"/>
              <w:left w:val="nil"/>
              <w:bottom w:val="single" w:sz="4" w:space="0" w:color="auto"/>
              <w:right w:val="single" w:sz="4" w:space="0" w:color="auto"/>
            </w:tcBorders>
            <w:shd w:val="clear" w:color="000000" w:fill="FFFFFF"/>
            <w:noWrap/>
            <w:vAlign w:val="bottom"/>
            <w:hideMark/>
          </w:tcPr>
          <w:p w14:paraId="68D54D8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000000" w:fill="FFFFFF"/>
            <w:noWrap/>
            <w:vAlign w:val="bottom"/>
            <w:hideMark/>
          </w:tcPr>
          <w:p w14:paraId="5A0C11A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14,160</w:t>
            </w:r>
          </w:p>
        </w:tc>
        <w:tc>
          <w:tcPr>
            <w:tcW w:w="704" w:type="dxa"/>
            <w:tcBorders>
              <w:top w:val="nil"/>
              <w:left w:val="nil"/>
              <w:bottom w:val="single" w:sz="4" w:space="0" w:color="auto"/>
              <w:right w:val="single" w:sz="4" w:space="0" w:color="auto"/>
            </w:tcBorders>
            <w:shd w:val="clear" w:color="000000" w:fill="FFFFFF"/>
            <w:noWrap/>
            <w:vAlign w:val="bottom"/>
            <w:hideMark/>
          </w:tcPr>
          <w:p w14:paraId="1C0D224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15,480</w:t>
            </w:r>
          </w:p>
        </w:tc>
        <w:tc>
          <w:tcPr>
            <w:tcW w:w="814" w:type="dxa"/>
            <w:tcBorders>
              <w:top w:val="nil"/>
              <w:left w:val="nil"/>
              <w:bottom w:val="single" w:sz="4" w:space="0" w:color="auto"/>
              <w:right w:val="single" w:sz="4" w:space="0" w:color="auto"/>
            </w:tcBorders>
            <w:shd w:val="clear" w:color="000000" w:fill="FFFFFF"/>
            <w:noWrap/>
            <w:vAlign w:val="bottom"/>
            <w:hideMark/>
          </w:tcPr>
          <w:p w14:paraId="3EE9FBDA"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486,960</w:t>
            </w:r>
          </w:p>
        </w:tc>
        <w:tc>
          <w:tcPr>
            <w:tcW w:w="814" w:type="dxa"/>
            <w:tcBorders>
              <w:top w:val="nil"/>
              <w:left w:val="nil"/>
              <w:bottom w:val="single" w:sz="4" w:space="0" w:color="auto"/>
              <w:right w:val="single" w:sz="4" w:space="0" w:color="auto"/>
            </w:tcBorders>
            <w:shd w:val="clear" w:color="000000" w:fill="FFFFFF"/>
            <w:noWrap/>
            <w:vAlign w:val="bottom"/>
            <w:hideMark/>
          </w:tcPr>
          <w:p w14:paraId="316FBB2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501,120</w:t>
            </w:r>
          </w:p>
        </w:tc>
        <w:tc>
          <w:tcPr>
            <w:tcW w:w="814" w:type="dxa"/>
            <w:tcBorders>
              <w:top w:val="nil"/>
              <w:left w:val="nil"/>
              <w:bottom w:val="single" w:sz="4" w:space="0" w:color="auto"/>
              <w:right w:val="single" w:sz="4" w:space="0" w:color="auto"/>
            </w:tcBorders>
            <w:shd w:val="clear" w:color="000000" w:fill="FFFFFF"/>
            <w:noWrap/>
            <w:vAlign w:val="bottom"/>
            <w:hideMark/>
          </w:tcPr>
          <w:p w14:paraId="266BA2A8"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516,600</w:t>
            </w:r>
          </w:p>
        </w:tc>
        <w:tc>
          <w:tcPr>
            <w:tcW w:w="951" w:type="dxa"/>
            <w:tcBorders>
              <w:top w:val="nil"/>
              <w:left w:val="nil"/>
              <w:bottom w:val="single" w:sz="4" w:space="0" w:color="auto"/>
              <w:right w:val="single" w:sz="4" w:space="0" w:color="auto"/>
            </w:tcBorders>
            <w:shd w:val="clear" w:color="000000" w:fill="FFFFFF"/>
            <w:noWrap/>
            <w:vAlign w:val="bottom"/>
            <w:hideMark/>
          </w:tcPr>
          <w:p w14:paraId="0A4BD88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37,960</w:t>
            </w:r>
          </w:p>
        </w:tc>
      </w:tr>
      <w:tr w:rsidR="00CA3E4E" w:rsidRPr="000E6EC1" w14:paraId="03CE982F" w14:textId="77777777" w:rsidTr="00CA3E4E">
        <w:trPr>
          <w:gridAfter w:val="1"/>
          <w:wAfter w:w="145" w:type="dxa"/>
          <w:trHeight w:val="228"/>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14:paraId="4145D51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w:t>
            </w:r>
          </w:p>
        </w:tc>
        <w:tc>
          <w:tcPr>
            <w:tcW w:w="2693" w:type="dxa"/>
            <w:tcBorders>
              <w:top w:val="nil"/>
              <w:left w:val="nil"/>
              <w:bottom w:val="single" w:sz="4" w:space="0" w:color="auto"/>
              <w:right w:val="single" w:sz="4" w:space="0" w:color="auto"/>
            </w:tcBorders>
            <w:shd w:val="clear" w:color="000000" w:fill="FFFFFF"/>
            <w:noWrap/>
            <w:vAlign w:val="bottom"/>
            <w:hideMark/>
          </w:tcPr>
          <w:p w14:paraId="2F0D1173"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นักวิเคราะห์นโยบายและแผน</w:t>
            </w:r>
          </w:p>
        </w:tc>
        <w:tc>
          <w:tcPr>
            <w:tcW w:w="681" w:type="dxa"/>
            <w:tcBorders>
              <w:top w:val="nil"/>
              <w:left w:val="nil"/>
              <w:bottom w:val="single" w:sz="4" w:space="0" w:color="auto"/>
              <w:right w:val="single" w:sz="4" w:space="0" w:color="auto"/>
            </w:tcBorders>
            <w:shd w:val="clear" w:color="000000" w:fill="FFFFFF"/>
            <w:noWrap/>
            <w:vAlign w:val="bottom"/>
            <w:hideMark/>
          </w:tcPr>
          <w:p w14:paraId="23633BCD"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000000" w:fill="FFFFFF"/>
            <w:noWrap/>
            <w:vAlign w:val="bottom"/>
            <w:hideMark/>
          </w:tcPr>
          <w:p w14:paraId="30F9E4D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000000" w:fill="FFFFFF"/>
            <w:noWrap/>
            <w:vAlign w:val="bottom"/>
            <w:hideMark/>
          </w:tcPr>
          <w:p w14:paraId="7DCCDCE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000000" w:fill="FFFFFF"/>
            <w:noWrap/>
            <w:vAlign w:val="bottom"/>
            <w:hideMark/>
          </w:tcPr>
          <w:p w14:paraId="3742763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293,880</w:t>
            </w:r>
          </w:p>
        </w:tc>
        <w:tc>
          <w:tcPr>
            <w:tcW w:w="704" w:type="dxa"/>
            <w:tcBorders>
              <w:top w:val="nil"/>
              <w:left w:val="nil"/>
              <w:bottom w:val="single" w:sz="4" w:space="0" w:color="auto"/>
              <w:right w:val="single" w:sz="4" w:space="0" w:color="auto"/>
            </w:tcBorders>
            <w:shd w:val="clear" w:color="000000" w:fill="FFFFFF"/>
            <w:noWrap/>
            <w:vAlign w:val="bottom"/>
            <w:hideMark/>
          </w:tcPr>
          <w:p w14:paraId="0BBEB53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000000" w:fill="FFFFFF"/>
            <w:noWrap/>
            <w:vAlign w:val="bottom"/>
            <w:hideMark/>
          </w:tcPr>
          <w:p w14:paraId="2E39C0A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78A1058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545D3E9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183621B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6FB7FF3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00C6880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000000" w:fill="FFFFFF"/>
            <w:noWrap/>
            <w:vAlign w:val="bottom"/>
            <w:hideMark/>
          </w:tcPr>
          <w:p w14:paraId="5B5CF3B8"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11,760</w:t>
            </w:r>
          </w:p>
        </w:tc>
        <w:tc>
          <w:tcPr>
            <w:tcW w:w="704" w:type="dxa"/>
            <w:tcBorders>
              <w:top w:val="nil"/>
              <w:left w:val="nil"/>
              <w:bottom w:val="single" w:sz="4" w:space="0" w:color="auto"/>
              <w:right w:val="single" w:sz="4" w:space="0" w:color="auto"/>
            </w:tcBorders>
            <w:shd w:val="clear" w:color="000000" w:fill="FFFFFF"/>
            <w:noWrap/>
            <w:vAlign w:val="bottom"/>
            <w:hideMark/>
          </w:tcPr>
          <w:p w14:paraId="17FEB3C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11,880</w:t>
            </w:r>
          </w:p>
        </w:tc>
        <w:tc>
          <w:tcPr>
            <w:tcW w:w="704" w:type="dxa"/>
            <w:tcBorders>
              <w:top w:val="nil"/>
              <w:left w:val="nil"/>
              <w:bottom w:val="single" w:sz="4" w:space="0" w:color="auto"/>
              <w:right w:val="single" w:sz="4" w:space="0" w:color="auto"/>
            </w:tcBorders>
            <w:shd w:val="clear" w:color="000000" w:fill="FFFFFF"/>
            <w:noWrap/>
            <w:vAlign w:val="bottom"/>
            <w:hideMark/>
          </w:tcPr>
          <w:p w14:paraId="2142FD9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12,240</w:t>
            </w:r>
          </w:p>
        </w:tc>
        <w:tc>
          <w:tcPr>
            <w:tcW w:w="814" w:type="dxa"/>
            <w:tcBorders>
              <w:top w:val="nil"/>
              <w:left w:val="nil"/>
              <w:bottom w:val="single" w:sz="4" w:space="0" w:color="auto"/>
              <w:right w:val="single" w:sz="4" w:space="0" w:color="auto"/>
            </w:tcBorders>
            <w:shd w:val="clear" w:color="000000" w:fill="FFFFFF"/>
            <w:noWrap/>
            <w:vAlign w:val="bottom"/>
            <w:hideMark/>
          </w:tcPr>
          <w:p w14:paraId="22070A6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305,640</w:t>
            </w:r>
          </w:p>
        </w:tc>
        <w:tc>
          <w:tcPr>
            <w:tcW w:w="814" w:type="dxa"/>
            <w:tcBorders>
              <w:top w:val="nil"/>
              <w:left w:val="nil"/>
              <w:bottom w:val="single" w:sz="4" w:space="0" w:color="auto"/>
              <w:right w:val="single" w:sz="4" w:space="0" w:color="auto"/>
            </w:tcBorders>
            <w:shd w:val="clear" w:color="000000" w:fill="FFFFFF"/>
            <w:noWrap/>
            <w:vAlign w:val="bottom"/>
            <w:hideMark/>
          </w:tcPr>
          <w:p w14:paraId="03260F7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317,520</w:t>
            </w:r>
          </w:p>
        </w:tc>
        <w:tc>
          <w:tcPr>
            <w:tcW w:w="814" w:type="dxa"/>
            <w:tcBorders>
              <w:top w:val="nil"/>
              <w:left w:val="nil"/>
              <w:bottom w:val="single" w:sz="4" w:space="0" w:color="auto"/>
              <w:right w:val="single" w:sz="4" w:space="0" w:color="auto"/>
            </w:tcBorders>
            <w:shd w:val="clear" w:color="000000" w:fill="FFFFFF"/>
            <w:noWrap/>
            <w:vAlign w:val="bottom"/>
            <w:hideMark/>
          </w:tcPr>
          <w:p w14:paraId="662D2FF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329,760</w:t>
            </w:r>
          </w:p>
        </w:tc>
        <w:tc>
          <w:tcPr>
            <w:tcW w:w="951" w:type="dxa"/>
            <w:tcBorders>
              <w:top w:val="nil"/>
              <w:left w:val="nil"/>
              <w:bottom w:val="single" w:sz="4" w:space="0" w:color="auto"/>
              <w:right w:val="single" w:sz="4" w:space="0" w:color="auto"/>
            </w:tcBorders>
            <w:shd w:val="clear" w:color="000000" w:fill="FFFFFF"/>
            <w:noWrap/>
            <w:vAlign w:val="bottom"/>
            <w:hideMark/>
          </w:tcPr>
          <w:p w14:paraId="6E95CC6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24,490</w:t>
            </w:r>
          </w:p>
        </w:tc>
      </w:tr>
      <w:tr w:rsidR="00051109" w:rsidRPr="000E6EC1" w14:paraId="41B3E3C4" w14:textId="77777777" w:rsidTr="00CA3E4E">
        <w:trPr>
          <w:gridAfter w:val="1"/>
          <w:wAfter w:w="145" w:type="dxa"/>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7B0E8C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9</w:t>
            </w:r>
          </w:p>
        </w:tc>
        <w:tc>
          <w:tcPr>
            <w:tcW w:w="2693" w:type="dxa"/>
            <w:tcBorders>
              <w:top w:val="nil"/>
              <w:left w:val="nil"/>
              <w:bottom w:val="single" w:sz="4" w:space="0" w:color="auto"/>
              <w:right w:val="single" w:sz="4" w:space="0" w:color="auto"/>
            </w:tcBorders>
            <w:shd w:val="clear" w:color="auto" w:fill="auto"/>
            <w:noWrap/>
            <w:vAlign w:val="bottom"/>
            <w:hideMark/>
          </w:tcPr>
          <w:p w14:paraId="48DE68B1"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นักทรัพยากรบุคคล</w:t>
            </w:r>
          </w:p>
        </w:tc>
        <w:tc>
          <w:tcPr>
            <w:tcW w:w="681" w:type="dxa"/>
            <w:tcBorders>
              <w:top w:val="nil"/>
              <w:left w:val="nil"/>
              <w:bottom w:val="single" w:sz="4" w:space="0" w:color="auto"/>
              <w:right w:val="single" w:sz="4" w:space="0" w:color="auto"/>
            </w:tcBorders>
            <w:shd w:val="clear" w:color="auto" w:fill="auto"/>
            <w:noWrap/>
            <w:vAlign w:val="bottom"/>
            <w:hideMark/>
          </w:tcPr>
          <w:p w14:paraId="17631EB4"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509D8F0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78586EA"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895AAC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448,920</w:t>
            </w:r>
          </w:p>
        </w:tc>
        <w:tc>
          <w:tcPr>
            <w:tcW w:w="704" w:type="dxa"/>
            <w:tcBorders>
              <w:top w:val="nil"/>
              <w:left w:val="nil"/>
              <w:bottom w:val="single" w:sz="4" w:space="0" w:color="auto"/>
              <w:right w:val="single" w:sz="4" w:space="0" w:color="auto"/>
            </w:tcBorders>
            <w:shd w:val="clear" w:color="auto" w:fill="auto"/>
            <w:noWrap/>
            <w:vAlign w:val="bottom"/>
            <w:hideMark/>
          </w:tcPr>
          <w:p w14:paraId="50C48F98"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FC5A02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B9CA04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2BE780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01048B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BC16A1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60FF29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CDB26F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1E7362F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4BA9951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15,240</w:t>
            </w:r>
          </w:p>
        </w:tc>
        <w:tc>
          <w:tcPr>
            <w:tcW w:w="814" w:type="dxa"/>
            <w:tcBorders>
              <w:top w:val="nil"/>
              <w:left w:val="nil"/>
              <w:bottom w:val="single" w:sz="4" w:space="0" w:color="auto"/>
              <w:right w:val="single" w:sz="4" w:space="0" w:color="auto"/>
            </w:tcBorders>
            <w:shd w:val="clear" w:color="auto" w:fill="auto"/>
            <w:noWrap/>
            <w:vAlign w:val="bottom"/>
            <w:hideMark/>
          </w:tcPr>
          <w:p w14:paraId="43CAA0D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462,240</w:t>
            </w:r>
          </w:p>
        </w:tc>
        <w:tc>
          <w:tcPr>
            <w:tcW w:w="814" w:type="dxa"/>
            <w:tcBorders>
              <w:top w:val="nil"/>
              <w:left w:val="nil"/>
              <w:bottom w:val="single" w:sz="4" w:space="0" w:color="auto"/>
              <w:right w:val="single" w:sz="4" w:space="0" w:color="auto"/>
            </w:tcBorders>
            <w:shd w:val="clear" w:color="auto" w:fill="auto"/>
            <w:noWrap/>
            <w:vAlign w:val="bottom"/>
            <w:hideMark/>
          </w:tcPr>
          <w:p w14:paraId="4F8995D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475,560</w:t>
            </w:r>
          </w:p>
        </w:tc>
        <w:tc>
          <w:tcPr>
            <w:tcW w:w="814" w:type="dxa"/>
            <w:tcBorders>
              <w:top w:val="nil"/>
              <w:left w:val="nil"/>
              <w:bottom w:val="single" w:sz="4" w:space="0" w:color="auto"/>
              <w:right w:val="single" w:sz="4" w:space="0" w:color="auto"/>
            </w:tcBorders>
            <w:shd w:val="clear" w:color="auto" w:fill="auto"/>
            <w:noWrap/>
            <w:vAlign w:val="bottom"/>
            <w:hideMark/>
          </w:tcPr>
          <w:p w14:paraId="6C45963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490,800</w:t>
            </w:r>
          </w:p>
        </w:tc>
        <w:tc>
          <w:tcPr>
            <w:tcW w:w="951" w:type="dxa"/>
            <w:tcBorders>
              <w:top w:val="nil"/>
              <w:left w:val="nil"/>
              <w:bottom w:val="single" w:sz="4" w:space="0" w:color="auto"/>
              <w:right w:val="single" w:sz="4" w:space="0" w:color="auto"/>
            </w:tcBorders>
            <w:shd w:val="clear" w:color="auto" w:fill="auto"/>
            <w:noWrap/>
            <w:vAlign w:val="bottom"/>
            <w:hideMark/>
          </w:tcPr>
          <w:p w14:paraId="449FCE23"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37,410</w:t>
            </w:r>
          </w:p>
        </w:tc>
      </w:tr>
      <w:tr w:rsidR="00051109" w:rsidRPr="000E6EC1" w14:paraId="5D8AB926" w14:textId="77777777" w:rsidTr="00CA3E4E">
        <w:trPr>
          <w:gridAfter w:val="1"/>
          <w:wAfter w:w="145" w:type="dxa"/>
          <w:trHeight w:val="26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D35A1E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10</w:t>
            </w:r>
          </w:p>
        </w:tc>
        <w:tc>
          <w:tcPr>
            <w:tcW w:w="2693" w:type="dxa"/>
            <w:tcBorders>
              <w:top w:val="nil"/>
              <w:left w:val="nil"/>
              <w:bottom w:val="single" w:sz="4" w:space="0" w:color="auto"/>
              <w:right w:val="single" w:sz="4" w:space="0" w:color="auto"/>
            </w:tcBorders>
            <w:shd w:val="clear" w:color="auto" w:fill="auto"/>
            <w:noWrap/>
            <w:vAlign w:val="bottom"/>
            <w:hideMark/>
          </w:tcPr>
          <w:p w14:paraId="7D90201B"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นักจัดการงานทั่วไป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1D2CB72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577C0D7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D1E73F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24529DD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349,560</w:t>
            </w:r>
          </w:p>
        </w:tc>
        <w:tc>
          <w:tcPr>
            <w:tcW w:w="704" w:type="dxa"/>
            <w:tcBorders>
              <w:top w:val="nil"/>
              <w:left w:val="nil"/>
              <w:bottom w:val="single" w:sz="4" w:space="0" w:color="auto"/>
              <w:right w:val="single" w:sz="4" w:space="0" w:color="auto"/>
            </w:tcBorders>
            <w:shd w:val="clear" w:color="auto" w:fill="auto"/>
            <w:noWrap/>
            <w:vAlign w:val="bottom"/>
            <w:hideMark/>
          </w:tcPr>
          <w:p w14:paraId="107F4C2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E9858D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5951B8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44EDC5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067F9E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FEBF0C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9801F6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340FBC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10,680</w:t>
            </w:r>
          </w:p>
        </w:tc>
        <w:tc>
          <w:tcPr>
            <w:tcW w:w="704" w:type="dxa"/>
            <w:tcBorders>
              <w:top w:val="nil"/>
              <w:left w:val="nil"/>
              <w:bottom w:val="single" w:sz="4" w:space="0" w:color="auto"/>
              <w:right w:val="single" w:sz="4" w:space="0" w:color="auto"/>
            </w:tcBorders>
            <w:shd w:val="clear" w:color="auto" w:fill="auto"/>
            <w:noWrap/>
            <w:vAlign w:val="bottom"/>
            <w:hideMark/>
          </w:tcPr>
          <w:p w14:paraId="0F088AF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9,240</w:t>
            </w:r>
          </w:p>
        </w:tc>
        <w:tc>
          <w:tcPr>
            <w:tcW w:w="704" w:type="dxa"/>
            <w:tcBorders>
              <w:top w:val="nil"/>
              <w:left w:val="nil"/>
              <w:bottom w:val="single" w:sz="4" w:space="0" w:color="auto"/>
              <w:right w:val="single" w:sz="4" w:space="0" w:color="auto"/>
            </w:tcBorders>
            <w:shd w:val="clear" w:color="auto" w:fill="auto"/>
            <w:noWrap/>
            <w:vAlign w:val="bottom"/>
            <w:hideMark/>
          </w:tcPr>
          <w:p w14:paraId="55C8E97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13,080</w:t>
            </w:r>
          </w:p>
        </w:tc>
        <w:tc>
          <w:tcPr>
            <w:tcW w:w="814" w:type="dxa"/>
            <w:tcBorders>
              <w:top w:val="nil"/>
              <w:left w:val="nil"/>
              <w:bottom w:val="single" w:sz="4" w:space="0" w:color="auto"/>
              <w:right w:val="single" w:sz="4" w:space="0" w:color="auto"/>
            </w:tcBorders>
            <w:shd w:val="clear" w:color="auto" w:fill="auto"/>
            <w:noWrap/>
            <w:vAlign w:val="bottom"/>
            <w:hideMark/>
          </w:tcPr>
          <w:p w14:paraId="17B281F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360,240</w:t>
            </w:r>
          </w:p>
        </w:tc>
        <w:tc>
          <w:tcPr>
            <w:tcW w:w="814" w:type="dxa"/>
            <w:tcBorders>
              <w:top w:val="nil"/>
              <w:left w:val="nil"/>
              <w:bottom w:val="single" w:sz="4" w:space="0" w:color="auto"/>
              <w:right w:val="single" w:sz="4" w:space="0" w:color="auto"/>
            </w:tcBorders>
            <w:shd w:val="clear" w:color="auto" w:fill="auto"/>
            <w:noWrap/>
            <w:vAlign w:val="bottom"/>
            <w:hideMark/>
          </w:tcPr>
          <w:p w14:paraId="36305F2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369,480</w:t>
            </w:r>
          </w:p>
        </w:tc>
        <w:tc>
          <w:tcPr>
            <w:tcW w:w="814" w:type="dxa"/>
            <w:tcBorders>
              <w:top w:val="nil"/>
              <w:left w:val="nil"/>
              <w:bottom w:val="single" w:sz="4" w:space="0" w:color="auto"/>
              <w:right w:val="single" w:sz="4" w:space="0" w:color="auto"/>
            </w:tcBorders>
            <w:shd w:val="clear" w:color="auto" w:fill="auto"/>
            <w:noWrap/>
            <w:vAlign w:val="bottom"/>
            <w:hideMark/>
          </w:tcPr>
          <w:p w14:paraId="78BF627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382,560</w:t>
            </w:r>
          </w:p>
        </w:tc>
        <w:tc>
          <w:tcPr>
            <w:tcW w:w="951" w:type="dxa"/>
            <w:tcBorders>
              <w:top w:val="nil"/>
              <w:left w:val="nil"/>
              <w:bottom w:val="single" w:sz="4" w:space="0" w:color="auto"/>
              <w:right w:val="single" w:sz="4" w:space="0" w:color="auto"/>
            </w:tcBorders>
            <w:shd w:val="clear" w:color="auto" w:fill="auto"/>
            <w:noWrap/>
            <w:vAlign w:val="bottom"/>
            <w:hideMark/>
          </w:tcPr>
          <w:p w14:paraId="613230E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29,130</w:t>
            </w:r>
          </w:p>
        </w:tc>
      </w:tr>
      <w:tr w:rsidR="00CA3E4E" w:rsidRPr="000E6EC1" w14:paraId="777A00FB" w14:textId="77777777" w:rsidTr="00CA3E4E">
        <w:trPr>
          <w:gridAfter w:val="1"/>
          <w:wAfter w:w="145" w:type="dxa"/>
          <w:trHeight w:val="281"/>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14:paraId="2DEDDF9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11</w:t>
            </w:r>
          </w:p>
        </w:tc>
        <w:tc>
          <w:tcPr>
            <w:tcW w:w="2693" w:type="dxa"/>
            <w:tcBorders>
              <w:top w:val="nil"/>
              <w:left w:val="nil"/>
              <w:bottom w:val="single" w:sz="4" w:space="0" w:color="auto"/>
              <w:right w:val="single" w:sz="4" w:space="0" w:color="auto"/>
            </w:tcBorders>
            <w:shd w:val="clear" w:color="000000" w:fill="FFFFFF"/>
            <w:noWrap/>
            <w:vAlign w:val="bottom"/>
            <w:hideMark/>
          </w:tcPr>
          <w:p w14:paraId="19A77634"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นักจัดการงานทั่วไป</w:t>
            </w:r>
          </w:p>
        </w:tc>
        <w:tc>
          <w:tcPr>
            <w:tcW w:w="681" w:type="dxa"/>
            <w:tcBorders>
              <w:top w:val="nil"/>
              <w:left w:val="nil"/>
              <w:bottom w:val="single" w:sz="4" w:space="0" w:color="auto"/>
              <w:right w:val="single" w:sz="4" w:space="0" w:color="auto"/>
            </w:tcBorders>
            <w:shd w:val="clear" w:color="000000" w:fill="FFFFFF"/>
            <w:noWrap/>
            <w:vAlign w:val="bottom"/>
            <w:hideMark/>
          </w:tcPr>
          <w:p w14:paraId="486E7445"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000000" w:fill="FFFFFF"/>
            <w:noWrap/>
            <w:vAlign w:val="bottom"/>
            <w:hideMark/>
          </w:tcPr>
          <w:p w14:paraId="506F4A9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000000" w:fill="FFFFFF"/>
            <w:noWrap/>
            <w:vAlign w:val="bottom"/>
            <w:hideMark/>
          </w:tcPr>
          <w:p w14:paraId="588C6BCD"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000000" w:fill="FFFFFF"/>
            <w:noWrap/>
            <w:vAlign w:val="bottom"/>
            <w:hideMark/>
          </w:tcPr>
          <w:p w14:paraId="1E106A1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389,400</w:t>
            </w:r>
          </w:p>
        </w:tc>
        <w:tc>
          <w:tcPr>
            <w:tcW w:w="704" w:type="dxa"/>
            <w:tcBorders>
              <w:top w:val="nil"/>
              <w:left w:val="nil"/>
              <w:bottom w:val="single" w:sz="4" w:space="0" w:color="auto"/>
              <w:right w:val="single" w:sz="4" w:space="0" w:color="auto"/>
            </w:tcBorders>
            <w:shd w:val="clear" w:color="000000" w:fill="FFFFFF"/>
            <w:noWrap/>
            <w:vAlign w:val="bottom"/>
            <w:hideMark/>
          </w:tcPr>
          <w:p w14:paraId="76C3E82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000000" w:fill="FFFFFF"/>
            <w:noWrap/>
            <w:vAlign w:val="bottom"/>
            <w:hideMark/>
          </w:tcPr>
          <w:p w14:paraId="54ADDF2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2D57DEC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1F0A1D7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000000" w:fill="FFFFFF"/>
            <w:noWrap/>
            <w:vAlign w:val="bottom"/>
            <w:hideMark/>
          </w:tcPr>
          <w:p w14:paraId="6218EEF0"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71935A6E"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519" w:type="dxa"/>
            <w:tcBorders>
              <w:top w:val="nil"/>
              <w:left w:val="nil"/>
              <w:bottom w:val="single" w:sz="4" w:space="0" w:color="auto"/>
              <w:right w:val="single" w:sz="4" w:space="0" w:color="auto"/>
            </w:tcBorders>
            <w:shd w:val="clear" w:color="000000" w:fill="FFFFFF"/>
            <w:noWrap/>
            <w:vAlign w:val="bottom"/>
            <w:hideMark/>
          </w:tcPr>
          <w:p w14:paraId="3D0127B8"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w:t>
            </w:r>
          </w:p>
        </w:tc>
        <w:tc>
          <w:tcPr>
            <w:tcW w:w="704" w:type="dxa"/>
            <w:tcBorders>
              <w:top w:val="nil"/>
              <w:left w:val="nil"/>
              <w:bottom w:val="single" w:sz="4" w:space="0" w:color="auto"/>
              <w:right w:val="single" w:sz="4" w:space="0" w:color="auto"/>
            </w:tcBorders>
            <w:shd w:val="clear" w:color="000000" w:fill="FFFFFF"/>
            <w:noWrap/>
            <w:vAlign w:val="bottom"/>
            <w:hideMark/>
          </w:tcPr>
          <w:p w14:paraId="705D9E2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13,320</w:t>
            </w:r>
          </w:p>
        </w:tc>
        <w:tc>
          <w:tcPr>
            <w:tcW w:w="704" w:type="dxa"/>
            <w:tcBorders>
              <w:top w:val="nil"/>
              <w:left w:val="nil"/>
              <w:bottom w:val="single" w:sz="4" w:space="0" w:color="auto"/>
              <w:right w:val="single" w:sz="4" w:space="0" w:color="auto"/>
            </w:tcBorders>
            <w:shd w:val="clear" w:color="000000" w:fill="FFFFFF"/>
            <w:noWrap/>
            <w:vAlign w:val="bottom"/>
            <w:hideMark/>
          </w:tcPr>
          <w:p w14:paraId="52881B2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000000" w:fill="FFFFFF"/>
            <w:noWrap/>
            <w:vAlign w:val="bottom"/>
            <w:hideMark/>
          </w:tcPr>
          <w:p w14:paraId="4A856AD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13,080</w:t>
            </w:r>
          </w:p>
        </w:tc>
        <w:tc>
          <w:tcPr>
            <w:tcW w:w="814" w:type="dxa"/>
            <w:tcBorders>
              <w:top w:val="nil"/>
              <w:left w:val="nil"/>
              <w:bottom w:val="single" w:sz="4" w:space="0" w:color="auto"/>
              <w:right w:val="single" w:sz="4" w:space="0" w:color="auto"/>
            </w:tcBorders>
            <w:shd w:val="clear" w:color="000000" w:fill="FFFFFF"/>
            <w:noWrap/>
            <w:vAlign w:val="bottom"/>
            <w:hideMark/>
          </w:tcPr>
          <w:p w14:paraId="7B61DB74"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402,720</w:t>
            </w:r>
          </w:p>
        </w:tc>
        <w:tc>
          <w:tcPr>
            <w:tcW w:w="814" w:type="dxa"/>
            <w:tcBorders>
              <w:top w:val="nil"/>
              <w:left w:val="nil"/>
              <w:bottom w:val="single" w:sz="4" w:space="0" w:color="auto"/>
              <w:right w:val="single" w:sz="4" w:space="0" w:color="auto"/>
            </w:tcBorders>
            <w:shd w:val="clear" w:color="000000" w:fill="FFFFFF"/>
            <w:noWrap/>
            <w:vAlign w:val="bottom"/>
            <w:hideMark/>
          </w:tcPr>
          <w:p w14:paraId="742CE74D"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416,160</w:t>
            </w:r>
          </w:p>
        </w:tc>
        <w:tc>
          <w:tcPr>
            <w:tcW w:w="814" w:type="dxa"/>
            <w:tcBorders>
              <w:top w:val="nil"/>
              <w:left w:val="nil"/>
              <w:bottom w:val="single" w:sz="4" w:space="0" w:color="auto"/>
              <w:right w:val="single" w:sz="4" w:space="0" w:color="auto"/>
            </w:tcBorders>
            <w:shd w:val="clear" w:color="000000" w:fill="FFFFFF"/>
            <w:noWrap/>
            <w:vAlign w:val="bottom"/>
            <w:hideMark/>
          </w:tcPr>
          <w:p w14:paraId="79B2600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429,240</w:t>
            </w:r>
          </w:p>
        </w:tc>
        <w:tc>
          <w:tcPr>
            <w:tcW w:w="951" w:type="dxa"/>
            <w:tcBorders>
              <w:top w:val="nil"/>
              <w:left w:val="nil"/>
              <w:bottom w:val="single" w:sz="4" w:space="0" w:color="auto"/>
              <w:right w:val="single" w:sz="4" w:space="0" w:color="auto"/>
            </w:tcBorders>
            <w:shd w:val="clear" w:color="000000" w:fill="FFFFFF"/>
            <w:noWrap/>
            <w:vAlign w:val="bottom"/>
            <w:hideMark/>
          </w:tcPr>
          <w:p w14:paraId="4B1B759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32,450</w:t>
            </w:r>
          </w:p>
        </w:tc>
      </w:tr>
      <w:tr w:rsidR="00051109" w:rsidRPr="000E6EC1" w14:paraId="2185C18D" w14:textId="77777777" w:rsidTr="00CA3E4E">
        <w:trPr>
          <w:gridAfter w:val="1"/>
          <w:wAfter w:w="145" w:type="dxa"/>
          <w:trHeight w:val="27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E849E1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12</w:t>
            </w:r>
          </w:p>
        </w:tc>
        <w:tc>
          <w:tcPr>
            <w:tcW w:w="2693" w:type="dxa"/>
            <w:tcBorders>
              <w:top w:val="nil"/>
              <w:left w:val="nil"/>
              <w:bottom w:val="single" w:sz="4" w:space="0" w:color="auto"/>
              <w:right w:val="single" w:sz="4" w:space="0" w:color="auto"/>
            </w:tcBorders>
            <w:shd w:val="clear" w:color="auto" w:fill="auto"/>
            <w:noWrap/>
            <w:vAlign w:val="bottom"/>
            <w:hideMark/>
          </w:tcPr>
          <w:p w14:paraId="60B08F79"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นักจัดการงานทะเบียนและบัตร</w:t>
            </w:r>
          </w:p>
        </w:tc>
        <w:tc>
          <w:tcPr>
            <w:tcW w:w="681" w:type="dxa"/>
            <w:tcBorders>
              <w:top w:val="nil"/>
              <w:left w:val="nil"/>
              <w:bottom w:val="single" w:sz="4" w:space="0" w:color="auto"/>
              <w:right w:val="single" w:sz="4" w:space="0" w:color="auto"/>
            </w:tcBorders>
            <w:shd w:val="clear" w:color="auto" w:fill="auto"/>
            <w:noWrap/>
            <w:vAlign w:val="bottom"/>
            <w:hideMark/>
          </w:tcPr>
          <w:p w14:paraId="707CEF9E"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0401785D"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77333E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299B97B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329,760</w:t>
            </w:r>
          </w:p>
        </w:tc>
        <w:tc>
          <w:tcPr>
            <w:tcW w:w="704" w:type="dxa"/>
            <w:tcBorders>
              <w:top w:val="nil"/>
              <w:left w:val="nil"/>
              <w:bottom w:val="single" w:sz="4" w:space="0" w:color="auto"/>
              <w:right w:val="single" w:sz="4" w:space="0" w:color="auto"/>
            </w:tcBorders>
            <w:shd w:val="clear" w:color="auto" w:fill="auto"/>
            <w:noWrap/>
            <w:vAlign w:val="bottom"/>
            <w:hideMark/>
          </w:tcPr>
          <w:p w14:paraId="51170232"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ABC080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A8D333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5F3694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61A928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473EE5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E8AE99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22F9D2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12,960</w:t>
            </w:r>
          </w:p>
        </w:tc>
        <w:tc>
          <w:tcPr>
            <w:tcW w:w="704" w:type="dxa"/>
            <w:tcBorders>
              <w:top w:val="nil"/>
              <w:left w:val="nil"/>
              <w:bottom w:val="single" w:sz="4" w:space="0" w:color="auto"/>
              <w:right w:val="single" w:sz="4" w:space="0" w:color="auto"/>
            </w:tcBorders>
            <w:shd w:val="clear" w:color="auto" w:fill="auto"/>
            <w:noWrap/>
            <w:vAlign w:val="bottom"/>
            <w:hideMark/>
          </w:tcPr>
          <w:p w14:paraId="67AD62B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01B02BF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814" w:type="dxa"/>
            <w:tcBorders>
              <w:top w:val="nil"/>
              <w:left w:val="nil"/>
              <w:bottom w:val="single" w:sz="4" w:space="0" w:color="auto"/>
              <w:right w:val="single" w:sz="4" w:space="0" w:color="auto"/>
            </w:tcBorders>
            <w:shd w:val="clear" w:color="auto" w:fill="auto"/>
            <w:noWrap/>
            <w:vAlign w:val="bottom"/>
            <w:hideMark/>
          </w:tcPr>
          <w:p w14:paraId="5E9392B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342,720</w:t>
            </w:r>
          </w:p>
        </w:tc>
        <w:tc>
          <w:tcPr>
            <w:tcW w:w="814" w:type="dxa"/>
            <w:tcBorders>
              <w:top w:val="nil"/>
              <w:left w:val="nil"/>
              <w:bottom w:val="single" w:sz="4" w:space="0" w:color="auto"/>
              <w:right w:val="single" w:sz="4" w:space="0" w:color="auto"/>
            </w:tcBorders>
            <w:shd w:val="clear" w:color="auto" w:fill="auto"/>
            <w:noWrap/>
            <w:vAlign w:val="bottom"/>
            <w:hideMark/>
          </w:tcPr>
          <w:p w14:paraId="5E71986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356,160</w:t>
            </w:r>
          </w:p>
        </w:tc>
        <w:tc>
          <w:tcPr>
            <w:tcW w:w="814" w:type="dxa"/>
            <w:tcBorders>
              <w:top w:val="nil"/>
              <w:left w:val="nil"/>
              <w:bottom w:val="single" w:sz="4" w:space="0" w:color="auto"/>
              <w:right w:val="single" w:sz="4" w:space="0" w:color="auto"/>
            </w:tcBorders>
            <w:shd w:val="clear" w:color="auto" w:fill="auto"/>
            <w:noWrap/>
            <w:vAlign w:val="bottom"/>
            <w:hideMark/>
          </w:tcPr>
          <w:p w14:paraId="46F1AC2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369,480</w:t>
            </w:r>
          </w:p>
        </w:tc>
        <w:tc>
          <w:tcPr>
            <w:tcW w:w="951" w:type="dxa"/>
            <w:tcBorders>
              <w:top w:val="nil"/>
              <w:left w:val="nil"/>
              <w:bottom w:val="single" w:sz="4" w:space="0" w:color="auto"/>
              <w:right w:val="single" w:sz="4" w:space="0" w:color="auto"/>
            </w:tcBorders>
            <w:shd w:val="clear" w:color="auto" w:fill="auto"/>
            <w:noWrap/>
            <w:vAlign w:val="bottom"/>
            <w:hideMark/>
          </w:tcPr>
          <w:p w14:paraId="4065EEC5"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27,480</w:t>
            </w:r>
          </w:p>
        </w:tc>
      </w:tr>
      <w:tr w:rsidR="00051109" w:rsidRPr="000E6EC1" w14:paraId="3BDE15B7" w14:textId="77777777" w:rsidTr="00CA3E4E">
        <w:trPr>
          <w:gridAfter w:val="1"/>
          <w:wAfter w:w="145" w:type="dxa"/>
          <w:trHeight w:val="2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5F0AB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w:t>
            </w:r>
          </w:p>
        </w:tc>
        <w:tc>
          <w:tcPr>
            <w:tcW w:w="2693" w:type="dxa"/>
            <w:tcBorders>
              <w:top w:val="nil"/>
              <w:left w:val="nil"/>
              <w:bottom w:val="single" w:sz="4" w:space="0" w:color="auto"/>
              <w:right w:val="single" w:sz="4" w:space="0" w:color="auto"/>
            </w:tcBorders>
            <w:shd w:val="clear" w:color="auto" w:fill="auto"/>
            <w:noWrap/>
            <w:vAlign w:val="bottom"/>
            <w:hideMark/>
          </w:tcPr>
          <w:p w14:paraId="102B4682"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นิติกร</w:t>
            </w:r>
          </w:p>
        </w:tc>
        <w:tc>
          <w:tcPr>
            <w:tcW w:w="681" w:type="dxa"/>
            <w:tcBorders>
              <w:top w:val="nil"/>
              <w:left w:val="nil"/>
              <w:bottom w:val="single" w:sz="4" w:space="0" w:color="auto"/>
              <w:right w:val="single" w:sz="4" w:space="0" w:color="auto"/>
            </w:tcBorders>
            <w:shd w:val="clear" w:color="auto" w:fill="auto"/>
            <w:noWrap/>
            <w:vAlign w:val="bottom"/>
            <w:hideMark/>
          </w:tcPr>
          <w:p w14:paraId="673CA0E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1BF56FD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1CFA41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05D6767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276,960</w:t>
            </w:r>
          </w:p>
        </w:tc>
        <w:tc>
          <w:tcPr>
            <w:tcW w:w="704" w:type="dxa"/>
            <w:tcBorders>
              <w:top w:val="nil"/>
              <w:left w:val="nil"/>
              <w:bottom w:val="single" w:sz="4" w:space="0" w:color="auto"/>
              <w:right w:val="single" w:sz="4" w:space="0" w:color="auto"/>
            </w:tcBorders>
            <w:shd w:val="clear" w:color="auto" w:fill="auto"/>
            <w:noWrap/>
            <w:vAlign w:val="bottom"/>
            <w:hideMark/>
          </w:tcPr>
          <w:p w14:paraId="0F8BC65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043DA6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61E9E7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FB267D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A4784B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4BA5A5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C29500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7EF861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11,160</w:t>
            </w:r>
          </w:p>
        </w:tc>
        <w:tc>
          <w:tcPr>
            <w:tcW w:w="704" w:type="dxa"/>
            <w:tcBorders>
              <w:top w:val="nil"/>
              <w:left w:val="nil"/>
              <w:bottom w:val="single" w:sz="4" w:space="0" w:color="auto"/>
              <w:right w:val="single" w:sz="4" w:space="0" w:color="auto"/>
            </w:tcBorders>
            <w:shd w:val="clear" w:color="auto" w:fill="auto"/>
            <w:noWrap/>
            <w:vAlign w:val="bottom"/>
            <w:hideMark/>
          </w:tcPr>
          <w:p w14:paraId="5AF7012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11,520</w:t>
            </w:r>
          </w:p>
        </w:tc>
        <w:tc>
          <w:tcPr>
            <w:tcW w:w="704" w:type="dxa"/>
            <w:tcBorders>
              <w:top w:val="nil"/>
              <w:left w:val="nil"/>
              <w:bottom w:val="single" w:sz="4" w:space="0" w:color="auto"/>
              <w:right w:val="single" w:sz="4" w:space="0" w:color="auto"/>
            </w:tcBorders>
            <w:shd w:val="clear" w:color="auto" w:fill="auto"/>
            <w:noWrap/>
            <w:vAlign w:val="bottom"/>
            <w:hideMark/>
          </w:tcPr>
          <w:p w14:paraId="50F34FB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12,000</w:t>
            </w:r>
          </w:p>
        </w:tc>
        <w:tc>
          <w:tcPr>
            <w:tcW w:w="814" w:type="dxa"/>
            <w:tcBorders>
              <w:top w:val="nil"/>
              <w:left w:val="nil"/>
              <w:bottom w:val="single" w:sz="4" w:space="0" w:color="auto"/>
              <w:right w:val="single" w:sz="4" w:space="0" w:color="auto"/>
            </w:tcBorders>
            <w:shd w:val="clear" w:color="auto" w:fill="auto"/>
            <w:noWrap/>
            <w:vAlign w:val="bottom"/>
            <w:hideMark/>
          </w:tcPr>
          <w:p w14:paraId="2145FB9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288,120</w:t>
            </w:r>
          </w:p>
        </w:tc>
        <w:tc>
          <w:tcPr>
            <w:tcW w:w="814" w:type="dxa"/>
            <w:tcBorders>
              <w:top w:val="nil"/>
              <w:left w:val="nil"/>
              <w:bottom w:val="single" w:sz="4" w:space="0" w:color="auto"/>
              <w:right w:val="single" w:sz="4" w:space="0" w:color="auto"/>
            </w:tcBorders>
            <w:shd w:val="clear" w:color="auto" w:fill="auto"/>
            <w:noWrap/>
            <w:vAlign w:val="bottom"/>
            <w:hideMark/>
          </w:tcPr>
          <w:p w14:paraId="14D0CC9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299,640</w:t>
            </w:r>
          </w:p>
        </w:tc>
        <w:tc>
          <w:tcPr>
            <w:tcW w:w="814" w:type="dxa"/>
            <w:tcBorders>
              <w:top w:val="nil"/>
              <w:left w:val="nil"/>
              <w:bottom w:val="single" w:sz="4" w:space="0" w:color="auto"/>
              <w:right w:val="single" w:sz="4" w:space="0" w:color="auto"/>
            </w:tcBorders>
            <w:shd w:val="clear" w:color="auto" w:fill="auto"/>
            <w:noWrap/>
            <w:vAlign w:val="bottom"/>
            <w:hideMark/>
          </w:tcPr>
          <w:p w14:paraId="294540F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311,640</w:t>
            </w:r>
          </w:p>
        </w:tc>
        <w:tc>
          <w:tcPr>
            <w:tcW w:w="951" w:type="dxa"/>
            <w:tcBorders>
              <w:top w:val="nil"/>
              <w:left w:val="nil"/>
              <w:bottom w:val="single" w:sz="4" w:space="0" w:color="auto"/>
              <w:right w:val="single" w:sz="4" w:space="0" w:color="auto"/>
            </w:tcBorders>
            <w:shd w:val="clear" w:color="auto" w:fill="auto"/>
            <w:noWrap/>
            <w:vAlign w:val="bottom"/>
            <w:hideMark/>
          </w:tcPr>
          <w:p w14:paraId="60DA904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23,080</w:t>
            </w:r>
          </w:p>
        </w:tc>
      </w:tr>
      <w:tr w:rsidR="00051109" w:rsidRPr="000E6EC1" w14:paraId="47BFC25E" w14:textId="77777777" w:rsidTr="00CA3E4E">
        <w:trPr>
          <w:gridAfter w:val="1"/>
          <w:wAfter w:w="145" w:type="dxa"/>
          <w:trHeight w:val="2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1F3D51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14</w:t>
            </w:r>
          </w:p>
        </w:tc>
        <w:tc>
          <w:tcPr>
            <w:tcW w:w="2693" w:type="dxa"/>
            <w:tcBorders>
              <w:top w:val="nil"/>
              <w:left w:val="nil"/>
              <w:bottom w:val="single" w:sz="4" w:space="0" w:color="auto"/>
              <w:right w:val="single" w:sz="4" w:space="0" w:color="auto"/>
            </w:tcBorders>
            <w:shd w:val="clear" w:color="auto" w:fill="auto"/>
            <w:noWrap/>
            <w:vAlign w:val="bottom"/>
            <w:hideMark/>
          </w:tcPr>
          <w:p w14:paraId="124385E4"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นักพัฒนาชุมชน</w:t>
            </w:r>
          </w:p>
        </w:tc>
        <w:tc>
          <w:tcPr>
            <w:tcW w:w="681" w:type="dxa"/>
            <w:tcBorders>
              <w:top w:val="nil"/>
              <w:left w:val="nil"/>
              <w:bottom w:val="single" w:sz="4" w:space="0" w:color="auto"/>
              <w:right w:val="single" w:sz="4" w:space="0" w:color="auto"/>
            </w:tcBorders>
            <w:shd w:val="clear" w:color="auto" w:fill="auto"/>
            <w:noWrap/>
            <w:vAlign w:val="bottom"/>
            <w:hideMark/>
          </w:tcPr>
          <w:p w14:paraId="437432D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5BCEAEE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319B7F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2CB3D1A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409,320</w:t>
            </w:r>
          </w:p>
        </w:tc>
        <w:tc>
          <w:tcPr>
            <w:tcW w:w="704" w:type="dxa"/>
            <w:tcBorders>
              <w:top w:val="nil"/>
              <w:left w:val="nil"/>
              <w:bottom w:val="single" w:sz="4" w:space="0" w:color="auto"/>
              <w:right w:val="single" w:sz="4" w:space="0" w:color="auto"/>
            </w:tcBorders>
            <w:shd w:val="clear" w:color="auto" w:fill="auto"/>
            <w:noWrap/>
            <w:vAlign w:val="bottom"/>
            <w:hideMark/>
          </w:tcPr>
          <w:p w14:paraId="097ED9B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27350D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F04E1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9F1E03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F32850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02727F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9357D0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40991B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1E28DB9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207D518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13,200</w:t>
            </w:r>
          </w:p>
        </w:tc>
        <w:tc>
          <w:tcPr>
            <w:tcW w:w="814" w:type="dxa"/>
            <w:tcBorders>
              <w:top w:val="nil"/>
              <w:left w:val="nil"/>
              <w:bottom w:val="single" w:sz="4" w:space="0" w:color="auto"/>
              <w:right w:val="single" w:sz="4" w:space="0" w:color="auto"/>
            </w:tcBorders>
            <w:shd w:val="clear" w:color="auto" w:fill="auto"/>
            <w:noWrap/>
            <w:vAlign w:val="bottom"/>
            <w:hideMark/>
          </w:tcPr>
          <w:p w14:paraId="02AE675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422,640</w:t>
            </w:r>
          </w:p>
        </w:tc>
        <w:tc>
          <w:tcPr>
            <w:tcW w:w="814" w:type="dxa"/>
            <w:tcBorders>
              <w:top w:val="nil"/>
              <w:left w:val="nil"/>
              <w:bottom w:val="single" w:sz="4" w:space="0" w:color="auto"/>
              <w:right w:val="single" w:sz="4" w:space="0" w:color="auto"/>
            </w:tcBorders>
            <w:shd w:val="clear" w:color="auto" w:fill="auto"/>
            <w:noWrap/>
            <w:vAlign w:val="bottom"/>
            <w:hideMark/>
          </w:tcPr>
          <w:p w14:paraId="77BE40C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435,720</w:t>
            </w:r>
          </w:p>
        </w:tc>
        <w:tc>
          <w:tcPr>
            <w:tcW w:w="814" w:type="dxa"/>
            <w:tcBorders>
              <w:top w:val="nil"/>
              <w:left w:val="nil"/>
              <w:bottom w:val="single" w:sz="4" w:space="0" w:color="auto"/>
              <w:right w:val="single" w:sz="4" w:space="0" w:color="auto"/>
            </w:tcBorders>
            <w:shd w:val="clear" w:color="auto" w:fill="auto"/>
            <w:noWrap/>
            <w:vAlign w:val="bottom"/>
            <w:hideMark/>
          </w:tcPr>
          <w:p w14:paraId="58C7EE8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448,920</w:t>
            </w:r>
          </w:p>
        </w:tc>
        <w:tc>
          <w:tcPr>
            <w:tcW w:w="951" w:type="dxa"/>
            <w:tcBorders>
              <w:top w:val="nil"/>
              <w:left w:val="nil"/>
              <w:bottom w:val="single" w:sz="4" w:space="0" w:color="auto"/>
              <w:right w:val="single" w:sz="4" w:space="0" w:color="auto"/>
            </w:tcBorders>
            <w:shd w:val="clear" w:color="auto" w:fill="auto"/>
            <w:noWrap/>
            <w:vAlign w:val="bottom"/>
            <w:hideMark/>
          </w:tcPr>
          <w:p w14:paraId="0916B8E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34,110</w:t>
            </w:r>
          </w:p>
        </w:tc>
      </w:tr>
      <w:tr w:rsidR="00051109" w:rsidRPr="000E6EC1" w14:paraId="0FBF3839" w14:textId="77777777" w:rsidTr="00CA3E4E">
        <w:trPr>
          <w:gridAfter w:val="1"/>
          <w:wAfter w:w="145" w:type="dxa"/>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906B3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15</w:t>
            </w:r>
          </w:p>
        </w:tc>
        <w:tc>
          <w:tcPr>
            <w:tcW w:w="2693" w:type="dxa"/>
            <w:tcBorders>
              <w:top w:val="nil"/>
              <w:left w:val="nil"/>
              <w:bottom w:val="single" w:sz="4" w:space="0" w:color="auto"/>
              <w:right w:val="single" w:sz="4" w:space="0" w:color="auto"/>
            </w:tcBorders>
            <w:shd w:val="clear" w:color="auto" w:fill="auto"/>
            <w:noWrap/>
            <w:vAlign w:val="bottom"/>
            <w:hideMark/>
          </w:tcPr>
          <w:p w14:paraId="196CDE84"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นักพัฒนาชุมชน</w:t>
            </w:r>
          </w:p>
        </w:tc>
        <w:tc>
          <w:tcPr>
            <w:tcW w:w="681" w:type="dxa"/>
            <w:tcBorders>
              <w:top w:val="nil"/>
              <w:left w:val="nil"/>
              <w:bottom w:val="single" w:sz="4" w:space="0" w:color="auto"/>
              <w:right w:val="single" w:sz="4" w:space="0" w:color="auto"/>
            </w:tcBorders>
            <w:shd w:val="clear" w:color="auto" w:fill="auto"/>
            <w:noWrap/>
            <w:vAlign w:val="bottom"/>
            <w:hideMark/>
          </w:tcPr>
          <w:p w14:paraId="00A12BC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4218F8C9"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30D172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383E1A32"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416,160</w:t>
            </w:r>
          </w:p>
        </w:tc>
        <w:tc>
          <w:tcPr>
            <w:tcW w:w="704" w:type="dxa"/>
            <w:tcBorders>
              <w:top w:val="nil"/>
              <w:left w:val="nil"/>
              <w:bottom w:val="single" w:sz="4" w:space="0" w:color="auto"/>
              <w:right w:val="single" w:sz="4" w:space="0" w:color="auto"/>
            </w:tcBorders>
            <w:shd w:val="clear" w:color="auto" w:fill="auto"/>
            <w:noWrap/>
            <w:vAlign w:val="bottom"/>
            <w:hideMark/>
          </w:tcPr>
          <w:p w14:paraId="417FC0A3"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D0E0A3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EAA305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20CCC4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005777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CC4E88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91828E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EE6EF4E"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6C7749B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3752FAA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13,200</w:t>
            </w:r>
          </w:p>
        </w:tc>
        <w:tc>
          <w:tcPr>
            <w:tcW w:w="814" w:type="dxa"/>
            <w:tcBorders>
              <w:top w:val="nil"/>
              <w:left w:val="nil"/>
              <w:bottom w:val="single" w:sz="4" w:space="0" w:color="auto"/>
              <w:right w:val="single" w:sz="4" w:space="0" w:color="auto"/>
            </w:tcBorders>
            <w:shd w:val="clear" w:color="auto" w:fill="auto"/>
            <w:noWrap/>
            <w:vAlign w:val="bottom"/>
            <w:hideMark/>
          </w:tcPr>
          <w:p w14:paraId="056662C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429,240</w:t>
            </w:r>
          </w:p>
        </w:tc>
        <w:tc>
          <w:tcPr>
            <w:tcW w:w="814" w:type="dxa"/>
            <w:tcBorders>
              <w:top w:val="nil"/>
              <w:left w:val="nil"/>
              <w:bottom w:val="single" w:sz="4" w:space="0" w:color="auto"/>
              <w:right w:val="single" w:sz="4" w:space="0" w:color="auto"/>
            </w:tcBorders>
            <w:shd w:val="clear" w:color="auto" w:fill="auto"/>
            <w:noWrap/>
            <w:vAlign w:val="bottom"/>
            <w:hideMark/>
          </w:tcPr>
          <w:p w14:paraId="43E8808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442,320</w:t>
            </w:r>
          </w:p>
        </w:tc>
        <w:tc>
          <w:tcPr>
            <w:tcW w:w="814" w:type="dxa"/>
            <w:tcBorders>
              <w:top w:val="nil"/>
              <w:left w:val="nil"/>
              <w:bottom w:val="single" w:sz="4" w:space="0" w:color="auto"/>
              <w:right w:val="single" w:sz="4" w:space="0" w:color="auto"/>
            </w:tcBorders>
            <w:shd w:val="clear" w:color="auto" w:fill="auto"/>
            <w:noWrap/>
            <w:vAlign w:val="bottom"/>
            <w:hideMark/>
          </w:tcPr>
          <w:p w14:paraId="4996934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455,520</w:t>
            </w:r>
          </w:p>
        </w:tc>
        <w:tc>
          <w:tcPr>
            <w:tcW w:w="951" w:type="dxa"/>
            <w:tcBorders>
              <w:top w:val="nil"/>
              <w:left w:val="nil"/>
              <w:bottom w:val="single" w:sz="4" w:space="0" w:color="auto"/>
              <w:right w:val="single" w:sz="4" w:space="0" w:color="auto"/>
            </w:tcBorders>
            <w:shd w:val="clear" w:color="auto" w:fill="auto"/>
            <w:noWrap/>
            <w:vAlign w:val="bottom"/>
            <w:hideMark/>
          </w:tcPr>
          <w:p w14:paraId="309CF06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34,680</w:t>
            </w:r>
          </w:p>
        </w:tc>
      </w:tr>
      <w:tr w:rsidR="00051109" w:rsidRPr="000E6EC1" w14:paraId="5E652F3E" w14:textId="77777777" w:rsidTr="00CA3E4E">
        <w:trPr>
          <w:gridAfter w:val="1"/>
          <w:wAfter w:w="145" w:type="dxa"/>
          <w:trHeight w:val="2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5DC9AE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16</w:t>
            </w:r>
          </w:p>
        </w:tc>
        <w:tc>
          <w:tcPr>
            <w:tcW w:w="2693" w:type="dxa"/>
            <w:tcBorders>
              <w:top w:val="nil"/>
              <w:left w:val="nil"/>
              <w:bottom w:val="single" w:sz="4" w:space="0" w:color="auto"/>
              <w:right w:val="single" w:sz="4" w:space="0" w:color="auto"/>
            </w:tcBorders>
            <w:shd w:val="clear" w:color="auto" w:fill="auto"/>
            <w:noWrap/>
            <w:vAlign w:val="bottom"/>
            <w:hideMark/>
          </w:tcPr>
          <w:p w14:paraId="6B2F7299"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นักประชาสัมพันธ์</w:t>
            </w:r>
          </w:p>
        </w:tc>
        <w:tc>
          <w:tcPr>
            <w:tcW w:w="681" w:type="dxa"/>
            <w:tcBorders>
              <w:top w:val="nil"/>
              <w:left w:val="nil"/>
              <w:bottom w:val="single" w:sz="4" w:space="0" w:color="auto"/>
              <w:right w:val="single" w:sz="4" w:space="0" w:color="auto"/>
            </w:tcBorders>
            <w:shd w:val="clear" w:color="auto" w:fill="auto"/>
            <w:noWrap/>
            <w:vAlign w:val="bottom"/>
            <w:hideMark/>
          </w:tcPr>
          <w:p w14:paraId="164C39E4"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05559F4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0CCD45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0CF9F9A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253,680</w:t>
            </w:r>
          </w:p>
        </w:tc>
        <w:tc>
          <w:tcPr>
            <w:tcW w:w="704" w:type="dxa"/>
            <w:tcBorders>
              <w:top w:val="nil"/>
              <w:left w:val="nil"/>
              <w:bottom w:val="single" w:sz="4" w:space="0" w:color="auto"/>
              <w:right w:val="single" w:sz="4" w:space="0" w:color="auto"/>
            </w:tcBorders>
            <w:shd w:val="clear" w:color="auto" w:fill="auto"/>
            <w:noWrap/>
            <w:vAlign w:val="bottom"/>
            <w:hideMark/>
          </w:tcPr>
          <w:p w14:paraId="6CEA2C9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EBC8E6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2B06D5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55EC38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F7FB24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0E6923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884856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EFE7B16"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8,880</w:t>
            </w:r>
          </w:p>
        </w:tc>
        <w:tc>
          <w:tcPr>
            <w:tcW w:w="704" w:type="dxa"/>
            <w:tcBorders>
              <w:top w:val="nil"/>
              <w:left w:val="nil"/>
              <w:bottom w:val="single" w:sz="4" w:space="0" w:color="auto"/>
              <w:right w:val="single" w:sz="4" w:space="0" w:color="auto"/>
            </w:tcBorders>
            <w:shd w:val="clear" w:color="auto" w:fill="auto"/>
            <w:noWrap/>
            <w:vAlign w:val="bottom"/>
            <w:hideMark/>
          </w:tcPr>
          <w:p w14:paraId="13C4DD7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8,640</w:t>
            </w:r>
          </w:p>
        </w:tc>
        <w:tc>
          <w:tcPr>
            <w:tcW w:w="704" w:type="dxa"/>
            <w:tcBorders>
              <w:top w:val="nil"/>
              <w:left w:val="nil"/>
              <w:bottom w:val="single" w:sz="4" w:space="0" w:color="auto"/>
              <w:right w:val="single" w:sz="4" w:space="0" w:color="auto"/>
            </w:tcBorders>
            <w:shd w:val="clear" w:color="auto" w:fill="auto"/>
            <w:noWrap/>
            <w:vAlign w:val="bottom"/>
            <w:hideMark/>
          </w:tcPr>
          <w:p w14:paraId="0270522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8,880</w:t>
            </w:r>
          </w:p>
        </w:tc>
        <w:tc>
          <w:tcPr>
            <w:tcW w:w="814" w:type="dxa"/>
            <w:tcBorders>
              <w:top w:val="nil"/>
              <w:left w:val="nil"/>
              <w:bottom w:val="single" w:sz="4" w:space="0" w:color="auto"/>
              <w:right w:val="single" w:sz="4" w:space="0" w:color="auto"/>
            </w:tcBorders>
            <w:shd w:val="clear" w:color="auto" w:fill="auto"/>
            <w:noWrap/>
            <w:vAlign w:val="bottom"/>
            <w:hideMark/>
          </w:tcPr>
          <w:p w14:paraId="2A0D7A8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262,560</w:t>
            </w:r>
          </w:p>
        </w:tc>
        <w:tc>
          <w:tcPr>
            <w:tcW w:w="814" w:type="dxa"/>
            <w:tcBorders>
              <w:top w:val="nil"/>
              <w:left w:val="nil"/>
              <w:bottom w:val="single" w:sz="4" w:space="0" w:color="auto"/>
              <w:right w:val="single" w:sz="4" w:space="0" w:color="auto"/>
            </w:tcBorders>
            <w:shd w:val="clear" w:color="auto" w:fill="auto"/>
            <w:noWrap/>
            <w:vAlign w:val="bottom"/>
            <w:hideMark/>
          </w:tcPr>
          <w:p w14:paraId="6222D31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271,200</w:t>
            </w:r>
          </w:p>
        </w:tc>
        <w:tc>
          <w:tcPr>
            <w:tcW w:w="814" w:type="dxa"/>
            <w:tcBorders>
              <w:top w:val="nil"/>
              <w:left w:val="nil"/>
              <w:bottom w:val="single" w:sz="4" w:space="0" w:color="auto"/>
              <w:right w:val="single" w:sz="4" w:space="0" w:color="auto"/>
            </w:tcBorders>
            <w:shd w:val="clear" w:color="auto" w:fill="auto"/>
            <w:noWrap/>
            <w:vAlign w:val="bottom"/>
            <w:hideMark/>
          </w:tcPr>
          <w:p w14:paraId="6D089A0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280,080</w:t>
            </w:r>
          </w:p>
        </w:tc>
        <w:tc>
          <w:tcPr>
            <w:tcW w:w="951" w:type="dxa"/>
            <w:tcBorders>
              <w:top w:val="nil"/>
              <w:left w:val="nil"/>
              <w:bottom w:val="single" w:sz="4" w:space="0" w:color="auto"/>
              <w:right w:val="single" w:sz="4" w:space="0" w:color="auto"/>
            </w:tcBorders>
            <w:shd w:val="clear" w:color="auto" w:fill="auto"/>
            <w:noWrap/>
            <w:vAlign w:val="bottom"/>
            <w:hideMark/>
          </w:tcPr>
          <w:p w14:paraId="7E09F0B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21,140</w:t>
            </w:r>
          </w:p>
        </w:tc>
      </w:tr>
      <w:tr w:rsidR="00051109" w:rsidRPr="000E6EC1" w14:paraId="28639242" w14:textId="77777777" w:rsidTr="00CA3E4E">
        <w:trPr>
          <w:gridAfter w:val="1"/>
          <w:wAfter w:w="145" w:type="dxa"/>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AD23A5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17</w:t>
            </w:r>
          </w:p>
        </w:tc>
        <w:tc>
          <w:tcPr>
            <w:tcW w:w="2693" w:type="dxa"/>
            <w:tcBorders>
              <w:top w:val="nil"/>
              <w:left w:val="nil"/>
              <w:bottom w:val="single" w:sz="4" w:space="0" w:color="auto"/>
              <w:right w:val="single" w:sz="4" w:space="0" w:color="auto"/>
            </w:tcBorders>
            <w:shd w:val="clear" w:color="auto" w:fill="auto"/>
            <w:noWrap/>
            <w:vAlign w:val="bottom"/>
            <w:hideMark/>
          </w:tcPr>
          <w:p w14:paraId="1E15B749" w14:textId="77777777" w:rsidR="00051109" w:rsidRPr="000E6EC1" w:rsidRDefault="00051109" w:rsidP="00817DC4">
            <w:pPr>
              <w:spacing w:after="0" w:line="240" w:lineRule="auto"/>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เจ้าพนักงานป้องกันและบรรเทาสาธารณภัย</w:t>
            </w:r>
          </w:p>
        </w:tc>
        <w:tc>
          <w:tcPr>
            <w:tcW w:w="681" w:type="dxa"/>
            <w:tcBorders>
              <w:top w:val="nil"/>
              <w:left w:val="nil"/>
              <w:bottom w:val="single" w:sz="4" w:space="0" w:color="auto"/>
              <w:right w:val="single" w:sz="4" w:space="0" w:color="auto"/>
            </w:tcBorders>
            <w:shd w:val="clear" w:color="auto" w:fill="auto"/>
            <w:noWrap/>
            <w:vAlign w:val="bottom"/>
            <w:hideMark/>
          </w:tcPr>
          <w:p w14:paraId="422539A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29224045"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208672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376A96C4"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406,440</w:t>
            </w:r>
          </w:p>
        </w:tc>
        <w:tc>
          <w:tcPr>
            <w:tcW w:w="704" w:type="dxa"/>
            <w:tcBorders>
              <w:top w:val="nil"/>
              <w:left w:val="nil"/>
              <w:bottom w:val="single" w:sz="4" w:space="0" w:color="auto"/>
              <w:right w:val="single" w:sz="4" w:space="0" w:color="auto"/>
            </w:tcBorders>
            <w:shd w:val="clear" w:color="auto" w:fill="auto"/>
            <w:noWrap/>
            <w:vAlign w:val="bottom"/>
            <w:hideMark/>
          </w:tcPr>
          <w:p w14:paraId="0F26B53F"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B03F5C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1F8762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3D8E1F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260FAD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D83388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E1BB47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7E7CA0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523EEF7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13,200</w:t>
            </w:r>
          </w:p>
        </w:tc>
        <w:tc>
          <w:tcPr>
            <w:tcW w:w="704" w:type="dxa"/>
            <w:tcBorders>
              <w:top w:val="nil"/>
              <w:left w:val="nil"/>
              <w:bottom w:val="single" w:sz="4" w:space="0" w:color="auto"/>
              <w:right w:val="single" w:sz="4" w:space="0" w:color="auto"/>
            </w:tcBorders>
            <w:shd w:val="clear" w:color="auto" w:fill="auto"/>
            <w:noWrap/>
            <w:vAlign w:val="bottom"/>
            <w:hideMark/>
          </w:tcPr>
          <w:p w14:paraId="5375C8E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13,440</w:t>
            </w:r>
          </w:p>
        </w:tc>
        <w:tc>
          <w:tcPr>
            <w:tcW w:w="814" w:type="dxa"/>
            <w:tcBorders>
              <w:top w:val="nil"/>
              <w:left w:val="nil"/>
              <w:bottom w:val="single" w:sz="4" w:space="0" w:color="auto"/>
              <w:right w:val="single" w:sz="4" w:space="0" w:color="auto"/>
            </w:tcBorders>
            <w:shd w:val="clear" w:color="auto" w:fill="auto"/>
            <w:noWrap/>
            <w:vAlign w:val="bottom"/>
            <w:hideMark/>
          </w:tcPr>
          <w:p w14:paraId="68A823F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419,880</w:t>
            </w:r>
          </w:p>
        </w:tc>
        <w:tc>
          <w:tcPr>
            <w:tcW w:w="814" w:type="dxa"/>
            <w:tcBorders>
              <w:top w:val="nil"/>
              <w:left w:val="nil"/>
              <w:bottom w:val="single" w:sz="4" w:space="0" w:color="auto"/>
              <w:right w:val="single" w:sz="4" w:space="0" w:color="auto"/>
            </w:tcBorders>
            <w:shd w:val="clear" w:color="auto" w:fill="auto"/>
            <w:noWrap/>
            <w:vAlign w:val="bottom"/>
            <w:hideMark/>
          </w:tcPr>
          <w:p w14:paraId="1579D9B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433,080</w:t>
            </w:r>
          </w:p>
        </w:tc>
        <w:tc>
          <w:tcPr>
            <w:tcW w:w="814" w:type="dxa"/>
            <w:tcBorders>
              <w:top w:val="nil"/>
              <w:left w:val="nil"/>
              <w:bottom w:val="single" w:sz="4" w:space="0" w:color="auto"/>
              <w:right w:val="single" w:sz="4" w:space="0" w:color="auto"/>
            </w:tcBorders>
            <w:shd w:val="clear" w:color="auto" w:fill="auto"/>
            <w:noWrap/>
            <w:vAlign w:val="bottom"/>
            <w:hideMark/>
          </w:tcPr>
          <w:p w14:paraId="7EA0E59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446,520</w:t>
            </w:r>
          </w:p>
        </w:tc>
        <w:tc>
          <w:tcPr>
            <w:tcW w:w="951" w:type="dxa"/>
            <w:tcBorders>
              <w:top w:val="nil"/>
              <w:left w:val="nil"/>
              <w:bottom w:val="single" w:sz="4" w:space="0" w:color="auto"/>
              <w:right w:val="single" w:sz="4" w:space="0" w:color="auto"/>
            </w:tcBorders>
            <w:shd w:val="clear" w:color="auto" w:fill="auto"/>
            <w:noWrap/>
            <w:vAlign w:val="bottom"/>
            <w:hideMark/>
          </w:tcPr>
          <w:p w14:paraId="7D93C11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33,870</w:t>
            </w:r>
          </w:p>
        </w:tc>
      </w:tr>
      <w:tr w:rsidR="00051109" w:rsidRPr="000E6EC1" w14:paraId="55314FAF" w14:textId="77777777" w:rsidTr="00CA3E4E">
        <w:trPr>
          <w:gridAfter w:val="1"/>
          <w:wAfter w:w="145" w:type="dxa"/>
          <w:trHeight w:val="13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EEAE0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5979B15" w14:textId="77777777" w:rsidR="00051109" w:rsidRPr="000E6EC1" w:rsidRDefault="00051109" w:rsidP="00817DC4">
            <w:pPr>
              <w:spacing w:after="0" w:line="240" w:lineRule="auto"/>
              <w:rPr>
                <w:rFonts w:ascii="TH SarabunPSK" w:eastAsia="Times New Roman" w:hAnsi="TH SarabunPSK" w:cs="TH SarabunPSK"/>
                <w:b/>
                <w:bCs/>
                <w:color w:val="000000"/>
                <w:sz w:val="20"/>
                <w:szCs w:val="20"/>
                <w:u w:val="single"/>
              </w:rPr>
            </w:pPr>
            <w:r w:rsidRPr="000E6EC1">
              <w:rPr>
                <w:rFonts w:ascii="TH SarabunPSK" w:eastAsia="Times New Roman" w:hAnsi="TH SarabunPSK" w:cs="TH SarabunPSK"/>
                <w:b/>
                <w:bCs/>
                <w:color w:val="000000"/>
                <w:sz w:val="20"/>
                <w:szCs w:val="20"/>
                <w:u w:val="single"/>
                <w:cs/>
              </w:rPr>
              <w:t>ลูกจ้างประจำ</w:t>
            </w:r>
          </w:p>
        </w:tc>
        <w:tc>
          <w:tcPr>
            <w:tcW w:w="681" w:type="dxa"/>
            <w:tcBorders>
              <w:top w:val="nil"/>
              <w:left w:val="nil"/>
              <w:bottom w:val="single" w:sz="4" w:space="0" w:color="auto"/>
              <w:right w:val="single" w:sz="4" w:space="0" w:color="auto"/>
            </w:tcBorders>
            <w:shd w:val="clear" w:color="auto" w:fill="auto"/>
            <w:noWrap/>
            <w:vAlign w:val="bottom"/>
            <w:hideMark/>
          </w:tcPr>
          <w:p w14:paraId="5425729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BA9A50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762C004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1112EF92"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E7D76CD"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E436A3E"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B4FA937"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A1B4A8C"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54078CBD"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0AF0B1F"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64A83A6"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3A9338C"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D2B5D32"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3A3311E"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769FF93A"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72292226"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F100437"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951" w:type="dxa"/>
            <w:tcBorders>
              <w:top w:val="nil"/>
              <w:left w:val="nil"/>
              <w:bottom w:val="single" w:sz="4" w:space="0" w:color="auto"/>
              <w:right w:val="single" w:sz="4" w:space="0" w:color="auto"/>
            </w:tcBorders>
            <w:shd w:val="clear" w:color="auto" w:fill="auto"/>
            <w:noWrap/>
            <w:vAlign w:val="bottom"/>
            <w:hideMark/>
          </w:tcPr>
          <w:p w14:paraId="147E87E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r>
      <w:tr w:rsidR="00051109" w:rsidRPr="000E6EC1" w14:paraId="7E506C00" w14:textId="77777777" w:rsidTr="00CA3E4E">
        <w:trPr>
          <w:gridAfter w:val="1"/>
          <w:wAfter w:w="145" w:type="dxa"/>
          <w:trHeight w:val="1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FCADC7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18</w:t>
            </w:r>
          </w:p>
        </w:tc>
        <w:tc>
          <w:tcPr>
            <w:tcW w:w="2693" w:type="dxa"/>
            <w:tcBorders>
              <w:top w:val="nil"/>
              <w:left w:val="nil"/>
              <w:bottom w:val="single" w:sz="4" w:space="0" w:color="auto"/>
              <w:right w:val="single" w:sz="4" w:space="0" w:color="auto"/>
            </w:tcBorders>
            <w:shd w:val="clear" w:color="auto" w:fill="auto"/>
            <w:noWrap/>
            <w:vAlign w:val="bottom"/>
            <w:hideMark/>
          </w:tcPr>
          <w:p w14:paraId="0477BC29"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พนักงานขับรถยนต์</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07A33F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6B28074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9AC47B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1485F3E"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262,560</w:t>
            </w:r>
          </w:p>
        </w:tc>
        <w:tc>
          <w:tcPr>
            <w:tcW w:w="704" w:type="dxa"/>
            <w:tcBorders>
              <w:top w:val="nil"/>
              <w:left w:val="nil"/>
              <w:bottom w:val="single" w:sz="4" w:space="0" w:color="auto"/>
              <w:right w:val="single" w:sz="4" w:space="0" w:color="auto"/>
            </w:tcBorders>
            <w:shd w:val="clear" w:color="auto" w:fill="auto"/>
            <w:noWrap/>
            <w:vAlign w:val="bottom"/>
            <w:hideMark/>
          </w:tcPr>
          <w:p w14:paraId="307AC20A"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072BE6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FFDEF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F19B0A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9BBBE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C8586A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98AC14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B25A520"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8,640</w:t>
            </w:r>
          </w:p>
        </w:tc>
        <w:tc>
          <w:tcPr>
            <w:tcW w:w="704" w:type="dxa"/>
            <w:tcBorders>
              <w:top w:val="nil"/>
              <w:left w:val="nil"/>
              <w:bottom w:val="single" w:sz="4" w:space="0" w:color="auto"/>
              <w:right w:val="single" w:sz="4" w:space="0" w:color="auto"/>
            </w:tcBorders>
            <w:shd w:val="clear" w:color="auto" w:fill="auto"/>
            <w:noWrap/>
            <w:vAlign w:val="bottom"/>
            <w:hideMark/>
          </w:tcPr>
          <w:p w14:paraId="0E3C786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8,880</w:t>
            </w:r>
          </w:p>
        </w:tc>
        <w:tc>
          <w:tcPr>
            <w:tcW w:w="704" w:type="dxa"/>
            <w:tcBorders>
              <w:top w:val="nil"/>
              <w:left w:val="nil"/>
              <w:bottom w:val="single" w:sz="4" w:space="0" w:color="auto"/>
              <w:right w:val="single" w:sz="4" w:space="0" w:color="auto"/>
            </w:tcBorders>
            <w:shd w:val="clear" w:color="auto" w:fill="auto"/>
            <w:noWrap/>
            <w:vAlign w:val="bottom"/>
            <w:hideMark/>
          </w:tcPr>
          <w:p w14:paraId="40E478C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8,880</w:t>
            </w:r>
          </w:p>
        </w:tc>
        <w:tc>
          <w:tcPr>
            <w:tcW w:w="814" w:type="dxa"/>
            <w:tcBorders>
              <w:top w:val="nil"/>
              <w:left w:val="nil"/>
              <w:bottom w:val="single" w:sz="4" w:space="0" w:color="auto"/>
              <w:right w:val="single" w:sz="4" w:space="0" w:color="auto"/>
            </w:tcBorders>
            <w:shd w:val="clear" w:color="auto" w:fill="auto"/>
            <w:noWrap/>
            <w:vAlign w:val="bottom"/>
            <w:hideMark/>
          </w:tcPr>
          <w:p w14:paraId="17F9AD2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271,200</w:t>
            </w:r>
          </w:p>
        </w:tc>
        <w:tc>
          <w:tcPr>
            <w:tcW w:w="814" w:type="dxa"/>
            <w:tcBorders>
              <w:top w:val="nil"/>
              <w:left w:val="nil"/>
              <w:bottom w:val="single" w:sz="4" w:space="0" w:color="auto"/>
              <w:right w:val="single" w:sz="4" w:space="0" w:color="auto"/>
            </w:tcBorders>
            <w:shd w:val="clear" w:color="auto" w:fill="auto"/>
            <w:noWrap/>
            <w:vAlign w:val="bottom"/>
            <w:hideMark/>
          </w:tcPr>
          <w:p w14:paraId="6074829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280,080</w:t>
            </w:r>
          </w:p>
        </w:tc>
        <w:tc>
          <w:tcPr>
            <w:tcW w:w="814" w:type="dxa"/>
            <w:tcBorders>
              <w:top w:val="nil"/>
              <w:left w:val="nil"/>
              <w:bottom w:val="single" w:sz="4" w:space="0" w:color="auto"/>
              <w:right w:val="single" w:sz="4" w:space="0" w:color="auto"/>
            </w:tcBorders>
            <w:shd w:val="clear" w:color="auto" w:fill="auto"/>
            <w:noWrap/>
            <w:vAlign w:val="bottom"/>
            <w:hideMark/>
          </w:tcPr>
          <w:p w14:paraId="70C3ABE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288,960</w:t>
            </w:r>
          </w:p>
        </w:tc>
        <w:tc>
          <w:tcPr>
            <w:tcW w:w="951" w:type="dxa"/>
            <w:tcBorders>
              <w:top w:val="nil"/>
              <w:left w:val="nil"/>
              <w:bottom w:val="single" w:sz="4" w:space="0" w:color="auto"/>
              <w:right w:val="single" w:sz="4" w:space="0" w:color="auto"/>
            </w:tcBorders>
            <w:shd w:val="clear" w:color="auto" w:fill="auto"/>
            <w:noWrap/>
            <w:vAlign w:val="bottom"/>
            <w:hideMark/>
          </w:tcPr>
          <w:p w14:paraId="1DA5D7B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21,880</w:t>
            </w:r>
          </w:p>
        </w:tc>
      </w:tr>
      <w:tr w:rsidR="00051109" w:rsidRPr="000E6EC1" w14:paraId="41103266" w14:textId="77777777" w:rsidTr="00CA3E4E">
        <w:trPr>
          <w:gridAfter w:val="1"/>
          <w:wAfter w:w="145" w:type="dxa"/>
          <w:trHeight w:val="23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E4C3FD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19</w:t>
            </w:r>
          </w:p>
        </w:tc>
        <w:tc>
          <w:tcPr>
            <w:tcW w:w="2693" w:type="dxa"/>
            <w:tcBorders>
              <w:top w:val="nil"/>
              <w:left w:val="nil"/>
              <w:bottom w:val="single" w:sz="4" w:space="0" w:color="auto"/>
              <w:right w:val="single" w:sz="4" w:space="0" w:color="auto"/>
            </w:tcBorders>
            <w:shd w:val="clear" w:color="auto" w:fill="auto"/>
            <w:noWrap/>
            <w:vAlign w:val="bottom"/>
            <w:hideMark/>
          </w:tcPr>
          <w:p w14:paraId="7E3B4239"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พนักงานขับรถยนต์</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2687A6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3D2D427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C5CE3F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2A369A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266,760</w:t>
            </w:r>
          </w:p>
        </w:tc>
        <w:tc>
          <w:tcPr>
            <w:tcW w:w="704" w:type="dxa"/>
            <w:tcBorders>
              <w:top w:val="nil"/>
              <w:left w:val="nil"/>
              <w:bottom w:val="single" w:sz="4" w:space="0" w:color="auto"/>
              <w:right w:val="single" w:sz="4" w:space="0" w:color="auto"/>
            </w:tcBorders>
            <w:shd w:val="clear" w:color="auto" w:fill="auto"/>
            <w:noWrap/>
            <w:vAlign w:val="bottom"/>
            <w:hideMark/>
          </w:tcPr>
          <w:p w14:paraId="32191877"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7CC5D2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61F804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1892A7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62DF43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BFDA5AF"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CA190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02EA4C3"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9,000</w:t>
            </w:r>
          </w:p>
        </w:tc>
        <w:tc>
          <w:tcPr>
            <w:tcW w:w="704" w:type="dxa"/>
            <w:tcBorders>
              <w:top w:val="nil"/>
              <w:left w:val="nil"/>
              <w:bottom w:val="single" w:sz="4" w:space="0" w:color="auto"/>
              <w:right w:val="single" w:sz="4" w:space="0" w:color="auto"/>
            </w:tcBorders>
            <w:shd w:val="clear" w:color="auto" w:fill="auto"/>
            <w:noWrap/>
            <w:vAlign w:val="bottom"/>
            <w:hideMark/>
          </w:tcPr>
          <w:p w14:paraId="4873C5D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C79FD2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0EF1D3E2"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275,760</w:t>
            </w:r>
          </w:p>
        </w:tc>
        <w:tc>
          <w:tcPr>
            <w:tcW w:w="814" w:type="dxa"/>
            <w:tcBorders>
              <w:top w:val="nil"/>
              <w:left w:val="nil"/>
              <w:bottom w:val="single" w:sz="4" w:space="0" w:color="auto"/>
              <w:right w:val="single" w:sz="4" w:space="0" w:color="auto"/>
            </w:tcBorders>
            <w:shd w:val="clear" w:color="auto" w:fill="auto"/>
            <w:noWrap/>
            <w:vAlign w:val="bottom"/>
            <w:hideMark/>
          </w:tcPr>
          <w:p w14:paraId="6E5A2B3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1439AE7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951" w:type="dxa"/>
            <w:tcBorders>
              <w:top w:val="nil"/>
              <w:left w:val="nil"/>
              <w:bottom w:val="single" w:sz="4" w:space="0" w:color="auto"/>
              <w:right w:val="single" w:sz="4" w:space="0" w:color="auto"/>
            </w:tcBorders>
            <w:shd w:val="clear" w:color="auto" w:fill="auto"/>
            <w:noWrap/>
            <w:vAlign w:val="bottom"/>
            <w:hideMark/>
          </w:tcPr>
          <w:p w14:paraId="03E69C8B" w14:textId="77777777" w:rsidR="00051109" w:rsidRPr="000E6EC1" w:rsidRDefault="00051109" w:rsidP="00817DC4">
            <w:pPr>
              <w:spacing w:after="0" w:line="240" w:lineRule="auto"/>
              <w:jc w:val="center"/>
              <w:rPr>
                <w:rFonts w:ascii="TH SarabunPSK" w:eastAsia="Times New Roman" w:hAnsi="TH SarabunPSK" w:cs="TH SarabunPSK"/>
                <w:b/>
                <w:bCs/>
                <w:sz w:val="16"/>
                <w:szCs w:val="16"/>
              </w:rPr>
            </w:pPr>
            <w:r w:rsidRPr="000E6EC1">
              <w:rPr>
                <w:rFonts w:ascii="TH SarabunPSK" w:eastAsia="Times New Roman" w:hAnsi="TH SarabunPSK" w:cs="TH SarabunPSK"/>
                <w:b/>
                <w:bCs/>
                <w:sz w:val="16"/>
                <w:szCs w:val="16"/>
                <w:cs/>
              </w:rPr>
              <w:t xml:space="preserve">ยุบเลิก ปี </w:t>
            </w:r>
            <w:r w:rsidRPr="000E6EC1">
              <w:rPr>
                <w:rFonts w:ascii="TH SarabunPSK" w:eastAsia="Times New Roman" w:hAnsi="TH SarabunPSK" w:cs="TH SarabunPSK"/>
                <w:b/>
                <w:bCs/>
                <w:sz w:val="16"/>
                <w:szCs w:val="16"/>
              </w:rPr>
              <w:t>68</w:t>
            </w:r>
          </w:p>
        </w:tc>
      </w:tr>
      <w:tr w:rsidR="00051109" w:rsidRPr="000E6EC1" w14:paraId="2E503771" w14:textId="77777777" w:rsidTr="00CA3E4E">
        <w:trPr>
          <w:gridAfter w:val="1"/>
          <w:wAfter w:w="145" w:type="dxa"/>
          <w:trHeight w:val="2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6A4BD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20</w:t>
            </w:r>
          </w:p>
        </w:tc>
        <w:tc>
          <w:tcPr>
            <w:tcW w:w="2693" w:type="dxa"/>
            <w:tcBorders>
              <w:top w:val="nil"/>
              <w:left w:val="nil"/>
              <w:bottom w:val="single" w:sz="4" w:space="0" w:color="auto"/>
              <w:right w:val="single" w:sz="4" w:space="0" w:color="auto"/>
            </w:tcBorders>
            <w:shd w:val="clear" w:color="auto" w:fill="auto"/>
            <w:noWrap/>
            <w:vAlign w:val="bottom"/>
            <w:hideMark/>
          </w:tcPr>
          <w:p w14:paraId="79EC80AC"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เจ้าพนักงานธุรการ</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111333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0BE6415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B64515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72921DB5"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298,200</w:t>
            </w:r>
          </w:p>
        </w:tc>
        <w:tc>
          <w:tcPr>
            <w:tcW w:w="704" w:type="dxa"/>
            <w:tcBorders>
              <w:top w:val="nil"/>
              <w:left w:val="nil"/>
              <w:bottom w:val="single" w:sz="4" w:space="0" w:color="auto"/>
              <w:right w:val="single" w:sz="4" w:space="0" w:color="auto"/>
            </w:tcBorders>
            <w:shd w:val="clear" w:color="auto" w:fill="auto"/>
            <w:noWrap/>
            <w:vAlign w:val="bottom"/>
            <w:hideMark/>
          </w:tcPr>
          <w:p w14:paraId="6A8AA4C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3E107E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AF8913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CE8C21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86A48D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0793633"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521110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0980759"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9,840</w:t>
            </w:r>
          </w:p>
        </w:tc>
        <w:tc>
          <w:tcPr>
            <w:tcW w:w="704" w:type="dxa"/>
            <w:tcBorders>
              <w:top w:val="nil"/>
              <w:left w:val="nil"/>
              <w:bottom w:val="single" w:sz="4" w:space="0" w:color="auto"/>
              <w:right w:val="single" w:sz="4" w:space="0" w:color="auto"/>
            </w:tcBorders>
            <w:shd w:val="clear" w:color="auto" w:fill="auto"/>
            <w:noWrap/>
            <w:vAlign w:val="bottom"/>
            <w:hideMark/>
          </w:tcPr>
          <w:p w14:paraId="735EC33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572EAD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74A740C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308,040</w:t>
            </w:r>
          </w:p>
        </w:tc>
        <w:tc>
          <w:tcPr>
            <w:tcW w:w="814" w:type="dxa"/>
            <w:tcBorders>
              <w:top w:val="nil"/>
              <w:left w:val="nil"/>
              <w:bottom w:val="single" w:sz="4" w:space="0" w:color="auto"/>
              <w:right w:val="single" w:sz="4" w:space="0" w:color="auto"/>
            </w:tcBorders>
            <w:shd w:val="clear" w:color="auto" w:fill="auto"/>
            <w:noWrap/>
            <w:vAlign w:val="bottom"/>
            <w:hideMark/>
          </w:tcPr>
          <w:p w14:paraId="4F6DA90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3CFA3FF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951" w:type="dxa"/>
            <w:tcBorders>
              <w:top w:val="nil"/>
              <w:left w:val="nil"/>
              <w:bottom w:val="single" w:sz="4" w:space="0" w:color="auto"/>
              <w:right w:val="single" w:sz="4" w:space="0" w:color="auto"/>
            </w:tcBorders>
            <w:shd w:val="clear" w:color="auto" w:fill="auto"/>
            <w:noWrap/>
            <w:vAlign w:val="bottom"/>
            <w:hideMark/>
          </w:tcPr>
          <w:p w14:paraId="6775D3EE" w14:textId="77777777" w:rsidR="00051109" w:rsidRPr="000E6EC1" w:rsidRDefault="00051109" w:rsidP="00817DC4">
            <w:pPr>
              <w:spacing w:after="0" w:line="240" w:lineRule="auto"/>
              <w:jc w:val="center"/>
              <w:rPr>
                <w:rFonts w:ascii="TH SarabunPSK" w:eastAsia="Times New Roman" w:hAnsi="TH SarabunPSK" w:cs="TH SarabunPSK"/>
                <w:b/>
                <w:bCs/>
                <w:sz w:val="16"/>
                <w:szCs w:val="16"/>
              </w:rPr>
            </w:pPr>
            <w:r w:rsidRPr="000E6EC1">
              <w:rPr>
                <w:rFonts w:ascii="TH SarabunPSK" w:eastAsia="Times New Roman" w:hAnsi="TH SarabunPSK" w:cs="TH SarabunPSK"/>
                <w:b/>
                <w:bCs/>
                <w:sz w:val="16"/>
                <w:szCs w:val="16"/>
                <w:cs/>
              </w:rPr>
              <w:t xml:space="preserve">ยุบเลิก ปี </w:t>
            </w:r>
            <w:r w:rsidRPr="000E6EC1">
              <w:rPr>
                <w:rFonts w:ascii="TH SarabunPSK" w:eastAsia="Times New Roman" w:hAnsi="TH SarabunPSK" w:cs="TH SarabunPSK"/>
                <w:b/>
                <w:bCs/>
                <w:sz w:val="16"/>
                <w:szCs w:val="16"/>
              </w:rPr>
              <w:t>68</w:t>
            </w:r>
          </w:p>
        </w:tc>
      </w:tr>
      <w:tr w:rsidR="00051109" w:rsidRPr="000E6EC1" w14:paraId="0B1B8AFA" w14:textId="77777777" w:rsidTr="00CA3E4E">
        <w:trPr>
          <w:gridAfter w:val="1"/>
          <w:wAfter w:w="145" w:type="dxa"/>
          <w:trHeight w:val="2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66BA5B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21</w:t>
            </w:r>
          </w:p>
        </w:tc>
        <w:tc>
          <w:tcPr>
            <w:tcW w:w="2693" w:type="dxa"/>
            <w:tcBorders>
              <w:top w:val="nil"/>
              <w:left w:val="nil"/>
              <w:bottom w:val="single" w:sz="4" w:space="0" w:color="auto"/>
              <w:right w:val="single" w:sz="4" w:space="0" w:color="auto"/>
            </w:tcBorders>
            <w:shd w:val="clear" w:color="auto" w:fill="auto"/>
            <w:noWrap/>
            <w:vAlign w:val="bottom"/>
            <w:hideMark/>
          </w:tcPr>
          <w:p w14:paraId="7AC0679D"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เจ้าพนักงานธุรการ</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253FCF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2B1BED7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972ADD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6F853F91"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280,080</w:t>
            </w:r>
          </w:p>
        </w:tc>
        <w:tc>
          <w:tcPr>
            <w:tcW w:w="704" w:type="dxa"/>
            <w:tcBorders>
              <w:top w:val="nil"/>
              <w:left w:val="nil"/>
              <w:bottom w:val="single" w:sz="4" w:space="0" w:color="auto"/>
              <w:right w:val="single" w:sz="4" w:space="0" w:color="auto"/>
            </w:tcBorders>
            <w:shd w:val="clear" w:color="auto" w:fill="auto"/>
            <w:noWrap/>
            <w:vAlign w:val="bottom"/>
            <w:hideMark/>
          </w:tcPr>
          <w:p w14:paraId="65E48BAB"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BCF11D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1EC1C1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9FEF7B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5724BB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CCFD80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C9FDDA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C086B8C"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8,880</w:t>
            </w:r>
          </w:p>
        </w:tc>
        <w:tc>
          <w:tcPr>
            <w:tcW w:w="704" w:type="dxa"/>
            <w:tcBorders>
              <w:top w:val="nil"/>
              <w:left w:val="nil"/>
              <w:bottom w:val="single" w:sz="4" w:space="0" w:color="auto"/>
              <w:right w:val="single" w:sz="4" w:space="0" w:color="auto"/>
            </w:tcBorders>
            <w:shd w:val="clear" w:color="auto" w:fill="auto"/>
            <w:noWrap/>
            <w:vAlign w:val="bottom"/>
            <w:hideMark/>
          </w:tcPr>
          <w:p w14:paraId="6A12C60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9,240</w:t>
            </w:r>
          </w:p>
        </w:tc>
        <w:tc>
          <w:tcPr>
            <w:tcW w:w="704" w:type="dxa"/>
            <w:tcBorders>
              <w:top w:val="nil"/>
              <w:left w:val="nil"/>
              <w:bottom w:val="single" w:sz="4" w:space="0" w:color="auto"/>
              <w:right w:val="single" w:sz="4" w:space="0" w:color="auto"/>
            </w:tcBorders>
            <w:shd w:val="clear" w:color="auto" w:fill="auto"/>
            <w:noWrap/>
            <w:vAlign w:val="bottom"/>
            <w:hideMark/>
          </w:tcPr>
          <w:p w14:paraId="6D44EC0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9,840</w:t>
            </w:r>
          </w:p>
        </w:tc>
        <w:tc>
          <w:tcPr>
            <w:tcW w:w="814" w:type="dxa"/>
            <w:tcBorders>
              <w:top w:val="nil"/>
              <w:left w:val="nil"/>
              <w:bottom w:val="single" w:sz="4" w:space="0" w:color="auto"/>
              <w:right w:val="single" w:sz="4" w:space="0" w:color="auto"/>
            </w:tcBorders>
            <w:shd w:val="clear" w:color="auto" w:fill="auto"/>
            <w:noWrap/>
            <w:vAlign w:val="bottom"/>
            <w:hideMark/>
          </w:tcPr>
          <w:p w14:paraId="081F22A2"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288,960</w:t>
            </w:r>
          </w:p>
        </w:tc>
        <w:tc>
          <w:tcPr>
            <w:tcW w:w="814" w:type="dxa"/>
            <w:tcBorders>
              <w:top w:val="nil"/>
              <w:left w:val="nil"/>
              <w:bottom w:val="single" w:sz="4" w:space="0" w:color="auto"/>
              <w:right w:val="single" w:sz="4" w:space="0" w:color="auto"/>
            </w:tcBorders>
            <w:shd w:val="clear" w:color="auto" w:fill="auto"/>
            <w:noWrap/>
            <w:vAlign w:val="bottom"/>
            <w:hideMark/>
          </w:tcPr>
          <w:p w14:paraId="2D8057E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298,200</w:t>
            </w:r>
          </w:p>
        </w:tc>
        <w:tc>
          <w:tcPr>
            <w:tcW w:w="814" w:type="dxa"/>
            <w:tcBorders>
              <w:top w:val="nil"/>
              <w:left w:val="nil"/>
              <w:bottom w:val="single" w:sz="4" w:space="0" w:color="auto"/>
              <w:right w:val="single" w:sz="4" w:space="0" w:color="auto"/>
            </w:tcBorders>
            <w:shd w:val="clear" w:color="auto" w:fill="auto"/>
            <w:noWrap/>
            <w:vAlign w:val="bottom"/>
            <w:hideMark/>
          </w:tcPr>
          <w:p w14:paraId="2FB9E5F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308,040</w:t>
            </w:r>
          </w:p>
        </w:tc>
        <w:tc>
          <w:tcPr>
            <w:tcW w:w="951" w:type="dxa"/>
            <w:tcBorders>
              <w:top w:val="nil"/>
              <w:left w:val="nil"/>
              <w:bottom w:val="single" w:sz="4" w:space="0" w:color="auto"/>
              <w:right w:val="single" w:sz="4" w:space="0" w:color="auto"/>
            </w:tcBorders>
            <w:shd w:val="clear" w:color="auto" w:fill="auto"/>
            <w:noWrap/>
            <w:vAlign w:val="bottom"/>
            <w:hideMark/>
          </w:tcPr>
          <w:p w14:paraId="09B8A195"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23,340</w:t>
            </w:r>
          </w:p>
        </w:tc>
      </w:tr>
      <w:tr w:rsidR="00051109" w:rsidRPr="000E6EC1" w14:paraId="54B4A340" w14:textId="77777777" w:rsidTr="00CA3E4E">
        <w:trPr>
          <w:gridAfter w:val="1"/>
          <w:wAfter w:w="145" w:type="dxa"/>
          <w:trHeight w:val="1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AAF54F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35C4247" w14:textId="77777777" w:rsidR="00051109" w:rsidRPr="000E6EC1" w:rsidRDefault="00051109" w:rsidP="00817DC4">
            <w:pPr>
              <w:spacing w:after="0" w:line="240" w:lineRule="auto"/>
              <w:rPr>
                <w:rFonts w:ascii="TH SarabunPSK" w:eastAsia="Times New Roman" w:hAnsi="TH SarabunPSK" w:cs="TH SarabunPSK"/>
                <w:b/>
                <w:bCs/>
                <w:color w:val="000000"/>
                <w:sz w:val="20"/>
                <w:szCs w:val="20"/>
                <w:u w:val="single"/>
              </w:rPr>
            </w:pPr>
            <w:r w:rsidRPr="000E6EC1">
              <w:rPr>
                <w:rFonts w:ascii="TH SarabunPSK" w:eastAsia="Times New Roman" w:hAnsi="TH SarabunPSK" w:cs="TH SarabunPSK"/>
                <w:b/>
                <w:bCs/>
                <w:color w:val="000000"/>
                <w:sz w:val="20"/>
                <w:szCs w:val="20"/>
                <w:u w:val="single"/>
                <w:cs/>
              </w:rPr>
              <w:t>พนักงานจ้างตามภารกิจ</w:t>
            </w:r>
            <w:r w:rsidRPr="000E6EC1">
              <w:rPr>
                <w:rFonts w:ascii="TH SarabunPSK" w:eastAsia="Times New Roman" w:hAnsi="TH SarabunPSK" w:cs="TH SarabunPSK"/>
                <w:b/>
                <w:bCs/>
                <w:color w:val="000000"/>
                <w:sz w:val="20"/>
                <w:szCs w:val="20"/>
                <w:u w:val="single"/>
              </w:rPr>
              <w:t xml:space="preserve"> (</w:t>
            </w:r>
            <w:r w:rsidRPr="000E6EC1">
              <w:rPr>
                <w:rFonts w:ascii="TH SarabunPSK" w:eastAsia="Times New Roman" w:hAnsi="TH SarabunPSK" w:cs="TH SarabunPSK"/>
                <w:b/>
                <w:bCs/>
                <w:color w:val="000000"/>
                <w:sz w:val="20"/>
                <w:szCs w:val="20"/>
                <w:u w:val="single"/>
                <w:cs/>
              </w:rPr>
              <w:t>ผู้มีคุณวุฒิ)</w:t>
            </w:r>
          </w:p>
        </w:tc>
        <w:tc>
          <w:tcPr>
            <w:tcW w:w="681" w:type="dxa"/>
            <w:tcBorders>
              <w:top w:val="nil"/>
              <w:left w:val="nil"/>
              <w:bottom w:val="single" w:sz="4" w:space="0" w:color="auto"/>
              <w:right w:val="single" w:sz="4" w:space="0" w:color="auto"/>
            </w:tcBorders>
            <w:shd w:val="clear" w:color="auto" w:fill="auto"/>
            <w:noWrap/>
            <w:vAlign w:val="bottom"/>
            <w:hideMark/>
          </w:tcPr>
          <w:p w14:paraId="35678BD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606D70A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6188A36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51F2226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11E9DC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E98161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B9443A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1F51D1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369BBA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A507CF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CD5CE6A" w14:textId="77777777" w:rsidR="00051109" w:rsidRPr="000E6EC1" w:rsidRDefault="00051109" w:rsidP="00817DC4">
            <w:pPr>
              <w:spacing w:after="0" w:line="240" w:lineRule="auto"/>
              <w:jc w:val="center"/>
              <w:rPr>
                <w:rFonts w:ascii="TH SarabunPSK" w:eastAsia="Times New Roman" w:hAnsi="TH SarabunPSK" w:cs="TH SarabunPSK"/>
                <w:sz w:val="20"/>
                <w:szCs w:val="20"/>
              </w:rPr>
            </w:pPr>
            <w:r w:rsidRPr="000E6EC1">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15CA06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98399B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8ABED3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6B7857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6987C1B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181FEFD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c>
          <w:tcPr>
            <w:tcW w:w="951" w:type="dxa"/>
            <w:tcBorders>
              <w:top w:val="nil"/>
              <w:left w:val="nil"/>
              <w:bottom w:val="single" w:sz="4" w:space="0" w:color="auto"/>
              <w:right w:val="single" w:sz="4" w:space="0" w:color="auto"/>
            </w:tcBorders>
            <w:shd w:val="clear" w:color="auto" w:fill="auto"/>
            <w:noWrap/>
            <w:vAlign w:val="bottom"/>
            <w:hideMark/>
          </w:tcPr>
          <w:p w14:paraId="1C3FBFF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w:t>
            </w:r>
          </w:p>
        </w:tc>
      </w:tr>
      <w:tr w:rsidR="00051109" w:rsidRPr="000E6EC1" w14:paraId="538B55D7" w14:textId="77777777" w:rsidTr="00CA3E4E">
        <w:trPr>
          <w:gridAfter w:val="1"/>
          <w:wAfter w:w="145" w:type="dxa"/>
          <w:trHeight w:val="22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0E7A86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22</w:t>
            </w:r>
          </w:p>
        </w:tc>
        <w:tc>
          <w:tcPr>
            <w:tcW w:w="2693" w:type="dxa"/>
            <w:tcBorders>
              <w:top w:val="nil"/>
              <w:left w:val="nil"/>
              <w:bottom w:val="single" w:sz="4" w:space="0" w:color="auto"/>
              <w:right w:val="single" w:sz="4" w:space="0" w:color="auto"/>
            </w:tcBorders>
            <w:shd w:val="clear" w:color="auto" w:fill="auto"/>
            <w:noWrap/>
            <w:vAlign w:val="bottom"/>
            <w:hideMark/>
          </w:tcPr>
          <w:p w14:paraId="4233CB83"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ผู้ช่วยเจ้าพนักงานธุรการ</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813297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22BBCDC"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2F927F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7B7E81F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198,840</w:t>
            </w:r>
          </w:p>
        </w:tc>
        <w:tc>
          <w:tcPr>
            <w:tcW w:w="704" w:type="dxa"/>
            <w:tcBorders>
              <w:top w:val="nil"/>
              <w:left w:val="nil"/>
              <w:bottom w:val="single" w:sz="4" w:space="0" w:color="auto"/>
              <w:right w:val="single" w:sz="4" w:space="0" w:color="auto"/>
            </w:tcBorders>
            <w:shd w:val="clear" w:color="auto" w:fill="auto"/>
            <w:noWrap/>
            <w:vAlign w:val="bottom"/>
            <w:hideMark/>
          </w:tcPr>
          <w:p w14:paraId="3F4E02F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ED52E0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3538A0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6E2ECF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AA9589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DB917D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0D44B6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B5C8B8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8,040</w:t>
            </w:r>
          </w:p>
        </w:tc>
        <w:tc>
          <w:tcPr>
            <w:tcW w:w="704" w:type="dxa"/>
            <w:tcBorders>
              <w:top w:val="nil"/>
              <w:left w:val="nil"/>
              <w:bottom w:val="single" w:sz="4" w:space="0" w:color="auto"/>
              <w:right w:val="single" w:sz="4" w:space="0" w:color="auto"/>
            </w:tcBorders>
            <w:shd w:val="clear" w:color="auto" w:fill="auto"/>
            <w:noWrap/>
            <w:vAlign w:val="bottom"/>
            <w:hideMark/>
          </w:tcPr>
          <w:p w14:paraId="286171D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8,280</w:t>
            </w:r>
          </w:p>
        </w:tc>
        <w:tc>
          <w:tcPr>
            <w:tcW w:w="704" w:type="dxa"/>
            <w:tcBorders>
              <w:top w:val="nil"/>
              <w:left w:val="nil"/>
              <w:bottom w:val="single" w:sz="4" w:space="0" w:color="auto"/>
              <w:right w:val="single" w:sz="4" w:space="0" w:color="auto"/>
            </w:tcBorders>
            <w:shd w:val="clear" w:color="auto" w:fill="auto"/>
            <w:noWrap/>
            <w:vAlign w:val="bottom"/>
            <w:hideMark/>
          </w:tcPr>
          <w:p w14:paraId="3D5A119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8,640</w:t>
            </w:r>
          </w:p>
        </w:tc>
        <w:tc>
          <w:tcPr>
            <w:tcW w:w="814" w:type="dxa"/>
            <w:tcBorders>
              <w:top w:val="nil"/>
              <w:left w:val="nil"/>
              <w:bottom w:val="single" w:sz="4" w:space="0" w:color="auto"/>
              <w:right w:val="single" w:sz="4" w:space="0" w:color="auto"/>
            </w:tcBorders>
            <w:shd w:val="clear" w:color="auto" w:fill="auto"/>
            <w:noWrap/>
            <w:vAlign w:val="bottom"/>
            <w:hideMark/>
          </w:tcPr>
          <w:p w14:paraId="436098D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206,880</w:t>
            </w:r>
          </w:p>
        </w:tc>
        <w:tc>
          <w:tcPr>
            <w:tcW w:w="814" w:type="dxa"/>
            <w:tcBorders>
              <w:top w:val="nil"/>
              <w:left w:val="nil"/>
              <w:bottom w:val="single" w:sz="4" w:space="0" w:color="auto"/>
              <w:right w:val="single" w:sz="4" w:space="0" w:color="auto"/>
            </w:tcBorders>
            <w:shd w:val="clear" w:color="auto" w:fill="auto"/>
            <w:noWrap/>
            <w:vAlign w:val="bottom"/>
            <w:hideMark/>
          </w:tcPr>
          <w:p w14:paraId="6BD3DCD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215,160</w:t>
            </w:r>
          </w:p>
        </w:tc>
        <w:tc>
          <w:tcPr>
            <w:tcW w:w="814" w:type="dxa"/>
            <w:tcBorders>
              <w:top w:val="nil"/>
              <w:left w:val="nil"/>
              <w:bottom w:val="single" w:sz="4" w:space="0" w:color="auto"/>
              <w:right w:val="single" w:sz="4" w:space="0" w:color="auto"/>
            </w:tcBorders>
            <w:shd w:val="clear" w:color="auto" w:fill="auto"/>
            <w:noWrap/>
            <w:vAlign w:val="bottom"/>
            <w:hideMark/>
          </w:tcPr>
          <w:p w14:paraId="39CC56E3"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223,800</w:t>
            </w:r>
          </w:p>
        </w:tc>
        <w:tc>
          <w:tcPr>
            <w:tcW w:w="951" w:type="dxa"/>
            <w:tcBorders>
              <w:top w:val="nil"/>
              <w:left w:val="nil"/>
              <w:bottom w:val="single" w:sz="4" w:space="0" w:color="auto"/>
              <w:right w:val="single" w:sz="4" w:space="0" w:color="auto"/>
            </w:tcBorders>
            <w:shd w:val="clear" w:color="auto" w:fill="auto"/>
            <w:noWrap/>
            <w:vAlign w:val="bottom"/>
            <w:hideMark/>
          </w:tcPr>
          <w:p w14:paraId="6F2E053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16,570</w:t>
            </w:r>
          </w:p>
        </w:tc>
      </w:tr>
      <w:tr w:rsidR="00051109" w:rsidRPr="000E6EC1" w14:paraId="00810A06" w14:textId="77777777" w:rsidTr="00CA3E4E">
        <w:trPr>
          <w:gridAfter w:val="1"/>
          <w:wAfter w:w="145" w:type="dxa"/>
          <w:trHeight w:val="2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68F5F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23</w:t>
            </w:r>
          </w:p>
        </w:tc>
        <w:tc>
          <w:tcPr>
            <w:tcW w:w="2693" w:type="dxa"/>
            <w:tcBorders>
              <w:top w:val="nil"/>
              <w:left w:val="nil"/>
              <w:bottom w:val="single" w:sz="4" w:space="0" w:color="auto"/>
              <w:right w:val="single" w:sz="4" w:space="0" w:color="auto"/>
            </w:tcBorders>
            <w:shd w:val="clear" w:color="auto" w:fill="auto"/>
            <w:noWrap/>
            <w:vAlign w:val="bottom"/>
            <w:hideMark/>
          </w:tcPr>
          <w:p w14:paraId="0CAFFA6B"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ผู้ช่วยจ้าพนักงานประชาสัมพันธ์</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626828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E69927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323AB0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A650B4E"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138,000</w:t>
            </w:r>
          </w:p>
        </w:tc>
        <w:tc>
          <w:tcPr>
            <w:tcW w:w="704" w:type="dxa"/>
            <w:tcBorders>
              <w:top w:val="nil"/>
              <w:left w:val="nil"/>
              <w:bottom w:val="single" w:sz="4" w:space="0" w:color="auto"/>
              <w:right w:val="single" w:sz="4" w:space="0" w:color="auto"/>
            </w:tcBorders>
            <w:shd w:val="clear" w:color="auto" w:fill="auto"/>
            <w:noWrap/>
            <w:vAlign w:val="bottom"/>
            <w:hideMark/>
          </w:tcPr>
          <w:p w14:paraId="316F680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9F7CE2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2ADA68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DA97DB"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F008E5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3617B1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DBC193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4212AF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5,520</w:t>
            </w:r>
          </w:p>
        </w:tc>
        <w:tc>
          <w:tcPr>
            <w:tcW w:w="704" w:type="dxa"/>
            <w:tcBorders>
              <w:top w:val="nil"/>
              <w:left w:val="nil"/>
              <w:bottom w:val="single" w:sz="4" w:space="0" w:color="auto"/>
              <w:right w:val="single" w:sz="4" w:space="0" w:color="auto"/>
            </w:tcBorders>
            <w:shd w:val="clear" w:color="auto" w:fill="auto"/>
            <w:noWrap/>
            <w:vAlign w:val="bottom"/>
            <w:hideMark/>
          </w:tcPr>
          <w:p w14:paraId="377A8F4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5,760</w:t>
            </w:r>
          </w:p>
        </w:tc>
        <w:tc>
          <w:tcPr>
            <w:tcW w:w="704" w:type="dxa"/>
            <w:tcBorders>
              <w:top w:val="nil"/>
              <w:left w:val="nil"/>
              <w:bottom w:val="single" w:sz="4" w:space="0" w:color="auto"/>
              <w:right w:val="single" w:sz="4" w:space="0" w:color="auto"/>
            </w:tcBorders>
            <w:shd w:val="clear" w:color="auto" w:fill="auto"/>
            <w:noWrap/>
            <w:vAlign w:val="bottom"/>
            <w:hideMark/>
          </w:tcPr>
          <w:p w14:paraId="73D7D508"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6,000</w:t>
            </w:r>
          </w:p>
        </w:tc>
        <w:tc>
          <w:tcPr>
            <w:tcW w:w="814" w:type="dxa"/>
            <w:tcBorders>
              <w:top w:val="nil"/>
              <w:left w:val="nil"/>
              <w:bottom w:val="single" w:sz="4" w:space="0" w:color="auto"/>
              <w:right w:val="single" w:sz="4" w:space="0" w:color="auto"/>
            </w:tcBorders>
            <w:shd w:val="clear" w:color="auto" w:fill="auto"/>
            <w:noWrap/>
            <w:vAlign w:val="bottom"/>
            <w:hideMark/>
          </w:tcPr>
          <w:p w14:paraId="3A149B3A"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143,520</w:t>
            </w:r>
          </w:p>
        </w:tc>
        <w:tc>
          <w:tcPr>
            <w:tcW w:w="814" w:type="dxa"/>
            <w:tcBorders>
              <w:top w:val="nil"/>
              <w:left w:val="nil"/>
              <w:bottom w:val="single" w:sz="4" w:space="0" w:color="auto"/>
              <w:right w:val="single" w:sz="4" w:space="0" w:color="auto"/>
            </w:tcBorders>
            <w:shd w:val="clear" w:color="auto" w:fill="auto"/>
            <w:noWrap/>
            <w:vAlign w:val="bottom"/>
            <w:hideMark/>
          </w:tcPr>
          <w:p w14:paraId="4393DBB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149,280</w:t>
            </w:r>
          </w:p>
        </w:tc>
        <w:tc>
          <w:tcPr>
            <w:tcW w:w="814" w:type="dxa"/>
            <w:tcBorders>
              <w:top w:val="nil"/>
              <w:left w:val="nil"/>
              <w:bottom w:val="single" w:sz="4" w:space="0" w:color="auto"/>
              <w:right w:val="single" w:sz="4" w:space="0" w:color="auto"/>
            </w:tcBorders>
            <w:shd w:val="clear" w:color="auto" w:fill="auto"/>
            <w:noWrap/>
            <w:vAlign w:val="bottom"/>
            <w:hideMark/>
          </w:tcPr>
          <w:p w14:paraId="1A608E37"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155,280</w:t>
            </w:r>
          </w:p>
        </w:tc>
        <w:tc>
          <w:tcPr>
            <w:tcW w:w="951" w:type="dxa"/>
            <w:tcBorders>
              <w:top w:val="nil"/>
              <w:left w:val="nil"/>
              <w:bottom w:val="single" w:sz="4" w:space="0" w:color="auto"/>
              <w:right w:val="single" w:sz="4" w:space="0" w:color="auto"/>
            </w:tcBorders>
            <w:shd w:val="clear" w:color="auto" w:fill="auto"/>
            <w:noWrap/>
            <w:vAlign w:val="bottom"/>
            <w:hideMark/>
          </w:tcPr>
          <w:p w14:paraId="053C973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ว่าง</w:t>
            </w:r>
          </w:p>
        </w:tc>
      </w:tr>
      <w:tr w:rsidR="00051109" w:rsidRPr="000E6EC1" w14:paraId="64201150" w14:textId="77777777" w:rsidTr="00CA3E4E">
        <w:trPr>
          <w:gridAfter w:val="1"/>
          <w:wAfter w:w="145" w:type="dxa"/>
          <w:trHeight w:val="2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16A25C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24</w:t>
            </w:r>
          </w:p>
        </w:tc>
        <w:tc>
          <w:tcPr>
            <w:tcW w:w="2693" w:type="dxa"/>
            <w:tcBorders>
              <w:top w:val="nil"/>
              <w:left w:val="nil"/>
              <w:bottom w:val="single" w:sz="4" w:space="0" w:color="auto"/>
              <w:right w:val="single" w:sz="4" w:space="0" w:color="auto"/>
            </w:tcBorders>
            <w:shd w:val="clear" w:color="auto" w:fill="auto"/>
            <w:noWrap/>
            <w:vAlign w:val="bottom"/>
            <w:hideMark/>
          </w:tcPr>
          <w:p w14:paraId="10381378" w14:textId="77777777" w:rsidR="00051109" w:rsidRPr="000E6EC1" w:rsidRDefault="00051109" w:rsidP="00817DC4">
            <w:pPr>
              <w:spacing w:after="0" w:line="240" w:lineRule="auto"/>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cs/>
              </w:rPr>
              <w:t>ผู้ช่วยเจ้าพนักงานธุรการ</w:t>
            </w:r>
            <w:r w:rsidRPr="000E6EC1">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24FAF3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602D6C2"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5F5A645"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814" w:type="dxa"/>
            <w:tcBorders>
              <w:top w:val="nil"/>
              <w:left w:val="nil"/>
              <w:bottom w:val="single" w:sz="4" w:space="0" w:color="auto"/>
              <w:right w:val="single" w:sz="4" w:space="0" w:color="auto"/>
            </w:tcBorders>
            <w:shd w:val="clear" w:color="auto" w:fill="auto"/>
            <w:noWrap/>
            <w:vAlign w:val="bottom"/>
            <w:hideMark/>
          </w:tcPr>
          <w:p w14:paraId="7BF87E14"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143,520</w:t>
            </w:r>
          </w:p>
        </w:tc>
        <w:tc>
          <w:tcPr>
            <w:tcW w:w="704" w:type="dxa"/>
            <w:tcBorders>
              <w:top w:val="nil"/>
              <w:left w:val="nil"/>
              <w:bottom w:val="single" w:sz="4" w:space="0" w:color="auto"/>
              <w:right w:val="single" w:sz="4" w:space="0" w:color="auto"/>
            </w:tcBorders>
            <w:shd w:val="clear" w:color="auto" w:fill="auto"/>
            <w:noWrap/>
            <w:vAlign w:val="bottom"/>
            <w:hideMark/>
          </w:tcPr>
          <w:p w14:paraId="0709BD6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BB2EC4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A2063C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7A06AF1"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033420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978829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F36033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62534B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5,760</w:t>
            </w:r>
          </w:p>
        </w:tc>
        <w:tc>
          <w:tcPr>
            <w:tcW w:w="704" w:type="dxa"/>
            <w:tcBorders>
              <w:top w:val="nil"/>
              <w:left w:val="nil"/>
              <w:bottom w:val="single" w:sz="4" w:space="0" w:color="auto"/>
              <w:right w:val="single" w:sz="4" w:space="0" w:color="auto"/>
            </w:tcBorders>
            <w:shd w:val="clear" w:color="auto" w:fill="auto"/>
            <w:noWrap/>
            <w:vAlign w:val="bottom"/>
            <w:hideMark/>
          </w:tcPr>
          <w:p w14:paraId="4C63EFA6"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6,000</w:t>
            </w:r>
          </w:p>
        </w:tc>
        <w:tc>
          <w:tcPr>
            <w:tcW w:w="704" w:type="dxa"/>
            <w:tcBorders>
              <w:top w:val="nil"/>
              <w:left w:val="nil"/>
              <w:bottom w:val="single" w:sz="4" w:space="0" w:color="auto"/>
              <w:right w:val="single" w:sz="4" w:space="0" w:color="auto"/>
            </w:tcBorders>
            <w:shd w:val="clear" w:color="auto" w:fill="auto"/>
            <w:noWrap/>
            <w:vAlign w:val="bottom"/>
            <w:hideMark/>
          </w:tcPr>
          <w:p w14:paraId="30EDA2B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6,240</w:t>
            </w:r>
          </w:p>
        </w:tc>
        <w:tc>
          <w:tcPr>
            <w:tcW w:w="814" w:type="dxa"/>
            <w:tcBorders>
              <w:top w:val="nil"/>
              <w:left w:val="nil"/>
              <w:bottom w:val="single" w:sz="4" w:space="0" w:color="auto"/>
              <w:right w:val="single" w:sz="4" w:space="0" w:color="auto"/>
            </w:tcBorders>
            <w:shd w:val="clear" w:color="auto" w:fill="auto"/>
            <w:noWrap/>
            <w:vAlign w:val="bottom"/>
            <w:hideMark/>
          </w:tcPr>
          <w:p w14:paraId="278870DF"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149,280</w:t>
            </w:r>
          </w:p>
        </w:tc>
        <w:tc>
          <w:tcPr>
            <w:tcW w:w="814" w:type="dxa"/>
            <w:tcBorders>
              <w:top w:val="nil"/>
              <w:left w:val="nil"/>
              <w:bottom w:val="single" w:sz="4" w:space="0" w:color="auto"/>
              <w:right w:val="single" w:sz="4" w:space="0" w:color="auto"/>
            </w:tcBorders>
            <w:shd w:val="clear" w:color="auto" w:fill="auto"/>
            <w:noWrap/>
            <w:vAlign w:val="bottom"/>
            <w:hideMark/>
          </w:tcPr>
          <w:p w14:paraId="385ED070"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155,280</w:t>
            </w:r>
          </w:p>
        </w:tc>
        <w:tc>
          <w:tcPr>
            <w:tcW w:w="814" w:type="dxa"/>
            <w:tcBorders>
              <w:top w:val="nil"/>
              <w:left w:val="nil"/>
              <w:bottom w:val="single" w:sz="4" w:space="0" w:color="auto"/>
              <w:right w:val="single" w:sz="4" w:space="0" w:color="auto"/>
            </w:tcBorders>
            <w:shd w:val="clear" w:color="auto" w:fill="auto"/>
            <w:noWrap/>
            <w:vAlign w:val="bottom"/>
            <w:hideMark/>
          </w:tcPr>
          <w:p w14:paraId="286F1FB9"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161,520</w:t>
            </w:r>
          </w:p>
        </w:tc>
        <w:tc>
          <w:tcPr>
            <w:tcW w:w="951" w:type="dxa"/>
            <w:tcBorders>
              <w:top w:val="nil"/>
              <w:left w:val="nil"/>
              <w:bottom w:val="single" w:sz="4" w:space="0" w:color="auto"/>
              <w:right w:val="single" w:sz="4" w:space="0" w:color="auto"/>
            </w:tcBorders>
            <w:shd w:val="clear" w:color="auto" w:fill="auto"/>
            <w:noWrap/>
            <w:vAlign w:val="bottom"/>
            <w:hideMark/>
          </w:tcPr>
          <w:p w14:paraId="4A20B72D" w14:textId="77777777" w:rsidR="00051109" w:rsidRPr="000E6EC1" w:rsidRDefault="00051109" w:rsidP="00817DC4">
            <w:pPr>
              <w:spacing w:after="0" w:line="240" w:lineRule="auto"/>
              <w:jc w:val="center"/>
              <w:rPr>
                <w:rFonts w:ascii="TH SarabunPSK" w:eastAsia="Times New Roman" w:hAnsi="TH SarabunPSK" w:cs="TH SarabunPSK"/>
                <w:color w:val="000000"/>
                <w:sz w:val="20"/>
                <w:szCs w:val="20"/>
              </w:rPr>
            </w:pPr>
            <w:r w:rsidRPr="000E6EC1">
              <w:rPr>
                <w:rFonts w:ascii="TH SarabunPSK" w:eastAsia="Times New Roman" w:hAnsi="TH SarabunPSK" w:cs="TH SarabunPSK"/>
                <w:color w:val="000000"/>
                <w:sz w:val="20"/>
                <w:szCs w:val="20"/>
              </w:rPr>
              <w:t>11,960</w:t>
            </w:r>
          </w:p>
        </w:tc>
      </w:tr>
      <w:tr w:rsidR="00051109" w:rsidRPr="000E6EC1" w14:paraId="31107E2B" w14:textId="77777777" w:rsidTr="00CA3E4E">
        <w:trPr>
          <w:gridAfter w:val="1"/>
          <w:wAfter w:w="145" w:type="dxa"/>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D450D5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D1DB64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ยอดยกไป</w:t>
            </w:r>
          </w:p>
        </w:tc>
        <w:tc>
          <w:tcPr>
            <w:tcW w:w="681" w:type="dxa"/>
            <w:tcBorders>
              <w:top w:val="nil"/>
              <w:left w:val="nil"/>
              <w:bottom w:val="single" w:sz="4" w:space="0" w:color="auto"/>
              <w:right w:val="single" w:sz="4" w:space="0" w:color="auto"/>
            </w:tcBorders>
            <w:shd w:val="clear" w:color="auto" w:fill="auto"/>
            <w:noWrap/>
            <w:vAlign w:val="bottom"/>
            <w:hideMark/>
          </w:tcPr>
          <w:p w14:paraId="17E7467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1E8740A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24</w:t>
            </w:r>
          </w:p>
        </w:tc>
        <w:tc>
          <w:tcPr>
            <w:tcW w:w="611" w:type="dxa"/>
            <w:tcBorders>
              <w:top w:val="nil"/>
              <w:left w:val="nil"/>
              <w:bottom w:val="single" w:sz="4" w:space="0" w:color="auto"/>
              <w:right w:val="single" w:sz="4" w:space="0" w:color="auto"/>
            </w:tcBorders>
            <w:shd w:val="clear" w:color="auto" w:fill="auto"/>
            <w:noWrap/>
            <w:vAlign w:val="bottom"/>
            <w:hideMark/>
          </w:tcPr>
          <w:p w14:paraId="45C86FC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23</w:t>
            </w:r>
          </w:p>
        </w:tc>
        <w:tc>
          <w:tcPr>
            <w:tcW w:w="814" w:type="dxa"/>
            <w:tcBorders>
              <w:top w:val="nil"/>
              <w:left w:val="nil"/>
              <w:bottom w:val="single" w:sz="4" w:space="0" w:color="auto"/>
              <w:right w:val="single" w:sz="4" w:space="0" w:color="auto"/>
            </w:tcBorders>
            <w:shd w:val="clear" w:color="auto" w:fill="auto"/>
            <w:noWrap/>
            <w:vAlign w:val="bottom"/>
            <w:hideMark/>
          </w:tcPr>
          <w:p w14:paraId="3575241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8,564,040 </w:t>
            </w:r>
          </w:p>
        </w:tc>
        <w:tc>
          <w:tcPr>
            <w:tcW w:w="704" w:type="dxa"/>
            <w:tcBorders>
              <w:top w:val="nil"/>
              <w:left w:val="nil"/>
              <w:bottom w:val="single" w:sz="4" w:space="0" w:color="auto"/>
              <w:right w:val="single" w:sz="4" w:space="0" w:color="auto"/>
            </w:tcBorders>
            <w:shd w:val="clear" w:color="auto" w:fill="auto"/>
            <w:noWrap/>
            <w:vAlign w:val="bottom"/>
            <w:hideMark/>
          </w:tcPr>
          <w:p w14:paraId="69F5AD4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508,800 </w:t>
            </w:r>
          </w:p>
        </w:tc>
        <w:tc>
          <w:tcPr>
            <w:tcW w:w="519" w:type="dxa"/>
            <w:tcBorders>
              <w:top w:val="nil"/>
              <w:left w:val="nil"/>
              <w:bottom w:val="single" w:sz="4" w:space="0" w:color="auto"/>
              <w:right w:val="single" w:sz="4" w:space="0" w:color="auto"/>
            </w:tcBorders>
            <w:shd w:val="clear" w:color="auto" w:fill="auto"/>
            <w:noWrap/>
            <w:vAlign w:val="bottom"/>
            <w:hideMark/>
          </w:tcPr>
          <w:p w14:paraId="1104E4A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24</w:t>
            </w:r>
          </w:p>
        </w:tc>
        <w:tc>
          <w:tcPr>
            <w:tcW w:w="519" w:type="dxa"/>
            <w:tcBorders>
              <w:top w:val="nil"/>
              <w:left w:val="nil"/>
              <w:bottom w:val="single" w:sz="4" w:space="0" w:color="auto"/>
              <w:right w:val="single" w:sz="4" w:space="0" w:color="auto"/>
            </w:tcBorders>
            <w:shd w:val="clear" w:color="auto" w:fill="auto"/>
            <w:noWrap/>
            <w:vAlign w:val="bottom"/>
            <w:hideMark/>
          </w:tcPr>
          <w:p w14:paraId="03C53B3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14:paraId="407E08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14:paraId="3E13F85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F2B9EB7" w14:textId="77777777" w:rsidR="00051109" w:rsidRPr="000E6EC1" w:rsidRDefault="00051109" w:rsidP="00817DC4">
            <w:pPr>
              <w:spacing w:after="0" w:line="240" w:lineRule="auto"/>
              <w:jc w:val="center"/>
              <w:rPr>
                <w:rFonts w:ascii="TH SarabunPSK" w:eastAsia="Times New Roman" w:hAnsi="TH SarabunPSK" w:cs="TH SarabunPSK"/>
                <w:b/>
                <w:bCs/>
                <w:sz w:val="20"/>
                <w:szCs w:val="20"/>
              </w:rPr>
            </w:pPr>
            <w:r w:rsidRPr="000E6EC1">
              <w:rPr>
                <w:rFonts w:ascii="TH SarabunPSK" w:eastAsia="Times New Roman" w:hAnsi="TH SarabunPSK" w:cs="TH SarabunPSK"/>
                <w:b/>
                <w:bCs/>
                <w:sz w:val="20"/>
                <w:szCs w:val="20"/>
              </w:rPr>
              <w:t>-2</w:t>
            </w:r>
          </w:p>
        </w:tc>
        <w:tc>
          <w:tcPr>
            <w:tcW w:w="519" w:type="dxa"/>
            <w:tcBorders>
              <w:top w:val="nil"/>
              <w:left w:val="nil"/>
              <w:bottom w:val="single" w:sz="4" w:space="0" w:color="auto"/>
              <w:right w:val="single" w:sz="4" w:space="0" w:color="auto"/>
            </w:tcBorders>
            <w:shd w:val="clear" w:color="auto" w:fill="auto"/>
            <w:noWrap/>
            <w:vAlign w:val="bottom"/>
            <w:hideMark/>
          </w:tcPr>
          <w:p w14:paraId="67749C4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7F9C732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288,240 </w:t>
            </w:r>
          </w:p>
        </w:tc>
        <w:tc>
          <w:tcPr>
            <w:tcW w:w="704" w:type="dxa"/>
            <w:tcBorders>
              <w:top w:val="nil"/>
              <w:left w:val="nil"/>
              <w:bottom w:val="single" w:sz="4" w:space="0" w:color="auto"/>
              <w:right w:val="single" w:sz="4" w:space="0" w:color="auto"/>
            </w:tcBorders>
            <w:shd w:val="clear" w:color="auto" w:fill="auto"/>
            <w:noWrap/>
            <w:vAlign w:val="bottom"/>
            <w:hideMark/>
          </w:tcPr>
          <w:p w14:paraId="2FF9DEA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272,040 </w:t>
            </w:r>
          </w:p>
        </w:tc>
        <w:tc>
          <w:tcPr>
            <w:tcW w:w="704" w:type="dxa"/>
            <w:tcBorders>
              <w:top w:val="nil"/>
              <w:left w:val="nil"/>
              <w:bottom w:val="single" w:sz="4" w:space="0" w:color="auto"/>
              <w:right w:val="single" w:sz="4" w:space="0" w:color="auto"/>
            </w:tcBorders>
            <w:shd w:val="clear" w:color="auto" w:fill="auto"/>
            <w:noWrap/>
            <w:vAlign w:val="bottom"/>
            <w:hideMark/>
          </w:tcPr>
          <w:p w14:paraId="1FDF9DE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282,720 </w:t>
            </w:r>
          </w:p>
        </w:tc>
        <w:tc>
          <w:tcPr>
            <w:tcW w:w="814" w:type="dxa"/>
            <w:tcBorders>
              <w:top w:val="nil"/>
              <w:left w:val="nil"/>
              <w:bottom w:val="single" w:sz="4" w:space="0" w:color="auto"/>
              <w:right w:val="single" w:sz="4" w:space="0" w:color="auto"/>
            </w:tcBorders>
            <w:shd w:val="clear" w:color="auto" w:fill="auto"/>
            <w:noWrap/>
            <w:vAlign w:val="bottom"/>
            <w:hideMark/>
          </w:tcPr>
          <w:p w14:paraId="60B8D28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9,361,080 </w:t>
            </w:r>
          </w:p>
        </w:tc>
        <w:tc>
          <w:tcPr>
            <w:tcW w:w="814" w:type="dxa"/>
            <w:tcBorders>
              <w:top w:val="nil"/>
              <w:left w:val="nil"/>
              <w:bottom w:val="single" w:sz="4" w:space="0" w:color="auto"/>
              <w:right w:val="single" w:sz="4" w:space="0" w:color="auto"/>
            </w:tcBorders>
            <w:shd w:val="clear" w:color="auto" w:fill="auto"/>
            <w:noWrap/>
            <w:vAlign w:val="bottom"/>
            <w:hideMark/>
          </w:tcPr>
          <w:p w14:paraId="2D7230D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9,049,320 </w:t>
            </w:r>
          </w:p>
        </w:tc>
        <w:tc>
          <w:tcPr>
            <w:tcW w:w="814" w:type="dxa"/>
            <w:tcBorders>
              <w:top w:val="nil"/>
              <w:left w:val="nil"/>
              <w:bottom w:val="single" w:sz="4" w:space="0" w:color="auto"/>
              <w:right w:val="single" w:sz="4" w:space="0" w:color="auto"/>
            </w:tcBorders>
            <w:shd w:val="clear" w:color="auto" w:fill="auto"/>
            <w:noWrap/>
            <w:vAlign w:val="bottom"/>
            <w:hideMark/>
          </w:tcPr>
          <w:p w14:paraId="10C82B6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xml:space="preserve">     9,332,040 </w:t>
            </w:r>
          </w:p>
        </w:tc>
        <w:tc>
          <w:tcPr>
            <w:tcW w:w="951" w:type="dxa"/>
            <w:tcBorders>
              <w:top w:val="nil"/>
              <w:left w:val="nil"/>
              <w:bottom w:val="single" w:sz="4" w:space="0" w:color="auto"/>
              <w:right w:val="single" w:sz="4" w:space="0" w:color="auto"/>
            </w:tcBorders>
            <w:shd w:val="clear" w:color="auto" w:fill="auto"/>
            <w:noWrap/>
            <w:vAlign w:val="bottom"/>
            <w:hideMark/>
          </w:tcPr>
          <w:p w14:paraId="6A35E7F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r>
    </w:tbl>
    <w:p w14:paraId="45861D1B" w14:textId="682FCAE0" w:rsidR="00051109" w:rsidRDefault="00051109" w:rsidP="00051109">
      <w:pPr>
        <w:jc w:val="center"/>
        <w:rPr>
          <w:rFonts w:ascii="TH SarabunIT๙" w:hAnsi="TH SarabunIT๙" w:cs="TH SarabunIT๙"/>
          <w:b/>
          <w:bCs/>
          <w:sz w:val="32"/>
          <w:szCs w:val="40"/>
        </w:rPr>
      </w:pPr>
      <w:r>
        <w:rPr>
          <w:rFonts w:ascii="TH SarabunIT๙" w:hAnsi="TH SarabunIT๙" w:cs="TH SarabunIT๙"/>
          <w:b/>
          <w:bCs/>
          <w:sz w:val="32"/>
          <w:szCs w:val="40"/>
        </w:rPr>
        <w:lastRenderedPageBreak/>
        <w:t>-51-</w:t>
      </w:r>
    </w:p>
    <w:tbl>
      <w:tblPr>
        <w:tblW w:w="15310" w:type="dxa"/>
        <w:tblInd w:w="-34" w:type="dxa"/>
        <w:tblLook w:val="04A0" w:firstRow="1" w:lastRow="0" w:firstColumn="1" w:lastColumn="0" w:noHBand="0" w:noVBand="1"/>
      </w:tblPr>
      <w:tblGrid>
        <w:gridCol w:w="568"/>
        <w:gridCol w:w="2268"/>
        <w:gridCol w:w="681"/>
        <w:gridCol w:w="620"/>
        <w:gridCol w:w="611"/>
        <w:gridCol w:w="890"/>
        <w:gridCol w:w="742"/>
        <w:gridCol w:w="519"/>
        <w:gridCol w:w="519"/>
        <w:gridCol w:w="521"/>
        <w:gridCol w:w="519"/>
        <w:gridCol w:w="519"/>
        <w:gridCol w:w="522"/>
        <w:gridCol w:w="708"/>
        <w:gridCol w:w="709"/>
        <w:gridCol w:w="709"/>
        <w:gridCol w:w="890"/>
        <w:gridCol w:w="890"/>
        <w:gridCol w:w="913"/>
        <w:gridCol w:w="992"/>
      </w:tblGrid>
      <w:tr w:rsidR="00051109" w:rsidRPr="000E6EC1" w14:paraId="44309234" w14:textId="77777777" w:rsidTr="00CA3E4E">
        <w:trPr>
          <w:trHeight w:val="42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14:paraId="4517668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268" w:type="dxa"/>
            <w:tcBorders>
              <w:top w:val="single" w:sz="4" w:space="0" w:color="auto"/>
              <w:left w:val="nil"/>
              <w:bottom w:val="nil"/>
              <w:right w:val="single" w:sz="4" w:space="0" w:color="auto"/>
            </w:tcBorders>
            <w:shd w:val="clear" w:color="auto" w:fill="auto"/>
            <w:noWrap/>
            <w:vAlign w:val="bottom"/>
            <w:hideMark/>
          </w:tcPr>
          <w:p w14:paraId="2DC635F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28104F0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14B43EF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243" w:type="dxa"/>
            <w:gridSpan w:val="3"/>
            <w:tcBorders>
              <w:top w:val="single" w:sz="4" w:space="0" w:color="auto"/>
              <w:left w:val="nil"/>
              <w:bottom w:val="single" w:sz="4" w:space="0" w:color="auto"/>
              <w:right w:val="nil"/>
            </w:tcBorders>
            <w:shd w:val="clear" w:color="auto" w:fill="auto"/>
            <w:noWrap/>
            <w:vAlign w:val="bottom"/>
            <w:hideMark/>
          </w:tcPr>
          <w:p w14:paraId="61DF925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55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8FF12C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อัตราตำแหน่งที่คาดว่าจะต้องใช้</w:t>
            </w:r>
          </w:p>
        </w:tc>
        <w:tc>
          <w:tcPr>
            <w:tcW w:w="1560" w:type="dxa"/>
            <w:gridSpan w:val="3"/>
            <w:tcBorders>
              <w:top w:val="single" w:sz="4" w:space="0" w:color="auto"/>
              <w:left w:val="nil"/>
              <w:bottom w:val="nil"/>
              <w:right w:val="single" w:sz="4" w:space="0" w:color="000000"/>
            </w:tcBorders>
            <w:shd w:val="clear" w:color="auto" w:fill="auto"/>
            <w:noWrap/>
            <w:vAlign w:val="bottom"/>
            <w:hideMark/>
          </w:tcPr>
          <w:p w14:paraId="4C80A5C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126" w:type="dxa"/>
            <w:gridSpan w:val="3"/>
            <w:tcBorders>
              <w:top w:val="single" w:sz="4" w:space="0" w:color="auto"/>
              <w:left w:val="single" w:sz="4" w:space="0" w:color="auto"/>
              <w:right w:val="single" w:sz="4" w:space="0" w:color="000000"/>
            </w:tcBorders>
            <w:shd w:val="clear" w:color="auto" w:fill="auto"/>
            <w:noWrap/>
            <w:vAlign w:val="center"/>
            <w:hideMark/>
          </w:tcPr>
          <w:p w14:paraId="7E64875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693" w:type="dxa"/>
            <w:gridSpan w:val="3"/>
            <w:tcBorders>
              <w:top w:val="single" w:sz="4" w:space="0" w:color="auto"/>
              <w:left w:val="single" w:sz="4" w:space="0" w:color="auto"/>
              <w:right w:val="single" w:sz="4" w:space="0" w:color="000000"/>
            </w:tcBorders>
            <w:shd w:val="clear" w:color="auto" w:fill="auto"/>
            <w:noWrap/>
            <w:vAlign w:val="center"/>
            <w:hideMark/>
          </w:tcPr>
          <w:p w14:paraId="71A878A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992" w:type="dxa"/>
            <w:tcBorders>
              <w:top w:val="single" w:sz="4" w:space="0" w:color="auto"/>
              <w:left w:val="nil"/>
              <w:right w:val="single" w:sz="4" w:space="0" w:color="auto"/>
            </w:tcBorders>
            <w:shd w:val="clear" w:color="auto" w:fill="auto"/>
            <w:noWrap/>
            <w:vAlign w:val="center"/>
            <w:hideMark/>
          </w:tcPr>
          <w:p w14:paraId="6729A87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233D33B8" w14:textId="77777777" w:rsidTr="00CA3E4E">
        <w:trPr>
          <w:trHeight w:val="420"/>
        </w:trPr>
        <w:tc>
          <w:tcPr>
            <w:tcW w:w="568" w:type="dxa"/>
            <w:tcBorders>
              <w:top w:val="nil"/>
              <w:left w:val="single" w:sz="4" w:space="0" w:color="auto"/>
              <w:bottom w:val="nil"/>
              <w:right w:val="single" w:sz="4" w:space="0" w:color="auto"/>
            </w:tcBorders>
            <w:shd w:val="clear" w:color="auto" w:fill="auto"/>
            <w:noWrap/>
            <w:vAlign w:val="bottom"/>
            <w:hideMark/>
          </w:tcPr>
          <w:p w14:paraId="1665BED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268" w:type="dxa"/>
            <w:tcBorders>
              <w:top w:val="nil"/>
              <w:left w:val="nil"/>
              <w:bottom w:val="nil"/>
              <w:right w:val="single" w:sz="4" w:space="0" w:color="auto"/>
            </w:tcBorders>
            <w:shd w:val="clear" w:color="auto" w:fill="auto"/>
            <w:noWrap/>
            <w:vAlign w:val="bottom"/>
            <w:hideMark/>
          </w:tcPr>
          <w:p w14:paraId="585711C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1F52BB3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43E418D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209A12B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90" w:type="dxa"/>
            <w:tcBorders>
              <w:top w:val="nil"/>
              <w:left w:val="nil"/>
              <w:bottom w:val="nil"/>
              <w:right w:val="nil"/>
            </w:tcBorders>
            <w:shd w:val="clear" w:color="auto" w:fill="auto"/>
            <w:noWrap/>
            <w:vAlign w:val="bottom"/>
            <w:hideMark/>
          </w:tcPr>
          <w:p w14:paraId="51CC3D0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742" w:type="dxa"/>
            <w:tcBorders>
              <w:top w:val="nil"/>
              <w:left w:val="single" w:sz="4" w:space="0" w:color="auto"/>
              <w:bottom w:val="nil"/>
              <w:right w:val="nil"/>
            </w:tcBorders>
            <w:shd w:val="clear" w:color="auto" w:fill="auto"/>
            <w:noWrap/>
            <w:vAlign w:val="bottom"/>
            <w:hideMark/>
          </w:tcPr>
          <w:p w14:paraId="234D69B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559"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BDD723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 xml:space="preserve">ในช่วงระยะ </w:t>
            </w:r>
            <w:r w:rsidRPr="000E6EC1">
              <w:rPr>
                <w:rFonts w:ascii="TH SarabunPSK" w:eastAsia="Times New Roman" w:hAnsi="TH SarabunPSK" w:cs="TH SarabunPSK"/>
                <w:b/>
                <w:bCs/>
                <w:color w:val="000000"/>
                <w:sz w:val="20"/>
                <w:szCs w:val="20"/>
              </w:rPr>
              <w:t xml:space="preserve">3 </w:t>
            </w:r>
            <w:r w:rsidRPr="000E6EC1">
              <w:rPr>
                <w:rFonts w:ascii="TH SarabunPSK" w:eastAsia="Times New Roman" w:hAnsi="TH SarabunPSK" w:cs="TH SarabunPSK"/>
                <w:b/>
                <w:bCs/>
                <w:color w:val="000000"/>
                <w:sz w:val="20"/>
                <w:szCs w:val="20"/>
                <w:cs/>
              </w:rPr>
              <w:t>ปี ข้างหน้า</w:t>
            </w:r>
          </w:p>
        </w:tc>
        <w:tc>
          <w:tcPr>
            <w:tcW w:w="1560" w:type="dxa"/>
            <w:gridSpan w:val="3"/>
            <w:tcBorders>
              <w:top w:val="nil"/>
              <w:left w:val="nil"/>
              <w:bottom w:val="single" w:sz="4" w:space="0" w:color="auto"/>
              <w:right w:val="single" w:sz="4" w:space="0" w:color="000000"/>
            </w:tcBorders>
            <w:shd w:val="clear" w:color="auto" w:fill="auto"/>
            <w:noWrap/>
            <w:vAlign w:val="bottom"/>
            <w:hideMark/>
          </w:tcPr>
          <w:p w14:paraId="29736E9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126" w:type="dxa"/>
            <w:gridSpan w:val="3"/>
            <w:tcBorders>
              <w:left w:val="single" w:sz="4" w:space="0" w:color="auto"/>
              <w:bottom w:val="single" w:sz="4" w:space="0" w:color="000000"/>
              <w:right w:val="single" w:sz="4" w:space="0" w:color="000000"/>
            </w:tcBorders>
            <w:vAlign w:val="center"/>
            <w:hideMark/>
          </w:tcPr>
          <w:p w14:paraId="4C656859"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693" w:type="dxa"/>
            <w:gridSpan w:val="3"/>
            <w:tcBorders>
              <w:left w:val="single" w:sz="4" w:space="0" w:color="auto"/>
              <w:bottom w:val="single" w:sz="4" w:space="0" w:color="000000"/>
              <w:right w:val="single" w:sz="4" w:space="0" w:color="000000"/>
            </w:tcBorders>
            <w:vAlign w:val="center"/>
            <w:hideMark/>
          </w:tcPr>
          <w:p w14:paraId="6960F698"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992" w:type="dxa"/>
            <w:tcBorders>
              <w:left w:val="nil"/>
              <w:bottom w:val="single" w:sz="4" w:space="0" w:color="auto"/>
              <w:right w:val="single" w:sz="4" w:space="0" w:color="auto"/>
            </w:tcBorders>
            <w:vAlign w:val="center"/>
            <w:hideMark/>
          </w:tcPr>
          <w:p w14:paraId="47E1245F"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5A5927B9" w14:textId="77777777" w:rsidTr="00CA3E4E">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F5E03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CA6F3D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0BE688D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261D010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41BDC16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27B1BEC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742" w:type="dxa"/>
            <w:tcBorders>
              <w:top w:val="nil"/>
              <w:left w:val="nil"/>
              <w:bottom w:val="single" w:sz="4" w:space="0" w:color="auto"/>
              <w:right w:val="nil"/>
            </w:tcBorders>
            <w:shd w:val="clear" w:color="auto" w:fill="auto"/>
            <w:noWrap/>
            <w:vAlign w:val="bottom"/>
            <w:hideMark/>
          </w:tcPr>
          <w:p w14:paraId="68EF8AE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19" w:type="dxa"/>
            <w:tcBorders>
              <w:top w:val="nil"/>
              <w:left w:val="single" w:sz="4" w:space="0" w:color="auto"/>
              <w:bottom w:val="single" w:sz="4" w:space="0" w:color="auto"/>
              <w:right w:val="nil"/>
            </w:tcBorders>
            <w:shd w:val="clear" w:color="auto" w:fill="auto"/>
            <w:noWrap/>
            <w:vAlign w:val="bottom"/>
            <w:hideMark/>
          </w:tcPr>
          <w:p w14:paraId="48B1119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4BFBCA5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21" w:type="dxa"/>
            <w:tcBorders>
              <w:top w:val="nil"/>
              <w:left w:val="single" w:sz="4" w:space="0" w:color="auto"/>
              <w:bottom w:val="single" w:sz="4" w:space="0" w:color="auto"/>
              <w:right w:val="nil"/>
            </w:tcBorders>
            <w:shd w:val="clear" w:color="auto" w:fill="auto"/>
            <w:noWrap/>
            <w:vAlign w:val="bottom"/>
            <w:hideMark/>
          </w:tcPr>
          <w:p w14:paraId="158EE75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19" w:type="dxa"/>
            <w:tcBorders>
              <w:top w:val="nil"/>
              <w:left w:val="single" w:sz="4" w:space="0" w:color="auto"/>
              <w:bottom w:val="single" w:sz="4" w:space="0" w:color="auto"/>
              <w:right w:val="nil"/>
            </w:tcBorders>
            <w:shd w:val="clear" w:color="auto" w:fill="auto"/>
            <w:noWrap/>
            <w:vAlign w:val="bottom"/>
            <w:hideMark/>
          </w:tcPr>
          <w:p w14:paraId="264EC09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36401B1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22" w:type="dxa"/>
            <w:tcBorders>
              <w:top w:val="nil"/>
              <w:left w:val="single" w:sz="4" w:space="0" w:color="auto"/>
              <w:bottom w:val="single" w:sz="4" w:space="0" w:color="auto"/>
              <w:right w:val="nil"/>
            </w:tcBorders>
            <w:shd w:val="clear" w:color="auto" w:fill="auto"/>
            <w:noWrap/>
            <w:vAlign w:val="bottom"/>
            <w:hideMark/>
          </w:tcPr>
          <w:p w14:paraId="545CAD0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08" w:type="dxa"/>
            <w:tcBorders>
              <w:top w:val="nil"/>
              <w:left w:val="single" w:sz="4" w:space="0" w:color="auto"/>
              <w:bottom w:val="single" w:sz="4" w:space="0" w:color="auto"/>
              <w:right w:val="nil"/>
            </w:tcBorders>
            <w:shd w:val="clear" w:color="auto" w:fill="auto"/>
            <w:noWrap/>
            <w:vAlign w:val="bottom"/>
            <w:hideMark/>
          </w:tcPr>
          <w:p w14:paraId="0265E32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09" w:type="dxa"/>
            <w:tcBorders>
              <w:top w:val="nil"/>
              <w:left w:val="single" w:sz="4" w:space="0" w:color="auto"/>
              <w:bottom w:val="single" w:sz="4" w:space="0" w:color="auto"/>
              <w:right w:val="nil"/>
            </w:tcBorders>
            <w:shd w:val="clear" w:color="auto" w:fill="auto"/>
            <w:noWrap/>
            <w:vAlign w:val="bottom"/>
            <w:hideMark/>
          </w:tcPr>
          <w:p w14:paraId="19C8C05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709" w:type="dxa"/>
            <w:tcBorders>
              <w:top w:val="nil"/>
              <w:left w:val="single" w:sz="4" w:space="0" w:color="auto"/>
              <w:bottom w:val="single" w:sz="4" w:space="0" w:color="auto"/>
              <w:right w:val="nil"/>
            </w:tcBorders>
            <w:shd w:val="clear" w:color="auto" w:fill="auto"/>
            <w:noWrap/>
            <w:vAlign w:val="bottom"/>
            <w:hideMark/>
          </w:tcPr>
          <w:p w14:paraId="45887E2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205CDB9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90" w:type="dxa"/>
            <w:tcBorders>
              <w:top w:val="nil"/>
              <w:left w:val="nil"/>
              <w:bottom w:val="single" w:sz="4" w:space="0" w:color="auto"/>
              <w:right w:val="single" w:sz="4" w:space="0" w:color="auto"/>
            </w:tcBorders>
            <w:shd w:val="clear" w:color="auto" w:fill="auto"/>
            <w:noWrap/>
            <w:vAlign w:val="bottom"/>
            <w:hideMark/>
          </w:tcPr>
          <w:p w14:paraId="2560EA8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913" w:type="dxa"/>
            <w:tcBorders>
              <w:top w:val="nil"/>
              <w:left w:val="nil"/>
              <w:bottom w:val="single" w:sz="4" w:space="0" w:color="auto"/>
              <w:right w:val="single" w:sz="4" w:space="0" w:color="auto"/>
            </w:tcBorders>
            <w:shd w:val="clear" w:color="auto" w:fill="auto"/>
            <w:noWrap/>
            <w:vAlign w:val="bottom"/>
            <w:hideMark/>
          </w:tcPr>
          <w:p w14:paraId="1211F92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992" w:type="dxa"/>
            <w:tcBorders>
              <w:top w:val="nil"/>
              <w:left w:val="nil"/>
              <w:bottom w:val="single" w:sz="4" w:space="0" w:color="auto"/>
              <w:right w:val="single" w:sz="4" w:space="0" w:color="auto"/>
            </w:tcBorders>
            <w:vAlign w:val="center"/>
            <w:hideMark/>
          </w:tcPr>
          <w:p w14:paraId="568F811D"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67354" w14:paraId="4FB20062" w14:textId="77777777" w:rsidTr="00CA3E4E">
        <w:trPr>
          <w:trHeight w:val="4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55DD85"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E1FEDB6"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cs/>
              </w:rPr>
              <w:t>ยอดยกมา</w:t>
            </w:r>
          </w:p>
        </w:tc>
        <w:tc>
          <w:tcPr>
            <w:tcW w:w="681" w:type="dxa"/>
            <w:tcBorders>
              <w:top w:val="nil"/>
              <w:left w:val="nil"/>
              <w:bottom w:val="single" w:sz="4" w:space="0" w:color="auto"/>
              <w:right w:val="single" w:sz="4" w:space="0" w:color="auto"/>
            </w:tcBorders>
            <w:shd w:val="clear" w:color="auto" w:fill="auto"/>
            <w:noWrap/>
            <w:vAlign w:val="bottom"/>
            <w:hideMark/>
          </w:tcPr>
          <w:p w14:paraId="09EF5A6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E6AE6F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24</w:t>
            </w:r>
          </w:p>
        </w:tc>
        <w:tc>
          <w:tcPr>
            <w:tcW w:w="611" w:type="dxa"/>
            <w:tcBorders>
              <w:top w:val="nil"/>
              <w:left w:val="nil"/>
              <w:bottom w:val="single" w:sz="4" w:space="0" w:color="auto"/>
              <w:right w:val="single" w:sz="4" w:space="0" w:color="auto"/>
            </w:tcBorders>
            <w:shd w:val="clear" w:color="auto" w:fill="auto"/>
            <w:noWrap/>
            <w:vAlign w:val="bottom"/>
            <w:hideMark/>
          </w:tcPr>
          <w:p w14:paraId="262CA17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23</w:t>
            </w:r>
          </w:p>
        </w:tc>
        <w:tc>
          <w:tcPr>
            <w:tcW w:w="890" w:type="dxa"/>
            <w:tcBorders>
              <w:top w:val="nil"/>
              <w:left w:val="nil"/>
              <w:bottom w:val="single" w:sz="4" w:space="0" w:color="auto"/>
              <w:right w:val="single" w:sz="4" w:space="0" w:color="auto"/>
            </w:tcBorders>
            <w:shd w:val="clear" w:color="auto" w:fill="auto"/>
            <w:noWrap/>
            <w:vAlign w:val="bottom"/>
            <w:hideMark/>
          </w:tcPr>
          <w:p w14:paraId="193B7AD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8,564,040 </w:t>
            </w:r>
          </w:p>
        </w:tc>
        <w:tc>
          <w:tcPr>
            <w:tcW w:w="742" w:type="dxa"/>
            <w:tcBorders>
              <w:top w:val="nil"/>
              <w:left w:val="nil"/>
              <w:bottom w:val="single" w:sz="4" w:space="0" w:color="auto"/>
              <w:right w:val="single" w:sz="4" w:space="0" w:color="auto"/>
            </w:tcBorders>
            <w:shd w:val="clear" w:color="auto" w:fill="auto"/>
            <w:noWrap/>
            <w:vAlign w:val="bottom"/>
            <w:hideMark/>
          </w:tcPr>
          <w:p w14:paraId="19E3984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508,800 </w:t>
            </w:r>
          </w:p>
        </w:tc>
        <w:tc>
          <w:tcPr>
            <w:tcW w:w="519" w:type="dxa"/>
            <w:tcBorders>
              <w:top w:val="nil"/>
              <w:left w:val="nil"/>
              <w:bottom w:val="single" w:sz="4" w:space="0" w:color="auto"/>
              <w:right w:val="single" w:sz="4" w:space="0" w:color="auto"/>
            </w:tcBorders>
            <w:shd w:val="clear" w:color="auto" w:fill="auto"/>
            <w:noWrap/>
            <w:vAlign w:val="bottom"/>
            <w:hideMark/>
          </w:tcPr>
          <w:p w14:paraId="4B562C1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24</w:t>
            </w:r>
          </w:p>
        </w:tc>
        <w:tc>
          <w:tcPr>
            <w:tcW w:w="519" w:type="dxa"/>
            <w:tcBorders>
              <w:top w:val="nil"/>
              <w:left w:val="nil"/>
              <w:bottom w:val="single" w:sz="4" w:space="0" w:color="auto"/>
              <w:right w:val="single" w:sz="4" w:space="0" w:color="auto"/>
            </w:tcBorders>
            <w:shd w:val="clear" w:color="auto" w:fill="auto"/>
            <w:noWrap/>
            <w:vAlign w:val="bottom"/>
            <w:hideMark/>
          </w:tcPr>
          <w:p w14:paraId="43E66D0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22</w:t>
            </w:r>
          </w:p>
        </w:tc>
        <w:tc>
          <w:tcPr>
            <w:tcW w:w="521" w:type="dxa"/>
            <w:tcBorders>
              <w:top w:val="nil"/>
              <w:left w:val="nil"/>
              <w:bottom w:val="single" w:sz="4" w:space="0" w:color="auto"/>
              <w:right w:val="single" w:sz="4" w:space="0" w:color="auto"/>
            </w:tcBorders>
            <w:shd w:val="clear" w:color="auto" w:fill="auto"/>
            <w:noWrap/>
            <w:vAlign w:val="bottom"/>
            <w:hideMark/>
          </w:tcPr>
          <w:p w14:paraId="79F2B834"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14:paraId="6F91A856"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1F3D86A"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-2</w:t>
            </w:r>
          </w:p>
        </w:tc>
        <w:tc>
          <w:tcPr>
            <w:tcW w:w="522" w:type="dxa"/>
            <w:tcBorders>
              <w:top w:val="nil"/>
              <w:left w:val="nil"/>
              <w:bottom w:val="single" w:sz="4" w:space="0" w:color="auto"/>
              <w:right w:val="single" w:sz="4" w:space="0" w:color="auto"/>
            </w:tcBorders>
            <w:shd w:val="clear" w:color="auto" w:fill="auto"/>
            <w:noWrap/>
            <w:vAlign w:val="bottom"/>
            <w:hideMark/>
          </w:tcPr>
          <w:p w14:paraId="42C2270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D5F6306"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288,240 </w:t>
            </w:r>
          </w:p>
        </w:tc>
        <w:tc>
          <w:tcPr>
            <w:tcW w:w="709" w:type="dxa"/>
            <w:tcBorders>
              <w:top w:val="nil"/>
              <w:left w:val="nil"/>
              <w:bottom w:val="single" w:sz="4" w:space="0" w:color="auto"/>
              <w:right w:val="single" w:sz="4" w:space="0" w:color="auto"/>
            </w:tcBorders>
            <w:shd w:val="clear" w:color="auto" w:fill="auto"/>
            <w:noWrap/>
            <w:vAlign w:val="bottom"/>
            <w:hideMark/>
          </w:tcPr>
          <w:p w14:paraId="3F66BB3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272,040 </w:t>
            </w:r>
          </w:p>
        </w:tc>
        <w:tc>
          <w:tcPr>
            <w:tcW w:w="709" w:type="dxa"/>
            <w:tcBorders>
              <w:top w:val="nil"/>
              <w:left w:val="nil"/>
              <w:bottom w:val="single" w:sz="4" w:space="0" w:color="auto"/>
              <w:right w:val="single" w:sz="4" w:space="0" w:color="auto"/>
            </w:tcBorders>
            <w:shd w:val="clear" w:color="auto" w:fill="auto"/>
            <w:noWrap/>
            <w:vAlign w:val="bottom"/>
            <w:hideMark/>
          </w:tcPr>
          <w:p w14:paraId="6329053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282,720 </w:t>
            </w:r>
          </w:p>
        </w:tc>
        <w:tc>
          <w:tcPr>
            <w:tcW w:w="890" w:type="dxa"/>
            <w:tcBorders>
              <w:top w:val="nil"/>
              <w:left w:val="nil"/>
              <w:bottom w:val="single" w:sz="4" w:space="0" w:color="auto"/>
              <w:right w:val="single" w:sz="4" w:space="0" w:color="auto"/>
            </w:tcBorders>
            <w:shd w:val="clear" w:color="auto" w:fill="auto"/>
            <w:noWrap/>
            <w:vAlign w:val="bottom"/>
            <w:hideMark/>
          </w:tcPr>
          <w:p w14:paraId="37BB1AA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9,361,080 </w:t>
            </w:r>
          </w:p>
        </w:tc>
        <w:tc>
          <w:tcPr>
            <w:tcW w:w="890" w:type="dxa"/>
            <w:tcBorders>
              <w:top w:val="nil"/>
              <w:left w:val="nil"/>
              <w:bottom w:val="single" w:sz="4" w:space="0" w:color="auto"/>
              <w:right w:val="single" w:sz="4" w:space="0" w:color="auto"/>
            </w:tcBorders>
            <w:shd w:val="clear" w:color="auto" w:fill="auto"/>
            <w:noWrap/>
            <w:vAlign w:val="bottom"/>
            <w:hideMark/>
          </w:tcPr>
          <w:p w14:paraId="1FFB420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9,049,320 </w:t>
            </w:r>
          </w:p>
        </w:tc>
        <w:tc>
          <w:tcPr>
            <w:tcW w:w="913" w:type="dxa"/>
            <w:tcBorders>
              <w:top w:val="nil"/>
              <w:left w:val="nil"/>
              <w:bottom w:val="single" w:sz="4" w:space="0" w:color="auto"/>
              <w:right w:val="single" w:sz="4" w:space="0" w:color="auto"/>
            </w:tcBorders>
            <w:shd w:val="clear" w:color="auto" w:fill="auto"/>
            <w:noWrap/>
            <w:vAlign w:val="bottom"/>
            <w:hideMark/>
          </w:tcPr>
          <w:p w14:paraId="0521D97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 xml:space="preserve">     9,332,040 </w:t>
            </w:r>
          </w:p>
        </w:tc>
        <w:tc>
          <w:tcPr>
            <w:tcW w:w="992" w:type="dxa"/>
            <w:tcBorders>
              <w:top w:val="nil"/>
              <w:left w:val="nil"/>
              <w:bottom w:val="single" w:sz="4" w:space="0" w:color="auto"/>
              <w:right w:val="single" w:sz="4" w:space="0" w:color="auto"/>
            </w:tcBorders>
            <w:shd w:val="clear" w:color="auto" w:fill="auto"/>
            <w:noWrap/>
            <w:vAlign w:val="bottom"/>
            <w:hideMark/>
          </w:tcPr>
          <w:p w14:paraId="7E9FB36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r>
      <w:tr w:rsidR="00051109" w:rsidRPr="00067354" w14:paraId="23B86063" w14:textId="77777777" w:rsidTr="00CA3E4E">
        <w:trPr>
          <w:trHeight w:val="41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C58F9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223B1F" w14:textId="77777777" w:rsidR="00051109" w:rsidRPr="00067354" w:rsidRDefault="00051109" w:rsidP="00817DC4">
            <w:pPr>
              <w:spacing w:after="0" w:line="240" w:lineRule="auto"/>
              <w:rPr>
                <w:rFonts w:ascii="TH SarabunPSK" w:eastAsia="Times New Roman" w:hAnsi="TH SarabunPSK" w:cs="TH SarabunPSK"/>
                <w:b/>
                <w:bCs/>
                <w:color w:val="000000"/>
                <w:sz w:val="20"/>
                <w:szCs w:val="20"/>
                <w:u w:val="single"/>
              </w:rPr>
            </w:pPr>
            <w:r w:rsidRPr="00067354">
              <w:rPr>
                <w:rFonts w:ascii="TH SarabunPSK" w:eastAsia="Times New Roman" w:hAnsi="TH SarabunPSK" w:cs="TH SarabunPSK"/>
                <w:b/>
                <w:bCs/>
                <w:color w:val="000000"/>
                <w:sz w:val="20"/>
                <w:szCs w:val="20"/>
                <w:u w:val="single"/>
                <w:cs/>
              </w:rPr>
              <w:t>พนักงานจ้างตามภารกิจ</w:t>
            </w:r>
            <w:r w:rsidRPr="00067354">
              <w:rPr>
                <w:rFonts w:ascii="TH SarabunPSK" w:eastAsia="Times New Roman" w:hAnsi="TH SarabunPSK" w:cs="TH SarabunPSK"/>
                <w:b/>
                <w:bCs/>
                <w:color w:val="000000"/>
                <w:sz w:val="20"/>
                <w:szCs w:val="20"/>
                <w:u w:val="single"/>
              </w:rPr>
              <w:t xml:space="preserve"> (</w:t>
            </w:r>
            <w:r w:rsidRPr="00067354">
              <w:rPr>
                <w:rFonts w:ascii="TH SarabunPSK" w:eastAsia="Times New Roman" w:hAnsi="TH SarabunPSK" w:cs="TH SarabunPSK"/>
                <w:b/>
                <w:bCs/>
                <w:color w:val="000000"/>
                <w:sz w:val="20"/>
                <w:szCs w:val="20"/>
                <w:u w:val="single"/>
                <w:cs/>
              </w:rPr>
              <w:t>ผู้มีทักษะ)</w:t>
            </w:r>
          </w:p>
        </w:tc>
        <w:tc>
          <w:tcPr>
            <w:tcW w:w="681" w:type="dxa"/>
            <w:tcBorders>
              <w:top w:val="nil"/>
              <w:left w:val="nil"/>
              <w:bottom w:val="single" w:sz="4" w:space="0" w:color="auto"/>
              <w:right w:val="single" w:sz="4" w:space="0" w:color="auto"/>
            </w:tcBorders>
            <w:shd w:val="clear" w:color="auto" w:fill="auto"/>
            <w:noWrap/>
            <w:vAlign w:val="bottom"/>
            <w:hideMark/>
          </w:tcPr>
          <w:p w14:paraId="2442CEA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1FDE36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740AF73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3BA9CF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14:paraId="0923D0F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E13B65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54827E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21" w:type="dxa"/>
            <w:tcBorders>
              <w:top w:val="nil"/>
              <w:left w:val="nil"/>
              <w:bottom w:val="single" w:sz="4" w:space="0" w:color="auto"/>
              <w:right w:val="single" w:sz="4" w:space="0" w:color="auto"/>
            </w:tcBorders>
            <w:shd w:val="clear" w:color="auto" w:fill="auto"/>
            <w:noWrap/>
            <w:vAlign w:val="bottom"/>
            <w:hideMark/>
          </w:tcPr>
          <w:p w14:paraId="0C3007D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9A96FB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642E8FB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14:paraId="694B9AE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48321D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5B6AB6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4BDA1D8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9AC9E9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E4CBDB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21167AB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766F37B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r>
      <w:tr w:rsidR="00051109" w:rsidRPr="00067354" w14:paraId="5A41900C" w14:textId="77777777" w:rsidTr="00CA3E4E">
        <w:trPr>
          <w:trHeight w:val="13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3567CC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25</w:t>
            </w:r>
          </w:p>
        </w:tc>
        <w:tc>
          <w:tcPr>
            <w:tcW w:w="2268" w:type="dxa"/>
            <w:tcBorders>
              <w:top w:val="nil"/>
              <w:left w:val="nil"/>
              <w:bottom w:val="single" w:sz="4" w:space="0" w:color="auto"/>
              <w:right w:val="single" w:sz="4" w:space="0" w:color="auto"/>
            </w:tcBorders>
            <w:shd w:val="clear" w:color="auto" w:fill="auto"/>
            <w:noWrap/>
            <w:vAlign w:val="bottom"/>
            <w:hideMark/>
          </w:tcPr>
          <w:p w14:paraId="57FD845B"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พนักงานขับรถยนต์</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33CB7B6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2049672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B05E82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CA7FC7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189,840</w:t>
            </w:r>
          </w:p>
        </w:tc>
        <w:tc>
          <w:tcPr>
            <w:tcW w:w="742" w:type="dxa"/>
            <w:tcBorders>
              <w:top w:val="nil"/>
              <w:left w:val="nil"/>
              <w:bottom w:val="single" w:sz="4" w:space="0" w:color="auto"/>
              <w:right w:val="single" w:sz="4" w:space="0" w:color="auto"/>
            </w:tcBorders>
            <w:shd w:val="clear" w:color="auto" w:fill="auto"/>
            <w:noWrap/>
            <w:vAlign w:val="bottom"/>
            <w:hideMark/>
          </w:tcPr>
          <w:p w14:paraId="038DCC2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1DCF8E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545E43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2550658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85490B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F4082A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68E27B5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53A2BDE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7,680</w:t>
            </w:r>
          </w:p>
        </w:tc>
        <w:tc>
          <w:tcPr>
            <w:tcW w:w="709" w:type="dxa"/>
            <w:tcBorders>
              <w:top w:val="nil"/>
              <w:left w:val="nil"/>
              <w:bottom w:val="single" w:sz="4" w:space="0" w:color="auto"/>
              <w:right w:val="single" w:sz="4" w:space="0" w:color="auto"/>
            </w:tcBorders>
            <w:shd w:val="clear" w:color="auto" w:fill="auto"/>
            <w:noWrap/>
            <w:vAlign w:val="bottom"/>
            <w:hideMark/>
          </w:tcPr>
          <w:p w14:paraId="255C261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7,920</w:t>
            </w:r>
          </w:p>
        </w:tc>
        <w:tc>
          <w:tcPr>
            <w:tcW w:w="709" w:type="dxa"/>
            <w:tcBorders>
              <w:top w:val="nil"/>
              <w:left w:val="nil"/>
              <w:bottom w:val="single" w:sz="4" w:space="0" w:color="auto"/>
              <w:right w:val="single" w:sz="4" w:space="0" w:color="auto"/>
            </w:tcBorders>
            <w:shd w:val="clear" w:color="auto" w:fill="auto"/>
            <w:noWrap/>
            <w:vAlign w:val="bottom"/>
            <w:hideMark/>
          </w:tcPr>
          <w:p w14:paraId="5B2D9AF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8,280</w:t>
            </w:r>
          </w:p>
        </w:tc>
        <w:tc>
          <w:tcPr>
            <w:tcW w:w="890" w:type="dxa"/>
            <w:tcBorders>
              <w:top w:val="nil"/>
              <w:left w:val="nil"/>
              <w:bottom w:val="single" w:sz="4" w:space="0" w:color="auto"/>
              <w:right w:val="single" w:sz="4" w:space="0" w:color="auto"/>
            </w:tcBorders>
            <w:shd w:val="clear" w:color="auto" w:fill="auto"/>
            <w:noWrap/>
            <w:vAlign w:val="bottom"/>
            <w:hideMark/>
          </w:tcPr>
          <w:p w14:paraId="7F9EDD6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197,520</w:t>
            </w:r>
          </w:p>
        </w:tc>
        <w:tc>
          <w:tcPr>
            <w:tcW w:w="890" w:type="dxa"/>
            <w:tcBorders>
              <w:top w:val="nil"/>
              <w:left w:val="nil"/>
              <w:bottom w:val="single" w:sz="4" w:space="0" w:color="auto"/>
              <w:right w:val="single" w:sz="4" w:space="0" w:color="auto"/>
            </w:tcBorders>
            <w:shd w:val="clear" w:color="auto" w:fill="auto"/>
            <w:noWrap/>
            <w:vAlign w:val="bottom"/>
            <w:hideMark/>
          </w:tcPr>
          <w:p w14:paraId="0CA1ADC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205,440</w:t>
            </w:r>
          </w:p>
        </w:tc>
        <w:tc>
          <w:tcPr>
            <w:tcW w:w="913" w:type="dxa"/>
            <w:tcBorders>
              <w:top w:val="nil"/>
              <w:left w:val="nil"/>
              <w:bottom w:val="single" w:sz="4" w:space="0" w:color="auto"/>
              <w:right w:val="single" w:sz="4" w:space="0" w:color="auto"/>
            </w:tcBorders>
            <w:shd w:val="clear" w:color="auto" w:fill="auto"/>
            <w:noWrap/>
            <w:vAlign w:val="bottom"/>
            <w:hideMark/>
          </w:tcPr>
          <w:p w14:paraId="3194D65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213,720</w:t>
            </w:r>
          </w:p>
        </w:tc>
        <w:tc>
          <w:tcPr>
            <w:tcW w:w="992" w:type="dxa"/>
            <w:tcBorders>
              <w:top w:val="nil"/>
              <w:left w:val="nil"/>
              <w:bottom w:val="single" w:sz="4" w:space="0" w:color="auto"/>
              <w:right w:val="single" w:sz="4" w:space="0" w:color="auto"/>
            </w:tcBorders>
            <w:shd w:val="clear" w:color="auto" w:fill="auto"/>
            <w:noWrap/>
            <w:vAlign w:val="bottom"/>
            <w:hideMark/>
          </w:tcPr>
          <w:p w14:paraId="35F02ED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15,820</w:t>
            </w:r>
          </w:p>
        </w:tc>
      </w:tr>
      <w:tr w:rsidR="00051109" w:rsidRPr="00067354" w14:paraId="4DAA3742" w14:textId="77777777" w:rsidTr="00CA3E4E">
        <w:trPr>
          <w:trHeight w:val="19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040011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26</w:t>
            </w:r>
          </w:p>
        </w:tc>
        <w:tc>
          <w:tcPr>
            <w:tcW w:w="2268" w:type="dxa"/>
            <w:tcBorders>
              <w:top w:val="nil"/>
              <w:left w:val="nil"/>
              <w:bottom w:val="single" w:sz="4" w:space="0" w:color="auto"/>
              <w:right w:val="single" w:sz="4" w:space="0" w:color="auto"/>
            </w:tcBorders>
            <w:shd w:val="clear" w:color="auto" w:fill="auto"/>
            <w:noWrap/>
            <w:vAlign w:val="bottom"/>
            <w:hideMark/>
          </w:tcPr>
          <w:p w14:paraId="5275A172"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5BF7C1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E07500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994CFD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CF63BA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175,920</w:t>
            </w:r>
          </w:p>
        </w:tc>
        <w:tc>
          <w:tcPr>
            <w:tcW w:w="742" w:type="dxa"/>
            <w:tcBorders>
              <w:top w:val="nil"/>
              <w:left w:val="nil"/>
              <w:bottom w:val="single" w:sz="4" w:space="0" w:color="auto"/>
              <w:right w:val="single" w:sz="4" w:space="0" w:color="auto"/>
            </w:tcBorders>
            <w:shd w:val="clear" w:color="auto" w:fill="auto"/>
            <w:noWrap/>
            <w:vAlign w:val="bottom"/>
            <w:hideMark/>
          </w:tcPr>
          <w:p w14:paraId="0D5B59A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48A0E9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F5E8AE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2904784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B87B90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0D2FF7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099F469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E64820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30DBFDB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7,320</w:t>
            </w:r>
          </w:p>
        </w:tc>
        <w:tc>
          <w:tcPr>
            <w:tcW w:w="709" w:type="dxa"/>
            <w:tcBorders>
              <w:top w:val="nil"/>
              <w:left w:val="nil"/>
              <w:bottom w:val="single" w:sz="4" w:space="0" w:color="auto"/>
              <w:right w:val="single" w:sz="4" w:space="0" w:color="auto"/>
            </w:tcBorders>
            <w:shd w:val="clear" w:color="auto" w:fill="auto"/>
            <w:noWrap/>
            <w:vAlign w:val="bottom"/>
            <w:hideMark/>
          </w:tcPr>
          <w:p w14:paraId="02A1F6E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1A8AD5F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5B3E2AF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190,320</w:t>
            </w:r>
          </w:p>
        </w:tc>
        <w:tc>
          <w:tcPr>
            <w:tcW w:w="913" w:type="dxa"/>
            <w:tcBorders>
              <w:top w:val="nil"/>
              <w:left w:val="nil"/>
              <w:bottom w:val="single" w:sz="4" w:space="0" w:color="auto"/>
              <w:right w:val="single" w:sz="4" w:space="0" w:color="auto"/>
            </w:tcBorders>
            <w:shd w:val="clear" w:color="auto" w:fill="auto"/>
            <w:noWrap/>
            <w:vAlign w:val="bottom"/>
            <w:hideMark/>
          </w:tcPr>
          <w:p w14:paraId="7B03EB5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198,000</w:t>
            </w:r>
          </w:p>
        </w:tc>
        <w:tc>
          <w:tcPr>
            <w:tcW w:w="992" w:type="dxa"/>
            <w:tcBorders>
              <w:top w:val="nil"/>
              <w:left w:val="nil"/>
              <w:bottom w:val="single" w:sz="4" w:space="0" w:color="auto"/>
              <w:right w:val="single" w:sz="4" w:space="0" w:color="auto"/>
            </w:tcBorders>
            <w:shd w:val="clear" w:color="auto" w:fill="auto"/>
            <w:noWrap/>
            <w:vAlign w:val="bottom"/>
            <w:hideMark/>
          </w:tcPr>
          <w:p w14:paraId="606995F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14,660</w:t>
            </w:r>
          </w:p>
        </w:tc>
      </w:tr>
      <w:tr w:rsidR="00051109" w:rsidRPr="00067354" w14:paraId="2AD56D8F" w14:textId="77777777" w:rsidTr="00CA3E4E">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16D0B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27</w:t>
            </w:r>
          </w:p>
        </w:tc>
        <w:tc>
          <w:tcPr>
            <w:tcW w:w="2268" w:type="dxa"/>
            <w:tcBorders>
              <w:top w:val="nil"/>
              <w:left w:val="nil"/>
              <w:bottom w:val="single" w:sz="4" w:space="0" w:color="auto"/>
              <w:right w:val="single" w:sz="4" w:space="0" w:color="auto"/>
            </w:tcBorders>
            <w:shd w:val="clear" w:color="auto" w:fill="auto"/>
            <w:noWrap/>
            <w:vAlign w:val="bottom"/>
            <w:hideMark/>
          </w:tcPr>
          <w:p w14:paraId="0451F259"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6CAE91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15D105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A49A70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699E9A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175,920</w:t>
            </w:r>
          </w:p>
        </w:tc>
        <w:tc>
          <w:tcPr>
            <w:tcW w:w="742" w:type="dxa"/>
            <w:tcBorders>
              <w:top w:val="nil"/>
              <w:left w:val="nil"/>
              <w:bottom w:val="single" w:sz="4" w:space="0" w:color="auto"/>
              <w:right w:val="single" w:sz="4" w:space="0" w:color="auto"/>
            </w:tcBorders>
            <w:shd w:val="clear" w:color="auto" w:fill="auto"/>
            <w:noWrap/>
            <w:vAlign w:val="bottom"/>
            <w:hideMark/>
          </w:tcPr>
          <w:p w14:paraId="39A555E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6DE500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9B0B15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3A91766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9776484"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45810C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1880FE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BD830D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7FD6B36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7,320</w:t>
            </w:r>
          </w:p>
        </w:tc>
        <w:tc>
          <w:tcPr>
            <w:tcW w:w="709" w:type="dxa"/>
            <w:tcBorders>
              <w:top w:val="nil"/>
              <w:left w:val="nil"/>
              <w:bottom w:val="single" w:sz="4" w:space="0" w:color="auto"/>
              <w:right w:val="single" w:sz="4" w:space="0" w:color="auto"/>
            </w:tcBorders>
            <w:shd w:val="clear" w:color="auto" w:fill="auto"/>
            <w:noWrap/>
            <w:vAlign w:val="bottom"/>
            <w:hideMark/>
          </w:tcPr>
          <w:p w14:paraId="6AAD1D3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0E473DD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5E1D5AE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190,320</w:t>
            </w:r>
          </w:p>
        </w:tc>
        <w:tc>
          <w:tcPr>
            <w:tcW w:w="913" w:type="dxa"/>
            <w:tcBorders>
              <w:top w:val="nil"/>
              <w:left w:val="nil"/>
              <w:bottom w:val="single" w:sz="4" w:space="0" w:color="auto"/>
              <w:right w:val="single" w:sz="4" w:space="0" w:color="auto"/>
            </w:tcBorders>
            <w:shd w:val="clear" w:color="auto" w:fill="auto"/>
            <w:noWrap/>
            <w:vAlign w:val="bottom"/>
            <w:hideMark/>
          </w:tcPr>
          <w:p w14:paraId="2734D69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198,000</w:t>
            </w:r>
          </w:p>
        </w:tc>
        <w:tc>
          <w:tcPr>
            <w:tcW w:w="992" w:type="dxa"/>
            <w:tcBorders>
              <w:top w:val="nil"/>
              <w:left w:val="nil"/>
              <w:bottom w:val="single" w:sz="4" w:space="0" w:color="auto"/>
              <w:right w:val="single" w:sz="4" w:space="0" w:color="auto"/>
            </w:tcBorders>
            <w:shd w:val="clear" w:color="auto" w:fill="auto"/>
            <w:noWrap/>
            <w:vAlign w:val="bottom"/>
            <w:hideMark/>
          </w:tcPr>
          <w:p w14:paraId="311918B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14,660</w:t>
            </w:r>
          </w:p>
        </w:tc>
      </w:tr>
      <w:tr w:rsidR="00051109" w:rsidRPr="00067354" w14:paraId="139FDB52" w14:textId="77777777" w:rsidTr="00CA3E4E">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8D8DB5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28</w:t>
            </w:r>
          </w:p>
        </w:tc>
        <w:tc>
          <w:tcPr>
            <w:tcW w:w="2268" w:type="dxa"/>
            <w:tcBorders>
              <w:top w:val="nil"/>
              <w:left w:val="nil"/>
              <w:bottom w:val="single" w:sz="4" w:space="0" w:color="auto"/>
              <w:right w:val="single" w:sz="4" w:space="0" w:color="auto"/>
            </w:tcBorders>
            <w:shd w:val="clear" w:color="auto" w:fill="auto"/>
            <w:noWrap/>
            <w:vAlign w:val="bottom"/>
            <w:hideMark/>
          </w:tcPr>
          <w:p w14:paraId="1262A080"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CB3FB7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FC290B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637AFB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15E33B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175,920</w:t>
            </w:r>
          </w:p>
        </w:tc>
        <w:tc>
          <w:tcPr>
            <w:tcW w:w="742" w:type="dxa"/>
            <w:tcBorders>
              <w:top w:val="nil"/>
              <w:left w:val="nil"/>
              <w:bottom w:val="single" w:sz="4" w:space="0" w:color="auto"/>
              <w:right w:val="single" w:sz="4" w:space="0" w:color="auto"/>
            </w:tcBorders>
            <w:shd w:val="clear" w:color="auto" w:fill="auto"/>
            <w:noWrap/>
            <w:vAlign w:val="bottom"/>
            <w:hideMark/>
          </w:tcPr>
          <w:p w14:paraId="25F2BAB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BF2B48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904B75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24FB9BF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39C290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8DDDB0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227DF26"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EA8A5B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7,080</w:t>
            </w:r>
          </w:p>
        </w:tc>
        <w:tc>
          <w:tcPr>
            <w:tcW w:w="709" w:type="dxa"/>
            <w:tcBorders>
              <w:top w:val="nil"/>
              <w:left w:val="nil"/>
              <w:bottom w:val="single" w:sz="4" w:space="0" w:color="auto"/>
              <w:right w:val="single" w:sz="4" w:space="0" w:color="auto"/>
            </w:tcBorders>
            <w:shd w:val="clear" w:color="auto" w:fill="auto"/>
            <w:noWrap/>
            <w:vAlign w:val="bottom"/>
            <w:hideMark/>
          </w:tcPr>
          <w:p w14:paraId="26EA79D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7,320</w:t>
            </w:r>
          </w:p>
        </w:tc>
        <w:tc>
          <w:tcPr>
            <w:tcW w:w="709" w:type="dxa"/>
            <w:tcBorders>
              <w:top w:val="nil"/>
              <w:left w:val="nil"/>
              <w:bottom w:val="single" w:sz="4" w:space="0" w:color="auto"/>
              <w:right w:val="single" w:sz="4" w:space="0" w:color="auto"/>
            </w:tcBorders>
            <w:shd w:val="clear" w:color="auto" w:fill="auto"/>
            <w:noWrap/>
            <w:vAlign w:val="bottom"/>
            <w:hideMark/>
          </w:tcPr>
          <w:p w14:paraId="0C51A3B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3301B50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183,000</w:t>
            </w:r>
          </w:p>
        </w:tc>
        <w:tc>
          <w:tcPr>
            <w:tcW w:w="890" w:type="dxa"/>
            <w:tcBorders>
              <w:top w:val="nil"/>
              <w:left w:val="nil"/>
              <w:bottom w:val="single" w:sz="4" w:space="0" w:color="auto"/>
              <w:right w:val="single" w:sz="4" w:space="0" w:color="auto"/>
            </w:tcBorders>
            <w:shd w:val="clear" w:color="auto" w:fill="auto"/>
            <w:noWrap/>
            <w:vAlign w:val="bottom"/>
            <w:hideMark/>
          </w:tcPr>
          <w:p w14:paraId="638AFE2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190,320</w:t>
            </w:r>
          </w:p>
        </w:tc>
        <w:tc>
          <w:tcPr>
            <w:tcW w:w="913" w:type="dxa"/>
            <w:tcBorders>
              <w:top w:val="nil"/>
              <w:left w:val="nil"/>
              <w:bottom w:val="single" w:sz="4" w:space="0" w:color="auto"/>
              <w:right w:val="single" w:sz="4" w:space="0" w:color="auto"/>
            </w:tcBorders>
            <w:shd w:val="clear" w:color="auto" w:fill="auto"/>
            <w:noWrap/>
            <w:vAlign w:val="bottom"/>
            <w:hideMark/>
          </w:tcPr>
          <w:p w14:paraId="6644D68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198,000</w:t>
            </w:r>
          </w:p>
        </w:tc>
        <w:tc>
          <w:tcPr>
            <w:tcW w:w="992" w:type="dxa"/>
            <w:tcBorders>
              <w:top w:val="nil"/>
              <w:left w:val="nil"/>
              <w:bottom w:val="single" w:sz="4" w:space="0" w:color="auto"/>
              <w:right w:val="single" w:sz="4" w:space="0" w:color="auto"/>
            </w:tcBorders>
            <w:shd w:val="clear" w:color="auto" w:fill="auto"/>
            <w:noWrap/>
            <w:vAlign w:val="bottom"/>
            <w:hideMark/>
          </w:tcPr>
          <w:p w14:paraId="79E6503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14,660</w:t>
            </w:r>
          </w:p>
        </w:tc>
      </w:tr>
      <w:tr w:rsidR="00051109" w:rsidRPr="00067354" w14:paraId="6D064837" w14:textId="77777777" w:rsidTr="00CA3E4E">
        <w:trPr>
          <w:trHeight w:val="13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6AD9926"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29</w:t>
            </w:r>
          </w:p>
        </w:tc>
        <w:tc>
          <w:tcPr>
            <w:tcW w:w="2268" w:type="dxa"/>
            <w:tcBorders>
              <w:top w:val="nil"/>
              <w:left w:val="nil"/>
              <w:bottom w:val="single" w:sz="4" w:space="0" w:color="auto"/>
              <w:right w:val="single" w:sz="4" w:space="0" w:color="auto"/>
            </w:tcBorders>
            <w:shd w:val="clear" w:color="auto" w:fill="auto"/>
            <w:noWrap/>
            <w:vAlign w:val="bottom"/>
            <w:hideMark/>
          </w:tcPr>
          <w:p w14:paraId="7CD94821" w14:textId="77777777" w:rsidR="00051109" w:rsidRPr="00067354" w:rsidRDefault="00051109" w:rsidP="00817DC4">
            <w:pPr>
              <w:spacing w:after="0" w:line="240" w:lineRule="auto"/>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cs/>
              </w:rPr>
              <w:t>พนักงานขับเครื่องจักรกลขนาดเบา</w:t>
            </w:r>
          </w:p>
        </w:tc>
        <w:tc>
          <w:tcPr>
            <w:tcW w:w="681" w:type="dxa"/>
            <w:tcBorders>
              <w:top w:val="nil"/>
              <w:left w:val="nil"/>
              <w:bottom w:val="single" w:sz="4" w:space="0" w:color="auto"/>
              <w:right w:val="single" w:sz="4" w:space="0" w:color="auto"/>
            </w:tcBorders>
            <w:shd w:val="clear" w:color="auto" w:fill="auto"/>
            <w:noWrap/>
            <w:vAlign w:val="bottom"/>
            <w:hideMark/>
          </w:tcPr>
          <w:p w14:paraId="36B1079C"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07DBB9F"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611" w:type="dxa"/>
            <w:tcBorders>
              <w:top w:val="nil"/>
              <w:left w:val="nil"/>
              <w:bottom w:val="single" w:sz="4" w:space="0" w:color="auto"/>
              <w:right w:val="single" w:sz="4" w:space="0" w:color="auto"/>
            </w:tcBorders>
            <w:shd w:val="clear" w:color="auto" w:fill="auto"/>
            <w:noWrap/>
            <w:vAlign w:val="bottom"/>
            <w:hideMark/>
          </w:tcPr>
          <w:p w14:paraId="32939555"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62D4BE29"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742" w:type="dxa"/>
            <w:tcBorders>
              <w:top w:val="nil"/>
              <w:left w:val="nil"/>
              <w:bottom w:val="single" w:sz="4" w:space="0" w:color="auto"/>
              <w:right w:val="single" w:sz="4" w:space="0" w:color="auto"/>
            </w:tcBorders>
            <w:shd w:val="clear" w:color="auto" w:fill="auto"/>
            <w:noWrap/>
            <w:vAlign w:val="bottom"/>
            <w:hideMark/>
          </w:tcPr>
          <w:p w14:paraId="16901465"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06B36F1"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C2783A2"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32F1ADA7"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9FA44D"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36F0680"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22" w:type="dxa"/>
            <w:tcBorders>
              <w:top w:val="nil"/>
              <w:left w:val="nil"/>
              <w:bottom w:val="single" w:sz="4" w:space="0" w:color="auto"/>
              <w:right w:val="single" w:sz="4" w:space="0" w:color="auto"/>
            </w:tcBorders>
            <w:shd w:val="clear" w:color="auto" w:fill="auto"/>
            <w:noWrap/>
            <w:vAlign w:val="bottom"/>
            <w:hideMark/>
          </w:tcPr>
          <w:p w14:paraId="25591EF7"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705A1A0"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E16644B"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138,000</w:t>
            </w:r>
          </w:p>
        </w:tc>
        <w:tc>
          <w:tcPr>
            <w:tcW w:w="709" w:type="dxa"/>
            <w:tcBorders>
              <w:top w:val="nil"/>
              <w:left w:val="nil"/>
              <w:bottom w:val="single" w:sz="4" w:space="0" w:color="auto"/>
              <w:right w:val="single" w:sz="4" w:space="0" w:color="auto"/>
            </w:tcBorders>
            <w:shd w:val="clear" w:color="auto" w:fill="auto"/>
            <w:noWrap/>
            <w:vAlign w:val="bottom"/>
            <w:hideMark/>
          </w:tcPr>
          <w:p w14:paraId="1C12840A"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5,520</w:t>
            </w:r>
          </w:p>
        </w:tc>
        <w:tc>
          <w:tcPr>
            <w:tcW w:w="890" w:type="dxa"/>
            <w:tcBorders>
              <w:top w:val="nil"/>
              <w:left w:val="nil"/>
              <w:bottom w:val="single" w:sz="4" w:space="0" w:color="auto"/>
              <w:right w:val="single" w:sz="4" w:space="0" w:color="auto"/>
            </w:tcBorders>
            <w:shd w:val="clear" w:color="auto" w:fill="auto"/>
            <w:noWrap/>
            <w:vAlign w:val="bottom"/>
            <w:hideMark/>
          </w:tcPr>
          <w:p w14:paraId="0D60319A"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E5B9CBD"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138,000</w:t>
            </w:r>
          </w:p>
        </w:tc>
        <w:tc>
          <w:tcPr>
            <w:tcW w:w="913" w:type="dxa"/>
            <w:tcBorders>
              <w:top w:val="nil"/>
              <w:left w:val="nil"/>
              <w:bottom w:val="single" w:sz="4" w:space="0" w:color="auto"/>
              <w:right w:val="single" w:sz="4" w:space="0" w:color="auto"/>
            </w:tcBorders>
            <w:shd w:val="clear" w:color="auto" w:fill="auto"/>
            <w:noWrap/>
            <w:vAlign w:val="bottom"/>
            <w:hideMark/>
          </w:tcPr>
          <w:p w14:paraId="5B98D68D"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143,520</w:t>
            </w:r>
          </w:p>
        </w:tc>
        <w:tc>
          <w:tcPr>
            <w:tcW w:w="992" w:type="dxa"/>
            <w:tcBorders>
              <w:top w:val="nil"/>
              <w:left w:val="nil"/>
              <w:bottom w:val="single" w:sz="4" w:space="0" w:color="auto"/>
              <w:right w:val="single" w:sz="4" w:space="0" w:color="auto"/>
            </w:tcBorders>
            <w:shd w:val="clear" w:color="auto" w:fill="auto"/>
            <w:noWrap/>
            <w:vAlign w:val="bottom"/>
            <w:hideMark/>
          </w:tcPr>
          <w:p w14:paraId="116BBB8A"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cs/>
              </w:rPr>
              <w:t>กำหนดเพิ่ม</w:t>
            </w:r>
          </w:p>
        </w:tc>
      </w:tr>
      <w:tr w:rsidR="00051109" w:rsidRPr="00067354" w14:paraId="60012BA0" w14:textId="77777777" w:rsidTr="00CA3E4E">
        <w:trPr>
          <w:trHeight w:val="1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0D50D5"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30</w:t>
            </w:r>
          </w:p>
        </w:tc>
        <w:tc>
          <w:tcPr>
            <w:tcW w:w="2268" w:type="dxa"/>
            <w:tcBorders>
              <w:top w:val="nil"/>
              <w:left w:val="nil"/>
              <w:bottom w:val="single" w:sz="4" w:space="0" w:color="auto"/>
              <w:right w:val="single" w:sz="4" w:space="0" w:color="auto"/>
            </w:tcBorders>
            <w:shd w:val="clear" w:color="auto" w:fill="auto"/>
            <w:noWrap/>
            <w:vAlign w:val="bottom"/>
            <w:hideMark/>
          </w:tcPr>
          <w:p w14:paraId="0AE2AFC2" w14:textId="77777777" w:rsidR="00051109" w:rsidRPr="00067354" w:rsidRDefault="00051109" w:rsidP="00817DC4">
            <w:pPr>
              <w:spacing w:after="0" w:line="240" w:lineRule="auto"/>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cs/>
              </w:rPr>
              <w:t>พนักงานขับรถยนต์</w:t>
            </w:r>
          </w:p>
        </w:tc>
        <w:tc>
          <w:tcPr>
            <w:tcW w:w="681" w:type="dxa"/>
            <w:tcBorders>
              <w:top w:val="nil"/>
              <w:left w:val="nil"/>
              <w:bottom w:val="single" w:sz="4" w:space="0" w:color="auto"/>
              <w:right w:val="single" w:sz="4" w:space="0" w:color="auto"/>
            </w:tcBorders>
            <w:shd w:val="clear" w:color="auto" w:fill="auto"/>
            <w:noWrap/>
            <w:vAlign w:val="bottom"/>
            <w:hideMark/>
          </w:tcPr>
          <w:p w14:paraId="357D57AE"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4997C83"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611" w:type="dxa"/>
            <w:tcBorders>
              <w:top w:val="nil"/>
              <w:left w:val="nil"/>
              <w:bottom w:val="single" w:sz="4" w:space="0" w:color="auto"/>
              <w:right w:val="single" w:sz="4" w:space="0" w:color="auto"/>
            </w:tcBorders>
            <w:shd w:val="clear" w:color="auto" w:fill="auto"/>
            <w:noWrap/>
            <w:vAlign w:val="bottom"/>
            <w:hideMark/>
          </w:tcPr>
          <w:p w14:paraId="2F4A8050"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582944EB"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742" w:type="dxa"/>
            <w:tcBorders>
              <w:top w:val="nil"/>
              <w:left w:val="nil"/>
              <w:bottom w:val="single" w:sz="4" w:space="0" w:color="auto"/>
              <w:right w:val="single" w:sz="4" w:space="0" w:color="auto"/>
            </w:tcBorders>
            <w:shd w:val="clear" w:color="auto" w:fill="auto"/>
            <w:noWrap/>
            <w:vAlign w:val="bottom"/>
            <w:hideMark/>
          </w:tcPr>
          <w:p w14:paraId="4245CCA1"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AC80D7D"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7BA3573"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7DA149BA"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F965351"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5070FE3"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w:t>
            </w:r>
          </w:p>
        </w:tc>
        <w:tc>
          <w:tcPr>
            <w:tcW w:w="522" w:type="dxa"/>
            <w:tcBorders>
              <w:top w:val="nil"/>
              <w:left w:val="nil"/>
              <w:bottom w:val="single" w:sz="4" w:space="0" w:color="auto"/>
              <w:right w:val="single" w:sz="4" w:space="0" w:color="auto"/>
            </w:tcBorders>
            <w:shd w:val="clear" w:color="auto" w:fill="auto"/>
            <w:noWrap/>
            <w:vAlign w:val="bottom"/>
            <w:hideMark/>
          </w:tcPr>
          <w:p w14:paraId="6AF9398D"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621B800"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69CD9DB"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112,800</w:t>
            </w:r>
          </w:p>
        </w:tc>
        <w:tc>
          <w:tcPr>
            <w:tcW w:w="709" w:type="dxa"/>
            <w:tcBorders>
              <w:top w:val="nil"/>
              <w:left w:val="nil"/>
              <w:bottom w:val="single" w:sz="4" w:space="0" w:color="auto"/>
              <w:right w:val="single" w:sz="4" w:space="0" w:color="auto"/>
            </w:tcBorders>
            <w:shd w:val="clear" w:color="auto" w:fill="auto"/>
            <w:noWrap/>
            <w:vAlign w:val="bottom"/>
            <w:hideMark/>
          </w:tcPr>
          <w:p w14:paraId="4A5E51CB"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4,560</w:t>
            </w:r>
          </w:p>
        </w:tc>
        <w:tc>
          <w:tcPr>
            <w:tcW w:w="890" w:type="dxa"/>
            <w:tcBorders>
              <w:top w:val="nil"/>
              <w:left w:val="nil"/>
              <w:bottom w:val="single" w:sz="4" w:space="0" w:color="auto"/>
              <w:right w:val="single" w:sz="4" w:space="0" w:color="auto"/>
            </w:tcBorders>
            <w:shd w:val="clear" w:color="auto" w:fill="auto"/>
            <w:noWrap/>
            <w:vAlign w:val="bottom"/>
            <w:hideMark/>
          </w:tcPr>
          <w:p w14:paraId="1F74AB2B"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9D762F7"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112,800</w:t>
            </w:r>
          </w:p>
        </w:tc>
        <w:tc>
          <w:tcPr>
            <w:tcW w:w="913" w:type="dxa"/>
            <w:tcBorders>
              <w:top w:val="nil"/>
              <w:left w:val="nil"/>
              <w:bottom w:val="single" w:sz="4" w:space="0" w:color="auto"/>
              <w:right w:val="single" w:sz="4" w:space="0" w:color="auto"/>
            </w:tcBorders>
            <w:shd w:val="clear" w:color="auto" w:fill="auto"/>
            <w:noWrap/>
            <w:vAlign w:val="bottom"/>
            <w:hideMark/>
          </w:tcPr>
          <w:p w14:paraId="36FC8F79"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rPr>
              <w:t>117,360</w:t>
            </w:r>
          </w:p>
        </w:tc>
        <w:tc>
          <w:tcPr>
            <w:tcW w:w="992" w:type="dxa"/>
            <w:tcBorders>
              <w:top w:val="nil"/>
              <w:left w:val="nil"/>
              <w:bottom w:val="single" w:sz="4" w:space="0" w:color="auto"/>
              <w:right w:val="single" w:sz="4" w:space="0" w:color="auto"/>
            </w:tcBorders>
            <w:shd w:val="clear" w:color="auto" w:fill="auto"/>
            <w:noWrap/>
            <w:vAlign w:val="bottom"/>
            <w:hideMark/>
          </w:tcPr>
          <w:p w14:paraId="1218E476" w14:textId="77777777" w:rsidR="00051109" w:rsidRPr="00067354" w:rsidRDefault="00051109" w:rsidP="00817DC4">
            <w:pPr>
              <w:spacing w:after="0" w:line="240" w:lineRule="auto"/>
              <w:jc w:val="center"/>
              <w:rPr>
                <w:rFonts w:ascii="TH SarabunPSK" w:eastAsia="Times New Roman" w:hAnsi="TH SarabunPSK" w:cs="TH SarabunPSK"/>
                <w:i/>
                <w:iCs/>
                <w:sz w:val="20"/>
                <w:szCs w:val="20"/>
              </w:rPr>
            </w:pPr>
            <w:r w:rsidRPr="00067354">
              <w:rPr>
                <w:rFonts w:ascii="TH SarabunPSK" w:eastAsia="Times New Roman" w:hAnsi="TH SarabunPSK" w:cs="TH SarabunPSK"/>
                <w:i/>
                <w:iCs/>
                <w:sz w:val="20"/>
                <w:szCs w:val="20"/>
                <w:cs/>
              </w:rPr>
              <w:t>กำหนดเพิ่ม</w:t>
            </w:r>
          </w:p>
        </w:tc>
      </w:tr>
      <w:tr w:rsidR="00051109" w:rsidRPr="00067354" w14:paraId="6F72A78E" w14:textId="77777777" w:rsidTr="00CA3E4E">
        <w:trPr>
          <w:trHeight w:val="3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7F3922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63A099A" w14:textId="77777777" w:rsidR="00051109" w:rsidRPr="00067354" w:rsidRDefault="00051109" w:rsidP="00817DC4">
            <w:pPr>
              <w:spacing w:after="0" w:line="240" w:lineRule="auto"/>
              <w:rPr>
                <w:rFonts w:ascii="TH SarabunPSK" w:eastAsia="Times New Roman" w:hAnsi="TH SarabunPSK" w:cs="TH SarabunPSK"/>
                <w:b/>
                <w:bCs/>
                <w:color w:val="000000"/>
                <w:sz w:val="20"/>
                <w:szCs w:val="20"/>
                <w:u w:val="single"/>
              </w:rPr>
            </w:pPr>
            <w:r w:rsidRPr="00067354">
              <w:rPr>
                <w:rFonts w:ascii="TH SarabunPSK" w:eastAsia="Times New Roman" w:hAnsi="TH SarabunPSK" w:cs="TH SarabunPSK"/>
                <w:b/>
                <w:bCs/>
                <w:color w:val="000000"/>
                <w:sz w:val="20"/>
                <w:szCs w:val="20"/>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3B8F3E5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156C6C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791484D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33980C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14:paraId="700D3E2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71680C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55698F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21" w:type="dxa"/>
            <w:tcBorders>
              <w:top w:val="nil"/>
              <w:left w:val="nil"/>
              <w:bottom w:val="single" w:sz="4" w:space="0" w:color="auto"/>
              <w:right w:val="single" w:sz="4" w:space="0" w:color="auto"/>
            </w:tcBorders>
            <w:shd w:val="clear" w:color="auto" w:fill="auto"/>
            <w:noWrap/>
            <w:vAlign w:val="bottom"/>
            <w:hideMark/>
          </w:tcPr>
          <w:p w14:paraId="2637640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604EC4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5EA5A0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14:paraId="3A8CBBC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40B7C4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7ACA81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5B90F1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7858B1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93532F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14:paraId="18F015A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D7A7F4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r>
      <w:tr w:rsidR="00051109" w:rsidRPr="00067354" w14:paraId="02F0EB9F" w14:textId="77777777" w:rsidTr="00CA3E4E">
        <w:trPr>
          <w:trHeight w:val="2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92D2B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31</w:t>
            </w:r>
          </w:p>
        </w:tc>
        <w:tc>
          <w:tcPr>
            <w:tcW w:w="2268" w:type="dxa"/>
            <w:tcBorders>
              <w:top w:val="nil"/>
              <w:left w:val="nil"/>
              <w:bottom w:val="single" w:sz="4" w:space="0" w:color="auto"/>
              <w:right w:val="single" w:sz="4" w:space="0" w:color="auto"/>
            </w:tcBorders>
            <w:shd w:val="clear" w:color="auto" w:fill="auto"/>
            <w:noWrap/>
            <w:vAlign w:val="bottom"/>
            <w:hideMark/>
          </w:tcPr>
          <w:p w14:paraId="47AAB87B"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นักการ</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B74262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31E81CA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0A009F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6AAED4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665E48A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A16633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7EA384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4F7E1E8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4665BB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5D85AA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681BCD0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D9677F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085FFF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FB8DB5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1C3EFE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4D6389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7945FF5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D61FB4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3A56137B" w14:textId="77777777" w:rsidTr="00CA3E4E">
        <w:trPr>
          <w:trHeight w:val="1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F8BE1A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32</w:t>
            </w:r>
          </w:p>
        </w:tc>
        <w:tc>
          <w:tcPr>
            <w:tcW w:w="2268" w:type="dxa"/>
            <w:tcBorders>
              <w:top w:val="nil"/>
              <w:left w:val="nil"/>
              <w:bottom w:val="single" w:sz="4" w:space="0" w:color="auto"/>
              <w:right w:val="single" w:sz="4" w:space="0" w:color="auto"/>
            </w:tcBorders>
            <w:shd w:val="clear" w:color="auto" w:fill="auto"/>
            <w:noWrap/>
            <w:vAlign w:val="bottom"/>
            <w:hideMark/>
          </w:tcPr>
          <w:p w14:paraId="645D2BB9"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563377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2A52BEB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36B7C6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D91247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142F911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FDCEB6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93EB68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55ED9EE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F6DF4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4E0D0A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6FB18E6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9B0E97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2F8A72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830B2B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F442D5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58CDC0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37E25FB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27E177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0C44058E" w14:textId="77777777" w:rsidTr="00CA3E4E">
        <w:trPr>
          <w:trHeight w:val="1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3362FD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33</w:t>
            </w:r>
          </w:p>
        </w:tc>
        <w:tc>
          <w:tcPr>
            <w:tcW w:w="2268" w:type="dxa"/>
            <w:tcBorders>
              <w:top w:val="nil"/>
              <w:left w:val="nil"/>
              <w:bottom w:val="single" w:sz="4" w:space="0" w:color="auto"/>
              <w:right w:val="single" w:sz="4" w:space="0" w:color="auto"/>
            </w:tcBorders>
            <w:shd w:val="clear" w:color="auto" w:fill="auto"/>
            <w:noWrap/>
            <w:vAlign w:val="bottom"/>
            <w:hideMark/>
          </w:tcPr>
          <w:p w14:paraId="20D58FD7"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3BFBEAF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A71167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F7790D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8FBADF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4A4DC94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530706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E54182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0B302F2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28D6C24"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67A88C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5DE231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5F6142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C702FD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6E8988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431820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A56762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62006D3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4569F0B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6157E727" w14:textId="77777777" w:rsidTr="00CA3E4E">
        <w:trPr>
          <w:trHeight w:val="23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895DC1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34</w:t>
            </w:r>
          </w:p>
        </w:tc>
        <w:tc>
          <w:tcPr>
            <w:tcW w:w="2268" w:type="dxa"/>
            <w:tcBorders>
              <w:top w:val="nil"/>
              <w:left w:val="nil"/>
              <w:bottom w:val="single" w:sz="4" w:space="0" w:color="auto"/>
              <w:right w:val="single" w:sz="4" w:space="0" w:color="auto"/>
            </w:tcBorders>
            <w:shd w:val="clear" w:color="auto" w:fill="auto"/>
            <w:noWrap/>
            <w:vAlign w:val="bottom"/>
            <w:hideMark/>
          </w:tcPr>
          <w:p w14:paraId="182977D0"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9E61A0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B81C34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C2E60B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A418DC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7FE996D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F4D684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A5B36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4ADF25F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DC0687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9759BF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FED25A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47CB3A9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A9447B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590178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3E3DDB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7BE052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2FD9A30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4B50444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766F3E0D" w14:textId="77777777" w:rsidTr="00CA3E4E">
        <w:trPr>
          <w:trHeight w:val="12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44BA61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35</w:t>
            </w:r>
          </w:p>
        </w:tc>
        <w:tc>
          <w:tcPr>
            <w:tcW w:w="2268" w:type="dxa"/>
            <w:tcBorders>
              <w:top w:val="nil"/>
              <w:left w:val="nil"/>
              <w:bottom w:val="single" w:sz="4" w:space="0" w:color="auto"/>
              <w:right w:val="single" w:sz="4" w:space="0" w:color="auto"/>
            </w:tcBorders>
            <w:shd w:val="clear" w:color="auto" w:fill="auto"/>
            <w:noWrap/>
            <w:vAlign w:val="bottom"/>
            <w:hideMark/>
          </w:tcPr>
          <w:p w14:paraId="652EF7BF"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5E35A3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E08C52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18116F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05B678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5D9FD02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70073B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7649C6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79D21D7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CC0976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37DF18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21A8E74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7BE1B1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322EC7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DD695A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C3719C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48E3F0F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6BA0AE4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E4B364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446002A6" w14:textId="77777777" w:rsidTr="00CA3E4E">
        <w:trPr>
          <w:trHeight w:val="1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4AC724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36</w:t>
            </w:r>
          </w:p>
        </w:tc>
        <w:tc>
          <w:tcPr>
            <w:tcW w:w="2268" w:type="dxa"/>
            <w:tcBorders>
              <w:top w:val="nil"/>
              <w:left w:val="nil"/>
              <w:bottom w:val="single" w:sz="4" w:space="0" w:color="auto"/>
              <w:right w:val="single" w:sz="4" w:space="0" w:color="auto"/>
            </w:tcBorders>
            <w:shd w:val="clear" w:color="auto" w:fill="auto"/>
            <w:noWrap/>
            <w:vAlign w:val="bottom"/>
            <w:hideMark/>
          </w:tcPr>
          <w:p w14:paraId="06A8196F"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9E4676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A60B1F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A9823D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9A3405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46E8895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1E9EE3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66416A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28C7109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7D4429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50BEE4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55C1F09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C37AAE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EA4DFF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6303A4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33991B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296CE1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1E6E7C8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FAB942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0D46075F" w14:textId="77777777" w:rsidTr="00CA3E4E">
        <w:trPr>
          <w:trHeight w:val="2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25269A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37</w:t>
            </w:r>
          </w:p>
        </w:tc>
        <w:tc>
          <w:tcPr>
            <w:tcW w:w="2268" w:type="dxa"/>
            <w:tcBorders>
              <w:top w:val="nil"/>
              <w:left w:val="nil"/>
              <w:bottom w:val="single" w:sz="4" w:space="0" w:color="auto"/>
              <w:right w:val="single" w:sz="4" w:space="0" w:color="auto"/>
            </w:tcBorders>
            <w:shd w:val="clear" w:color="auto" w:fill="auto"/>
            <w:noWrap/>
            <w:vAlign w:val="bottom"/>
            <w:hideMark/>
          </w:tcPr>
          <w:p w14:paraId="1EAC1339"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A6A263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65498BE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18A3C3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F36105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181E5A3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F788E3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EF45C0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6F7A302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D97602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350935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531E61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16541C7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3D5495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86C54D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EFFB71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31EBD6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4D55C58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E88B2F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21997702" w14:textId="77777777" w:rsidTr="00CA3E4E">
        <w:trPr>
          <w:trHeight w:val="2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2957AF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38</w:t>
            </w:r>
          </w:p>
        </w:tc>
        <w:tc>
          <w:tcPr>
            <w:tcW w:w="2268" w:type="dxa"/>
            <w:tcBorders>
              <w:top w:val="nil"/>
              <w:left w:val="nil"/>
              <w:bottom w:val="single" w:sz="4" w:space="0" w:color="auto"/>
              <w:right w:val="single" w:sz="4" w:space="0" w:color="auto"/>
            </w:tcBorders>
            <w:shd w:val="clear" w:color="auto" w:fill="auto"/>
            <w:noWrap/>
            <w:vAlign w:val="bottom"/>
            <w:hideMark/>
          </w:tcPr>
          <w:p w14:paraId="4B9C0D95"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3CC1E68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75B54A8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6F9824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D069D4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31CD7AD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2EDC13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619A57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00EE455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FE7C6E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9C6FFD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325096B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58B2E79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26C328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BDC0DC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408B0B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0C6FD28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38EBE5C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4CDBA6C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29174581" w14:textId="77777777" w:rsidTr="00CA3E4E">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7775E5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39</w:t>
            </w:r>
          </w:p>
        </w:tc>
        <w:tc>
          <w:tcPr>
            <w:tcW w:w="2268" w:type="dxa"/>
            <w:tcBorders>
              <w:top w:val="nil"/>
              <w:left w:val="nil"/>
              <w:bottom w:val="single" w:sz="4" w:space="0" w:color="auto"/>
              <w:right w:val="single" w:sz="4" w:space="0" w:color="auto"/>
            </w:tcBorders>
            <w:shd w:val="clear" w:color="auto" w:fill="auto"/>
            <w:noWrap/>
            <w:vAlign w:val="bottom"/>
            <w:hideMark/>
          </w:tcPr>
          <w:p w14:paraId="596B2EE8"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พนักงานดับเพลิง</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FF36B6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86CF2B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6A8204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AEB672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73E082A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70131D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3E0B6D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6ED2BAA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55092F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F23851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30B4CDD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234A9EA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0B65BA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EE77C8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1A0EC8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59E15B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2CB3C2D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746257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111E6F08" w14:textId="77777777" w:rsidTr="00CA3E4E">
        <w:trPr>
          <w:trHeight w:val="2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CD23D7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40</w:t>
            </w:r>
          </w:p>
        </w:tc>
        <w:tc>
          <w:tcPr>
            <w:tcW w:w="2268" w:type="dxa"/>
            <w:tcBorders>
              <w:top w:val="nil"/>
              <w:left w:val="nil"/>
              <w:bottom w:val="single" w:sz="4" w:space="0" w:color="auto"/>
              <w:right w:val="single" w:sz="4" w:space="0" w:color="auto"/>
            </w:tcBorders>
            <w:shd w:val="clear" w:color="auto" w:fill="auto"/>
            <w:noWrap/>
            <w:vAlign w:val="bottom"/>
            <w:hideMark/>
          </w:tcPr>
          <w:p w14:paraId="288C71F2"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คนงานทั่วไป</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EFC0C7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677B40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9427F9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725477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4C32FC3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B01AF7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B5C6B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5A94594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832D97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1CE1CD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B35908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50F5F01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607AD6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F93C0C6"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25757E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BD4090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506ABEF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A2CBB6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1FADAFEA" w14:textId="77777777" w:rsidTr="00CA3E4E">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7964F1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41</w:t>
            </w:r>
          </w:p>
        </w:tc>
        <w:tc>
          <w:tcPr>
            <w:tcW w:w="2268" w:type="dxa"/>
            <w:tcBorders>
              <w:top w:val="nil"/>
              <w:left w:val="nil"/>
              <w:bottom w:val="single" w:sz="4" w:space="0" w:color="auto"/>
              <w:right w:val="single" w:sz="4" w:space="0" w:color="auto"/>
            </w:tcBorders>
            <w:shd w:val="clear" w:color="auto" w:fill="auto"/>
            <w:noWrap/>
            <w:vAlign w:val="bottom"/>
            <w:hideMark/>
          </w:tcPr>
          <w:p w14:paraId="3C65D0C5"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คนงานทั่วไป</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906E91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929C55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2838EB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C06D79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1D89EF9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FBA042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E3DDC6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163E2B6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13ADD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FFFE28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66A1FFF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FE5F6B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43746C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7A2972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38DBE1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FC222B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75B9ABE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F04A15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2B30F5BE" w14:textId="77777777" w:rsidTr="00CA3E4E">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4277D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42</w:t>
            </w:r>
          </w:p>
        </w:tc>
        <w:tc>
          <w:tcPr>
            <w:tcW w:w="2268" w:type="dxa"/>
            <w:tcBorders>
              <w:top w:val="nil"/>
              <w:left w:val="nil"/>
              <w:bottom w:val="single" w:sz="4" w:space="0" w:color="auto"/>
              <w:right w:val="single" w:sz="4" w:space="0" w:color="auto"/>
            </w:tcBorders>
            <w:shd w:val="clear" w:color="auto" w:fill="auto"/>
            <w:noWrap/>
            <w:vAlign w:val="bottom"/>
            <w:hideMark/>
          </w:tcPr>
          <w:p w14:paraId="41FCC9DA"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คนงานทั่วไป</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9D87A0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0CD289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99C0E5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2DEEA6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6CD2963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5DA2D2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E03E5C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7693A3C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8FE7C5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5F4928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42A65A7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2E8CF1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85E3D2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25C4B0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9B5FCF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5B671E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533BE98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3C79E41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649ACD65" w14:textId="77777777" w:rsidTr="00CA3E4E">
        <w:trPr>
          <w:trHeight w:val="27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503F4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43</w:t>
            </w:r>
          </w:p>
        </w:tc>
        <w:tc>
          <w:tcPr>
            <w:tcW w:w="2268" w:type="dxa"/>
            <w:tcBorders>
              <w:top w:val="nil"/>
              <w:left w:val="nil"/>
              <w:bottom w:val="single" w:sz="4" w:space="0" w:color="auto"/>
              <w:right w:val="single" w:sz="4" w:space="0" w:color="auto"/>
            </w:tcBorders>
            <w:shd w:val="clear" w:color="auto" w:fill="auto"/>
            <w:noWrap/>
            <w:vAlign w:val="bottom"/>
            <w:hideMark/>
          </w:tcPr>
          <w:p w14:paraId="71979A85"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คนงานทั่วไป</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00FCE7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9705F4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705166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938D91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04EDFEC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9532E6C"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728A5D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7D6E592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D5F34A4"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8733AA4"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179D6EDC"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DB2BA2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C9B2D0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81C13E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833758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292FBCB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2768879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70255E2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5CD91840" w14:textId="77777777" w:rsidTr="00CA3E4E">
        <w:trPr>
          <w:trHeight w:val="2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1C68F0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44</w:t>
            </w:r>
          </w:p>
        </w:tc>
        <w:tc>
          <w:tcPr>
            <w:tcW w:w="2268" w:type="dxa"/>
            <w:tcBorders>
              <w:top w:val="nil"/>
              <w:left w:val="nil"/>
              <w:bottom w:val="single" w:sz="4" w:space="0" w:color="auto"/>
              <w:right w:val="single" w:sz="4" w:space="0" w:color="auto"/>
            </w:tcBorders>
            <w:shd w:val="clear" w:color="auto" w:fill="auto"/>
            <w:noWrap/>
            <w:vAlign w:val="bottom"/>
            <w:hideMark/>
          </w:tcPr>
          <w:p w14:paraId="5969081B"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D68DF7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B524C3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F42043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2A7801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1EEA370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A4E737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EB1821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0AD8739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CD81DE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A003F3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687384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3C87580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F48189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BE37CB1"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6133827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0210C4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5EE12C6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7F723E9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7F923367" w14:textId="77777777" w:rsidTr="00CA3E4E">
        <w:trPr>
          <w:trHeight w:val="2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F843BF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45</w:t>
            </w:r>
          </w:p>
        </w:tc>
        <w:tc>
          <w:tcPr>
            <w:tcW w:w="2268" w:type="dxa"/>
            <w:tcBorders>
              <w:top w:val="nil"/>
              <w:left w:val="nil"/>
              <w:bottom w:val="single" w:sz="4" w:space="0" w:color="auto"/>
              <w:right w:val="single" w:sz="4" w:space="0" w:color="auto"/>
            </w:tcBorders>
            <w:shd w:val="clear" w:color="auto" w:fill="auto"/>
            <w:noWrap/>
            <w:vAlign w:val="bottom"/>
            <w:hideMark/>
          </w:tcPr>
          <w:p w14:paraId="5EFD8870"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คนงาน</w:t>
            </w:r>
          </w:p>
        </w:tc>
        <w:tc>
          <w:tcPr>
            <w:tcW w:w="681" w:type="dxa"/>
            <w:tcBorders>
              <w:top w:val="nil"/>
              <w:left w:val="nil"/>
              <w:bottom w:val="single" w:sz="4" w:space="0" w:color="auto"/>
              <w:right w:val="single" w:sz="4" w:space="0" w:color="auto"/>
            </w:tcBorders>
            <w:shd w:val="clear" w:color="auto" w:fill="auto"/>
            <w:noWrap/>
            <w:vAlign w:val="bottom"/>
            <w:hideMark/>
          </w:tcPr>
          <w:p w14:paraId="3F68076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14EFF42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4761C7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522EBFB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667DE26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663DDE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04538F1"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3AA654B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A0C97D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02914A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730926F2"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4128169D"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9F852E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6909DBE"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75003C3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2513F58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09BF488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0A4E795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cs/>
              </w:rPr>
              <w:t>ว่าง</w:t>
            </w:r>
          </w:p>
        </w:tc>
      </w:tr>
      <w:tr w:rsidR="00051109" w:rsidRPr="00067354" w14:paraId="6653C558" w14:textId="77777777" w:rsidTr="00CA3E4E">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6CB021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46</w:t>
            </w:r>
          </w:p>
        </w:tc>
        <w:tc>
          <w:tcPr>
            <w:tcW w:w="2268" w:type="dxa"/>
            <w:tcBorders>
              <w:top w:val="nil"/>
              <w:left w:val="nil"/>
              <w:bottom w:val="single" w:sz="4" w:space="0" w:color="auto"/>
              <w:right w:val="single" w:sz="4" w:space="0" w:color="auto"/>
            </w:tcBorders>
            <w:shd w:val="clear" w:color="auto" w:fill="auto"/>
            <w:noWrap/>
            <w:vAlign w:val="bottom"/>
            <w:hideMark/>
          </w:tcPr>
          <w:p w14:paraId="551BCFA5"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พนักงานขับรถยนต์</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6F9DBFD"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A7933B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6C256F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88F06E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4208257B"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D92B28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FD8C76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0A65AD4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9B4685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91471C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405DCFE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9FDF7B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F14C15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A49A6E7"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694E1A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8A0C50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0AB3EB8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335F33D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172B750A" w14:textId="77777777" w:rsidTr="00CA3E4E">
        <w:trPr>
          <w:trHeight w:val="2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6C6BAC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47</w:t>
            </w:r>
          </w:p>
        </w:tc>
        <w:tc>
          <w:tcPr>
            <w:tcW w:w="2268" w:type="dxa"/>
            <w:tcBorders>
              <w:top w:val="nil"/>
              <w:left w:val="nil"/>
              <w:bottom w:val="single" w:sz="4" w:space="0" w:color="auto"/>
              <w:right w:val="single" w:sz="4" w:space="0" w:color="auto"/>
            </w:tcBorders>
            <w:shd w:val="clear" w:color="auto" w:fill="auto"/>
            <w:noWrap/>
            <w:vAlign w:val="bottom"/>
            <w:hideMark/>
          </w:tcPr>
          <w:p w14:paraId="00F931A7"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พนักงานขับรถยนต์</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2F28BB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DE6C03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86940D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8EA6FA5"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54C9F577"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2DABF0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E05A58"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45F6CF2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8756495"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AA06D1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3784DCD9"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7F19491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8161CE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35E7A4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6A865C9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F9A3843"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1A6D396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6B40272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52B622E6" w14:textId="77777777" w:rsidTr="00CA3E4E">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35C0F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48</w:t>
            </w:r>
          </w:p>
        </w:tc>
        <w:tc>
          <w:tcPr>
            <w:tcW w:w="2268" w:type="dxa"/>
            <w:tcBorders>
              <w:top w:val="nil"/>
              <w:left w:val="nil"/>
              <w:bottom w:val="single" w:sz="4" w:space="0" w:color="auto"/>
              <w:right w:val="single" w:sz="4" w:space="0" w:color="auto"/>
            </w:tcBorders>
            <w:shd w:val="clear" w:color="auto" w:fill="auto"/>
            <w:noWrap/>
            <w:vAlign w:val="bottom"/>
            <w:hideMark/>
          </w:tcPr>
          <w:p w14:paraId="1E39D19A" w14:textId="77777777" w:rsidR="00051109" w:rsidRPr="00067354" w:rsidRDefault="00051109" w:rsidP="00817DC4">
            <w:pPr>
              <w:spacing w:after="0" w:line="240" w:lineRule="auto"/>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cs/>
              </w:rPr>
              <w:t>พนักงานขับรถยนต์</w:t>
            </w:r>
            <w:r w:rsidRPr="00067354">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B2AC83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34F42C4"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2C124CF"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6ADD73E"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742" w:type="dxa"/>
            <w:tcBorders>
              <w:top w:val="nil"/>
              <w:left w:val="nil"/>
              <w:bottom w:val="single" w:sz="4" w:space="0" w:color="auto"/>
              <w:right w:val="single" w:sz="4" w:space="0" w:color="auto"/>
            </w:tcBorders>
            <w:shd w:val="clear" w:color="auto" w:fill="auto"/>
            <w:noWrap/>
            <w:vAlign w:val="bottom"/>
            <w:hideMark/>
          </w:tcPr>
          <w:p w14:paraId="46272849"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7414C4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F188F9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21" w:type="dxa"/>
            <w:tcBorders>
              <w:top w:val="nil"/>
              <w:left w:val="nil"/>
              <w:bottom w:val="single" w:sz="4" w:space="0" w:color="auto"/>
              <w:right w:val="single" w:sz="4" w:space="0" w:color="auto"/>
            </w:tcBorders>
            <w:shd w:val="clear" w:color="auto" w:fill="auto"/>
            <w:noWrap/>
            <w:vAlign w:val="bottom"/>
            <w:hideMark/>
          </w:tcPr>
          <w:p w14:paraId="7C48A1F6"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97A56FA"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5676AFF"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522" w:type="dxa"/>
            <w:tcBorders>
              <w:top w:val="nil"/>
              <w:left w:val="nil"/>
              <w:bottom w:val="single" w:sz="4" w:space="0" w:color="auto"/>
              <w:right w:val="single" w:sz="4" w:space="0" w:color="auto"/>
            </w:tcBorders>
            <w:shd w:val="clear" w:color="auto" w:fill="auto"/>
            <w:noWrap/>
            <w:vAlign w:val="bottom"/>
            <w:hideMark/>
          </w:tcPr>
          <w:p w14:paraId="5B8078A0"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6AA0709B"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80CEC63"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2D55208" w14:textId="77777777" w:rsidR="00051109" w:rsidRPr="00067354" w:rsidRDefault="00051109" w:rsidP="00817DC4">
            <w:pPr>
              <w:spacing w:after="0" w:line="240" w:lineRule="auto"/>
              <w:jc w:val="center"/>
              <w:rPr>
                <w:rFonts w:ascii="TH SarabunPSK" w:eastAsia="Times New Roman" w:hAnsi="TH SarabunPSK" w:cs="TH SarabunPSK"/>
                <w:b/>
                <w:bCs/>
                <w:color w:val="000000"/>
                <w:sz w:val="20"/>
                <w:szCs w:val="20"/>
              </w:rPr>
            </w:pPr>
            <w:r w:rsidRPr="00067354">
              <w:rPr>
                <w:rFonts w:ascii="TH SarabunPSK" w:eastAsia="Times New Roman" w:hAnsi="TH SarabunPSK" w:cs="TH SarabunPSK"/>
                <w:b/>
                <w:bCs/>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CB8BC0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610FD3A"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13" w:type="dxa"/>
            <w:tcBorders>
              <w:top w:val="nil"/>
              <w:left w:val="nil"/>
              <w:bottom w:val="single" w:sz="4" w:space="0" w:color="auto"/>
              <w:right w:val="single" w:sz="4" w:space="0" w:color="auto"/>
            </w:tcBorders>
            <w:shd w:val="clear" w:color="auto" w:fill="auto"/>
            <w:noWrap/>
            <w:vAlign w:val="bottom"/>
            <w:hideMark/>
          </w:tcPr>
          <w:p w14:paraId="04CF80E0"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108,000</w:t>
            </w:r>
          </w:p>
        </w:tc>
        <w:tc>
          <w:tcPr>
            <w:tcW w:w="992" w:type="dxa"/>
            <w:tcBorders>
              <w:top w:val="nil"/>
              <w:left w:val="nil"/>
              <w:bottom w:val="single" w:sz="4" w:space="0" w:color="auto"/>
              <w:right w:val="single" w:sz="4" w:space="0" w:color="auto"/>
            </w:tcBorders>
            <w:shd w:val="clear" w:color="auto" w:fill="auto"/>
            <w:noWrap/>
            <w:vAlign w:val="bottom"/>
            <w:hideMark/>
          </w:tcPr>
          <w:p w14:paraId="278FCCF2" w14:textId="77777777" w:rsidR="00051109" w:rsidRPr="00067354" w:rsidRDefault="00051109" w:rsidP="00817DC4">
            <w:pPr>
              <w:spacing w:after="0" w:line="240" w:lineRule="auto"/>
              <w:jc w:val="center"/>
              <w:rPr>
                <w:rFonts w:ascii="TH SarabunPSK" w:eastAsia="Times New Roman" w:hAnsi="TH SarabunPSK" w:cs="TH SarabunPSK"/>
                <w:color w:val="000000"/>
                <w:sz w:val="20"/>
                <w:szCs w:val="20"/>
              </w:rPr>
            </w:pPr>
            <w:r w:rsidRPr="00067354">
              <w:rPr>
                <w:rFonts w:ascii="TH SarabunPSK" w:eastAsia="Times New Roman" w:hAnsi="TH SarabunPSK" w:cs="TH SarabunPSK"/>
                <w:color w:val="000000"/>
                <w:sz w:val="20"/>
                <w:szCs w:val="20"/>
              </w:rPr>
              <w:t>(9000)</w:t>
            </w:r>
          </w:p>
        </w:tc>
      </w:tr>
      <w:tr w:rsidR="00051109" w:rsidRPr="00067354" w14:paraId="29E67467" w14:textId="77777777" w:rsidTr="00CA3E4E">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065BA3B"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9A639C2" w14:textId="77777777" w:rsidR="00051109" w:rsidRPr="00067354" w:rsidRDefault="00051109" w:rsidP="00817DC4">
            <w:pPr>
              <w:spacing w:after="0" w:line="240" w:lineRule="auto"/>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cs/>
              </w:rPr>
              <w:t>ยอดยกไป</w:t>
            </w:r>
          </w:p>
        </w:tc>
        <w:tc>
          <w:tcPr>
            <w:tcW w:w="681" w:type="dxa"/>
            <w:tcBorders>
              <w:top w:val="nil"/>
              <w:left w:val="nil"/>
              <w:bottom w:val="single" w:sz="4" w:space="0" w:color="auto"/>
              <w:right w:val="single" w:sz="4" w:space="0" w:color="auto"/>
            </w:tcBorders>
            <w:shd w:val="clear" w:color="auto" w:fill="auto"/>
            <w:noWrap/>
            <w:vAlign w:val="bottom"/>
            <w:hideMark/>
          </w:tcPr>
          <w:p w14:paraId="09029688"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35584B8"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46</w:t>
            </w:r>
          </w:p>
        </w:tc>
        <w:tc>
          <w:tcPr>
            <w:tcW w:w="611" w:type="dxa"/>
            <w:tcBorders>
              <w:top w:val="nil"/>
              <w:left w:val="nil"/>
              <w:bottom w:val="single" w:sz="4" w:space="0" w:color="auto"/>
              <w:right w:val="single" w:sz="4" w:space="0" w:color="auto"/>
            </w:tcBorders>
            <w:shd w:val="clear" w:color="auto" w:fill="auto"/>
            <w:noWrap/>
            <w:vAlign w:val="bottom"/>
            <w:hideMark/>
          </w:tcPr>
          <w:p w14:paraId="42D17237"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44</w:t>
            </w:r>
          </w:p>
        </w:tc>
        <w:tc>
          <w:tcPr>
            <w:tcW w:w="890" w:type="dxa"/>
            <w:tcBorders>
              <w:top w:val="nil"/>
              <w:left w:val="nil"/>
              <w:bottom w:val="single" w:sz="4" w:space="0" w:color="auto"/>
              <w:right w:val="single" w:sz="4" w:space="0" w:color="auto"/>
            </w:tcBorders>
            <w:shd w:val="clear" w:color="auto" w:fill="auto"/>
            <w:noWrap/>
            <w:vAlign w:val="bottom"/>
            <w:hideMark/>
          </w:tcPr>
          <w:p w14:paraId="78178CFB"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11,225,640 </w:t>
            </w:r>
          </w:p>
        </w:tc>
        <w:tc>
          <w:tcPr>
            <w:tcW w:w="742" w:type="dxa"/>
            <w:tcBorders>
              <w:top w:val="nil"/>
              <w:left w:val="nil"/>
              <w:bottom w:val="single" w:sz="4" w:space="0" w:color="auto"/>
              <w:right w:val="single" w:sz="4" w:space="0" w:color="auto"/>
            </w:tcBorders>
            <w:shd w:val="clear" w:color="auto" w:fill="auto"/>
            <w:noWrap/>
            <w:vAlign w:val="bottom"/>
            <w:hideMark/>
          </w:tcPr>
          <w:p w14:paraId="3A8873B1"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508,800 </w:t>
            </w:r>
          </w:p>
        </w:tc>
        <w:tc>
          <w:tcPr>
            <w:tcW w:w="519" w:type="dxa"/>
            <w:tcBorders>
              <w:top w:val="nil"/>
              <w:left w:val="nil"/>
              <w:bottom w:val="single" w:sz="4" w:space="0" w:color="auto"/>
              <w:right w:val="single" w:sz="4" w:space="0" w:color="auto"/>
            </w:tcBorders>
            <w:shd w:val="clear" w:color="auto" w:fill="auto"/>
            <w:noWrap/>
            <w:vAlign w:val="bottom"/>
            <w:hideMark/>
          </w:tcPr>
          <w:p w14:paraId="1FCB268B"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46</w:t>
            </w:r>
          </w:p>
        </w:tc>
        <w:tc>
          <w:tcPr>
            <w:tcW w:w="519" w:type="dxa"/>
            <w:tcBorders>
              <w:top w:val="nil"/>
              <w:left w:val="nil"/>
              <w:bottom w:val="single" w:sz="4" w:space="0" w:color="auto"/>
              <w:right w:val="single" w:sz="4" w:space="0" w:color="auto"/>
            </w:tcBorders>
            <w:shd w:val="clear" w:color="auto" w:fill="auto"/>
            <w:noWrap/>
            <w:vAlign w:val="bottom"/>
            <w:hideMark/>
          </w:tcPr>
          <w:p w14:paraId="4F9262C9"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46</w:t>
            </w:r>
          </w:p>
        </w:tc>
        <w:tc>
          <w:tcPr>
            <w:tcW w:w="521" w:type="dxa"/>
            <w:tcBorders>
              <w:top w:val="nil"/>
              <w:left w:val="nil"/>
              <w:bottom w:val="single" w:sz="4" w:space="0" w:color="auto"/>
              <w:right w:val="single" w:sz="4" w:space="0" w:color="auto"/>
            </w:tcBorders>
            <w:shd w:val="clear" w:color="auto" w:fill="auto"/>
            <w:noWrap/>
            <w:vAlign w:val="bottom"/>
            <w:hideMark/>
          </w:tcPr>
          <w:p w14:paraId="3DE48D04"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46</w:t>
            </w:r>
          </w:p>
        </w:tc>
        <w:tc>
          <w:tcPr>
            <w:tcW w:w="519" w:type="dxa"/>
            <w:tcBorders>
              <w:top w:val="nil"/>
              <w:left w:val="nil"/>
              <w:bottom w:val="single" w:sz="4" w:space="0" w:color="auto"/>
              <w:right w:val="single" w:sz="4" w:space="0" w:color="auto"/>
            </w:tcBorders>
            <w:shd w:val="clear" w:color="auto" w:fill="auto"/>
            <w:noWrap/>
            <w:vAlign w:val="bottom"/>
            <w:hideMark/>
          </w:tcPr>
          <w:p w14:paraId="04029DAF"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3680422"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+2/-2</w:t>
            </w:r>
          </w:p>
        </w:tc>
        <w:tc>
          <w:tcPr>
            <w:tcW w:w="522" w:type="dxa"/>
            <w:tcBorders>
              <w:top w:val="nil"/>
              <w:left w:val="nil"/>
              <w:bottom w:val="single" w:sz="4" w:space="0" w:color="auto"/>
              <w:right w:val="single" w:sz="4" w:space="0" w:color="auto"/>
            </w:tcBorders>
            <w:shd w:val="clear" w:color="auto" w:fill="auto"/>
            <w:noWrap/>
            <w:vAlign w:val="bottom"/>
            <w:hideMark/>
          </w:tcPr>
          <w:p w14:paraId="78738A14"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038519AE"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317,160 </w:t>
            </w:r>
          </w:p>
        </w:tc>
        <w:tc>
          <w:tcPr>
            <w:tcW w:w="709" w:type="dxa"/>
            <w:tcBorders>
              <w:top w:val="nil"/>
              <w:left w:val="nil"/>
              <w:bottom w:val="single" w:sz="4" w:space="0" w:color="auto"/>
              <w:right w:val="single" w:sz="4" w:space="0" w:color="auto"/>
            </w:tcBorders>
            <w:shd w:val="clear" w:color="auto" w:fill="auto"/>
            <w:noWrap/>
            <w:vAlign w:val="bottom"/>
            <w:hideMark/>
          </w:tcPr>
          <w:p w14:paraId="2436D7CB"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552,720 </w:t>
            </w:r>
          </w:p>
        </w:tc>
        <w:tc>
          <w:tcPr>
            <w:tcW w:w="709" w:type="dxa"/>
            <w:tcBorders>
              <w:top w:val="nil"/>
              <w:left w:val="nil"/>
              <w:bottom w:val="single" w:sz="4" w:space="0" w:color="auto"/>
              <w:right w:val="single" w:sz="4" w:space="0" w:color="auto"/>
            </w:tcBorders>
            <w:shd w:val="clear" w:color="auto" w:fill="auto"/>
            <w:noWrap/>
            <w:vAlign w:val="bottom"/>
            <w:hideMark/>
          </w:tcPr>
          <w:p w14:paraId="67014755"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324,120 </w:t>
            </w:r>
          </w:p>
        </w:tc>
        <w:tc>
          <w:tcPr>
            <w:tcW w:w="890" w:type="dxa"/>
            <w:tcBorders>
              <w:top w:val="nil"/>
              <w:left w:val="nil"/>
              <w:bottom w:val="single" w:sz="4" w:space="0" w:color="auto"/>
              <w:right w:val="single" w:sz="4" w:space="0" w:color="auto"/>
            </w:tcBorders>
            <w:shd w:val="clear" w:color="auto" w:fill="auto"/>
            <w:noWrap/>
            <w:vAlign w:val="bottom"/>
            <w:hideMark/>
          </w:tcPr>
          <w:p w14:paraId="371A77BF"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12,051,600 </w:t>
            </w:r>
          </w:p>
        </w:tc>
        <w:tc>
          <w:tcPr>
            <w:tcW w:w="890" w:type="dxa"/>
            <w:tcBorders>
              <w:top w:val="nil"/>
              <w:left w:val="nil"/>
              <w:bottom w:val="single" w:sz="4" w:space="0" w:color="auto"/>
              <w:right w:val="single" w:sz="4" w:space="0" w:color="auto"/>
            </w:tcBorders>
            <w:shd w:val="clear" w:color="auto" w:fill="auto"/>
            <w:noWrap/>
            <w:vAlign w:val="bottom"/>
            <w:hideMark/>
          </w:tcPr>
          <w:p w14:paraId="0D70BB7F"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12,020,520 </w:t>
            </w:r>
          </w:p>
        </w:tc>
        <w:tc>
          <w:tcPr>
            <w:tcW w:w="913" w:type="dxa"/>
            <w:tcBorders>
              <w:top w:val="nil"/>
              <w:left w:val="nil"/>
              <w:bottom w:val="single" w:sz="4" w:space="0" w:color="auto"/>
              <w:right w:val="single" w:sz="4" w:space="0" w:color="auto"/>
            </w:tcBorders>
            <w:shd w:val="clear" w:color="auto" w:fill="auto"/>
            <w:noWrap/>
            <w:vAlign w:val="bottom"/>
            <w:hideMark/>
          </w:tcPr>
          <w:p w14:paraId="38D5BA33"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xml:space="preserve">   12,344,640 </w:t>
            </w:r>
          </w:p>
        </w:tc>
        <w:tc>
          <w:tcPr>
            <w:tcW w:w="992" w:type="dxa"/>
            <w:tcBorders>
              <w:top w:val="nil"/>
              <w:left w:val="nil"/>
              <w:bottom w:val="single" w:sz="4" w:space="0" w:color="auto"/>
              <w:right w:val="single" w:sz="4" w:space="0" w:color="auto"/>
            </w:tcBorders>
            <w:shd w:val="clear" w:color="auto" w:fill="auto"/>
            <w:noWrap/>
            <w:vAlign w:val="bottom"/>
            <w:hideMark/>
          </w:tcPr>
          <w:p w14:paraId="7A54FFCE" w14:textId="77777777" w:rsidR="00051109" w:rsidRPr="00067354" w:rsidRDefault="00051109" w:rsidP="00817DC4">
            <w:pPr>
              <w:spacing w:after="0" w:line="240" w:lineRule="auto"/>
              <w:jc w:val="center"/>
              <w:rPr>
                <w:rFonts w:ascii="TH SarabunPSK" w:eastAsia="Times New Roman" w:hAnsi="TH SarabunPSK" w:cs="TH SarabunPSK"/>
                <w:b/>
                <w:bCs/>
                <w:sz w:val="20"/>
                <w:szCs w:val="20"/>
              </w:rPr>
            </w:pPr>
            <w:r w:rsidRPr="00067354">
              <w:rPr>
                <w:rFonts w:ascii="TH SarabunPSK" w:eastAsia="Times New Roman" w:hAnsi="TH SarabunPSK" w:cs="TH SarabunPSK"/>
                <w:b/>
                <w:bCs/>
                <w:sz w:val="20"/>
                <w:szCs w:val="20"/>
              </w:rPr>
              <w:t> </w:t>
            </w:r>
          </w:p>
        </w:tc>
      </w:tr>
    </w:tbl>
    <w:p w14:paraId="090C62EC" w14:textId="77777777" w:rsidR="00051109" w:rsidRDefault="00051109" w:rsidP="00051109">
      <w:pPr>
        <w:jc w:val="center"/>
        <w:rPr>
          <w:rFonts w:ascii="TH SarabunIT๙" w:hAnsi="TH SarabunIT๙" w:cs="TH SarabunIT๙"/>
          <w:b/>
          <w:bCs/>
          <w:sz w:val="32"/>
          <w:szCs w:val="40"/>
        </w:rPr>
      </w:pPr>
    </w:p>
    <w:p w14:paraId="3B3BA07F" w14:textId="77777777" w:rsidR="00051109" w:rsidRDefault="00051109" w:rsidP="00051109">
      <w:pPr>
        <w:jc w:val="center"/>
        <w:rPr>
          <w:rFonts w:ascii="TH SarabunIT๙" w:hAnsi="TH SarabunIT๙" w:cs="TH SarabunIT๙"/>
          <w:b/>
          <w:bCs/>
          <w:sz w:val="32"/>
          <w:szCs w:val="40"/>
        </w:rPr>
      </w:pPr>
      <w:r>
        <w:rPr>
          <w:rFonts w:ascii="TH SarabunIT๙" w:hAnsi="TH SarabunIT๙" w:cs="TH SarabunIT๙"/>
          <w:b/>
          <w:bCs/>
          <w:sz w:val="32"/>
          <w:szCs w:val="40"/>
        </w:rPr>
        <w:lastRenderedPageBreak/>
        <w:t>-52-</w:t>
      </w:r>
    </w:p>
    <w:tbl>
      <w:tblPr>
        <w:tblW w:w="15592" w:type="dxa"/>
        <w:tblInd w:w="-34" w:type="dxa"/>
        <w:tblLook w:val="04A0" w:firstRow="1" w:lastRow="0" w:firstColumn="1" w:lastColumn="0" w:noHBand="0" w:noVBand="1"/>
      </w:tblPr>
      <w:tblGrid>
        <w:gridCol w:w="568"/>
        <w:gridCol w:w="2410"/>
        <w:gridCol w:w="681"/>
        <w:gridCol w:w="620"/>
        <w:gridCol w:w="611"/>
        <w:gridCol w:w="890"/>
        <w:gridCol w:w="883"/>
        <w:gridCol w:w="519"/>
        <w:gridCol w:w="519"/>
        <w:gridCol w:w="519"/>
        <w:gridCol w:w="519"/>
        <w:gridCol w:w="519"/>
        <w:gridCol w:w="524"/>
        <w:gridCol w:w="704"/>
        <w:gridCol w:w="709"/>
        <w:gridCol w:w="708"/>
        <w:gridCol w:w="890"/>
        <w:gridCol w:w="890"/>
        <w:gridCol w:w="890"/>
        <w:gridCol w:w="1019"/>
      </w:tblGrid>
      <w:tr w:rsidR="00051109" w:rsidRPr="000E6EC1" w14:paraId="24C55E8B" w14:textId="77777777" w:rsidTr="005E287A">
        <w:trPr>
          <w:trHeight w:val="42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14:paraId="7988FAC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410" w:type="dxa"/>
            <w:tcBorders>
              <w:top w:val="single" w:sz="4" w:space="0" w:color="auto"/>
              <w:left w:val="nil"/>
              <w:bottom w:val="nil"/>
              <w:right w:val="single" w:sz="4" w:space="0" w:color="auto"/>
            </w:tcBorders>
            <w:shd w:val="clear" w:color="auto" w:fill="auto"/>
            <w:noWrap/>
            <w:vAlign w:val="bottom"/>
            <w:hideMark/>
          </w:tcPr>
          <w:p w14:paraId="1709B1E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69FAF6C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5BDB41C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384" w:type="dxa"/>
            <w:gridSpan w:val="3"/>
            <w:tcBorders>
              <w:top w:val="single" w:sz="4" w:space="0" w:color="auto"/>
              <w:left w:val="nil"/>
              <w:bottom w:val="single" w:sz="4" w:space="0" w:color="auto"/>
              <w:right w:val="nil"/>
            </w:tcBorders>
            <w:shd w:val="clear" w:color="auto" w:fill="auto"/>
            <w:noWrap/>
            <w:vAlign w:val="bottom"/>
            <w:hideMark/>
          </w:tcPr>
          <w:p w14:paraId="0576922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55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0D1EAD7" w14:textId="77777777" w:rsidR="00051109" w:rsidRPr="005E287A" w:rsidRDefault="00051109" w:rsidP="00817DC4">
            <w:pPr>
              <w:spacing w:after="0" w:line="240" w:lineRule="auto"/>
              <w:jc w:val="center"/>
              <w:rPr>
                <w:rFonts w:ascii="TH SarabunPSK" w:eastAsia="Times New Roman" w:hAnsi="TH SarabunPSK" w:cs="TH SarabunPSK"/>
                <w:b/>
                <w:bCs/>
                <w:color w:val="000000"/>
                <w:sz w:val="18"/>
                <w:szCs w:val="18"/>
              </w:rPr>
            </w:pPr>
            <w:r w:rsidRPr="005E287A">
              <w:rPr>
                <w:rFonts w:ascii="TH SarabunPSK" w:eastAsia="Times New Roman" w:hAnsi="TH SarabunPSK" w:cs="TH SarabunPSK"/>
                <w:b/>
                <w:bCs/>
                <w:color w:val="000000"/>
                <w:sz w:val="18"/>
                <w:szCs w:val="18"/>
                <w:cs/>
              </w:rPr>
              <w:t>อัตราตำแหน่งที่คาดว่าจะต้องใช้</w:t>
            </w:r>
          </w:p>
        </w:tc>
        <w:tc>
          <w:tcPr>
            <w:tcW w:w="1562" w:type="dxa"/>
            <w:gridSpan w:val="3"/>
            <w:tcBorders>
              <w:top w:val="single" w:sz="4" w:space="0" w:color="auto"/>
              <w:left w:val="nil"/>
              <w:bottom w:val="nil"/>
              <w:right w:val="single" w:sz="4" w:space="0" w:color="000000"/>
            </w:tcBorders>
            <w:shd w:val="clear" w:color="auto" w:fill="auto"/>
            <w:noWrap/>
            <w:vAlign w:val="bottom"/>
            <w:hideMark/>
          </w:tcPr>
          <w:p w14:paraId="002AF99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121" w:type="dxa"/>
            <w:gridSpan w:val="3"/>
            <w:tcBorders>
              <w:top w:val="single" w:sz="4" w:space="0" w:color="auto"/>
              <w:left w:val="single" w:sz="4" w:space="0" w:color="auto"/>
              <w:right w:val="single" w:sz="4" w:space="0" w:color="000000"/>
            </w:tcBorders>
            <w:shd w:val="clear" w:color="auto" w:fill="auto"/>
            <w:noWrap/>
            <w:vAlign w:val="center"/>
            <w:hideMark/>
          </w:tcPr>
          <w:p w14:paraId="0BB52A1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670" w:type="dxa"/>
            <w:gridSpan w:val="3"/>
            <w:tcBorders>
              <w:top w:val="single" w:sz="4" w:space="0" w:color="auto"/>
              <w:left w:val="single" w:sz="4" w:space="0" w:color="auto"/>
              <w:right w:val="single" w:sz="4" w:space="0" w:color="000000"/>
            </w:tcBorders>
            <w:shd w:val="clear" w:color="auto" w:fill="auto"/>
            <w:noWrap/>
            <w:vAlign w:val="center"/>
            <w:hideMark/>
          </w:tcPr>
          <w:p w14:paraId="401D46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1019" w:type="dxa"/>
            <w:tcBorders>
              <w:top w:val="single" w:sz="4" w:space="0" w:color="auto"/>
              <w:left w:val="nil"/>
              <w:right w:val="single" w:sz="4" w:space="0" w:color="auto"/>
            </w:tcBorders>
            <w:shd w:val="clear" w:color="auto" w:fill="auto"/>
            <w:noWrap/>
            <w:vAlign w:val="center"/>
            <w:hideMark/>
          </w:tcPr>
          <w:p w14:paraId="3E21765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6BBE0D76" w14:textId="77777777" w:rsidTr="005E287A">
        <w:trPr>
          <w:trHeight w:val="249"/>
        </w:trPr>
        <w:tc>
          <w:tcPr>
            <w:tcW w:w="568" w:type="dxa"/>
            <w:tcBorders>
              <w:top w:val="nil"/>
              <w:left w:val="single" w:sz="4" w:space="0" w:color="auto"/>
              <w:bottom w:val="nil"/>
              <w:right w:val="single" w:sz="4" w:space="0" w:color="auto"/>
            </w:tcBorders>
            <w:shd w:val="clear" w:color="auto" w:fill="auto"/>
            <w:noWrap/>
            <w:vAlign w:val="bottom"/>
            <w:hideMark/>
          </w:tcPr>
          <w:p w14:paraId="42C8AEC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410" w:type="dxa"/>
            <w:tcBorders>
              <w:top w:val="nil"/>
              <w:left w:val="nil"/>
              <w:bottom w:val="nil"/>
              <w:right w:val="single" w:sz="4" w:space="0" w:color="auto"/>
            </w:tcBorders>
            <w:shd w:val="clear" w:color="auto" w:fill="auto"/>
            <w:noWrap/>
            <w:vAlign w:val="bottom"/>
            <w:hideMark/>
          </w:tcPr>
          <w:p w14:paraId="27E699B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54A3872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20859BB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40B2C70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90" w:type="dxa"/>
            <w:tcBorders>
              <w:top w:val="nil"/>
              <w:left w:val="nil"/>
              <w:bottom w:val="nil"/>
              <w:right w:val="nil"/>
            </w:tcBorders>
            <w:shd w:val="clear" w:color="auto" w:fill="auto"/>
            <w:noWrap/>
            <w:vAlign w:val="bottom"/>
            <w:hideMark/>
          </w:tcPr>
          <w:p w14:paraId="258AC07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883" w:type="dxa"/>
            <w:tcBorders>
              <w:top w:val="nil"/>
              <w:left w:val="single" w:sz="4" w:space="0" w:color="auto"/>
              <w:bottom w:val="nil"/>
              <w:right w:val="nil"/>
            </w:tcBorders>
            <w:shd w:val="clear" w:color="auto" w:fill="auto"/>
            <w:noWrap/>
            <w:vAlign w:val="bottom"/>
            <w:hideMark/>
          </w:tcPr>
          <w:p w14:paraId="5707974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55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42B7FC" w14:textId="77777777" w:rsidR="00051109" w:rsidRPr="005E287A" w:rsidRDefault="00051109" w:rsidP="00817DC4">
            <w:pPr>
              <w:spacing w:after="0" w:line="240" w:lineRule="auto"/>
              <w:jc w:val="center"/>
              <w:rPr>
                <w:rFonts w:ascii="TH SarabunPSK" w:eastAsia="Times New Roman" w:hAnsi="TH SarabunPSK" w:cs="TH SarabunPSK"/>
                <w:b/>
                <w:bCs/>
                <w:color w:val="000000"/>
                <w:sz w:val="18"/>
                <w:szCs w:val="18"/>
              </w:rPr>
            </w:pPr>
            <w:r w:rsidRPr="005E287A">
              <w:rPr>
                <w:rFonts w:ascii="TH SarabunPSK" w:eastAsia="Times New Roman" w:hAnsi="TH SarabunPSK" w:cs="TH SarabunPSK"/>
                <w:b/>
                <w:bCs/>
                <w:color w:val="000000"/>
                <w:sz w:val="18"/>
                <w:szCs w:val="18"/>
                <w:cs/>
              </w:rPr>
              <w:t xml:space="preserve">ในช่วงระยะ </w:t>
            </w:r>
            <w:r w:rsidRPr="005E287A">
              <w:rPr>
                <w:rFonts w:ascii="TH SarabunPSK" w:eastAsia="Times New Roman" w:hAnsi="TH SarabunPSK" w:cs="TH SarabunPSK"/>
                <w:b/>
                <w:bCs/>
                <w:color w:val="000000"/>
                <w:sz w:val="18"/>
                <w:szCs w:val="18"/>
              </w:rPr>
              <w:t xml:space="preserve">3 </w:t>
            </w:r>
            <w:r w:rsidRPr="005E287A">
              <w:rPr>
                <w:rFonts w:ascii="TH SarabunPSK" w:eastAsia="Times New Roman" w:hAnsi="TH SarabunPSK" w:cs="TH SarabunPSK"/>
                <w:b/>
                <w:bCs/>
                <w:color w:val="000000"/>
                <w:sz w:val="18"/>
                <w:szCs w:val="18"/>
                <w:cs/>
              </w:rPr>
              <w:t>ปี ข้างหน้า</w:t>
            </w:r>
          </w:p>
        </w:tc>
        <w:tc>
          <w:tcPr>
            <w:tcW w:w="1562" w:type="dxa"/>
            <w:gridSpan w:val="3"/>
            <w:tcBorders>
              <w:top w:val="nil"/>
              <w:left w:val="nil"/>
              <w:bottom w:val="single" w:sz="4" w:space="0" w:color="auto"/>
              <w:right w:val="single" w:sz="4" w:space="0" w:color="000000"/>
            </w:tcBorders>
            <w:shd w:val="clear" w:color="auto" w:fill="auto"/>
            <w:noWrap/>
            <w:vAlign w:val="bottom"/>
            <w:hideMark/>
          </w:tcPr>
          <w:p w14:paraId="6F9925C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121" w:type="dxa"/>
            <w:gridSpan w:val="3"/>
            <w:tcBorders>
              <w:left w:val="single" w:sz="4" w:space="0" w:color="auto"/>
              <w:bottom w:val="single" w:sz="4" w:space="0" w:color="000000"/>
              <w:right w:val="single" w:sz="4" w:space="0" w:color="000000"/>
            </w:tcBorders>
            <w:vAlign w:val="center"/>
            <w:hideMark/>
          </w:tcPr>
          <w:p w14:paraId="614BE87C"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670" w:type="dxa"/>
            <w:gridSpan w:val="3"/>
            <w:tcBorders>
              <w:left w:val="single" w:sz="4" w:space="0" w:color="auto"/>
              <w:bottom w:val="single" w:sz="4" w:space="0" w:color="000000"/>
              <w:right w:val="single" w:sz="4" w:space="0" w:color="000000"/>
            </w:tcBorders>
            <w:vAlign w:val="center"/>
            <w:hideMark/>
          </w:tcPr>
          <w:p w14:paraId="3822D41C"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1019" w:type="dxa"/>
            <w:tcBorders>
              <w:left w:val="nil"/>
              <w:bottom w:val="single" w:sz="4" w:space="0" w:color="auto"/>
              <w:right w:val="single" w:sz="4" w:space="0" w:color="auto"/>
            </w:tcBorders>
            <w:vAlign w:val="center"/>
            <w:hideMark/>
          </w:tcPr>
          <w:p w14:paraId="2B3001B4"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583E63E3" w14:textId="77777777" w:rsidTr="005E287A">
        <w:trPr>
          <w:trHeight w:val="3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517551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1B290D1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10E7A67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21EAC44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4679B55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462E654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883" w:type="dxa"/>
            <w:tcBorders>
              <w:top w:val="nil"/>
              <w:left w:val="nil"/>
              <w:bottom w:val="single" w:sz="4" w:space="0" w:color="auto"/>
              <w:right w:val="nil"/>
            </w:tcBorders>
            <w:shd w:val="clear" w:color="auto" w:fill="auto"/>
            <w:noWrap/>
            <w:vAlign w:val="bottom"/>
            <w:hideMark/>
          </w:tcPr>
          <w:p w14:paraId="7CF0481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19" w:type="dxa"/>
            <w:tcBorders>
              <w:top w:val="nil"/>
              <w:left w:val="single" w:sz="4" w:space="0" w:color="auto"/>
              <w:bottom w:val="single" w:sz="4" w:space="0" w:color="auto"/>
              <w:right w:val="nil"/>
            </w:tcBorders>
            <w:shd w:val="clear" w:color="auto" w:fill="auto"/>
            <w:noWrap/>
            <w:vAlign w:val="bottom"/>
            <w:hideMark/>
          </w:tcPr>
          <w:p w14:paraId="290B228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2B39670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5432F97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19" w:type="dxa"/>
            <w:tcBorders>
              <w:top w:val="nil"/>
              <w:left w:val="single" w:sz="4" w:space="0" w:color="auto"/>
              <w:bottom w:val="single" w:sz="4" w:space="0" w:color="auto"/>
              <w:right w:val="nil"/>
            </w:tcBorders>
            <w:shd w:val="clear" w:color="auto" w:fill="auto"/>
            <w:noWrap/>
            <w:vAlign w:val="bottom"/>
            <w:hideMark/>
          </w:tcPr>
          <w:p w14:paraId="42986C3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6C7B959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24" w:type="dxa"/>
            <w:tcBorders>
              <w:top w:val="nil"/>
              <w:left w:val="single" w:sz="4" w:space="0" w:color="auto"/>
              <w:bottom w:val="single" w:sz="4" w:space="0" w:color="auto"/>
              <w:right w:val="nil"/>
            </w:tcBorders>
            <w:shd w:val="clear" w:color="auto" w:fill="auto"/>
            <w:noWrap/>
            <w:vAlign w:val="bottom"/>
            <w:hideMark/>
          </w:tcPr>
          <w:p w14:paraId="5C26195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04" w:type="dxa"/>
            <w:tcBorders>
              <w:top w:val="nil"/>
              <w:left w:val="single" w:sz="4" w:space="0" w:color="auto"/>
              <w:bottom w:val="single" w:sz="4" w:space="0" w:color="auto"/>
              <w:right w:val="nil"/>
            </w:tcBorders>
            <w:shd w:val="clear" w:color="auto" w:fill="auto"/>
            <w:noWrap/>
            <w:vAlign w:val="bottom"/>
            <w:hideMark/>
          </w:tcPr>
          <w:p w14:paraId="3CA62E7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09" w:type="dxa"/>
            <w:tcBorders>
              <w:top w:val="nil"/>
              <w:left w:val="single" w:sz="4" w:space="0" w:color="auto"/>
              <w:bottom w:val="single" w:sz="4" w:space="0" w:color="auto"/>
              <w:right w:val="nil"/>
            </w:tcBorders>
            <w:shd w:val="clear" w:color="auto" w:fill="auto"/>
            <w:noWrap/>
            <w:vAlign w:val="bottom"/>
            <w:hideMark/>
          </w:tcPr>
          <w:p w14:paraId="4E505BB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708" w:type="dxa"/>
            <w:tcBorders>
              <w:top w:val="nil"/>
              <w:left w:val="single" w:sz="4" w:space="0" w:color="auto"/>
              <w:bottom w:val="single" w:sz="4" w:space="0" w:color="auto"/>
              <w:right w:val="nil"/>
            </w:tcBorders>
            <w:shd w:val="clear" w:color="auto" w:fill="auto"/>
            <w:noWrap/>
            <w:vAlign w:val="bottom"/>
            <w:hideMark/>
          </w:tcPr>
          <w:p w14:paraId="7BDC9F2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59D2832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90" w:type="dxa"/>
            <w:tcBorders>
              <w:top w:val="nil"/>
              <w:left w:val="nil"/>
              <w:bottom w:val="single" w:sz="4" w:space="0" w:color="auto"/>
              <w:right w:val="single" w:sz="4" w:space="0" w:color="auto"/>
            </w:tcBorders>
            <w:shd w:val="clear" w:color="auto" w:fill="auto"/>
            <w:noWrap/>
            <w:vAlign w:val="bottom"/>
            <w:hideMark/>
          </w:tcPr>
          <w:p w14:paraId="7BFEE6F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890" w:type="dxa"/>
            <w:tcBorders>
              <w:top w:val="nil"/>
              <w:left w:val="nil"/>
              <w:bottom w:val="single" w:sz="4" w:space="0" w:color="auto"/>
              <w:right w:val="single" w:sz="4" w:space="0" w:color="auto"/>
            </w:tcBorders>
            <w:shd w:val="clear" w:color="auto" w:fill="auto"/>
            <w:noWrap/>
            <w:vAlign w:val="bottom"/>
            <w:hideMark/>
          </w:tcPr>
          <w:p w14:paraId="7CEF12C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1019" w:type="dxa"/>
            <w:tcBorders>
              <w:top w:val="nil"/>
              <w:left w:val="nil"/>
              <w:bottom w:val="single" w:sz="4" w:space="0" w:color="auto"/>
              <w:right w:val="single" w:sz="4" w:space="0" w:color="auto"/>
            </w:tcBorders>
            <w:vAlign w:val="center"/>
            <w:hideMark/>
          </w:tcPr>
          <w:p w14:paraId="7AB04B1C"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3745DE" w14:paraId="0EF57000" w14:textId="77777777" w:rsidTr="005E287A">
        <w:trPr>
          <w:trHeight w:val="2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C8AD8E6"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25AFDCCD"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cs/>
              </w:rPr>
              <w:t>ยอดยกมา</w:t>
            </w:r>
          </w:p>
        </w:tc>
        <w:tc>
          <w:tcPr>
            <w:tcW w:w="681" w:type="dxa"/>
            <w:tcBorders>
              <w:top w:val="nil"/>
              <w:left w:val="nil"/>
              <w:bottom w:val="single" w:sz="4" w:space="0" w:color="auto"/>
              <w:right w:val="single" w:sz="4" w:space="0" w:color="auto"/>
            </w:tcBorders>
            <w:shd w:val="clear" w:color="auto" w:fill="auto"/>
            <w:noWrap/>
            <w:vAlign w:val="bottom"/>
            <w:hideMark/>
          </w:tcPr>
          <w:p w14:paraId="66B67804"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1271F9A"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46</w:t>
            </w:r>
          </w:p>
        </w:tc>
        <w:tc>
          <w:tcPr>
            <w:tcW w:w="611" w:type="dxa"/>
            <w:tcBorders>
              <w:top w:val="nil"/>
              <w:left w:val="nil"/>
              <w:bottom w:val="single" w:sz="4" w:space="0" w:color="auto"/>
              <w:right w:val="single" w:sz="4" w:space="0" w:color="auto"/>
            </w:tcBorders>
            <w:shd w:val="clear" w:color="auto" w:fill="auto"/>
            <w:noWrap/>
            <w:vAlign w:val="bottom"/>
            <w:hideMark/>
          </w:tcPr>
          <w:p w14:paraId="54F40ADF"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44</w:t>
            </w:r>
          </w:p>
        </w:tc>
        <w:tc>
          <w:tcPr>
            <w:tcW w:w="890" w:type="dxa"/>
            <w:tcBorders>
              <w:top w:val="nil"/>
              <w:left w:val="nil"/>
              <w:bottom w:val="single" w:sz="4" w:space="0" w:color="auto"/>
              <w:right w:val="single" w:sz="4" w:space="0" w:color="auto"/>
            </w:tcBorders>
            <w:shd w:val="clear" w:color="auto" w:fill="auto"/>
            <w:noWrap/>
            <w:vAlign w:val="bottom"/>
            <w:hideMark/>
          </w:tcPr>
          <w:p w14:paraId="3151E222"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11,225,640 </w:t>
            </w:r>
          </w:p>
        </w:tc>
        <w:tc>
          <w:tcPr>
            <w:tcW w:w="883" w:type="dxa"/>
            <w:tcBorders>
              <w:top w:val="nil"/>
              <w:left w:val="nil"/>
              <w:bottom w:val="single" w:sz="4" w:space="0" w:color="auto"/>
              <w:right w:val="single" w:sz="4" w:space="0" w:color="auto"/>
            </w:tcBorders>
            <w:shd w:val="clear" w:color="auto" w:fill="auto"/>
            <w:noWrap/>
            <w:vAlign w:val="bottom"/>
            <w:hideMark/>
          </w:tcPr>
          <w:p w14:paraId="2D5CFE7B"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508,800 </w:t>
            </w:r>
          </w:p>
        </w:tc>
        <w:tc>
          <w:tcPr>
            <w:tcW w:w="519" w:type="dxa"/>
            <w:tcBorders>
              <w:top w:val="nil"/>
              <w:left w:val="nil"/>
              <w:bottom w:val="single" w:sz="4" w:space="0" w:color="auto"/>
              <w:right w:val="single" w:sz="4" w:space="0" w:color="auto"/>
            </w:tcBorders>
            <w:shd w:val="clear" w:color="auto" w:fill="auto"/>
            <w:noWrap/>
            <w:vAlign w:val="bottom"/>
            <w:hideMark/>
          </w:tcPr>
          <w:p w14:paraId="639B7D23"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46</w:t>
            </w:r>
          </w:p>
        </w:tc>
        <w:tc>
          <w:tcPr>
            <w:tcW w:w="519" w:type="dxa"/>
            <w:tcBorders>
              <w:top w:val="nil"/>
              <w:left w:val="nil"/>
              <w:bottom w:val="single" w:sz="4" w:space="0" w:color="auto"/>
              <w:right w:val="single" w:sz="4" w:space="0" w:color="auto"/>
            </w:tcBorders>
            <w:shd w:val="clear" w:color="auto" w:fill="auto"/>
            <w:noWrap/>
            <w:vAlign w:val="bottom"/>
            <w:hideMark/>
          </w:tcPr>
          <w:p w14:paraId="5F1C9A5B"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46</w:t>
            </w:r>
          </w:p>
        </w:tc>
        <w:tc>
          <w:tcPr>
            <w:tcW w:w="519" w:type="dxa"/>
            <w:tcBorders>
              <w:top w:val="nil"/>
              <w:left w:val="nil"/>
              <w:bottom w:val="single" w:sz="4" w:space="0" w:color="auto"/>
              <w:right w:val="single" w:sz="4" w:space="0" w:color="auto"/>
            </w:tcBorders>
            <w:shd w:val="clear" w:color="auto" w:fill="auto"/>
            <w:noWrap/>
            <w:vAlign w:val="bottom"/>
            <w:hideMark/>
          </w:tcPr>
          <w:p w14:paraId="675A6B73"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46</w:t>
            </w:r>
          </w:p>
        </w:tc>
        <w:tc>
          <w:tcPr>
            <w:tcW w:w="519" w:type="dxa"/>
            <w:tcBorders>
              <w:top w:val="nil"/>
              <w:left w:val="nil"/>
              <w:bottom w:val="single" w:sz="4" w:space="0" w:color="auto"/>
              <w:right w:val="single" w:sz="4" w:space="0" w:color="auto"/>
            </w:tcBorders>
            <w:shd w:val="clear" w:color="auto" w:fill="auto"/>
            <w:noWrap/>
            <w:vAlign w:val="bottom"/>
            <w:hideMark/>
          </w:tcPr>
          <w:p w14:paraId="12D9052E"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0</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2AA8667E" w14:textId="77777777" w:rsidR="00051109" w:rsidRPr="003745DE" w:rsidRDefault="00051109" w:rsidP="00817DC4">
            <w:pPr>
              <w:spacing w:after="0" w:line="240" w:lineRule="auto"/>
              <w:jc w:val="center"/>
              <w:rPr>
                <w:rFonts w:ascii="TH SarabunPSK" w:eastAsia="Times New Roman" w:hAnsi="TH SarabunPSK" w:cs="TH SarabunPSK"/>
                <w:b/>
                <w:bCs/>
                <w:sz w:val="18"/>
                <w:szCs w:val="18"/>
              </w:rPr>
            </w:pPr>
            <w:r w:rsidRPr="003745DE">
              <w:rPr>
                <w:rFonts w:ascii="TH SarabunPSK" w:eastAsia="Times New Roman" w:hAnsi="TH SarabunPSK" w:cs="TH SarabunPSK"/>
                <w:b/>
                <w:bCs/>
                <w:sz w:val="18"/>
                <w:szCs w:val="18"/>
              </w:rPr>
              <w:t>+2/-2</w:t>
            </w:r>
          </w:p>
        </w:tc>
        <w:tc>
          <w:tcPr>
            <w:tcW w:w="524" w:type="dxa"/>
            <w:tcBorders>
              <w:top w:val="nil"/>
              <w:left w:val="nil"/>
              <w:bottom w:val="single" w:sz="4" w:space="0" w:color="auto"/>
              <w:right w:val="single" w:sz="4" w:space="0" w:color="auto"/>
            </w:tcBorders>
            <w:shd w:val="clear" w:color="auto" w:fill="auto"/>
            <w:noWrap/>
            <w:vAlign w:val="bottom"/>
            <w:hideMark/>
          </w:tcPr>
          <w:p w14:paraId="1970ACC5"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12A0AF80"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317,160 </w:t>
            </w:r>
          </w:p>
        </w:tc>
        <w:tc>
          <w:tcPr>
            <w:tcW w:w="709" w:type="dxa"/>
            <w:tcBorders>
              <w:top w:val="nil"/>
              <w:left w:val="nil"/>
              <w:bottom w:val="single" w:sz="4" w:space="0" w:color="auto"/>
              <w:right w:val="single" w:sz="4" w:space="0" w:color="auto"/>
            </w:tcBorders>
            <w:shd w:val="clear" w:color="auto" w:fill="auto"/>
            <w:noWrap/>
            <w:vAlign w:val="bottom"/>
            <w:hideMark/>
          </w:tcPr>
          <w:p w14:paraId="3979823D"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552,720 </w:t>
            </w:r>
          </w:p>
        </w:tc>
        <w:tc>
          <w:tcPr>
            <w:tcW w:w="708" w:type="dxa"/>
            <w:tcBorders>
              <w:top w:val="nil"/>
              <w:left w:val="nil"/>
              <w:bottom w:val="single" w:sz="4" w:space="0" w:color="auto"/>
              <w:right w:val="single" w:sz="4" w:space="0" w:color="auto"/>
            </w:tcBorders>
            <w:shd w:val="clear" w:color="auto" w:fill="auto"/>
            <w:noWrap/>
            <w:vAlign w:val="bottom"/>
            <w:hideMark/>
          </w:tcPr>
          <w:p w14:paraId="0586359B"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324,120 </w:t>
            </w:r>
          </w:p>
        </w:tc>
        <w:tc>
          <w:tcPr>
            <w:tcW w:w="890" w:type="dxa"/>
            <w:tcBorders>
              <w:top w:val="nil"/>
              <w:left w:val="nil"/>
              <w:bottom w:val="single" w:sz="4" w:space="0" w:color="auto"/>
              <w:right w:val="single" w:sz="4" w:space="0" w:color="auto"/>
            </w:tcBorders>
            <w:shd w:val="clear" w:color="auto" w:fill="auto"/>
            <w:noWrap/>
            <w:vAlign w:val="bottom"/>
            <w:hideMark/>
          </w:tcPr>
          <w:p w14:paraId="08C32DD0"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12,051,600 </w:t>
            </w:r>
          </w:p>
        </w:tc>
        <w:tc>
          <w:tcPr>
            <w:tcW w:w="890" w:type="dxa"/>
            <w:tcBorders>
              <w:top w:val="nil"/>
              <w:left w:val="nil"/>
              <w:bottom w:val="single" w:sz="4" w:space="0" w:color="auto"/>
              <w:right w:val="single" w:sz="4" w:space="0" w:color="auto"/>
            </w:tcBorders>
            <w:shd w:val="clear" w:color="auto" w:fill="auto"/>
            <w:noWrap/>
            <w:vAlign w:val="bottom"/>
            <w:hideMark/>
          </w:tcPr>
          <w:p w14:paraId="42C1485F"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12,020,520 </w:t>
            </w:r>
          </w:p>
        </w:tc>
        <w:tc>
          <w:tcPr>
            <w:tcW w:w="890" w:type="dxa"/>
            <w:tcBorders>
              <w:top w:val="nil"/>
              <w:left w:val="nil"/>
              <w:bottom w:val="single" w:sz="4" w:space="0" w:color="auto"/>
              <w:right w:val="single" w:sz="4" w:space="0" w:color="auto"/>
            </w:tcBorders>
            <w:shd w:val="clear" w:color="auto" w:fill="auto"/>
            <w:noWrap/>
            <w:vAlign w:val="bottom"/>
            <w:hideMark/>
          </w:tcPr>
          <w:p w14:paraId="0C024D1D" w14:textId="77777777" w:rsidR="00051109" w:rsidRPr="003745DE" w:rsidRDefault="00051109" w:rsidP="00817DC4">
            <w:pPr>
              <w:spacing w:after="0" w:line="240" w:lineRule="auto"/>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xml:space="preserve">12,344,640 </w:t>
            </w:r>
          </w:p>
        </w:tc>
        <w:tc>
          <w:tcPr>
            <w:tcW w:w="1019" w:type="dxa"/>
            <w:tcBorders>
              <w:top w:val="nil"/>
              <w:left w:val="nil"/>
              <w:bottom w:val="single" w:sz="4" w:space="0" w:color="auto"/>
              <w:right w:val="single" w:sz="4" w:space="0" w:color="auto"/>
            </w:tcBorders>
            <w:shd w:val="clear" w:color="auto" w:fill="auto"/>
            <w:noWrap/>
            <w:vAlign w:val="bottom"/>
            <w:hideMark/>
          </w:tcPr>
          <w:p w14:paraId="4F551AE4"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 </w:t>
            </w:r>
          </w:p>
        </w:tc>
      </w:tr>
      <w:tr w:rsidR="00051109" w:rsidRPr="003745DE" w14:paraId="72589A8E" w14:textId="77777777" w:rsidTr="005E287A">
        <w:trPr>
          <w:trHeight w:val="29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8D67B4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4527D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3745DE">
              <w:rPr>
                <w:rFonts w:ascii="TH SarabunPSK" w:eastAsia="Times New Roman" w:hAnsi="TH SarabunPSK" w:cs="TH SarabunPSK"/>
                <w:b/>
                <w:bCs/>
                <w:color w:val="000000"/>
                <w:sz w:val="20"/>
                <w:szCs w:val="20"/>
                <w:u w:val="single"/>
                <w:cs/>
              </w:rPr>
              <w:t>กองคลัง (</w:t>
            </w:r>
            <w:r w:rsidRPr="003745DE">
              <w:rPr>
                <w:rFonts w:ascii="TH SarabunPSK" w:eastAsia="Times New Roman" w:hAnsi="TH SarabunPSK" w:cs="TH SarabunPSK"/>
                <w:b/>
                <w:bCs/>
                <w:color w:val="000000"/>
                <w:sz w:val="20"/>
                <w:szCs w:val="20"/>
                <w:u w:val="single"/>
              </w:rPr>
              <w:t>04)</w:t>
            </w:r>
          </w:p>
        </w:tc>
        <w:tc>
          <w:tcPr>
            <w:tcW w:w="681" w:type="dxa"/>
            <w:tcBorders>
              <w:top w:val="nil"/>
              <w:left w:val="nil"/>
              <w:bottom w:val="single" w:sz="4" w:space="0" w:color="auto"/>
              <w:right w:val="single" w:sz="4" w:space="0" w:color="auto"/>
            </w:tcBorders>
            <w:shd w:val="clear" w:color="auto" w:fill="auto"/>
            <w:noWrap/>
            <w:vAlign w:val="bottom"/>
            <w:hideMark/>
          </w:tcPr>
          <w:p w14:paraId="131742E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7E6E1D7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616D22A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2D6C14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73C1702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5EF833D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2EA082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7470DA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BE422C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A16F4F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bottom"/>
            <w:hideMark/>
          </w:tcPr>
          <w:p w14:paraId="7DC0D5A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9D0BE9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082D2BD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7F756F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6CFC0E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B285E3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6B27CC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14:paraId="386AC01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r>
      <w:tr w:rsidR="00051109" w:rsidRPr="003745DE" w14:paraId="7FC09156" w14:textId="77777777" w:rsidTr="005E287A">
        <w:trPr>
          <w:trHeight w:val="2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C2E361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49</w:t>
            </w:r>
          </w:p>
        </w:tc>
        <w:tc>
          <w:tcPr>
            <w:tcW w:w="2410" w:type="dxa"/>
            <w:tcBorders>
              <w:top w:val="nil"/>
              <w:left w:val="nil"/>
              <w:bottom w:val="single" w:sz="4" w:space="0" w:color="auto"/>
              <w:right w:val="single" w:sz="4" w:space="0" w:color="auto"/>
            </w:tcBorders>
            <w:shd w:val="clear" w:color="auto" w:fill="auto"/>
            <w:noWrap/>
            <w:vAlign w:val="bottom"/>
            <w:hideMark/>
          </w:tcPr>
          <w:p w14:paraId="23DEF28B"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ผู้อำนวยการกองคลัง</w:t>
            </w:r>
            <w:r w:rsidRPr="003745DE">
              <w:rPr>
                <w:rFonts w:ascii="TH SarabunPSK" w:eastAsia="Times New Roman" w:hAnsi="TH SarabunPSK" w:cs="TH SarabunPSK"/>
                <w:color w:val="000000"/>
                <w:sz w:val="18"/>
                <w:szCs w:val="18"/>
              </w:rPr>
              <w:t xml:space="preserve"> (</w:t>
            </w:r>
            <w:r w:rsidRPr="003745DE">
              <w:rPr>
                <w:rFonts w:ascii="TH SarabunPSK" w:eastAsia="Times New Roman" w:hAnsi="TH SarabunPSK" w:cs="TH SarabunPSK"/>
                <w:color w:val="000000"/>
                <w:sz w:val="18"/>
                <w:szCs w:val="18"/>
                <w:cs/>
              </w:rPr>
              <w:t>นักบริหารงานการคลัง)</w:t>
            </w:r>
          </w:p>
        </w:tc>
        <w:tc>
          <w:tcPr>
            <w:tcW w:w="681" w:type="dxa"/>
            <w:tcBorders>
              <w:top w:val="nil"/>
              <w:left w:val="nil"/>
              <w:bottom w:val="single" w:sz="4" w:space="0" w:color="auto"/>
              <w:right w:val="single" w:sz="4" w:space="0" w:color="auto"/>
            </w:tcBorders>
            <w:shd w:val="clear" w:color="auto" w:fill="auto"/>
            <w:noWrap/>
            <w:vAlign w:val="bottom"/>
            <w:hideMark/>
          </w:tcPr>
          <w:p w14:paraId="3B0B899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กลาง</w:t>
            </w:r>
          </w:p>
        </w:tc>
        <w:tc>
          <w:tcPr>
            <w:tcW w:w="620" w:type="dxa"/>
            <w:tcBorders>
              <w:top w:val="nil"/>
              <w:left w:val="nil"/>
              <w:bottom w:val="single" w:sz="4" w:space="0" w:color="auto"/>
              <w:right w:val="single" w:sz="4" w:space="0" w:color="auto"/>
            </w:tcBorders>
            <w:shd w:val="clear" w:color="auto" w:fill="auto"/>
            <w:noWrap/>
            <w:vAlign w:val="bottom"/>
            <w:hideMark/>
          </w:tcPr>
          <w:p w14:paraId="44A9A66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B6129F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992AD5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628,440</w:t>
            </w:r>
          </w:p>
        </w:tc>
        <w:tc>
          <w:tcPr>
            <w:tcW w:w="883" w:type="dxa"/>
            <w:tcBorders>
              <w:top w:val="nil"/>
              <w:left w:val="nil"/>
              <w:bottom w:val="single" w:sz="4" w:space="0" w:color="auto"/>
              <w:right w:val="single" w:sz="4" w:space="0" w:color="auto"/>
            </w:tcBorders>
            <w:shd w:val="clear" w:color="auto" w:fill="auto"/>
            <w:noWrap/>
            <w:vAlign w:val="bottom"/>
            <w:hideMark/>
          </w:tcPr>
          <w:p w14:paraId="2B108B3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134,400</w:t>
            </w:r>
          </w:p>
        </w:tc>
        <w:tc>
          <w:tcPr>
            <w:tcW w:w="519" w:type="dxa"/>
            <w:tcBorders>
              <w:top w:val="nil"/>
              <w:left w:val="nil"/>
              <w:bottom w:val="single" w:sz="4" w:space="0" w:color="auto"/>
              <w:right w:val="single" w:sz="4" w:space="0" w:color="auto"/>
            </w:tcBorders>
            <w:shd w:val="clear" w:color="auto" w:fill="auto"/>
            <w:noWrap/>
            <w:vAlign w:val="bottom"/>
            <w:hideMark/>
          </w:tcPr>
          <w:p w14:paraId="34B9A80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170EA3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3D6249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9474C56"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F486D2A"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5890A9B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40CBB9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20,640</w:t>
            </w:r>
          </w:p>
        </w:tc>
        <w:tc>
          <w:tcPr>
            <w:tcW w:w="709" w:type="dxa"/>
            <w:tcBorders>
              <w:top w:val="nil"/>
              <w:left w:val="nil"/>
              <w:bottom w:val="single" w:sz="4" w:space="0" w:color="auto"/>
              <w:right w:val="single" w:sz="4" w:space="0" w:color="auto"/>
            </w:tcBorders>
            <w:shd w:val="clear" w:color="auto" w:fill="auto"/>
            <w:noWrap/>
            <w:vAlign w:val="bottom"/>
            <w:hideMark/>
          </w:tcPr>
          <w:p w14:paraId="62A8C13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21,000</w:t>
            </w:r>
          </w:p>
        </w:tc>
        <w:tc>
          <w:tcPr>
            <w:tcW w:w="708" w:type="dxa"/>
            <w:tcBorders>
              <w:top w:val="nil"/>
              <w:left w:val="nil"/>
              <w:bottom w:val="single" w:sz="4" w:space="0" w:color="auto"/>
              <w:right w:val="single" w:sz="4" w:space="0" w:color="auto"/>
            </w:tcBorders>
            <w:shd w:val="clear" w:color="auto" w:fill="auto"/>
            <w:noWrap/>
            <w:vAlign w:val="bottom"/>
            <w:hideMark/>
          </w:tcPr>
          <w:p w14:paraId="7F0A42E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21,600</w:t>
            </w:r>
          </w:p>
        </w:tc>
        <w:tc>
          <w:tcPr>
            <w:tcW w:w="890" w:type="dxa"/>
            <w:tcBorders>
              <w:top w:val="nil"/>
              <w:left w:val="nil"/>
              <w:bottom w:val="single" w:sz="4" w:space="0" w:color="auto"/>
              <w:right w:val="single" w:sz="4" w:space="0" w:color="auto"/>
            </w:tcBorders>
            <w:shd w:val="clear" w:color="auto" w:fill="auto"/>
            <w:noWrap/>
            <w:vAlign w:val="bottom"/>
            <w:hideMark/>
          </w:tcPr>
          <w:p w14:paraId="47B6BBB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783,480</w:t>
            </w:r>
          </w:p>
        </w:tc>
        <w:tc>
          <w:tcPr>
            <w:tcW w:w="890" w:type="dxa"/>
            <w:tcBorders>
              <w:top w:val="nil"/>
              <w:left w:val="nil"/>
              <w:bottom w:val="single" w:sz="4" w:space="0" w:color="auto"/>
              <w:right w:val="single" w:sz="4" w:space="0" w:color="auto"/>
            </w:tcBorders>
            <w:shd w:val="clear" w:color="auto" w:fill="auto"/>
            <w:noWrap/>
            <w:vAlign w:val="bottom"/>
            <w:hideMark/>
          </w:tcPr>
          <w:p w14:paraId="484D37AC"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804,480</w:t>
            </w:r>
          </w:p>
        </w:tc>
        <w:tc>
          <w:tcPr>
            <w:tcW w:w="890" w:type="dxa"/>
            <w:tcBorders>
              <w:top w:val="nil"/>
              <w:left w:val="nil"/>
              <w:bottom w:val="single" w:sz="4" w:space="0" w:color="auto"/>
              <w:right w:val="single" w:sz="4" w:space="0" w:color="auto"/>
            </w:tcBorders>
            <w:shd w:val="clear" w:color="auto" w:fill="auto"/>
            <w:noWrap/>
            <w:vAlign w:val="bottom"/>
            <w:hideMark/>
          </w:tcPr>
          <w:p w14:paraId="555D9E8B"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826,080</w:t>
            </w:r>
          </w:p>
        </w:tc>
        <w:tc>
          <w:tcPr>
            <w:tcW w:w="1019" w:type="dxa"/>
            <w:tcBorders>
              <w:top w:val="nil"/>
              <w:left w:val="nil"/>
              <w:bottom w:val="single" w:sz="4" w:space="0" w:color="auto"/>
              <w:right w:val="single" w:sz="4" w:space="0" w:color="auto"/>
            </w:tcBorders>
            <w:shd w:val="clear" w:color="auto" w:fill="auto"/>
            <w:noWrap/>
            <w:vAlign w:val="bottom"/>
            <w:hideMark/>
          </w:tcPr>
          <w:p w14:paraId="03982B4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52,370</w:t>
            </w:r>
          </w:p>
        </w:tc>
      </w:tr>
      <w:tr w:rsidR="00051109" w:rsidRPr="003745DE" w14:paraId="5BB71FFD" w14:textId="77777777" w:rsidTr="005E287A">
        <w:trPr>
          <w:trHeight w:val="29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99494F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50</w:t>
            </w:r>
          </w:p>
        </w:tc>
        <w:tc>
          <w:tcPr>
            <w:tcW w:w="2410" w:type="dxa"/>
            <w:tcBorders>
              <w:top w:val="nil"/>
              <w:left w:val="nil"/>
              <w:bottom w:val="single" w:sz="4" w:space="0" w:color="auto"/>
              <w:right w:val="single" w:sz="4" w:space="0" w:color="auto"/>
            </w:tcBorders>
            <w:shd w:val="clear" w:color="auto" w:fill="auto"/>
            <w:noWrap/>
            <w:vAlign w:val="bottom"/>
            <w:hideMark/>
          </w:tcPr>
          <w:p w14:paraId="7422AF66"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18"/>
                <w:szCs w:val="18"/>
                <w:cs/>
              </w:rPr>
              <w:t>หัวหน้าฝ่ายพัฒนา</w:t>
            </w:r>
            <w:r w:rsidRPr="003745DE">
              <w:rPr>
                <w:rFonts w:ascii="TH SarabunPSK" w:eastAsia="Times New Roman" w:hAnsi="TH SarabunPSK" w:cs="TH SarabunPSK"/>
                <w:color w:val="000000"/>
                <w:sz w:val="14"/>
                <w:szCs w:val="14"/>
                <w:cs/>
              </w:rPr>
              <w:t>รายได้</w:t>
            </w:r>
            <w:r w:rsidRPr="003745DE">
              <w:rPr>
                <w:rFonts w:ascii="TH SarabunPSK" w:eastAsia="Times New Roman" w:hAnsi="TH SarabunPSK" w:cs="TH SarabunPSK"/>
                <w:color w:val="000000"/>
                <w:sz w:val="14"/>
                <w:szCs w:val="14"/>
              </w:rPr>
              <w:t xml:space="preserve"> </w:t>
            </w:r>
            <w:r w:rsidRPr="003745DE">
              <w:rPr>
                <w:rFonts w:ascii="TH SarabunPSK" w:eastAsia="Times New Roman" w:hAnsi="TH SarabunPSK" w:cs="TH SarabunPSK"/>
                <w:color w:val="000000"/>
                <w:sz w:val="16"/>
                <w:szCs w:val="16"/>
              </w:rPr>
              <w:t>(</w:t>
            </w:r>
            <w:r w:rsidRPr="003745DE">
              <w:rPr>
                <w:rFonts w:ascii="TH SarabunPSK" w:eastAsia="Times New Roman" w:hAnsi="TH SarabunPSK" w:cs="TH SarabunPSK"/>
                <w:color w:val="000000"/>
                <w:sz w:val="16"/>
                <w:szCs w:val="16"/>
                <w:cs/>
              </w:rPr>
              <w:t>นักบริหารงานการคลัง)</w:t>
            </w:r>
          </w:p>
        </w:tc>
        <w:tc>
          <w:tcPr>
            <w:tcW w:w="681" w:type="dxa"/>
            <w:tcBorders>
              <w:top w:val="nil"/>
              <w:left w:val="nil"/>
              <w:bottom w:val="single" w:sz="4" w:space="0" w:color="auto"/>
              <w:right w:val="single" w:sz="4" w:space="0" w:color="auto"/>
            </w:tcBorders>
            <w:shd w:val="clear" w:color="auto" w:fill="auto"/>
            <w:noWrap/>
            <w:vAlign w:val="bottom"/>
            <w:hideMark/>
          </w:tcPr>
          <w:p w14:paraId="71AFD1B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010C540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100A3E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09D9FF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422,640</w:t>
            </w:r>
          </w:p>
        </w:tc>
        <w:tc>
          <w:tcPr>
            <w:tcW w:w="883" w:type="dxa"/>
            <w:tcBorders>
              <w:top w:val="nil"/>
              <w:left w:val="nil"/>
              <w:bottom w:val="single" w:sz="4" w:space="0" w:color="auto"/>
              <w:right w:val="single" w:sz="4" w:space="0" w:color="auto"/>
            </w:tcBorders>
            <w:shd w:val="clear" w:color="auto" w:fill="auto"/>
            <w:noWrap/>
            <w:vAlign w:val="bottom"/>
            <w:hideMark/>
          </w:tcPr>
          <w:p w14:paraId="5A0E255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6BBA477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453FB5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4DF10E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9839E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6F1E712"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393A987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7F91CD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13,080</w:t>
            </w:r>
          </w:p>
        </w:tc>
        <w:tc>
          <w:tcPr>
            <w:tcW w:w="709" w:type="dxa"/>
            <w:tcBorders>
              <w:top w:val="nil"/>
              <w:left w:val="nil"/>
              <w:bottom w:val="single" w:sz="4" w:space="0" w:color="auto"/>
              <w:right w:val="single" w:sz="4" w:space="0" w:color="auto"/>
            </w:tcBorders>
            <w:shd w:val="clear" w:color="auto" w:fill="auto"/>
            <w:noWrap/>
            <w:vAlign w:val="bottom"/>
            <w:hideMark/>
          </w:tcPr>
          <w:p w14:paraId="4AD3989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13,200</w:t>
            </w:r>
          </w:p>
        </w:tc>
        <w:tc>
          <w:tcPr>
            <w:tcW w:w="708" w:type="dxa"/>
            <w:tcBorders>
              <w:top w:val="nil"/>
              <w:left w:val="nil"/>
              <w:bottom w:val="single" w:sz="4" w:space="0" w:color="auto"/>
              <w:right w:val="single" w:sz="4" w:space="0" w:color="auto"/>
            </w:tcBorders>
            <w:shd w:val="clear" w:color="auto" w:fill="auto"/>
            <w:noWrap/>
            <w:vAlign w:val="bottom"/>
            <w:hideMark/>
          </w:tcPr>
          <w:p w14:paraId="32913C0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08B7F531"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453,720</w:t>
            </w:r>
          </w:p>
        </w:tc>
        <w:tc>
          <w:tcPr>
            <w:tcW w:w="890" w:type="dxa"/>
            <w:tcBorders>
              <w:top w:val="nil"/>
              <w:left w:val="nil"/>
              <w:bottom w:val="single" w:sz="4" w:space="0" w:color="auto"/>
              <w:right w:val="single" w:sz="4" w:space="0" w:color="auto"/>
            </w:tcBorders>
            <w:shd w:val="clear" w:color="auto" w:fill="auto"/>
            <w:noWrap/>
            <w:vAlign w:val="bottom"/>
            <w:hideMark/>
          </w:tcPr>
          <w:p w14:paraId="144611D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466,920</w:t>
            </w:r>
          </w:p>
        </w:tc>
        <w:tc>
          <w:tcPr>
            <w:tcW w:w="890" w:type="dxa"/>
            <w:tcBorders>
              <w:top w:val="nil"/>
              <w:left w:val="nil"/>
              <w:bottom w:val="single" w:sz="4" w:space="0" w:color="auto"/>
              <w:right w:val="single" w:sz="4" w:space="0" w:color="auto"/>
            </w:tcBorders>
            <w:shd w:val="clear" w:color="auto" w:fill="auto"/>
            <w:noWrap/>
            <w:vAlign w:val="bottom"/>
            <w:hideMark/>
          </w:tcPr>
          <w:p w14:paraId="5F2687E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480,240</w:t>
            </w:r>
          </w:p>
        </w:tc>
        <w:tc>
          <w:tcPr>
            <w:tcW w:w="1019" w:type="dxa"/>
            <w:tcBorders>
              <w:top w:val="nil"/>
              <w:left w:val="nil"/>
              <w:bottom w:val="single" w:sz="4" w:space="0" w:color="auto"/>
              <w:right w:val="single" w:sz="4" w:space="0" w:color="auto"/>
            </w:tcBorders>
            <w:shd w:val="clear" w:color="auto" w:fill="auto"/>
            <w:noWrap/>
            <w:vAlign w:val="bottom"/>
            <w:hideMark/>
          </w:tcPr>
          <w:p w14:paraId="6438378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35,220</w:t>
            </w:r>
          </w:p>
        </w:tc>
      </w:tr>
      <w:tr w:rsidR="00051109" w:rsidRPr="003745DE" w14:paraId="6661CF07" w14:textId="77777777" w:rsidTr="005E287A">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5326F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51</w:t>
            </w:r>
          </w:p>
        </w:tc>
        <w:tc>
          <w:tcPr>
            <w:tcW w:w="2410" w:type="dxa"/>
            <w:tcBorders>
              <w:top w:val="nil"/>
              <w:left w:val="nil"/>
              <w:bottom w:val="single" w:sz="4" w:space="0" w:color="auto"/>
              <w:right w:val="single" w:sz="4" w:space="0" w:color="auto"/>
            </w:tcBorders>
            <w:shd w:val="clear" w:color="auto" w:fill="auto"/>
            <w:noWrap/>
            <w:vAlign w:val="bottom"/>
            <w:hideMark/>
          </w:tcPr>
          <w:p w14:paraId="600ACDCF"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หัวหน้าฝ่ายพัสดุและทรัพย์สิน</w:t>
            </w:r>
            <w:r w:rsidRPr="003745DE">
              <w:rPr>
                <w:rFonts w:ascii="TH SarabunPSK" w:eastAsia="Times New Roman" w:hAnsi="TH SarabunPSK" w:cs="TH SarabunPSK"/>
                <w:color w:val="000000"/>
                <w:sz w:val="20"/>
                <w:szCs w:val="20"/>
              </w:rPr>
              <w:t xml:space="preserve"> (</w:t>
            </w:r>
            <w:r w:rsidRPr="003745DE">
              <w:rPr>
                <w:rFonts w:ascii="TH SarabunPSK" w:eastAsia="Times New Roman" w:hAnsi="TH SarabunPSK" w:cs="TH SarabunPSK"/>
                <w:color w:val="000000"/>
                <w:sz w:val="20"/>
                <w:szCs w:val="20"/>
                <w:cs/>
              </w:rPr>
              <w:t>นักบริหารงานการคลัง)</w:t>
            </w:r>
          </w:p>
        </w:tc>
        <w:tc>
          <w:tcPr>
            <w:tcW w:w="681" w:type="dxa"/>
            <w:tcBorders>
              <w:top w:val="nil"/>
              <w:left w:val="nil"/>
              <w:bottom w:val="single" w:sz="4" w:space="0" w:color="auto"/>
              <w:right w:val="single" w:sz="4" w:space="0" w:color="auto"/>
            </w:tcBorders>
            <w:shd w:val="clear" w:color="auto" w:fill="auto"/>
            <w:noWrap/>
            <w:vAlign w:val="bottom"/>
            <w:hideMark/>
          </w:tcPr>
          <w:p w14:paraId="1986769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5681148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0FDD21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472968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462,240</w:t>
            </w:r>
          </w:p>
        </w:tc>
        <w:tc>
          <w:tcPr>
            <w:tcW w:w="883" w:type="dxa"/>
            <w:tcBorders>
              <w:top w:val="nil"/>
              <w:left w:val="nil"/>
              <w:bottom w:val="single" w:sz="4" w:space="0" w:color="auto"/>
              <w:right w:val="single" w:sz="4" w:space="0" w:color="auto"/>
            </w:tcBorders>
            <w:shd w:val="clear" w:color="auto" w:fill="auto"/>
            <w:noWrap/>
            <w:vAlign w:val="bottom"/>
            <w:hideMark/>
          </w:tcPr>
          <w:p w14:paraId="0B05736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6B29701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FBE003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71C14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B5BB018"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77F8D6C"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43610FB9"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DA4FB7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709" w:type="dxa"/>
            <w:tcBorders>
              <w:top w:val="nil"/>
              <w:left w:val="nil"/>
              <w:bottom w:val="single" w:sz="4" w:space="0" w:color="auto"/>
              <w:right w:val="single" w:sz="4" w:space="0" w:color="auto"/>
            </w:tcBorders>
            <w:shd w:val="clear" w:color="auto" w:fill="auto"/>
            <w:noWrap/>
            <w:vAlign w:val="bottom"/>
            <w:hideMark/>
          </w:tcPr>
          <w:p w14:paraId="3D507E4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15,240</w:t>
            </w:r>
          </w:p>
        </w:tc>
        <w:tc>
          <w:tcPr>
            <w:tcW w:w="708" w:type="dxa"/>
            <w:tcBorders>
              <w:top w:val="nil"/>
              <w:left w:val="nil"/>
              <w:bottom w:val="single" w:sz="4" w:space="0" w:color="auto"/>
              <w:right w:val="single" w:sz="4" w:space="0" w:color="auto"/>
            </w:tcBorders>
            <w:shd w:val="clear" w:color="auto" w:fill="auto"/>
            <w:noWrap/>
            <w:vAlign w:val="bottom"/>
            <w:hideMark/>
          </w:tcPr>
          <w:p w14:paraId="5408D5C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15,720</w:t>
            </w:r>
          </w:p>
        </w:tc>
        <w:tc>
          <w:tcPr>
            <w:tcW w:w="890" w:type="dxa"/>
            <w:tcBorders>
              <w:top w:val="nil"/>
              <w:left w:val="nil"/>
              <w:bottom w:val="single" w:sz="4" w:space="0" w:color="auto"/>
              <w:right w:val="single" w:sz="4" w:space="0" w:color="auto"/>
            </w:tcBorders>
            <w:shd w:val="clear" w:color="auto" w:fill="auto"/>
            <w:noWrap/>
            <w:vAlign w:val="bottom"/>
            <w:hideMark/>
          </w:tcPr>
          <w:p w14:paraId="71FE6D1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493,560</w:t>
            </w:r>
          </w:p>
        </w:tc>
        <w:tc>
          <w:tcPr>
            <w:tcW w:w="890" w:type="dxa"/>
            <w:tcBorders>
              <w:top w:val="nil"/>
              <w:left w:val="nil"/>
              <w:bottom w:val="single" w:sz="4" w:space="0" w:color="auto"/>
              <w:right w:val="single" w:sz="4" w:space="0" w:color="auto"/>
            </w:tcBorders>
            <w:shd w:val="clear" w:color="auto" w:fill="auto"/>
            <w:noWrap/>
            <w:vAlign w:val="bottom"/>
            <w:hideMark/>
          </w:tcPr>
          <w:p w14:paraId="48ACDD5B"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508,800</w:t>
            </w:r>
          </w:p>
        </w:tc>
        <w:tc>
          <w:tcPr>
            <w:tcW w:w="890" w:type="dxa"/>
            <w:tcBorders>
              <w:top w:val="nil"/>
              <w:left w:val="nil"/>
              <w:bottom w:val="single" w:sz="4" w:space="0" w:color="auto"/>
              <w:right w:val="single" w:sz="4" w:space="0" w:color="auto"/>
            </w:tcBorders>
            <w:shd w:val="clear" w:color="auto" w:fill="auto"/>
            <w:noWrap/>
            <w:vAlign w:val="bottom"/>
            <w:hideMark/>
          </w:tcPr>
          <w:p w14:paraId="2AB4D49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524,520</w:t>
            </w:r>
          </w:p>
        </w:tc>
        <w:tc>
          <w:tcPr>
            <w:tcW w:w="1019" w:type="dxa"/>
            <w:tcBorders>
              <w:top w:val="nil"/>
              <w:left w:val="nil"/>
              <w:bottom w:val="single" w:sz="4" w:space="0" w:color="auto"/>
              <w:right w:val="single" w:sz="4" w:space="0" w:color="auto"/>
            </w:tcBorders>
            <w:shd w:val="clear" w:color="auto" w:fill="auto"/>
            <w:noWrap/>
            <w:vAlign w:val="bottom"/>
            <w:hideMark/>
          </w:tcPr>
          <w:p w14:paraId="764C40E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38,520</w:t>
            </w:r>
          </w:p>
        </w:tc>
      </w:tr>
      <w:tr w:rsidR="00051109" w:rsidRPr="003745DE" w14:paraId="01528949" w14:textId="77777777" w:rsidTr="005E287A">
        <w:trPr>
          <w:trHeight w:val="21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15030E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52</w:t>
            </w:r>
          </w:p>
        </w:tc>
        <w:tc>
          <w:tcPr>
            <w:tcW w:w="2410" w:type="dxa"/>
            <w:tcBorders>
              <w:top w:val="nil"/>
              <w:left w:val="nil"/>
              <w:bottom w:val="single" w:sz="4" w:space="0" w:color="auto"/>
              <w:right w:val="single" w:sz="4" w:space="0" w:color="auto"/>
            </w:tcBorders>
            <w:shd w:val="clear" w:color="auto" w:fill="auto"/>
            <w:noWrap/>
            <w:vAlign w:val="bottom"/>
            <w:hideMark/>
          </w:tcPr>
          <w:p w14:paraId="0C712DAB"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หัวหน้าฝ่ายบริหารงาน</w:t>
            </w:r>
            <w:r w:rsidRPr="003745DE">
              <w:rPr>
                <w:rFonts w:ascii="TH SarabunPSK" w:eastAsia="Times New Roman" w:hAnsi="TH SarabunPSK" w:cs="TH SarabunPSK"/>
                <w:color w:val="000000"/>
                <w:sz w:val="16"/>
                <w:szCs w:val="16"/>
                <w:cs/>
              </w:rPr>
              <w:t>คลัง</w:t>
            </w:r>
            <w:r w:rsidRPr="003745DE">
              <w:rPr>
                <w:rFonts w:ascii="TH SarabunPSK" w:eastAsia="Times New Roman" w:hAnsi="TH SarabunPSK" w:cs="TH SarabunPSK"/>
                <w:color w:val="000000"/>
                <w:sz w:val="16"/>
                <w:szCs w:val="16"/>
              </w:rPr>
              <w:t xml:space="preserve"> </w:t>
            </w:r>
            <w:r w:rsidRPr="003745DE">
              <w:rPr>
                <w:rFonts w:ascii="TH SarabunPSK" w:eastAsia="Times New Roman" w:hAnsi="TH SarabunPSK" w:cs="TH SarabunPSK"/>
                <w:color w:val="000000"/>
                <w:sz w:val="14"/>
                <w:szCs w:val="14"/>
              </w:rPr>
              <w:t>(</w:t>
            </w:r>
            <w:r w:rsidRPr="003745DE">
              <w:rPr>
                <w:rFonts w:ascii="TH SarabunPSK" w:eastAsia="Times New Roman" w:hAnsi="TH SarabunPSK" w:cs="TH SarabunPSK"/>
                <w:color w:val="000000"/>
                <w:sz w:val="14"/>
                <w:szCs w:val="14"/>
                <w:cs/>
              </w:rPr>
              <w:t>นักบริหารงานการคลัง)</w:t>
            </w:r>
          </w:p>
        </w:tc>
        <w:tc>
          <w:tcPr>
            <w:tcW w:w="681" w:type="dxa"/>
            <w:tcBorders>
              <w:top w:val="nil"/>
              <w:left w:val="nil"/>
              <w:bottom w:val="single" w:sz="4" w:space="0" w:color="auto"/>
              <w:right w:val="single" w:sz="4" w:space="0" w:color="auto"/>
            </w:tcBorders>
            <w:shd w:val="clear" w:color="auto" w:fill="auto"/>
            <w:noWrap/>
            <w:vAlign w:val="bottom"/>
            <w:hideMark/>
          </w:tcPr>
          <w:p w14:paraId="6CF1B67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0FF2AA3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B779FB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7373D1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455,520</w:t>
            </w:r>
          </w:p>
        </w:tc>
        <w:tc>
          <w:tcPr>
            <w:tcW w:w="883" w:type="dxa"/>
            <w:tcBorders>
              <w:top w:val="nil"/>
              <w:left w:val="nil"/>
              <w:bottom w:val="single" w:sz="4" w:space="0" w:color="auto"/>
              <w:right w:val="single" w:sz="4" w:space="0" w:color="auto"/>
            </w:tcBorders>
            <w:shd w:val="clear" w:color="auto" w:fill="auto"/>
            <w:noWrap/>
            <w:vAlign w:val="bottom"/>
            <w:hideMark/>
          </w:tcPr>
          <w:p w14:paraId="4D2FA73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382FFA7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3A7CA1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700DD0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72C1501"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12EC1D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29D06141"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A2FBAF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13,440</w:t>
            </w:r>
          </w:p>
        </w:tc>
        <w:tc>
          <w:tcPr>
            <w:tcW w:w="709" w:type="dxa"/>
            <w:tcBorders>
              <w:top w:val="nil"/>
              <w:left w:val="nil"/>
              <w:bottom w:val="single" w:sz="4" w:space="0" w:color="auto"/>
              <w:right w:val="single" w:sz="4" w:space="0" w:color="auto"/>
            </w:tcBorders>
            <w:shd w:val="clear" w:color="auto" w:fill="auto"/>
            <w:noWrap/>
            <w:vAlign w:val="bottom"/>
            <w:hideMark/>
          </w:tcPr>
          <w:p w14:paraId="5424E3C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14,160</w:t>
            </w:r>
          </w:p>
        </w:tc>
        <w:tc>
          <w:tcPr>
            <w:tcW w:w="708" w:type="dxa"/>
            <w:tcBorders>
              <w:top w:val="nil"/>
              <w:left w:val="nil"/>
              <w:bottom w:val="single" w:sz="4" w:space="0" w:color="auto"/>
              <w:right w:val="single" w:sz="4" w:space="0" w:color="auto"/>
            </w:tcBorders>
            <w:shd w:val="clear" w:color="auto" w:fill="auto"/>
            <w:noWrap/>
            <w:vAlign w:val="bottom"/>
            <w:hideMark/>
          </w:tcPr>
          <w:p w14:paraId="26435D2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15,480</w:t>
            </w:r>
          </w:p>
        </w:tc>
        <w:tc>
          <w:tcPr>
            <w:tcW w:w="890" w:type="dxa"/>
            <w:tcBorders>
              <w:top w:val="nil"/>
              <w:left w:val="nil"/>
              <w:bottom w:val="single" w:sz="4" w:space="0" w:color="auto"/>
              <w:right w:val="single" w:sz="4" w:space="0" w:color="auto"/>
            </w:tcBorders>
            <w:shd w:val="clear" w:color="auto" w:fill="auto"/>
            <w:noWrap/>
            <w:vAlign w:val="bottom"/>
            <w:hideMark/>
          </w:tcPr>
          <w:p w14:paraId="01587CE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486,960</w:t>
            </w:r>
          </w:p>
        </w:tc>
        <w:tc>
          <w:tcPr>
            <w:tcW w:w="890" w:type="dxa"/>
            <w:tcBorders>
              <w:top w:val="nil"/>
              <w:left w:val="nil"/>
              <w:bottom w:val="single" w:sz="4" w:space="0" w:color="auto"/>
              <w:right w:val="single" w:sz="4" w:space="0" w:color="auto"/>
            </w:tcBorders>
            <w:shd w:val="clear" w:color="auto" w:fill="auto"/>
            <w:noWrap/>
            <w:vAlign w:val="bottom"/>
            <w:hideMark/>
          </w:tcPr>
          <w:p w14:paraId="3ABD63F1"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501,120</w:t>
            </w:r>
          </w:p>
        </w:tc>
        <w:tc>
          <w:tcPr>
            <w:tcW w:w="890" w:type="dxa"/>
            <w:tcBorders>
              <w:top w:val="nil"/>
              <w:left w:val="nil"/>
              <w:bottom w:val="single" w:sz="4" w:space="0" w:color="auto"/>
              <w:right w:val="single" w:sz="4" w:space="0" w:color="auto"/>
            </w:tcBorders>
            <w:shd w:val="clear" w:color="auto" w:fill="auto"/>
            <w:noWrap/>
            <w:vAlign w:val="bottom"/>
            <w:hideMark/>
          </w:tcPr>
          <w:p w14:paraId="0EAFF83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516,600</w:t>
            </w:r>
          </w:p>
        </w:tc>
        <w:tc>
          <w:tcPr>
            <w:tcW w:w="1019" w:type="dxa"/>
            <w:tcBorders>
              <w:top w:val="nil"/>
              <w:left w:val="nil"/>
              <w:bottom w:val="single" w:sz="4" w:space="0" w:color="auto"/>
              <w:right w:val="single" w:sz="4" w:space="0" w:color="auto"/>
            </w:tcBorders>
            <w:shd w:val="clear" w:color="auto" w:fill="auto"/>
            <w:noWrap/>
            <w:vAlign w:val="bottom"/>
            <w:hideMark/>
          </w:tcPr>
          <w:p w14:paraId="0FD1DE8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37,960</w:t>
            </w:r>
          </w:p>
        </w:tc>
      </w:tr>
      <w:tr w:rsidR="00051109" w:rsidRPr="003745DE" w14:paraId="7BB44725" w14:textId="77777777" w:rsidTr="005E287A">
        <w:trPr>
          <w:trHeight w:val="2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669576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53</w:t>
            </w:r>
          </w:p>
        </w:tc>
        <w:tc>
          <w:tcPr>
            <w:tcW w:w="2410" w:type="dxa"/>
            <w:tcBorders>
              <w:top w:val="nil"/>
              <w:left w:val="nil"/>
              <w:bottom w:val="single" w:sz="4" w:space="0" w:color="auto"/>
              <w:right w:val="single" w:sz="4" w:space="0" w:color="auto"/>
            </w:tcBorders>
            <w:shd w:val="clear" w:color="auto" w:fill="auto"/>
            <w:noWrap/>
            <w:vAlign w:val="bottom"/>
            <w:hideMark/>
          </w:tcPr>
          <w:p w14:paraId="224A4EB4" w14:textId="77777777" w:rsidR="00051109" w:rsidRPr="003745DE" w:rsidRDefault="00051109" w:rsidP="00817DC4">
            <w:pPr>
              <w:spacing w:after="0" w:line="240" w:lineRule="auto"/>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นักจัดการงานทั่วไป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17BA174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591AAD2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F71357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51BF11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369,480</w:t>
            </w:r>
          </w:p>
        </w:tc>
        <w:tc>
          <w:tcPr>
            <w:tcW w:w="883" w:type="dxa"/>
            <w:tcBorders>
              <w:top w:val="nil"/>
              <w:left w:val="nil"/>
              <w:bottom w:val="single" w:sz="4" w:space="0" w:color="auto"/>
              <w:right w:val="single" w:sz="4" w:space="0" w:color="auto"/>
            </w:tcBorders>
            <w:shd w:val="clear" w:color="auto" w:fill="auto"/>
            <w:noWrap/>
            <w:vAlign w:val="bottom"/>
            <w:hideMark/>
          </w:tcPr>
          <w:p w14:paraId="7BFCCC4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C36BB1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AB3DA1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0C2667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CE0DED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9D16CD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424A523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8420D4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13,080</w:t>
            </w:r>
          </w:p>
        </w:tc>
        <w:tc>
          <w:tcPr>
            <w:tcW w:w="709" w:type="dxa"/>
            <w:tcBorders>
              <w:top w:val="nil"/>
              <w:left w:val="nil"/>
              <w:bottom w:val="single" w:sz="4" w:space="0" w:color="auto"/>
              <w:right w:val="single" w:sz="4" w:space="0" w:color="auto"/>
            </w:tcBorders>
            <w:shd w:val="clear" w:color="auto" w:fill="auto"/>
            <w:noWrap/>
            <w:vAlign w:val="bottom"/>
            <w:hideMark/>
          </w:tcPr>
          <w:p w14:paraId="5905620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13,440</w:t>
            </w:r>
          </w:p>
        </w:tc>
        <w:tc>
          <w:tcPr>
            <w:tcW w:w="708" w:type="dxa"/>
            <w:tcBorders>
              <w:top w:val="nil"/>
              <w:left w:val="nil"/>
              <w:bottom w:val="single" w:sz="4" w:space="0" w:color="auto"/>
              <w:right w:val="single" w:sz="4" w:space="0" w:color="auto"/>
            </w:tcBorders>
            <w:shd w:val="clear" w:color="auto" w:fill="auto"/>
            <w:noWrap/>
            <w:vAlign w:val="bottom"/>
            <w:hideMark/>
          </w:tcPr>
          <w:p w14:paraId="3E8F31B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1673EF29"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382,560</w:t>
            </w:r>
          </w:p>
        </w:tc>
        <w:tc>
          <w:tcPr>
            <w:tcW w:w="890" w:type="dxa"/>
            <w:tcBorders>
              <w:top w:val="nil"/>
              <w:left w:val="nil"/>
              <w:bottom w:val="single" w:sz="4" w:space="0" w:color="auto"/>
              <w:right w:val="single" w:sz="4" w:space="0" w:color="auto"/>
            </w:tcBorders>
            <w:shd w:val="clear" w:color="auto" w:fill="auto"/>
            <w:noWrap/>
            <w:vAlign w:val="bottom"/>
            <w:hideMark/>
          </w:tcPr>
          <w:p w14:paraId="78AAC70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396,000</w:t>
            </w:r>
          </w:p>
        </w:tc>
        <w:tc>
          <w:tcPr>
            <w:tcW w:w="890" w:type="dxa"/>
            <w:tcBorders>
              <w:top w:val="nil"/>
              <w:left w:val="nil"/>
              <w:bottom w:val="single" w:sz="4" w:space="0" w:color="auto"/>
              <w:right w:val="single" w:sz="4" w:space="0" w:color="auto"/>
            </w:tcBorders>
            <w:shd w:val="clear" w:color="auto" w:fill="auto"/>
            <w:noWrap/>
            <w:vAlign w:val="bottom"/>
            <w:hideMark/>
          </w:tcPr>
          <w:p w14:paraId="4AA1DD7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409,320</w:t>
            </w:r>
          </w:p>
        </w:tc>
        <w:tc>
          <w:tcPr>
            <w:tcW w:w="1019" w:type="dxa"/>
            <w:tcBorders>
              <w:top w:val="nil"/>
              <w:left w:val="nil"/>
              <w:bottom w:val="single" w:sz="4" w:space="0" w:color="auto"/>
              <w:right w:val="single" w:sz="4" w:space="0" w:color="auto"/>
            </w:tcBorders>
            <w:shd w:val="clear" w:color="auto" w:fill="auto"/>
            <w:noWrap/>
            <w:vAlign w:val="bottom"/>
            <w:hideMark/>
          </w:tcPr>
          <w:p w14:paraId="3EB9DF32"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30,790</w:t>
            </w:r>
          </w:p>
        </w:tc>
      </w:tr>
      <w:tr w:rsidR="00051109" w:rsidRPr="003745DE" w14:paraId="52FCD79F" w14:textId="77777777" w:rsidTr="005E287A">
        <w:trPr>
          <w:trHeight w:val="2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E1A494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54</w:t>
            </w:r>
          </w:p>
        </w:tc>
        <w:tc>
          <w:tcPr>
            <w:tcW w:w="2410" w:type="dxa"/>
            <w:tcBorders>
              <w:top w:val="nil"/>
              <w:left w:val="nil"/>
              <w:bottom w:val="single" w:sz="4" w:space="0" w:color="auto"/>
              <w:right w:val="single" w:sz="4" w:space="0" w:color="auto"/>
            </w:tcBorders>
            <w:shd w:val="clear" w:color="auto" w:fill="auto"/>
            <w:noWrap/>
            <w:vAlign w:val="bottom"/>
            <w:hideMark/>
          </w:tcPr>
          <w:p w14:paraId="617B20B5"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นักวิชาการเงินและบัญชี</w:t>
            </w:r>
          </w:p>
        </w:tc>
        <w:tc>
          <w:tcPr>
            <w:tcW w:w="681" w:type="dxa"/>
            <w:tcBorders>
              <w:top w:val="nil"/>
              <w:left w:val="nil"/>
              <w:bottom w:val="single" w:sz="4" w:space="0" w:color="auto"/>
              <w:right w:val="single" w:sz="4" w:space="0" w:color="auto"/>
            </w:tcBorders>
            <w:shd w:val="clear" w:color="auto" w:fill="auto"/>
            <w:noWrap/>
            <w:vAlign w:val="bottom"/>
            <w:hideMark/>
          </w:tcPr>
          <w:p w14:paraId="4BA2A4C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39977A9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347FE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C0BA9C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448,920</w:t>
            </w:r>
          </w:p>
        </w:tc>
        <w:tc>
          <w:tcPr>
            <w:tcW w:w="883" w:type="dxa"/>
            <w:tcBorders>
              <w:top w:val="nil"/>
              <w:left w:val="nil"/>
              <w:bottom w:val="single" w:sz="4" w:space="0" w:color="auto"/>
              <w:right w:val="single" w:sz="4" w:space="0" w:color="auto"/>
            </w:tcBorders>
            <w:shd w:val="clear" w:color="auto" w:fill="auto"/>
            <w:noWrap/>
            <w:vAlign w:val="bottom"/>
            <w:hideMark/>
          </w:tcPr>
          <w:p w14:paraId="667D35C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C84CED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E00B74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C83BAE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4A59B1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03B882B"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06E37FB0"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0A640E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709" w:type="dxa"/>
            <w:tcBorders>
              <w:top w:val="nil"/>
              <w:left w:val="nil"/>
              <w:bottom w:val="single" w:sz="4" w:space="0" w:color="auto"/>
              <w:right w:val="single" w:sz="4" w:space="0" w:color="auto"/>
            </w:tcBorders>
            <w:shd w:val="clear" w:color="auto" w:fill="auto"/>
            <w:noWrap/>
            <w:vAlign w:val="bottom"/>
            <w:hideMark/>
          </w:tcPr>
          <w:p w14:paraId="6514CE7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708" w:type="dxa"/>
            <w:tcBorders>
              <w:top w:val="nil"/>
              <w:left w:val="nil"/>
              <w:bottom w:val="single" w:sz="4" w:space="0" w:color="auto"/>
              <w:right w:val="single" w:sz="4" w:space="0" w:color="auto"/>
            </w:tcBorders>
            <w:shd w:val="clear" w:color="auto" w:fill="auto"/>
            <w:noWrap/>
            <w:vAlign w:val="bottom"/>
            <w:hideMark/>
          </w:tcPr>
          <w:p w14:paraId="6A40FBF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15,240</w:t>
            </w:r>
          </w:p>
        </w:tc>
        <w:tc>
          <w:tcPr>
            <w:tcW w:w="890" w:type="dxa"/>
            <w:tcBorders>
              <w:top w:val="nil"/>
              <w:left w:val="nil"/>
              <w:bottom w:val="single" w:sz="4" w:space="0" w:color="auto"/>
              <w:right w:val="single" w:sz="4" w:space="0" w:color="auto"/>
            </w:tcBorders>
            <w:shd w:val="clear" w:color="auto" w:fill="auto"/>
            <w:noWrap/>
            <w:vAlign w:val="bottom"/>
            <w:hideMark/>
          </w:tcPr>
          <w:p w14:paraId="5A0E81E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462,240</w:t>
            </w:r>
          </w:p>
        </w:tc>
        <w:tc>
          <w:tcPr>
            <w:tcW w:w="890" w:type="dxa"/>
            <w:tcBorders>
              <w:top w:val="nil"/>
              <w:left w:val="nil"/>
              <w:bottom w:val="single" w:sz="4" w:space="0" w:color="auto"/>
              <w:right w:val="single" w:sz="4" w:space="0" w:color="auto"/>
            </w:tcBorders>
            <w:shd w:val="clear" w:color="auto" w:fill="auto"/>
            <w:noWrap/>
            <w:vAlign w:val="bottom"/>
            <w:hideMark/>
          </w:tcPr>
          <w:p w14:paraId="79995E17"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475,560</w:t>
            </w:r>
          </w:p>
        </w:tc>
        <w:tc>
          <w:tcPr>
            <w:tcW w:w="890" w:type="dxa"/>
            <w:tcBorders>
              <w:top w:val="nil"/>
              <w:left w:val="nil"/>
              <w:bottom w:val="single" w:sz="4" w:space="0" w:color="auto"/>
              <w:right w:val="single" w:sz="4" w:space="0" w:color="auto"/>
            </w:tcBorders>
            <w:shd w:val="clear" w:color="auto" w:fill="auto"/>
            <w:noWrap/>
            <w:vAlign w:val="bottom"/>
            <w:hideMark/>
          </w:tcPr>
          <w:p w14:paraId="0BBB91E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490,800</w:t>
            </w:r>
          </w:p>
        </w:tc>
        <w:tc>
          <w:tcPr>
            <w:tcW w:w="1019" w:type="dxa"/>
            <w:tcBorders>
              <w:top w:val="nil"/>
              <w:left w:val="nil"/>
              <w:bottom w:val="single" w:sz="4" w:space="0" w:color="auto"/>
              <w:right w:val="single" w:sz="4" w:space="0" w:color="auto"/>
            </w:tcBorders>
            <w:shd w:val="clear" w:color="auto" w:fill="auto"/>
            <w:noWrap/>
            <w:vAlign w:val="bottom"/>
            <w:hideMark/>
          </w:tcPr>
          <w:p w14:paraId="35D8A34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37,410</w:t>
            </w:r>
          </w:p>
        </w:tc>
      </w:tr>
      <w:tr w:rsidR="00051109" w:rsidRPr="003745DE" w14:paraId="7D63F596" w14:textId="77777777" w:rsidTr="005E287A">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E8E02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55</w:t>
            </w:r>
          </w:p>
        </w:tc>
        <w:tc>
          <w:tcPr>
            <w:tcW w:w="2410" w:type="dxa"/>
            <w:tcBorders>
              <w:top w:val="nil"/>
              <w:left w:val="nil"/>
              <w:bottom w:val="single" w:sz="4" w:space="0" w:color="auto"/>
              <w:right w:val="single" w:sz="4" w:space="0" w:color="auto"/>
            </w:tcBorders>
            <w:shd w:val="clear" w:color="auto" w:fill="auto"/>
            <w:noWrap/>
            <w:vAlign w:val="bottom"/>
            <w:hideMark/>
          </w:tcPr>
          <w:p w14:paraId="28EB2503"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นักวิชาการเงินและบัญชี</w:t>
            </w:r>
          </w:p>
        </w:tc>
        <w:tc>
          <w:tcPr>
            <w:tcW w:w="681" w:type="dxa"/>
            <w:tcBorders>
              <w:top w:val="nil"/>
              <w:left w:val="nil"/>
              <w:bottom w:val="single" w:sz="4" w:space="0" w:color="auto"/>
              <w:right w:val="single" w:sz="4" w:space="0" w:color="auto"/>
            </w:tcBorders>
            <w:shd w:val="clear" w:color="auto" w:fill="auto"/>
            <w:noWrap/>
            <w:vAlign w:val="bottom"/>
            <w:hideMark/>
          </w:tcPr>
          <w:p w14:paraId="5FF7A17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39F9D647"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09E344A"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048D43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429,240</w:t>
            </w:r>
          </w:p>
        </w:tc>
        <w:tc>
          <w:tcPr>
            <w:tcW w:w="883" w:type="dxa"/>
            <w:tcBorders>
              <w:top w:val="nil"/>
              <w:left w:val="nil"/>
              <w:bottom w:val="single" w:sz="4" w:space="0" w:color="auto"/>
              <w:right w:val="single" w:sz="4" w:space="0" w:color="auto"/>
            </w:tcBorders>
            <w:shd w:val="clear" w:color="auto" w:fill="auto"/>
            <w:noWrap/>
            <w:vAlign w:val="bottom"/>
            <w:hideMark/>
          </w:tcPr>
          <w:p w14:paraId="55016FC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32A41E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72EB9C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69A852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0F2EBE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251DD3C"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19A0FD20"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01B67B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13,080</w:t>
            </w:r>
          </w:p>
        </w:tc>
        <w:tc>
          <w:tcPr>
            <w:tcW w:w="709" w:type="dxa"/>
            <w:tcBorders>
              <w:top w:val="nil"/>
              <w:left w:val="nil"/>
              <w:bottom w:val="single" w:sz="4" w:space="0" w:color="auto"/>
              <w:right w:val="single" w:sz="4" w:space="0" w:color="auto"/>
            </w:tcBorders>
            <w:shd w:val="clear" w:color="auto" w:fill="auto"/>
            <w:noWrap/>
            <w:vAlign w:val="bottom"/>
            <w:hideMark/>
          </w:tcPr>
          <w:p w14:paraId="466598D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13,200</w:t>
            </w:r>
          </w:p>
        </w:tc>
        <w:tc>
          <w:tcPr>
            <w:tcW w:w="708" w:type="dxa"/>
            <w:tcBorders>
              <w:top w:val="nil"/>
              <w:left w:val="nil"/>
              <w:bottom w:val="single" w:sz="4" w:space="0" w:color="auto"/>
              <w:right w:val="single" w:sz="4" w:space="0" w:color="auto"/>
            </w:tcBorders>
            <w:shd w:val="clear" w:color="auto" w:fill="auto"/>
            <w:noWrap/>
            <w:vAlign w:val="bottom"/>
            <w:hideMark/>
          </w:tcPr>
          <w:p w14:paraId="42A4BC8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44E26EA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442,320</w:t>
            </w:r>
          </w:p>
        </w:tc>
        <w:tc>
          <w:tcPr>
            <w:tcW w:w="890" w:type="dxa"/>
            <w:tcBorders>
              <w:top w:val="nil"/>
              <w:left w:val="nil"/>
              <w:bottom w:val="single" w:sz="4" w:space="0" w:color="auto"/>
              <w:right w:val="single" w:sz="4" w:space="0" w:color="auto"/>
            </w:tcBorders>
            <w:shd w:val="clear" w:color="auto" w:fill="auto"/>
            <w:noWrap/>
            <w:vAlign w:val="bottom"/>
            <w:hideMark/>
          </w:tcPr>
          <w:p w14:paraId="3DBABE3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455,520</w:t>
            </w:r>
          </w:p>
        </w:tc>
        <w:tc>
          <w:tcPr>
            <w:tcW w:w="890" w:type="dxa"/>
            <w:tcBorders>
              <w:top w:val="nil"/>
              <w:left w:val="nil"/>
              <w:bottom w:val="single" w:sz="4" w:space="0" w:color="auto"/>
              <w:right w:val="single" w:sz="4" w:space="0" w:color="auto"/>
            </w:tcBorders>
            <w:shd w:val="clear" w:color="auto" w:fill="auto"/>
            <w:noWrap/>
            <w:vAlign w:val="bottom"/>
            <w:hideMark/>
          </w:tcPr>
          <w:p w14:paraId="401F8EB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468,960</w:t>
            </w:r>
          </w:p>
        </w:tc>
        <w:tc>
          <w:tcPr>
            <w:tcW w:w="1019" w:type="dxa"/>
            <w:tcBorders>
              <w:top w:val="nil"/>
              <w:left w:val="nil"/>
              <w:bottom w:val="single" w:sz="4" w:space="0" w:color="auto"/>
              <w:right w:val="single" w:sz="4" w:space="0" w:color="auto"/>
            </w:tcBorders>
            <w:shd w:val="clear" w:color="auto" w:fill="auto"/>
            <w:noWrap/>
            <w:vAlign w:val="bottom"/>
            <w:hideMark/>
          </w:tcPr>
          <w:p w14:paraId="15B289FA"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35,770</w:t>
            </w:r>
          </w:p>
        </w:tc>
      </w:tr>
      <w:tr w:rsidR="00051109" w:rsidRPr="003745DE" w14:paraId="0243863F" w14:textId="77777777" w:rsidTr="005E287A">
        <w:trPr>
          <w:trHeight w:val="26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ED17D6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56</w:t>
            </w:r>
          </w:p>
        </w:tc>
        <w:tc>
          <w:tcPr>
            <w:tcW w:w="2410" w:type="dxa"/>
            <w:tcBorders>
              <w:top w:val="nil"/>
              <w:left w:val="nil"/>
              <w:bottom w:val="single" w:sz="4" w:space="0" w:color="auto"/>
              <w:right w:val="single" w:sz="4" w:space="0" w:color="auto"/>
            </w:tcBorders>
            <w:shd w:val="clear" w:color="auto" w:fill="auto"/>
            <w:noWrap/>
            <w:vAlign w:val="bottom"/>
            <w:hideMark/>
          </w:tcPr>
          <w:p w14:paraId="45C54A83"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นักวิชาการพัสดุ</w:t>
            </w:r>
          </w:p>
        </w:tc>
        <w:tc>
          <w:tcPr>
            <w:tcW w:w="681" w:type="dxa"/>
            <w:tcBorders>
              <w:top w:val="nil"/>
              <w:left w:val="nil"/>
              <w:bottom w:val="single" w:sz="4" w:space="0" w:color="auto"/>
              <w:right w:val="single" w:sz="4" w:space="0" w:color="auto"/>
            </w:tcBorders>
            <w:shd w:val="clear" w:color="auto" w:fill="auto"/>
            <w:noWrap/>
            <w:vAlign w:val="bottom"/>
            <w:hideMark/>
          </w:tcPr>
          <w:p w14:paraId="3CC858EF"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6D089E6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EB14CCC"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2DC32A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402,720</w:t>
            </w:r>
          </w:p>
        </w:tc>
        <w:tc>
          <w:tcPr>
            <w:tcW w:w="883" w:type="dxa"/>
            <w:tcBorders>
              <w:top w:val="nil"/>
              <w:left w:val="nil"/>
              <w:bottom w:val="single" w:sz="4" w:space="0" w:color="auto"/>
              <w:right w:val="single" w:sz="4" w:space="0" w:color="auto"/>
            </w:tcBorders>
            <w:shd w:val="clear" w:color="auto" w:fill="auto"/>
            <w:noWrap/>
            <w:vAlign w:val="bottom"/>
            <w:hideMark/>
          </w:tcPr>
          <w:p w14:paraId="04903D5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C8CD74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22C18B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0BBD38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0ADE53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A3F314B"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7552DA91"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697E21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13,440</w:t>
            </w:r>
          </w:p>
        </w:tc>
        <w:tc>
          <w:tcPr>
            <w:tcW w:w="709" w:type="dxa"/>
            <w:tcBorders>
              <w:top w:val="nil"/>
              <w:left w:val="nil"/>
              <w:bottom w:val="single" w:sz="4" w:space="0" w:color="auto"/>
              <w:right w:val="single" w:sz="4" w:space="0" w:color="auto"/>
            </w:tcBorders>
            <w:shd w:val="clear" w:color="auto" w:fill="auto"/>
            <w:noWrap/>
            <w:vAlign w:val="bottom"/>
            <w:hideMark/>
          </w:tcPr>
          <w:p w14:paraId="0BC9581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13,080</w:t>
            </w:r>
          </w:p>
        </w:tc>
        <w:tc>
          <w:tcPr>
            <w:tcW w:w="708" w:type="dxa"/>
            <w:tcBorders>
              <w:top w:val="nil"/>
              <w:left w:val="nil"/>
              <w:bottom w:val="single" w:sz="4" w:space="0" w:color="auto"/>
              <w:right w:val="single" w:sz="4" w:space="0" w:color="auto"/>
            </w:tcBorders>
            <w:shd w:val="clear" w:color="auto" w:fill="auto"/>
            <w:noWrap/>
            <w:vAlign w:val="bottom"/>
            <w:hideMark/>
          </w:tcPr>
          <w:p w14:paraId="4645F62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13,080</w:t>
            </w:r>
          </w:p>
        </w:tc>
        <w:tc>
          <w:tcPr>
            <w:tcW w:w="890" w:type="dxa"/>
            <w:tcBorders>
              <w:top w:val="nil"/>
              <w:left w:val="nil"/>
              <w:bottom w:val="single" w:sz="4" w:space="0" w:color="auto"/>
              <w:right w:val="single" w:sz="4" w:space="0" w:color="auto"/>
            </w:tcBorders>
            <w:shd w:val="clear" w:color="auto" w:fill="auto"/>
            <w:noWrap/>
            <w:vAlign w:val="bottom"/>
            <w:hideMark/>
          </w:tcPr>
          <w:p w14:paraId="0500F0B1"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416,160</w:t>
            </w:r>
          </w:p>
        </w:tc>
        <w:tc>
          <w:tcPr>
            <w:tcW w:w="890" w:type="dxa"/>
            <w:tcBorders>
              <w:top w:val="nil"/>
              <w:left w:val="nil"/>
              <w:bottom w:val="single" w:sz="4" w:space="0" w:color="auto"/>
              <w:right w:val="single" w:sz="4" w:space="0" w:color="auto"/>
            </w:tcBorders>
            <w:shd w:val="clear" w:color="auto" w:fill="auto"/>
            <w:noWrap/>
            <w:vAlign w:val="bottom"/>
            <w:hideMark/>
          </w:tcPr>
          <w:p w14:paraId="101E647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429,240</w:t>
            </w:r>
          </w:p>
        </w:tc>
        <w:tc>
          <w:tcPr>
            <w:tcW w:w="890" w:type="dxa"/>
            <w:tcBorders>
              <w:top w:val="nil"/>
              <w:left w:val="nil"/>
              <w:bottom w:val="single" w:sz="4" w:space="0" w:color="auto"/>
              <w:right w:val="single" w:sz="4" w:space="0" w:color="auto"/>
            </w:tcBorders>
            <w:shd w:val="clear" w:color="auto" w:fill="auto"/>
            <w:noWrap/>
            <w:vAlign w:val="bottom"/>
            <w:hideMark/>
          </w:tcPr>
          <w:p w14:paraId="7900B22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442,320</w:t>
            </w:r>
          </w:p>
        </w:tc>
        <w:tc>
          <w:tcPr>
            <w:tcW w:w="1019" w:type="dxa"/>
            <w:tcBorders>
              <w:top w:val="nil"/>
              <w:left w:val="nil"/>
              <w:bottom w:val="single" w:sz="4" w:space="0" w:color="auto"/>
              <w:right w:val="single" w:sz="4" w:space="0" w:color="auto"/>
            </w:tcBorders>
            <w:shd w:val="clear" w:color="auto" w:fill="auto"/>
            <w:noWrap/>
            <w:vAlign w:val="bottom"/>
            <w:hideMark/>
          </w:tcPr>
          <w:p w14:paraId="2ABF26E2"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33,560</w:t>
            </w:r>
          </w:p>
        </w:tc>
      </w:tr>
      <w:tr w:rsidR="00051109" w:rsidRPr="003745DE" w14:paraId="1304BC69" w14:textId="77777777" w:rsidTr="005E287A">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381BFB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57</w:t>
            </w:r>
          </w:p>
        </w:tc>
        <w:tc>
          <w:tcPr>
            <w:tcW w:w="2410" w:type="dxa"/>
            <w:tcBorders>
              <w:top w:val="nil"/>
              <w:left w:val="nil"/>
              <w:bottom w:val="single" w:sz="4" w:space="0" w:color="auto"/>
              <w:right w:val="single" w:sz="4" w:space="0" w:color="auto"/>
            </w:tcBorders>
            <w:shd w:val="clear" w:color="auto" w:fill="auto"/>
            <w:noWrap/>
            <w:vAlign w:val="bottom"/>
            <w:hideMark/>
          </w:tcPr>
          <w:p w14:paraId="53A44BA9"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เจ้าพนักงานพัสดุ</w:t>
            </w:r>
          </w:p>
        </w:tc>
        <w:tc>
          <w:tcPr>
            <w:tcW w:w="681" w:type="dxa"/>
            <w:tcBorders>
              <w:top w:val="nil"/>
              <w:left w:val="nil"/>
              <w:bottom w:val="single" w:sz="4" w:space="0" w:color="auto"/>
              <w:right w:val="single" w:sz="4" w:space="0" w:color="auto"/>
            </w:tcBorders>
            <w:shd w:val="clear" w:color="auto" w:fill="auto"/>
            <w:noWrap/>
            <w:vAlign w:val="bottom"/>
            <w:hideMark/>
          </w:tcPr>
          <w:p w14:paraId="60F7791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10EE753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713F92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44B1BA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264,480</w:t>
            </w:r>
          </w:p>
        </w:tc>
        <w:tc>
          <w:tcPr>
            <w:tcW w:w="883" w:type="dxa"/>
            <w:tcBorders>
              <w:top w:val="nil"/>
              <w:left w:val="nil"/>
              <w:bottom w:val="single" w:sz="4" w:space="0" w:color="auto"/>
              <w:right w:val="single" w:sz="4" w:space="0" w:color="auto"/>
            </w:tcBorders>
            <w:shd w:val="clear" w:color="auto" w:fill="auto"/>
            <w:noWrap/>
            <w:vAlign w:val="bottom"/>
            <w:hideMark/>
          </w:tcPr>
          <w:p w14:paraId="1070832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7642C7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90A74A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12AC11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03EDB62"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6732FB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7BFB70A6"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81D8E5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10,560</w:t>
            </w:r>
          </w:p>
        </w:tc>
        <w:tc>
          <w:tcPr>
            <w:tcW w:w="709" w:type="dxa"/>
            <w:tcBorders>
              <w:top w:val="nil"/>
              <w:left w:val="nil"/>
              <w:bottom w:val="single" w:sz="4" w:space="0" w:color="auto"/>
              <w:right w:val="single" w:sz="4" w:space="0" w:color="auto"/>
            </w:tcBorders>
            <w:shd w:val="clear" w:color="auto" w:fill="auto"/>
            <w:noWrap/>
            <w:vAlign w:val="bottom"/>
            <w:hideMark/>
          </w:tcPr>
          <w:p w14:paraId="20EA40C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w:t>
            </w:r>
          </w:p>
        </w:tc>
        <w:tc>
          <w:tcPr>
            <w:tcW w:w="708" w:type="dxa"/>
            <w:tcBorders>
              <w:top w:val="nil"/>
              <w:left w:val="nil"/>
              <w:bottom w:val="single" w:sz="4" w:space="0" w:color="auto"/>
              <w:right w:val="single" w:sz="4" w:space="0" w:color="auto"/>
            </w:tcBorders>
            <w:shd w:val="clear" w:color="auto" w:fill="auto"/>
            <w:noWrap/>
            <w:vAlign w:val="bottom"/>
            <w:hideMark/>
          </w:tcPr>
          <w:p w14:paraId="55C4BD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10,920</w:t>
            </w:r>
          </w:p>
        </w:tc>
        <w:tc>
          <w:tcPr>
            <w:tcW w:w="890" w:type="dxa"/>
            <w:tcBorders>
              <w:top w:val="nil"/>
              <w:left w:val="nil"/>
              <w:bottom w:val="single" w:sz="4" w:space="0" w:color="auto"/>
              <w:right w:val="single" w:sz="4" w:space="0" w:color="auto"/>
            </w:tcBorders>
            <w:shd w:val="clear" w:color="auto" w:fill="auto"/>
            <w:noWrap/>
            <w:vAlign w:val="bottom"/>
            <w:hideMark/>
          </w:tcPr>
          <w:p w14:paraId="77B73BE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275,040</w:t>
            </w:r>
          </w:p>
        </w:tc>
        <w:tc>
          <w:tcPr>
            <w:tcW w:w="890" w:type="dxa"/>
            <w:tcBorders>
              <w:top w:val="nil"/>
              <w:left w:val="nil"/>
              <w:bottom w:val="single" w:sz="4" w:space="0" w:color="auto"/>
              <w:right w:val="single" w:sz="4" w:space="0" w:color="auto"/>
            </w:tcBorders>
            <w:shd w:val="clear" w:color="auto" w:fill="auto"/>
            <w:noWrap/>
            <w:vAlign w:val="bottom"/>
            <w:hideMark/>
          </w:tcPr>
          <w:p w14:paraId="4B823B6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285,840</w:t>
            </w:r>
          </w:p>
        </w:tc>
        <w:tc>
          <w:tcPr>
            <w:tcW w:w="890" w:type="dxa"/>
            <w:tcBorders>
              <w:top w:val="nil"/>
              <w:left w:val="nil"/>
              <w:bottom w:val="single" w:sz="4" w:space="0" w:color="auto"/>
              <w:right w:val="single" w:sz="4" w:space="0" w:color="auto"/>
            </w:tcBorders>
            <w:shd w:val="clear" w:color="auto" w:fill="auto"/>
            <w:noWrap/>
            <w:vAlign w:val="bottom"/>
            <w:hideMark/>
          </w:tcPr>
          <w:p w14:paraId="5E2EA01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296,760</w:t>
            </w:r>
          </w:p>
        </w:tc>
        <w:tc>
          <w:tcPr>
            <w:tcW w:w="1019" w:type="dxa"/>
            <w:tcBorders>
              <w:top w:val="nil"/>
              <w:left w:val="nil"/>
              <w:bottom w:val="single" w:sz="4" w:space="0" w:color="auto"/>
              <w:right w:val="single" w:sz="4" w:space="0" w:color="auto"/>
            </w:tcBorders>
            <w:shd w:val="clear" w:color="auto" w:fill="auto"/>
            <w:noWrap/>
            <w:vAlign w:val="bottom"/>
            <w:hideMark/>
          </w:tcPr>
          <w:p w14:paraId="3DC03D8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22,040</w:t>
            </w:r>
          </w:p>
        </w:tc>
      </w:tr>
      <w:tr w:rsidR="00051109" w:rsidRPr="003745DE" w14:paraId="2275108F" w14:textId="77777777" w:rsidTr="005E287A">
        <w:trPr>
          <w:trHeight w:val="2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7BCB84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58</w:t>
            </w:r>
          </w:p>
        </w:tc>
        <w:tc>
          <w:tcPr>
            <w:tcW w:w="2410" w:type="dxa"/>
            <w:tcBorders>
              <w:top w:val="nil"/>
              <w:left w:val="nil"/>
              <w:bottom w:val="single" w:sz="4" w:space="0" w:color="auto"/>
              <w:right w:val="single" w:sz="4" w:space="0" w:color="auto"/>
            </w:tcBorders>
            <w:shd w:val="clear" w:color="auto" w:fill="auto"/>
            <w:noWrap/>
            <w:vAlign w:val="bottom"/>
            <w:hideMark/>
          </w:tcPr>
          <w:p w14:paraId="5DF53A40"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เจ้าพนักงานจัดเก็บรายได้</w:t>
            </w:r>
          </w:p>
        </w:tc>
        <w:tc>
          <w:tcPr>
            <w:tcW w:w="681" w:type="dxa"/>
            <w:tcBorders>
              <w:top w:val="nil"/>
              <w:left w:val="nil"/>
              <w:bottom w:val="single" w:sz="4" w:space="0" w:color="auto"/>
              <w:right w:val="single" w:sz="4" w:space="0" w:color="auto"/>
            </w:tcBorders>
            <w:shd w:val="clear" w:color="auto" w:fill="auto"/>
            <w:noWrap/>
            <w:vAlign w:val="bottom"/>
            <w:hideMark/>
          </w:tcPr>
          <w:p w14:paraId="23C8A2A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6314049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20098E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BF6A86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475,440</w:t>
            </w:r>
          </w:p>
        </w:tc>
        <w:tc>
          <w:tcPr>
            <w:tcW w:w="883" w:type="dxa"/>
            <w:tcBorders>
              <w:top w:val="nil"/>
              <w:left w:val="nil"/>
              <w:bottom w:val="single" w:sz="4" w:space="0" w:color="auto"/>
              <w:right w:val="single" w:sz="4" w:space="0" w:color="auto"/>
            </w:tcBorders>
            <w:shd w:val="clear" w:color="auto" w:fill="auto"/>
            <w:noWrap/>
            <w:vAlign w:val="bottom"/>
            <w:hideMark/>
          </w:tcPr>
          <w:p w14:paraId="00A7C3D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F103CE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CFD868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51E736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C3D532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7AB4C12"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719206A8"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A165D1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15,360</w:t>
            </w:r>
          </w:p>
        </w:tc>
        <w:tc>
          <w:tcPr>
            <w:tcW w:w="709" w:type="dxa"/>
            <w:tcBorders>
              <w:top w:val="nil"/>
              <w:left w:val="nil"/>
              <w:bottom w:val="single" w:sz="4" w:space="0" w:color="auto"/>
              <w:right w:val="single" w:sz="4" w:space="0" w:color="auto"/>
            </w:tcBorders>
            <w:shd w:val="clear" w:color="auto" w:fill="auto"/>
            <w:noWrap/>
            <w:vAlign w:val="bottom"/>
            <w:hideMark/>
          </w:tcPr>
          <w:p w14:paraId="16FEBB3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15,720</w:t>
            </w:r>
          </w:p>
        </w:tc>
        <w:tc>
          <w:tcPr>
            <w:tcW w:w="708" w:type="dxa"/>
            <w:tcBorders>
              <w:top w:val="nil"/>
              <w:left w:val="nil"/>
              <w:bottom w:val="single" w:sz="4" w:space="0" w:color="auto"/>
              <w:right w:val="single" w:sz="4" w:space="0" w:color="auto"/>
            </w:tcBorders>
            <w:shd w:val="clear" w:color="auto" w:fill="auto"/>
            <w:noWrap/>
            <w:vAlign w:val="bottom"/>
            <w:hideMark/>
          </w:tcPr>
          <w:p w14:paraId="4561D24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16,440</w:t>
            </w:r>
          </w:p>
        </w:tc>
        <w:tc>
          <w:tcPr>
            <w:tcW w:w="890" w:type="dxa"/>
            <w:tcBorders>
              <w:top w:val="nil"/>
              <w:left w:val="nil"/>
              <w:bottom w:val="single" w:sz="4" w:space="0" w:color="auto"/>
              <w:right w:val="single" w:sz="4" w:space="0" w:color="auto"/>
            </w:tcBorders>
            <w:shd w:val="clear" w:color="auto" w:fill="auto"/>
            <w:noWrap/>
            <w:vAlign w:val="bottom"/>
            <w:hideMark/>
          </w:tcPr>
          <w:p w14:paraId="54CBB8D7"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490,800</w:t>
            </w:r>
          </w:p>
        </w:tc>
        <w:tc>
          <w:tcPr>
            <w:tcW w:w="890" w:type="dxa"/>
            <w:tcBorders>
              <w:top w:val="nil"/>
              <w:left w:val="nil"/>
              <w:bottom w:val="single" w:sz="4" w:space="0" w:color="auto"/>
              <w:right w:val="single" w:sz="4" w:space="0" w:color="auto"/>
            </w:tcBorders>
            <w:shd w:val="clear" w:color="auto" w:fill="auto"/>
            <w:noWrap/>
            <w:vAlign w:val="bottom"/>
            <w:hideMark/>
          </w:tcPr>
          <w:p w14:paraId="267EF6E9"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506,520</w:t>
            </w:r>
          </w:p>
        </w:tc>
        <w:tc>
          <w:tcPr>
            <w:tcW w:w="890" w:type="dxa"/>
            <w:tcBorders>
              <w:top w:val="nil"/>
              <w:left w:val="nil"/>
              <w:bottom w:val="single" w:sz="4" w:space="0" w:color="auto"/>
              <w:right w:val="single" w:sz="4" w:space="0" w:color="auto"/>
            </w:tcBorders>
            <w:shd w:val="clear" w:color="auto" w:fill="auto"/>
            <w:noWrap/>
            <w:vAlign w:val="bottom"/>
            <w:hideMark/>
          </w:tcPr>
          <w:p w14:paraId="6FD3043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522,960</w:t>
            </w:r>
          </w:p>
        </w:tc>
        <w:tc>
          <w:tcPr>
            <w:tcW w:w="1019" w:type="dxa"/>
            <w:tcBorders>
              <w:top w:val="nil"/>
              <w:left w:val="nil"/>
              <w:bottom w:val="single" w:sz="4" w:space="0" w:color="auto"/>
              <w:right w:val="single" w:sz="4" w:space="0" w:color="auto"/>
            </w:tcBorders>
            <w:shd w:val="clear" w:color="auto" w:fill="auto"/>
            <w:noWrap/>
            <w:vAlign w:val="bottom"/>
            <w:hideMark/>
          </w:tcPr>
          <w:p w14:paraId="0D5574F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39,620</w:t>
            </w:r>
          </w:p>
        </w:tc>
      </w:tr>
      <w:tr w:rsidR="00051109" w:rsidRPr="003745DE" w14:paraId="758D422F" w14:textId="77777777" w:rsidTr="005E287A">
        <w:trPr>
          <w:trHeight w:val="2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008F5D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59</w:t>
            </w:r>
          </w:p>
        </w:tc>
        <w:tc>
          <w:tcPr>
            <w:tcW w:w="2410" w:type="dxa"/>
            <w:tcBorders>
              <w:top w:val="nil"/>
              <w:left w:val="nil"/>
              <w:bottom w:val="single" w:sz="4" w:space="0" w:color="auto"/>
              <w:right w:val="single" w:sz="4" w:space="0" w:color="auto"/>
            </w:tcBorders>
            <w:shd w:val="clear" w:color="auto" w:fill="auto"/>
            <w:noWrap/>
            <w:vAlign w:val="bottom"/>
            <w:hideMark/>
          </w:tcPr>
          <w:p w14:paraId="72CC4CA3"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เจ้าพนักงานจัดเก็บรายได้</w:t>
            </w:r>
          </w:p>
        </w:tc>
        <w:tc>
          <w:tcPr>
            <w:tcW w:w="681" w:type="dxa"/>
            <w:tcBorders>
              <w:top w:val="nil"/>
              <w:left w:val="nil"/>
              <w:bottom w:val="single" w:sz="4" w:space="0" w:color="auto"/>
              <w:right w:val="single" w:sz="4" w:space="0" w:color="auto"/>
            </w:tcBorders>
            <w:shd w:val="clear" w:color="auto" w:fill="auto"/>
            <w:noWrap/>
            <w:vAlign w:val="bottom"/>
            <w:hideMark/>
          </w:tcPr>
          <w:p w14:paraId="22A4FC0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2E64A47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606CEA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E330A4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218,280</w:t>
            </w:r>
          </w:p>
        </w:tc>
        <w:tc>
          <w:tcPr>
            <w:tcW w:w="883" w:type="dxa"/>
            <w:tcBorders>
              <w:top w:val="nil"/>
              <w:left w:val="nil"/>
              <w:bottom w:val="single" w:sz="4" w:space="0" w:color="auto"/>
              <w:right w:val="single" w:sz="4" w:space="0" w:color="auto"/>
            </w:tcBorders>
            <w:shd w:val="clear" w:color="auto" w:fill="auto"/>
            <w:noWrap/>
            <w:vAlign w:val="bottom"/>
            <w:hideMark/>
          </w:tcPr>
          <w:p w14:paraId="771E1A4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8E444B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82C9EE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2D90B3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B90FEA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485F7E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32842B5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37F7AF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7,200</w:t>
            </w:r>
          </w:p>
        </w:tc>
        <w:tc>
          <w:tcPr>
            <w:tcW w:w="709" w:type="dxa"/>
            <w:tcBorders>
              <w:top w:val="nil"/>
              <w:left w:val="nil"/>
              <w:bottom w:val="single" w:sz="4" w:space="0" w:color="auto"/>
              <w:right w:val="single" w:sz="4" w:space="0" w:color="auto"/>
            </w:tcBorders>
            <w:shd w:val="clear" w:color="auto" w:fill="auto"/>
            <w:noWrap/>
            <w:vAlign w:val="bottom"/>
            <w:hideMark/>
          </w:tcPr>
          <w:p w14:paraId="1C9CAE0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7,440</w:t>
            </w:r>
          </w:p>
        </w:tc>
        <w:tc>
          <w:tcPr>
            <w:tcW w:w="708" w:type="dxa"/>
            <w:tcBorders>
              <w:top w:val="nil"/>
              <w:left w:val="nil"/>
              <w:bottom w:val="single" w:sz="4" w:space="0" w:color="auto"/>
              <w:right w:val="single" w:sz="4" w:space="0" w:color="auto"/>
            </w:tcBorders>
            <w:shd w:val="clear" w:color="auto" w:fill="auto"/>
            <w:noWrap/>
            <w:vAlign w:val="bottom"/>
            <w:hideMark/>
          </w:tcPr>
          <w:p w14:paraId="41CCC55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7,560</w:t>
            </w:r>
          </w:p>
        </w:tc>
        <w:tc>
          <w:tcPr>
            <w:tcW w:w="890" w:type="dxa"/>
            <w:tcBorders>
              <w:top w:val="nil"/>
              <w:left w:val="nil"/>
              <w:bottom w:val="single" w:sz="4" w:space="0" w:color="auto"/>
              <w:right w:val="single" w:sz="4" w:space="0" w:color="auto"/>
            </w:tcBorders>
            <w:shd w:val="clear" w:color="auto" w:fill="auto"/>
            <w:noWrap/>
            <w:vAlign w:val="bottom"/>
            <w:hideMark/>
          </w:tcPr>
          <w:p w14:paraId="67BA838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225,480</w:t>
            </w:r>
          </w:p>
        </w:tc>
        <w:tc>
          <w:tcPr>
            <w:tcW w:w="890" w:type="dxa"/>
            <w:tcBorders>
              <w:top w:val="nil"/>
              <w:left w:val="nil"/>
              <w:bottom w:val="single" w:sz="4" w:space="0" w:color="auto"/>
              <w:right w:val="single" w:sz="4" w:space="0" w:color="auto"/>
            </w:tcBorders>
            <w:shd w:val="clear" w:color="auto" w:fill="auto"/>
            <w:noWrap/>
            <w:vAlign w:val="bottom"/>
            <w:hideMark/>
          </w:tcPr>
          <w:p w14:paraId="79558AD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232,920</w:t>
            </w:r>
          </w:p>
        </w:tc>
        <w:tc>
          <w:tcPr>
            <w:tcW w:w="890" w:type="dxa"/>
            <w:tcBorders>
              <w:top w:val="nil"/>
              <w:left w:val="nil"/>
              <w:bottom w:val="single" w:sz="4" w:space="0" w:color="auto"/>
              <w:right w:val="single" w:sz="4" w:space="0" w:color="auto"/>
            </w:tcBorders>
            <w:shd w:val="clear" w:color="auto" w:fill="auto"/>
            <w:noWrap/>
            <w:vAlign w:val="bottom"/>
            <w:hideMark/>
          </w:tcPr>
          <w:p w14:paraId="61BD4DE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240,480</w:t>
            </w:r>
          </w:p>
        </w:tc>
        <w:tc>
          <w:tcPr>
            <w:tcW w:w="1019" w:type="dxa"/>
            <w:tcBorders>
              <w:top w:val="nil"/>
              <w:left w:val="nil"/>
              <w:bottom w:val="single" w:sz="4" w:space="0" w:color="auto"/>
              <w:right w:val="single" w:sz="4" w:space="0" w:color="auto"/>
            </w:tcBorders>
            <w:shd w:val="clear" w:color="auto" w:fill="auto"/>
            <w:noWrap/>
            <w:vAlign w:val="bottom"/>
            <w:hideMark/>
          </w:tcPr>
          <w:p w14:paraId="3662561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18,190</w:t>
            </w:r>
          </w:p>
        </w:tc>
      </w:tr>
      <w:tr w:rsidR="00051109" w:rsidRPr="003745DE" w14:paraId="5386737B" w14:textId="77777777" w:rsidTr="005E287A">
        <w:trPr>
          <w:trHeight w:val="2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7310E1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60</w:t>
            </w:r>
          </w:p>
        </w:tc>
        <w:tc>
          <w:tcPr>
            <w:tcW w:w="2410" w:type="dxa"/>
            <w:tcBorders>
              <w:top w:val="nil"/>
              <w:left w:val="nil"/>
              <w:bottom w:val="single" w:sz="4" w:space="0" w:color="auto"/>
              <w:right w:val="single" w:sz="4" w:space="0" w:color="auto"/>
            </w:tcBorders>
            <w:shd w:val="clear" w:color="auto" w:fill="auto"/>
            <w:noWrap/>
            <w:vAlign w:val="bottom"/>
            <w:hideMark/>
          </w:tcPr>
          <w:p w14:paraId="3FF77748" w14:textId="77777777" w:rsidR="00051109" w:rsidRPr="003745DE" w:rsidRDefault="00051109" w:rsidP="00817DC4">
            <w:pPr>
              <w:spacing w:after="0" w:line="240" w:lineRule="auto"/>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นักวิชาการจัดเก็บรายได้</w:t>
            </w:r>
          </w:p>
        </w:tc>
        <w:tc>
          <w:tcPr>
            <w:tcW w:w="681" w:type="dxa"/>
            <w:tcBorders>
              <w:top w:val="nil"/>
              <w:left w:val="nil"/>
              <w:bottom w:val="single" w:sz="4" w:space="0" w:color="auto"/>
              <w:right w:val="single" w:sz="4" w:space="0" w:color="auto"/>
            </w:tcBorders>
            <w:shd w:val="clear" w:color="auto" w:fill="auto"/>
            <w:noWrap/>
            <w:vAlign w:val="bottom"/>
            <w:hideMark/>
          </w:tcPr>
          <w:p w14:paraId="13A7CB9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273A2FC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E48C467"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48A3AA1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355,320</w:t>
            </w:r>
          </w:p>
        </w:tc>
        <w:tc>
          <w:tcPr>
            <w:tcW w:w="883" w:type="dxa"/>
            <w:tcBorders>
              <w:top w:val="nil"/>
              <w:left w:val="nil"/>
              <w:bottom w:val="single" w:sz="4" w:space="0" w:color="auto"/>
              <w:right w:val="single" w:sz="4" w:space="0" w:color="auto"/>
            </w:tcBorders>
            <w:shd w:val="clear" w:color="auto" w:fill="auto"/>
            <w:noWrap/>
            <w:vAlign w:val="bottom"/>
            <w:hideMark/>
          </w:tcPr>
          <w:p w14:paraId="49C0116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867DA2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32A010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D76867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71084AD"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FBEC2B5"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244055C6"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327535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12,000</w:t>
            </w:r>
          </w:p>
        </w:tc>
        <w:tc>
          <w:tcPr>
            <w:tcW w:w="709" w:type="dxa"/>
            <w:tcBorders>
              <w:top w:val="nil"/>
              <w:left w:val="nil"/>
              <w:bottom w:val="single" w:sz="4" w:space="0" w:color="auto"/>
              <w:right w:val="single" w:sz="4" w:space="0" w:color="auto"/>
            </w:tcBorders>
            <w:shd w:val="clear" w:color="auto" w:fill="auto"/>
            <w:noWrap/>
            <w:vAlign w:val="bottom"/>
            <w:hideMark/>
          </w:tcPr>
          <w:p w14:paraId="26B5E6BC"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12,000</w:t>
            </w:r>
          </w:p>
        </w:tc>
        <w:tc>
          <w:tcPr>
            <w:tcW w:w="708" w:type="dxa"/>
            <w:tcBorders>
              <w:top w:val="nil"/>
              <w:left w:val="nil"/>
              <w:bottom w:val="single" w:sz="4" w:space="0" w:color="auto"/>
              <w:right w:val="single" w:sz="4" w:space="0" w:color="auto"/>
            </w:tcBorders>
            <w:shd w:val="clear" w:color="auto" w:fill="auto"/>
            <w:noWrap/>
            <w:vAlign w:val="bottom"/>
            <w:hideMark/>
          </w:tcPr>
          <w:p w14:paraId="2B618CDF"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12,000</w:t>
            </w:r>
          </w:p>
        </w:tc>
        <w:tc>
          <w:tcPr>
            <w:tcW w:w="890" w:type="dxa"/>
            <w:tcBorders>
              <w:top w:val="nil"/>
              <w:left w:val="nil"/>
              <w:bottom w:val="single" w:sz="4" w:space="0" w:color="auto"/>
              <w:right w:val="single" w:sz="4" w:space="0" w:color="auto"/>
            </w:tcBorders>
            <w:shd w:val="clear" w:color="auto" w:fill="auto"/>
            <w:noWrap/>
            <w:vAlign w:val="bottom"/>
            <w:hideMark/>
          </w:tcPr>
          <w:p w14:paraId="586600E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367,320</w:t>
            </w:r>
          </w:p>
        </w:tc>
        <w:tc>
          <w:tcPr>
            <w:tcW w:w="890" w:type="dxa"/>
            <w:tcBorders>
              <w:top w:val="nil"/>
              <w:left w:val="nil"/>
              <w:bottom w:val="single" w:sz="4" w:space="0" w:color="auto"/>
              <w:right w:val="single" w:sz="4" w:space="0" w:color="auto"/>
            </w:tcBorders>
            <w:shd w:val="clear" w:color="auto" w:fill="auto"/>
            <w:noWrap/>
            <w:vAlign w:val="bottom"/>
            <w:hideMark/>
          </w:tcPr>
          <w:p w14:paraId="5C3E93F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379,320</w:t>
            </w:r>
          </w:p>
        </w:tc>
        <w:tc>
          <w:tcPr>
            <w:tcW w:w="890" w:type="dxa"/>
            <w:tcBorders>
              <w:top w:val="nil"/>
              <w:left w:val="nil"/>
              <w:bottom w:val="single" w:sz="4" w:space="0" w:color="auto"/>
              <w:right w:val="single" w:sz="4" w:space="0" w:color="auto"/>
            </w:tcBorders>
            <w:shd w:val="clear" w:color="auto" w:fill="auto"/>
            <w:noWrap/>
            <w:vAlign w:val="bottom"/>
            <w:hideMark/>
          </w:tcPr>
          <w:p w14:paraId="67BF149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391,320</w:t>
            </w:r>
          </w:p>
        </w:tc>
        <w:tc>
          <w:tcPr>
            <w:tcW w:w="1019" w:type="dxa"/>
            <w:tcBorders>
              <w:top w:val="nil"/>
              <w:left w:val="nil"/>
              <w:bottom w:val="single" w:sz="4" w:space="0" w:color="auto"/>
              <w:right w:val="single" w:sz="4" w:space="0" w:color="auto"/>
            </w:tcBorders>
            <w:shd w:val="clear" w:color="auto" w:fill="auto"/>
            <w:noWrap/>
            <w:vAlign w:val="bottom"/>
            <w:hideMark/>
          </w:tcPr>
          <w:p w14:paraId="2886B97B"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cs/>
              </w:rPr>
              <w:t>ว่าง</w:t>
            </w:r>
          </w:p>
        </w:tc>
      </w:tr>
      <w:tr w:rsidR="00051109" w:rsidRPr="003745DE" w14:paraId="283E1E5B" w14:textId="77777777" w:rsidTr="005E287A">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80920AE"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61</w:t>
            </w:r>
          </w:p>
        </w:tc>
        <w:tc>
          <w:tcPr>
            <w:tcW w:w="2410" w:type="dxa"/>
            <w:tcBorders>
              <w:top w:val="nil"/>
              <w:left w:val="nil"/>
              <w:bottom w:val="single" w:sz="4" w:space="0" w:color="auto"/>
              <w:right w:val="single" w:sz="4" w:space="0" w:color="auto"/>
            </w:tcBorders>
            <w:shd w:val="clear" w:color="auto" w:fill="auto"/>
            <w:noWrap/>
            <w:vAlign w:val="bottom"/>
            <w:hideMark/>
          </w:tcPr>
          <w:p w14:paraId="41379BBC" w14:textId="77777777" w:rsidR="00051109" w:rsidRPr="003745DE" w:rsidRDefault="00051109" w:rsidP="00817DC4">
            <w:pPr>
              <w:spacing w:after="0" w:line="240" w:lineRule="auto"/>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cs/>
              </w:rPr>
              <w:t>เจ้าพนักงานพัสดุ</w:t>
            </w:r>
          </w:p>
        </w:tc>
        <w:tc>
          <w:tcPr>
            <w:tcW w:w="681" w:type="dxa"/>
            <w:tcBorders>
              <w:top w:val="nil"/>
              <w:left w:val="nil"/>
              <w:bottom w:val="single" w:sz="4" w:space="0" w:color="auto"/>
              <w:right w:val="single" w:sz="4" w:space="0" w:color="auto"/>
            </w:tcBorders>
            <w:shd w:val="clear" w:color="auto" w:fill="auto"/>
            <w:noWrap/>
            <w:vAlign w:val="bottom"/>
            <w:hideMark/>
          </w:tcPr>
          <w:p w14:paraId="0D5E640D"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7930F7A6"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w:t>
            </w:r>
          </w:p>
        </w:tc>
        <w:tc>
          <w:tcPr>
            <w:tcW w:w="611" w:type="dxa"/>
            <w:tcBorders>
              <w:top w:val="nil"/>
              <w:left w:val="nil"/>
              <w:bottom w:val="single" w:sz="4" w:space="0" w:color="auto"/>
              <w:right w:val="single" w:sz="4" w:space="0" w:color="auto"/>
            </w:tcBorders>
            <w:shd w:val="clear" w:color="auto" w:fill="auto"/>
            <w:noWrap/>
            <w:vAlign w:val="bottom"/>
            <w:hideMark/>
          </w:tcPr>
          <w:p w14:paraId="66998C98"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2BB395A3"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w:t>
            </w:r>
          </w:p>
        </w:tc>
        <w:tc>
          <w:tcPr>
            <w:tcW w:w="883" w:type="dxa"/>
            <w:tcBorders>
              <w:top w:val="nil"/>
              <w:left w:val="nil"/>
              <w:bottom w:val="single" w:sz="4" w:space="0" w:color="auto"/>
              <w:right w:val="single" w:sz="4" w:space="0" w:color="auto"/>
            </w:tcBorders>
            <w:shd w:val="clear" w:color="auto" w:fill="auto"/>
            <w:noWrap/>
            <w:vAlign w:val="bottom"/>
            <w:hideMark/>
          </w:tcPr>
          <w:p w14:paraId="23804FB4"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C7E7CCB"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B862766"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4A261FA"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4957948"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55A813E"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5C1D094E"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60FAD0BF"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297,900</w:t>
            </w:r>
          </w:p>
        </w:tc>
        <w:tc>
          <w:tcPr>
            <w:tcW w:w="709" w:type="dxa"/>
            <w:tcBorders>
              <w:top w:val="nil"/>
              <w:left w:val="nil"/>
              <w:bottom w:val="single" w:sz="4" w:space="0" w:color="auto"/>
              <w:right w:val="single" w:sz="4" w:space="0" w:color="auto"/>
            </w:tcBorders>
            <w:shd w:val="clear" w:color="auto" w:fill="auto"/>
            <w:noWrap/>
            <w:vAlign w:val="bottom"/>
            <w:hideMark/>
          </w:tcPr>
          <w:p w14:paraId="1127204F"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9,720</w:t>
            </w:r>
          </w:p>
        </w:tc>
        <w:tc>
          <w:tcPr>
            <w:tcW w:w="708" w:type="dxa"/>
            <w:tcBorders>
              <w:top w:val="nil"/>
              <w:left w:val="nil"/>
              <w:bottom w:val="single" w:sz="4" w:space="0" w:color="auto"/>
              <w:right w:val="single" w:sz="4" w:space="0" w:color="auto"/>
            </w:tcBorders>
            <w:shd w:val="clear" w:color="auto" w:fill="auto"/>
            <w:noWrap/>
            <w:vAlign w:val="bottom"/>
            <w:hideMark/>
          </w:tcPr>
          <w:p w14:paraId="250F1FE9"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9,720</w:t>
            </w:r>
          </w:p>
        </w:tc>
        <w:tc>
          <w:tcPr>
            <w:tcW w:w="890" w:type="dxa"/>
            <w:tcBorders>
              <w:top w:val="nil"/>
              <w:left w:val="nil"/>
              <w:bottom w:val="single" w:sz="4" w:space="0" w:color="auto"/>
              <w:right w:val="single" w:sz="4" w:space="0" w:color="auto"/>
            </w:tcBorders>
            <w:shd w:val="clear" w:color="auto" w:fill="auto"/>
            <w:noWrap/>
            <w:vAlign w:val="bottom"/>
            <w:hideMark/>
          </w:tcPr>
          <w:p w14:paraId="504803BD"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297,900</w:t>
            </w:r>
          </w:p>
        </w:tc>
        <w:tc>
          <w:tcPr>
            <w:tcW w:w="890" w:type="dxa"/>
            <w:tcBorders>
              <w:top w:val="nil"/>
              <w:left w:val="nil"/>
              <w:bottom w:val="single" w:sz="4" w:space="0" w:color="auto"/>
              <w:right w:val="single" w:sz="4" w:space="0" w:color="auto"/>
            </w:tcBorders>
            <w:shd w:val="clear" w:color="auto" w:fill="auto"/>
            <w:noWrap/>
            <w:vAlign w:val="bottom"/>
            <w:hideMark/>
          </w:tcPr>
          <w:p w14:paraId="75C4382F"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307,620</w:t>
            </w:r>
          </w:p>
        </w:tc>
        <w:tc>
          <w:tcPr>
            <w:tcW w:w="890" w:type="dxa"/>
            <w:tcBorders>
              <w:top w:val="nil"/>
              <w:left w:val="nil"/>
              <w:bottom w:val="single" w:sz="4" w:space="0" w:color="auto"/>
              <w:right w:val="single" w:sz="4" w:space="0" w:color="auto"/>
            </w:tcBorders>
            <w:shd w:val="clear" w:color="auto" w:fill="auto"/>
            <w:noWrap/>
            <w:vAlign w:val="bottom"/>
            <w:hideMark/>
          </w:tcPr>
          <w:p w14:paraId="03AC4AB4" w14:textId="77777777" w:rsidR="00051109" w:rsidRPr="003745DE" w:rsidRDefault="00051109" w:rsidP="00817DC4">
            <w:pPr>
              <w:spacing w:after="0" w:line="240" w:lineRule="auto"/>
              <w:jc w:val="center"/>
              <w:rPr>
                <w:rFonts w:ascii="TH SarabunPSK" w:eastAsia="Times New Roman" w:hAnsi="TH SarabunPSK" w:cs="TH SarabunPSK"/>
                <w:i/>
                <w:iCs/>
                <w:sz w:val="20"/>
                <w:szCs w:val="20"/>
              </w:rPr>
            </w:pPr>
            <w:r w:rsidRPr="003745DE">
              <w:rPr>
                <w:rFonts w:ascii="TH SarabunPSK" w:eastAsia="Times New Roman" w:hAnsi="TH SarabunPSK" w:cs="TH SarabunPSK"/>
                <w:i/>
                <w:iCs/>
                <w:sz w:val="20"/>
                <w:szCs w:val="20"/>
              </w:rPr>
              <w:t>317,340</w:t>
            </w:r>
          </w:p>
        </w:tc>
        <w:tc>
          <w:tcPr>
            <w:tcW w:w="1019" w:type="dxa"/>
            <w:tcBorders>
              <w:top w:val="nil"/>
              <w:left w:val="nil"/>
              <w:bottom w:val="single" w:sz="4" w:space="0" w:color="auto"/>
              <w:right w:val="single" w:sz="4" w:space="0" w:color="auto"/>
            </w:tcBorders>
            <w:shd w:val="clear" w:color="auto" w:fill="auto"/>
            <w:noWrap/>
            <w:vAlign w:val="bottom"/>
            <w:hideMark/>
          </w:tcPr>
          <w:p w14:paraId="03BA96F6" w14:textId="77777777" w:rsidR="00051109" w:rsidRPr="003745DE" w:rsidRDefault="00051109" w:rsidP="00817DC4">
            <w:pPr>
              <w:spacing w:after="0" w:line="240" w:lineRule="auto"/>
              <w:jc w:val="center"/>
              <w:rPr>
                <w:rFonts w:ascii="TH SarabunPSK" w:eastAsia="Times New Roman" w:hAnsi="TH SarabunPSK" w:cs="TH SarabunPSK"/>
                <w:i/>
                <w:iCs/>
                <w:sz w:val="16"/>
                <w:szCs w:val="16"/>
              </w:rPr>
            </w:pPr>
            <w:r w:rsidRPr="003745DE">
              <w:rPr>
                <w:rFonts w:ascii="TH SarabunPSK" w:eastAsia="Times New Roman" w:hAnsi="TH SarabunPSK" w:cs="TH SarabunPSK"/>
                <w:i/>
                <w:iCs/>
                <w:sz w:val="16"/>
                <w:szCs w:val="16"/>
                <w:cs/>
              </w:rPr>
              <w:t>กำหนดเพิ่ม</w:t>
            </w:r>
          </w:p>
        </w:tc>
      </w:tr>
      <w:tr w:rsidR="00051109" w:rsidRPr="003745DE" w14:paraId="090A8695" w14:textId="77777777" w:rsidTr="005E287A">
        <w:trPr>
          <w:trHeight w:val="2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21F4B5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59B4BD6" w14:textId="77777777" w:rsidR="00051109" w:rsidRPr="003745DE" w:rsidRDefault="00051109" w:rsidP="00817DC4">
            <w:pPr>
              <w:spacing w:after="0" w:line="240" w:lineRule="auto"/>
              <w:rPr>
                <w:rFonts w:ascii="TH SarabunPSK" w:eastAsia="Times New Roman" w:hAnsi="TH SarabunPSK" w:cs="TH SarabunPSK"/>
                <w:b/>
                <w:bCs/>
                <w:color w:val="000000"/>
                <w:sz w:val="20"/>
                <w:szCs w:val="20"/>
                <w:u w:val="single"/>
              </w:rPr>
            </w:pPr>
            <w:r w:rsidRPr="003745DE">
              <w:rPr>
                <w:rFonts w:ascii="TH SarabunPSK" w:eastAsia="Times New Roman" w:hAnsi="TH SarabunPSK" w:cs="TH SarabunPSK"/>
                <w:b/>
                <w:bCs/>
                <w:color w:val="000000"/>
                <w:sz w:val="20"/>
                <w:szCs w:val="20"/>
                <w:u w:val="single"/>
                <w:cs/>
              </w:rPr>
              <w:t>ลูกจ้างประจำ</w:t>
            </w:r>
          </w:p>
        </w:tc>
        <w:tc>
          <w:tcPr>
            <w:tcW w:w="681" w:type="dxa"/>
            <w:tcBorders>
              <w:top w:val="nil"/>
              <w:left w:val="nil"/>
              <w:bottom w:val="single" w:sz="4" w:space="0" w:color="auto"/>
              <w:right w:val="single" w:sz="4" w:space="0" w:color="auto"/>
            </w:tcBorders>
            <w:shd w:val="clear" w:color="auto" w:fill="auto"/>
            <w:noWrap/>
            <w:vAlign w:val="bottom"/>
            <w:hideMark/>
          </w:tcPr>
          <w:p w14:paraId="21B91FC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6057A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2B366C9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1F15B4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0348E03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DCE2A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93E2A8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0F378B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76A798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AC58F6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bottom"/>
            <w:hideMark/>
          </w:tcPr>
          <w:p w14:paraId="281B4E5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A98427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E3B465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30679C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A79CE9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DF7126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A8AD9C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14:paraId="6BD2977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r>
      <w:tr w:rsidR="00051109" w:rsidRPr="003745DE" w14:paraId="4358FF29" w14:textId="77777777" w:rsidTr="005E287A">
        <w:trPr>
          <w:trHeight w:val="26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3D9B27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62</w:t>
            </w:r>
          </w:p>
        </w:tc>
        <w:tc>
          <w:tcPr>
            <w:tcW w:w="2410" w:type="dxa"/>
            <w:tcBorders>
              <w:top w:val="nil"/>
              <w:left w:val="nil"/>
              <w:bottom w:val="single" w:sz="4" w:space="0" w:color="auto"/>
              <w:right w:val="single" w:sz="4" w:space="0" w:color="auto"/>
            </w:tcBorders>
            <w:shd w:val="clear" w:color="auto" w:fill="auto"/>
            <w:noWrap/>
            <w:vAlign w:val="bottom"/>
            <w:hideMark/>
          </w:tcPr>
          <w:p w14:paraId="01A0126B"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เจ้าพนักงานพัสดุ</w:t>
            </w:r>
            <w:r w:rsidRPr="003745DE">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4EF332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78AB71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F9FA54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6A949B8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83" w:type="dxa"/>
            <w:tcBorders>
              <w:top w:val="nil"/>
              <w:left w:val="nil"/>
              <w:bottom w:val="single" w:sz="4" w:space="0" w:color="auto"/>
              <w:right w:val="single" w:sz="4" w:space="0" w:color="auto"/>
            </w:tcBorders>
            <w:shd w:val="clear" w:color="auto" w:fill="auto"/>
            <w:noWrap/>
            <w:vAlign w:val="bottom"/>
            <w:hideMark/>
          </w:tcPr>
          <w:p w14:paraId="621EE10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5ACC893"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0979E3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39DBCFC"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567E5F0"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DED129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24" w:type="dxa"/>
            <w:tcBorders>
              <w:top w:val="nil"/>
              <w:left w:val="nil"/>
              <w:bottom w:val="single" w:sz="4" w:space="0" w:color="auto"/>
              <w:right w:val="single" w:sz="4" w:space="0" w:color="auto"/>
            </w:tcBorders>
            <w:shd w:val="clear" w:color="auto" w:fill="auto"/>
            <w:noWrap/>
            <w:vAlign w:val="bottom"/>
            <w:hideMark/>
          </w:tcPr>
          <w:p w14:paraId="4AEEDBA2"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86CB93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E09FA8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FDDB3F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674DBBC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C2ACD1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0109C8F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6F70542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cs/>
              </w:rPr>
              <w:t>ยุบเลิก</w:t>
            </w:r>
          </w:p>
        </w:tc>
      </w:tr>
      <w:tr w:rsidR="00051109" w:rsidRPr="003745DE" w14:paraId="26946A9C" w14:textId="77777777" w:rsidTr="005E287A">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41A6A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63</w:t>
            </w:r>
          </w:p>
        </w:tc>
        <w:tc>
          <w:tcPr>
            <w:tcW w:w="2410" w:type="dxa"/>
            <w:tcBorders>
              <w:top w:val="nil"/>
              <w:left w:val="nil"/>
              <w:bottom w:val="single" w:sz="4" w:space="0" w:color="auto"/>
              <w:right w:val="single" w:sz="4" w:space="0" w:color="auto"/>
            </w:tcBorders>
            <w:shd w:val="clear" w:color="auto" w:fill="auto"/>
            <w:noWrap/>
            <w:vAlign w:val="bottom"/>
            <w:hideMark/>
          </w:tcPr>
          <w:p w14:paraId="19A43270"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เจ้าพนักงานธุรการ</w:t>
            </w:r>
            <w:r w:rsidRPr="003745DE">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B2FA24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D70F1A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0F3838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909FFF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336,360</w:t>
            </w:r>
          </w:p>
        </w:tc>
        <w:tc>
          <w:tcPr>
            <w:tcW w:w="883" w:type="dxa"/>
            <w:tcBorders>
              <w:top w:val="nil"/>
              <w:left w:val="nil"/>
              <w:bottom w:val="single" w:sz="4" w:space="0" w:color="auto"/>
              <w:right w:val="single" w:sz="4" w:space="0" w:color="auto"/>
            </w:tcBorders>
            <w:shd w:val="clear" w:color="auto" w:fill="auto"/>
            <w:noWrap/>
            <w:vAlign w:val="bottom"/>
            <w:hideMark/>
          </w:tcPr>
          <w:p w14:paraId="1FACFDBF"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A8F548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7AA146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2DDCC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1F821C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734A14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491B7C9A"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E88040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12,960</w:t>
            </w:r>
          </w:p>
        </w:tc>
        <w:tc>
          <w:tcPr>
            <w:tcW w:w="709" w:type="dxa"/>
            <w:tcBorders>
              <w:top w:val="nil"/>
              <w:left w:val="nil"/>
              <w:bottom w:val="single" w:sz="4" w:space="0" w:color="auto"/>
              <w:right w:val="single" w:sz="4" w:space="0" w:color="auto"/>
            </w:tcBorders>
            <w:shd w:val="clear" w:color="auto" w:fill="auto"/>
            <w:noWrap/>
            <w:vAlign w:val="bottom"/>
            <w:hideMark/>
          </w:tcPr>
          <w:p w14:paraId="031033F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13,320</w:t>
            </w:r>
          </w:p>
        </w:tc>
        <w:tc>
          <w:tcPr>
            <w:tcW w:w="708" w:type="dxa"/>
            <w:tcBorders>
              <w:top w:val="nil"/>
              <w:left w:val="nil"/>
              <w:bottom w:val="single" w:sz="4" w:space="0" w:color="auto"/>
              <w:right w:val="single" w:sz="4" w:space="0" w:color="auto"/>
            </w:tcBorders>
            <w:shd w:val="clear" w:color="auto" w:fill="auto"/>
            <w:noWrap/>
            <w:vAlign w:val="bottom"/>
            <w:hideMark/>
          </w:tcPr>
          <w:p w14:paraId="1FA6BBB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5A7C104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349,320</w:t>
            </w:r>
          </w:p>
        </w:tc>
        <w:tc>
          <w:tcPr>
            <w:tcW w:w="890" w:type="dxa"/>
            <w:tcBorders>
              <w:top w:val="nil"/>
              <w:left w:val="nil"/>
              <w:bottom w:val="single" w:sz="4" w:space="0" w:color="auto"/>
              <w:right w:val="single" w:sz="4" w:space="0" w:color="auto"/>
            </w:tcBorders>
            <w:shd w:val="clear" w:color="auto" w:fill="auto"/>
            <w:noWrap/>
            <w:vAlign w:val="bottom"/>
            <w:hideMark/>
          </w:tcPr>
          <w:p w14:paraId="648A735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362,640</w:t>
            </w:r>
          </w:p>
        </w:tc>
        <w:tc>
          <w:tcPr>
            <w:tcW w:w="890" w:type="dxa"/>
            <w:tcBorders>
              <w:top w:val="nil"/>
              <w:left w:val="nil"/>
              <w:bottom w:val="single" w:sz="4" w:space="0" w:color="auto"/>
              <w:right w:val="single" w:sz="4" w:space="0" w:color="auto"/>
            </w:tcBorders>
            <w:shd w:val="clear" w:color="auto" w:fill="auto"/>
            <w:noWrap/>
            <w:vAlign w:val="bottom"/>
            <w:hideMark/>
          </w:tcPr>
          <w:p w14:paraId="2E78169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376,080</w:t>
            </w:r>
          </w:p>
        </w:tc>
        <w:tc>
          <w:tcPr>
            <w:tcW w:w="1019" w:type="dxa"/>
            <w:tcBorders>
              <w:top w:val="nil"/>
              <w:left w:val="nil"/>
              <w:bottom w:val="single" w:sz="4" w:space="0" w:color="auto"/>
              <w:right w:val="single" w:sz="4" w:space="0" w:color="auto"/>
            </w:tcBorders>
            <w:shd w:val="clear" w:color="auto" w:fill="auto"/>
            <w:noWrap/>
            <w:vAlign w:val="bottom"/>
            <w:hideMark/>
          </w:tcPr>
          <w:p w14:paraId="50068E7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28,030</w:t>
            </w:r>
          </w:p>
        </w:tc>
      </w:tr>
      <w:tr w:rsidR="00051109" w:rsidRPr="003745DE" w14:paraId="7437D523" w14:textId="77777777" w:rsidTr="005E287A">
        <w:trPr>
          <w:trHeight w:val="27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6CAB4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49784D3B" w14:textId="77777777" w:rsidR="00051109" w:rsidRPr="003745DE" w:rsidRDefault="00051109" w:rsidP="00817DC4">
            <w:pPr>
              <w:spacing w:after="0" w:line="240" w:lineRule="auto"/>
              <w:rPr>
                <w:rFonts w:ascii="TH SarabunPSK" w:eastAsia="Times New Roman" w:hAnsi="TH SarabunPSK" w:cs="TH SarabunPSK"/>
                <w:b/>
                <w:bCs/>
                <w:color w:val="000000"/>
                <w:sz w:val="20"/>
                <w:szCs w:val="20"/>
                <w:u w:val="single"/>
              </w:rPr>
            </w:pPr>
            <w:r w:rsidRPr="003745DE">
              <w:rPr>
                <w:rFonts w:ascii="TH SarabunPSK" w:eastAsia="Times New Roman" w:hAnsi="TH SarabunPSK" w:cs="TH SarabunPSK"/>
                <w:b/>
                <w:bCs/>
                <w:color w:val="000000"/>
                <w:sz w:val="20"/>
                <w:szCs w:val="20"/>
                <w:u w:val="single"/>
                <w:cs/>
              </w:rPr>
              <w:t>พนักงานจ้างตามภารกิจ</w:t>
            </w:r>
            <w:r w:rsidRPr="003745DE">
              <w:rPr>
                <w:rFonts w:ascii="TH SarabunPSK" w:eastAsia="Times New Roman" w:hAnsi="TH SarabunPSK" w:cs="TH SarabunPSK"/>
                <w:b/>
                <w:bCs/>
                <w:color w:val="000000"/>
                <w:sz w:val="20"/>
                <w:szCs w:val="20"/>
                <w:u w:val="single"/>
              </w:rPr>
              <w:t xml:space="preserve"> (</w:t>
            </w:r>
            <w:r w:rsidRPr="003745DE">
              <w:rPr>
                <w:rFonts w:ascii="TH SarabunPSK" w:eastAsia="Times New Roman" w:hAnsi="TH SarabunPSK" w:cs="TH SarabunPSK"/>
                <w:b/>
                <w:bCs/>
                <w:color w:val="000000"/>
                <w:sz w:val="20"/>
                <w:szCs w:val="20"/>
                <w:u w:val="single"/>
                <w:cs/>
              </w:rPr>
              <w:t>ผู้มีคุณวุฒิ)</w:t>
            </w:r>
          </w:p>
        </w:tc>
        <w:tc>
          <w:tcPr>
            <w:tcW w:w="681" w:type="dxa"/>
            <w:tcBorders>
              <w:top w:val="nil"/>
              <w:left w:val="nil"/>
              <w:bottom w:val="single" w:sz="4" w:space="0" w:color="auto"/>
              <w:right w:val="single" w:sz="4" w:space="0" w:color="auto"/>
            </w:tcBorders>
            <w:shd w:val="clear" w:color="auto" w:fill="auto"/>
            <w:noWrap/>
            <w:vAlign w:val="bottom"/>
            <w:hideMark/>
          </w:tcPr>
          <w:p w14:paraId="27379A8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1B306C4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2BB60EC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262746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1617D05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AA11D7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1F3FFA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8A35D9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E4A655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71E924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bottom"/>
            <w:hideMark/>
          </w:tcPr>
          <w:p w14:paraId="3ADDF2F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FBF241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2D8FDF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994DF8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F50FBB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0D6617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B6704D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14:paraId="6A30FBC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r>
      <w:tr w:rsidR="00051109" w:rsidRPr="003745DE" w14:paraId="522E890C" w14:textId="77777777" w:rsidTr="005E287A">
        <w:trPr>
          <w:trHeight w:val="2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F8835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64</w:t>
            </w:r>
          </w:p>
        </w:tc>
        <w:tc>
          <w:tcPr>
            <w:tcW w:w="2410" w:type="dxa"/>
            <w:tcBorders>
              <w:top w:val="nil"/>
              <w:left w:val="nil"/>
              <w:bottom w:val="single" w:sz="4" w:space="0" w:color="auto"/>
              <w:right w:val="single" w:sz="4" w:space="0" w:color="auto"/>
            </w:tcBorders>
            <w:shd w:val="clear" w:color="auto" w:fill="auto"/>
            <w:noWrap/>
            <w:vAlign w:val="bottom"/>
            <w:hideMark/>
          </w:tcPr>
          <w:p w14:paraId="04D49D78"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ลูกมือช่างแผนที่ภาษีและทะเบียนทรัพย์สิน</w:t>
            </w:r>
            <w:r w:rsidRPr="003745DE">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BA9C2C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6AA269B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3BE837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EC590D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143,520</w:t>
            </w:r>
          </w:p>
        </w:tc>
        <w:tc>
          <w:tcPr>
            <w:tcW w:w="883" w:type="dxa"/>
            <w:tcBorders>
              <w:top w:val="nil"/>
              <w:left w:val="nil"/>
              <w:bottom w:val="single" w:sz="4" w:space="0" w:color="auto"/>
              <w:right w:val="single" w:sz="4" w:space="0" w:color="auto"/>
            </w:tcBorders>
            <w:shd w:val="clear" w:color="auto" w:fill="auto"/>
            <w:noWrap/>
            <w:vAlign w:val="bottom"/>
            <w:hideMark/>
          </w:tcPr>
          <w:p w14:paraId="2C518B0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F50459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589AF5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E1819B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D9E2532"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705A1BD"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0E1AC0C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3635CF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5,760</w:t>
            </w:r>
          </w:p>
        </w:tc>
        <w:tc>
          <w:tcPr>
            <w:tcW w:w="709" w:type="dxa"/>
            <w:tcBorders>
              <w:top w:val="nil"/>
              <w:left w:val="nil"/>
              <w:bottom w:val="single" w:sz="4" w:space="0" w:color="auto"/>
              <w:right w:val="single" w:sz="4" w:space="0" w:color="auto"/>
            </w:tcBorders>
            <w:shd w:val="clear" w:color="auto" w:fill="auto"/>
            <w:noWrap/>
            <w:vAlign w:val="bottom"/>
            <w:hideMark/>
          </w:tcPr>
          <w:p w14:paraId="05F1C66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6,000</w:t>
            </w:r>
          </w:p>
        </w:tc>
        <w:tc>
          <w:tcPr>
            <w:tcW w:w="708" w:type="dxa"/>
            <w:tcBorders>
              <w:top w:val="nil"/>
              <w:left w:val="nil"/>
              <w:bottom w:val="single" w:sz="4" w:space="0" w:color="auto"/>
              <w:right w:val="single" w:sz="4" w:space="0" w:color="auto"/>
            </w:tcBorders>
            <w:shd w:val="clear" w:color="auto" w:fill="auto"/>
            <w:noWrap/>
            <w:vAlign w:val="bottom"/>
            <w:hideMark/>
          </w:tcPr>
          <w:p w14:paraId="2753FA2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6,240</w:t>
            </w:r>
          </w:p>
        </w:tc>
        <w:tc>
          <w:tcPr>
            <w:tcW w:w="890" w:type="dxa"/>
            <w:tcBorders>
              <w:top w:val="nil"/>
              <w:left w:val="nil"/>
              <w:bottom w:val="single" w:sz="4" w:space="0" w:color="auto"/>
              <w:right w:val="single" w:sz="4" w:space="0" w:color="auto"/>
            </w:tcBorders>
            <w:shd w:val="clear" w:color="auto" w:fill="auto"/>
            <w:noWrap/>
            <w:vAlign w:val="bottom"/>
            <w:hideMark/>
          </w:tcPr>
          <w:p w14:paraId="5BB0D3F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149,280</w:t>
            </w:r>
          </w:p>
        </w:tc>
        <w:tc>
          <w:tcPr>
            <w:tcW w:w="890" w:type="dxa"/>
            <w:tcBorders>
              <w:top w:val="nil"/>
              <w:left w:val="nil"/>
              <w:bottom w:val="single" w:sz="4" w:space="0" w:color="auto"/>
              <w:right w:val="single" w:sz="4" w:space="0" w:color="auto"/>
            </w:tcBorders>
            <w:shd w:val="clear" w:color="auto" w:fill="auto"/>
            <w:noWrap/>
            <w:vAlign w:val="bottom"/>
            <w:hideMark/>
          </w:tcPr>
          <w:p w14:paraId="29C0286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155,280</w:t>
            </w:r>
          </w:p>
        </w:tc>
        <w:tc>
          <w:tcPr>
            <w:tcW w:w="890" w:type="dxa"/>
            <w:tcBorders>
              <w:top w:val="nil"/>
              <w:left w:val="nil"/>
              <w:bottom w:val="single" w:sz="4" w:space="0" w:color="auto"/>
              <w:right w:val="single" w:sz="4" w:space="0" w:color="auto"/>
            </w:tcBorders>
            <w:shd w:val="clear" w:color="auto" w:fill="auto"/>
            <w:noWrap/>
            <w:vAlign w:val="bottom"/>
            <w:hideMark/>
          </w:tcPr>
          <w:p w14:paraId="4BDB05C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161,520</w:t>
            </w:r>
          </w:p>
        </w:tc>
        <w:tc>
          <w:tcPr>
            <w:tcW w:w="1019" w:type="dxa"/>
            <w:tcBorders>
              <w:top w:val="nil"/>
              <w:left w:val="nil"/>
              <w:bottom w:val="single" w:sz="4" w:space="0" w:color="auto"/>
              <w:right w:val="single" w:sz="4" w:space="0" w:color="auto"/>
            </w:tcBorders>
            <w:shd w:val="clear" w:color="auto" w:fill="auto"/>
            <w:noWrap/>
            <w:vAlign w:val="bottom"/>
            <w:hideMark/>
          </w:tcPr>
          <w:p w14:paraId="2C79A7F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11,960</w:t>
            </w:r>
          </w:p>
        </w:tc>
      </w:tr>
      <w:tr w:rsidR="00051109" w:rsidRPr="003745DE" w14:paraId="4019C9C4" w14:textId="77777777" w:rsidTr="005E287A">
        <w:trPr>
          <w:trHeight w:val="26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E4C800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65</w:t>
            </w:r>
          </w:p>
        </w:tc>
        <w:tc>
          <w:tcPr>
            <w:tcW w:w="2410" w:type="dxa"/>
            <w:tcBorders>
              <w:top w:val="nil"/>
              <w:left w:val="nil"/>
              <w:bottom w:val="single" w:sz="4" w:space="0" w:color="auto"/>
              <w:right w:val="single" w:sz="4" w:space="0" w:color="auto"/>
            </w:tcBorders>
            <w:shd w:val="clear" w:color="auto" w:fill="auto"/>
            <w:noWrap/>
            <w:vAlign w:val="bottom"/>
            <w:hideMark/>
          </w:tcPr>
          <w:p w14:paraId="37D8713F"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เจ้าหน้าที่ทะเบียนทรัพย์สิน</w:t>
            </w:r>
            <w:r w:rsidRPr="003745DE">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57D5C8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355343F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66338E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78B4F3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189,840</w:t>
            </w:r>
          </w:p>
        </w:tc>
        <w:tc>
          <w:tcPr>
            <w:tcW w:w="883" w:type="dxa"/>
            <w:tcBorders>
              <w:top w:val="nil"/>
              <w:left w:val="nil"/>
              <w:bottom w:val="single" w:sz="4" w:space="0" w:color="auto"/>
              <w:right w:val="single" w:sz="4" w:space="0" w:color="auto"/>
            </w:tcBorders>
            <w:shd w:val="clear" w:color="auto" w:fill="auto"/>
            <w:noWrap/>
            <w:vAlign w:val="bottom"/>
            <w:hideMark/>
          </w:tcPr>
          <w:p w14:paraId="766A9B2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2CF7E3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D29C37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63BC08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D57071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EB8C338"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0126137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2CC560B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7,680</w:t>
            </w:r>
          </w:p>
        </w:tc>
        <w:tc>
          <w:tcPr>
            <w:tcW w:w="709" w:type="dxa"/>
            <w:tcBorders>
              <w:top w:val="nil"/>
              <w:left w:val="nil"/>
              <w:bottom w:val="single" w:sz="4" w:space="0" w:color="auto"/>
              <w:right w:val="single" w:sz="4" w:space="0" w:color="auto"/>
            </w:tcBorders>
            <w:shd w:val="clear" w:color="auto" w:fill="auto"/>
            <w:noWrap/>
            <w:vAlign w:val="bottom"/>
            <w:hideMark/>
          </w:tcPr>
          <w:p w14:paraId="2B1C5E4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7,920</w:t>
            </w:r>
          </w:p>
        </w:tc>
        <w:tc>
          <w:tcPr>
            <w:tcW w:w="708" w:type="dxa"/>
            <w:tcBorders>
              <w:top w:val="nil"/>
              <w:left w:val="nil"/>
              <w:bottom w:val="single" w:sz="4" w:space="0" w:color="auto"/>
              <w:right w:val="single" w:sz="4" w:space="0" w:color="auto"/>
            </w:tcBorders>
            <w:shd w:val="clear" w:color="auto" w:fill="auto"/>
            <w:noWrap/>
            <w:vAlign w:val="bottom"/>
            <w:hideMark/>
          </w:tcPr>
          <w:p w14:paraId="7A5A345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8,280</w:t>
            </w:r>
          </w:p>
        </w:tc>
        <w:tc>
          <w:tcPr>
            <w:tcW w:w="890" w:type="dxa"/>
            <w:tcBorders>
              <w:top w:val="nil"/>
              <w:left w:val="nil"/>
              <w:bottom w:val="single" w:sz="4" w:space="0" w:color="auto"/>
              <w:right w:val="single" w:sz="4" w:space="0" w:color="auto"/>
            </w:tcBorders>
            <w:shd w:val="clear" w:color="auto" w:fill="auto"/>
            <w:noWrap/>
            <w:vAlign w:val="bottom"/>
            <w:hideMark/>
          </w:tcPr>
          <w:p w14:paraId="719765B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197,520</w:t>
            </w:r>
          </w:p>
        </w:tc>
        <w:tc>
          <w:tcPr>
            <w:tcW w:w="890" w:type="dxa"/>
            <w:tcBorders>
              <w:top w:val="nil"/>
              <w:left w:val="nil"/>
              <w:bottom w:val="single" w:sz="4" w:space="0" w:color="auto"/>
              <w:right w:val="single" w:sz="4" w:space="0" w:color="auto"/>
            </w:tcBorders>
            <w:shd w:val="clear" w:color="auto" w:fill="auto"/>
            <w:noWrap/>
            <w:vAlign w:val="bottom"/>
            <w:hideMark/>
          </w:tcPr>
          <w:p w14:paraId="582690E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205,440</w:t>
            </w:r>
          </w:p>
        </w:tc>
        <w:tc>
          <w:tcPr>
            <w:tcW w:w="890" w:type="dxa"/>
            <w:tcBorders>
              <w:top w:val="nil"/>
              <w:left w:val="nil"/>
              <w:bottom w:val="single" w:sz="4" w:space="0" w:color="auto"/>
              <w:right w:val="single" w:sz="4" w:space="0" w:color="auto"/>
            </w:tcBorders>
            <w:shd w:val="clear" w:color="auto" w:fill="auto"/>
            <w:noWrap/>
            <w:vAlign w:val="bottom"/>
            <w:hideMark/>
          </w:tcPr>
          <w:p w14:paraId="5A928D6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213,720</w:t>
            </w:r>
          </w:p>
        </w:tc>
        <w:tc>
          <w:tcPr>
            <w:tcW w:w="1019" w:type="dxa"/>
            <w:tcBorders>
              <w:top w:val="nil"/>
              <w:left w:val="nil"/>
              <w:bottom w:val="single" w:sz="4" w:space="0" w:color="auto"/>
              <w:right w:val="single" w:sz="4" w:space="0" w:color="auto"/>
            </w:tcBorders>
            <w:shd w:val="clear" w:color="auto" w:fill="auto"/>
            <w:noWrap/>
            <w:vAlign w:val="bottom"/>
            <w:hideMark/>
          </w:tcPr>
          <w:p w14:paraId="434819F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15,820</w:t>
            </w:r>
          </w:p>
        </w:tc>
      </w:tr>
      <w:tr w:rsidR="00051109" w:rsidRPr="003745DE" w14:paraId="704042AC" w14:textId="77777777" w:rsidTr="005E287A">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85E294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F62C17F" w14:textId="77777777" w:rsidR="00051109" w:rsidRPr="003745DE" w:rsidRDefault="00051109" w:rsidP="00817DC4">
            <w:pPr>
              <w:spacing w:after="0" w:line="240" w:lineRule="auto"/>
              <w:rPr>
                <w:rFonts w:ascii="TH SarabunPSK" w:eastAsia="Times New Roman" w:hAnsi="TH SarabunPSK" w:cs="TH SarabunPSK"/>
                <w:b/>
                <w:bCs/>
                <w:color w:val="000000"/>
                <w:sz w:val="20"/>
                <w:szCs w:val="20"/>
                <w:u w:val="single"/>
              </w:rPr>
            </w:pPr>
            <w:r w:rsidRPr="003745DE">
              <w:rPr>
                <w:rFonts w:ascii="TH SarabunPSK" w:eastAsia="Times New Roman" w:hAnsi="TH SarabunPSK" w:cs="TH SarabunPSK"/>
                <w:b/>
                <w:bCs/>
                <w:color w:val="000000"/>
                <w:sz w:val="20"/>
                <w:szCs w:val="20"/>
                <w:u w:val="single"/>
                <w:cs/>
              </w:rPr>
              <w:t>พนักงานจ้างตามภารกิจ</w:t>
            </w:r>
            <w:r w:rsidRPr="003745DE">
              <w:rPr>
                <w:rFonts w:ascii="TH SarabunPSK" w:eastAsia="Times New Roman" w:hAnsi="TH SarabunPSK" w:cs="TH SarabunPSK"/>
                <w:b/>
                <w:bCs/>
                <w:color w:val="000000"/>
                <w:sz w:val="20"/>
                <w:szCs w:val="20"/>
                <w:u w:val="single"/>
              </w:rPr>
              <w:t xml:space="preserve"> (</w:t>
            </w:r>
            <w:r w:rsidRPr="003745DE">
              <w:rPr>
                <w:rFonts w:ascii="TH SarabunPSK" w:eastAsia="Times New Roman" w:hAnsi="TH SarabunPSK" w:cs="TH SarabunPSK"/>
                <w:b/>
                <w:bCs/>
                <w:color w:val="000000"/>
                <w:sz w:val="20"/>
                <w:szCs w:val="20"/>
                <w:u w:val="single"/>
                <w:cs/>
              </w:rPr>
              <w:t>ผู้มีทักษะ)</w:t>
            </w:r>
          </w:p>
        </w:tc>
        <w:tc>
          <w:tcPr>
            <w:tcW w:w="681" w:type="dxa"/>
            <w:tcBorders>
              <w:top w:val="nil"/>
              <w:left w:val="nil"/>
              <w:bottom w:val="single" w:sz="4" w:space="0" w:color="auto"/>
              <w:right w:val="single" w:sz="4" w:space="0" w:color="auto"/>
            </w:tcBorders>
            <w:shd w:val="clear" w:color="auto" w:fill="auto"/>
            <w:noWrap/>
            <w:vAlign w:val="bottom"/>
            <w:hideMark/>
          </w:tcPr>
          <w:p w14:paraId="5AA5CEC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5FB41A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3312597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1FF141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11B31C8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F5A8D9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6FF76B5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1DDE85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927DFB9"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9BE8EE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bottom"/>
            <w:hideMark/>
          </w:tcPr>
          <w:p w14:paraId="2E7E1F52"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78464F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D22C30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99FE4B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615205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3873CE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637DE0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14:paraId="384CAAC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r>
      <w:tr w:rsidR="00051109" w:rsidRPr="003745DE" w14:paraId="20C41B39" w14:textId="77777777" w:rsidTr="005E287A">
        <w:trPr>
          <w:trHeight w:val="2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C4AAB0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66</w:t>
            </w:r>
          </w:p>
        </w:tc>
        <w:tc>
          <w:tcPr>
            <w:tcW w:w="2410" w:type="dxa"/>
            <w:tcBorders>
              <w:top w:val="nil"/>
              <w:left w:val="nil"/>
              <w:bottom w:val="single" w:sz="4" w:space="0" w:color="auto"/>
              <w:right w:val="single" w:sz="4" w:space="0" w:color="auto"/>
            </w:tcBorders>
            <w:shd w:val="clear" w:color="auto" w:fill="auto"/>
            <w:noWrap/>
            <w:vAlign w:val="bottom"/>
            <w:hideMark/>
          </w:tcPr>
          <w:p w14:paraId="07903723"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พนักงานขับรถยนต์</w:t>
            </w:r>
          </w:p>
        </w:tc>
        <w:tc>
          <w:tcPr>
            <w:tcW w:w="681" w:type="dxa"/>
            <w:tcBorders>
              <w:top w:val="nil"/>
              <w:left w:val="nil"/>
              <w:bottom w:val="single" w:sz="4" w:space="0" w:color="auto"/>
              <w:right w:val="single" w:sz="4" w:space="0" w:color="auto"/>
            </w:tcBorders>
            <w:shd w:val="clear" w:color="auto" w:fill="auto"/>
            <w:noWrap/>
            <w:vAlign w:val="bottom"/>
            <w:hideMark/>
          </w:tcPr>
          <w:p w14:paraId="429FFC7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EA5A81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42E570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00CE0EE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112,800</w:t>
            </w:r>
          </w:p>
        </w:tc>
        <w:tc>
          <w:tcPr>
            <w:tcW w:w="883" w:type="dxa"/>
            <w:tcBorders>
              <w:top w:val="nil"/>
              <w:left w:val="nil"/>
              <w:bottom w:val="single" w:sz="4" w:space="0" w:color="auto"/>
              <w:right w:val="single" w:sz="4" w:space="0" w:color="auto"/>
            </w:tcBorders>
            <w:shd w:val="clear" w:color="auto" w:fill="auto"/>
            <w:noWrap/>
            <w:vAlign w:val="bottom"/>
            <w:hideMark/>
          </w:tcPr>
          <w:p w14:paraId="7C1F49F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765D84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9272D1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EF939D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2C1A4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8FA2DA1"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70B546A9"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7564C50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4,560</w:t>
            </w:r>
          </w:p>
        </w:tc>
        <w:tc>
          <w:tcPr>
            <w:tcW w:w="709" w:type="dxa"/>
            <w:tcBorders>
              <w:top w:val="nil"/>
              <w:left w:val="nil"/>
              <w:bottom w:val="single" w:sz="4" w:space="0" w:color="auto"/>
              <w:right w:val="single" w:sz="4" w:space="0" w:color="auto"/>
            </w:tcBorders>
            <w:shd w:val="clear" w:color="auto" w:fill="auto"/>
            <w:noWrap/>
            <w:vAlign w:val="bottom"/>
            <w:hideMark/>
          </w:tcPr>
          <w:p w14:paraId="35E8166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4,800</w:t>
            </w:r>
          </w:p>
        </w:tc>
        <w:tc>
          <w:tcPr>
            <w:tcW w:w="708" w:type="dxa"/>
            <w:tcBorders>
              <w:top w:val="nil"/>
              <w:left w:val="nil"/>
              <w:bottom w:val="single" w:sz="4" w:space="0" w:color="auto"/>
              <w:right w:val="single" w:sz="4" w:space="0" w:color="auto"/>
            </w:tcBorders>
            <w:shd w:val="clear" w:color="auto" w:fill="auto"/>
            <w:noWrap/>
            <w:vAlign w:val="bottom"/>
            <w:hideMark/>
          </w:tcPr>
          <w:p w14:paraId="23AF69E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4,920</w:t>
            </w:r>
          </w:p>
        </w:tc>
        <w:tc>
          <w:tcPr>
            <w:tcW w:w="890" w:type="dxa"/>
            <w:tcBorders>
              <w:top w:val="nil"/>
              <w:left w:val="nil"/>
              <w:bottom w:val="single" w:sz="4" w:space="0" w:color="auto"/>
              <w:right w:val="single" w:sz="4" w:space="0" w:color="auto"/>
            </w:tcBorders>
            <w:shd w:val="clear" w:color="auto" w:fill="auto"/>
            <w:noWrap/>
            <w:vAlign w:val="bottom"/>
            <w:hideMark/>
          </w:tcPr>
          <w:p w14:paraId="1B7F3EA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117,360</w:t>
            </w:r>
          </w:p>
        </w:tc>
        <w:tc>
          <w:tcPr>
            <w:tcW w:w="890" w:type="dxa"/>
            <w:tcBorders>
              <w:top w:val="nil"/>
              <w:left w:val="nil"/>
              <w:bottom w:val="single" w:sz="4" w:space="0" w:color="auto"/>
              <w:right w:val="single" w:sz="4" w:space="0" w:color="auto"/>
            </w:tcBorders>
            <w:shd w:val="clear" w:color="auto" w:fill="auto"/>
            <w:noWrap/>
            <w:vAlign w:val="bottom"/>
            <w:hideMark/>
          </w:tcPr>
          <w:p w14:paraId="7B9458A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122,160</w:t>
            </w:r>
          </w:p>
        </w:tc>
        <w:tc>
          <w:tcPr>
            <w:tcW w:w="890" w:type="dxa"/>
            <w:tcBorders>
              <w:top w:val="nil"/>
              <w:left w:val="nil"/>
              <w:bottom w:val="single" w:sz="4" w:space="0" w:color="auto"/>
              <w:right w:val="single" w:sz="4" w:space="0" w:color="auto"/>
            </w:tcBorders>
            <w:shd w:val="clear" w:color="auto" w:fill="auto"/>
            <w:noWrap/>
            <w:vAlign w:val="bottom"/>
            <w:hideMark/>
          </w:tcPr>
          <w:p w14:paraId="051AB8E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127,080</w:t>
            </w:r>
          </w:p>
        </w:tc>
        <w:tc>
          <w:tcPr>
            <w:tcW w:w="1019" w:type="dxa"/>
            <w:tcBorders>
              <w:top w:val="nil"/>
              <w:left w:val="nil"/>
              <w:bottom w:val="single" w:sz="4" w:space="0" w:color="auto"/>
              <w:right w:val="single" w:sz="4" w:space="0" w:color="auto"/>
            </w:tcBorders>
            <w:shd w:val="clear" w:color="auto" w:fill="auto"/>
            <w:noWrap/>
            <w:vAlign w:val="bottom"/>
            <w:hideMark/>
          </w:tcPr>
          <w:p w14:paraId="6D34E1B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cs/>
              </w:rPr>
              <w:t>ว่าง</w:t>
            </w:r>
          </w:p>
        </w:tc>
      </w:tr>
      <w:tr w:rsidR="00051109" w:rsidRPr="003745DE" w14:paraId="5662DE46" w14:textId="77777777" w:rsidTr="005E287A">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E55295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4420651F" w14:textId="77777777" w:rsidR="00051109" w:rsidRPr="003745DE" w:rsidRDefault="00051109" w:rsidP="00817DC4">
            <w:pPr>
              <w:spacing w:after="0" w:line="240" w:lineRule="auto"/>
              <w:rPr>
                <w:rFonts w:ascii="TH SarabunPSK" w:eastAsia="Times New Roman" w:hAnsi="TH SarabunPSK" w:cs="TH SarabunPSK"/>
                <w:b/>
                <w:bCs/>
                <w:color w:val="000000"/>
                <w:sz w:val="20"/>
                <w:szCs w:val="20"/>
                <w:u w:val="single"/>
              </w:rPr>
            </w:pPr>
            <w:r w:rsidRPr="003745DE">
              <w:rPr>
                <w:rFonts w:ascii="TH SarabunPSK" w:eastAsia="Times New Roman" w:hAnsi="TH SarabunPSK" w:cs="TH SarabunPSK"/>
                <w:b/>
                <w:bCs/>
                <w:color w:val="000000"/>
                <w:sz w:val="20"/>
                <w:szCs w:val="20"/>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29D420A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9F601C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7DAE4DC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2EBF25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83" w:type="dxa"/>
            <w:tcBorders>
              <w:top w:val="nil"/>
              <w:left w:val="nil"/>
              <w:bottom w:val="single" w:sz="4" w:space="0" w:color="auto"/>
              <w:right w:val="single" w:sz="4" w:space="0" w:color="auto"/>
            </w:tcBorders>
            <w:shd w:val="clear" w:color="auto" w:fill="auto"/>
            <w:noWrap/>
            <w:vAlign w:val="bottom"/>
            <w:hideMark/>
          </w:tcPr>
          <w:p w14:paraId="50BCBC0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3877E1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FFD0EC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A2B9FD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6A0990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A1BA72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524" w:type="dxa"/>
            <w:tcBorders>
              <w:top w:val="nil"/>
              <w:left w:val="nil"/>
              <w:bottom w:val="single" w:sz="4" w:space="0" w:color="auto"/>
              <w:right w:val="single" w:sz="4" w:space="0" w:color="auto"/>
            </w:tcBorders>
            <w:shd w:val="clear" w:color="auto" w:fill="auto"/>
            <w:noWrap/>
            <w:vAlign w:val="bottom"/>
            <w:hideMark/>
          </w:tcPr>
          <w:p w14:paraId="01E7E4C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83F56F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70F82A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B93DE3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2C0408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478CB4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91AE78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14:paraId="5830777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r>
      <w:tr w:rsidR="00051109" w:rsidRPr="003745DE" w14:paraId="13D79699" w14:textId="77777777" w:rsidTr="005E287A">
        <w:trPr>
          <w:trHeight w:val="12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F614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67</w:t>
            </w:r>
          </w:p>
        </w:tc>
        <w:tc>
          <w:tcPr>
            <w:tcW w:w="2410" w:type="dxa"/>
            <w:tcBorders>
              <w:top w:val="nil"/>
              <w:left w:val="nil"/>
              <w:bottom w:val="single" w:sz="4" w:space="0" w:color="auto"/>
              <w:right w:val="single" w:sz="4" w:space="0" w:color="auto"/>
            </w:tcBorders>
            <w:shd w:val="clear" w:color="auto" w:fill="auto"/>
            <w:noWrap/>
            <w:vAlign w:val="bottom"/>
            <w:hideMark/>
          </w:tcPr>
          <w:p w14:paraId="607A49C6"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พนักงานเก็บค่าธรรมเนียมเก็บขนขยะมูลฝอย</w:t>
            </w:r>
            <w:r w:rsidRPr="003745DE">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E6D294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4CD4E49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E52CC0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96ADBF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4385C3B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DB1F84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F8FA45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4A0C64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6E31A0A"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16AA45D"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1330362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3B99B8F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359331F"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600AF4D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F60C2DD"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E20666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C069B7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1019" w:type="dxa"/>
            <w:tcBorders>
              <w:top w:val="nil"/>
              <w:left w:val="nil"/>
              <w:bottom w:val="single" w:sz="4" w:space="0" w:color="auto"/>
              <w:right w:val="single" w:sz="4" w:space="0" w:color="auto"/>
            </w:tcBorders>
            <w:shd w:val="clear" w:color="auto" w:fill="auto"/>
            <w:noWrap/>
            <w:vAlign w:val="bottom"/>
            <w:hideMark/>
          </w:tcPr>
          <w:p w14:paraId="4487410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9,000</w:t>
            </w:r>
          </w:p>
        </w:tc>
      </w:tr>
      <w:tr w:rsidR="00051109" w:rsidRPr="003745DE" w14:paraId="2B32062A" w14:textId="77777777" w:rsidTr="005E287A">
        <w:trPr>
          <w:trHeight w:val="1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0B91D4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68</w:t>
            </w:r>
          </w:p>
        </w:tc>
        <w:tc>
          <w:tcPr>
            <w:tcW w:w="2410" w:type="dxa"/>
            <w:tcBorders>
              <w:top w:val="nil"/>
              <w:left w:val="nil"/>
              <w:bottom w:val="single" w:sz="4" w:space="0" w:color="auto"/>
              <w:right w:val="single" w:sz="4" w:space="0" w:color="auto"/>
            </w:tcBorders>
            <w:shd w:val="clear" w:color="auto" w:fill="auto"/>
            <w:noWrap/>
            <w:vAlign w:val="bottom"/>
            <w:hideMark/>
          </w:tcPr>
          <w:p w14:paraId="68A45739"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พนักงานเก็บค่าธรรมเนียมเก็บขนขยะมูลฝอย</w:t>
            </w:r>
            <w:r w:rsidRPr="003745DE">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3B3154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08440A0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5418217"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D287423"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03FC3D0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EBD247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92D69B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E3D3BA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E26CCB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18847CC"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0437233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24FDBF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CB64F6C"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5911C10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926AE0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BEF8B9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2FCA6D5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1019" w:type="dxa"/>
            <w:tcBorders>
              <w:top w:val="nil"/>
              <w:left w:val="nil"/>
              <w:bottom w:val="single" w:sz="4" w:space="0" w:color="auto"/>
              <w:right w:val="single" w:sz="4" w:space="0" w:color="auto"/>
            </w:tcBorders>
            <w:shd w:val="clear" w:color="auto" w:fill="auto"/>
            <w:noWrap/>
            <w:vAlign w:val="bottom"/>
            <w:hideMark/>
          </w:tcPr>
          <w:p w14:paraId="03D205B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9,000</w:t>
            </w:r>
          </w:p>
        </w:tc>
      </w:tr>
      <w:tr w:rsidR="00051109" w:rsidRPr="003745DE" w14:paraId="3A7EE54A" w14:textId="77777777" w:rsidTr="005E287A">
        <w:trPr>
          <w:trHeight w:val="21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923341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69</w:t>
            </w:r>
          </w:p>
        </w:tc>
        <w:tc>
          <w:tcPr>
            <w:tcW w:w="2410" w:type="dxa"/>
            <w:tcBorders>
              <w:top w:val="nil"/>
              <w:left w:val="nil"/>
              <w:bottom w:val="single" w:sz="4" w:space="0" w:color="auto"/>
              <w:right w:val="single" w:sz="4" w:space="0" w:color="auto"/>
            </w:tcBorders>
            <w:shd w:val="clear" w:color="auto" w:fill="auto"/>
            <w:noWrap/>
            <w:vAlign w:val="bottom"/>
            <w:hideMark/>
          </w:tcPr>
          <w:p w14:paraId="1691AD4C"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พนักงานเก็บค่าธรรมเนียมเก็บขนขยะมูลฝอย</w:t>
            </w:r>
            <w:r w:rsidRPr="003745DE">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DB201C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60FAAF2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C1DEA7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2B9CB9F"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5CC5898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139AFC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D190D7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52602C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E44FB10"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576050D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2509C1D0"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025D1884"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8822C29"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44E5012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206B1BD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48184161"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590EF2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1019" w:type="dxa"/>
            <w:tcBorders>
              <w:top w:val="nil"/>
              <w:left w:val="nil"/>
              <w:bottom w:val="single" w:sz="4" w:space="0" w:color="auto"/>
              <w:right w:val="single" w:sz="4" w:space="0" w:color="auto"/>
            </w:tcBorders>
            <w:shd w:val="clear" w:color="auto" w:fill="auto"/>
            <w:noWrap/>
            <w:vAlign w:val="bottom"/>
            <w:hideMark/>
          </w:tcPr>
          <w:p w14:paraId="04332E2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9,000</w:t>
            </w:r>
          </w:p>
        </w:tc>
      </w:tr>
      <w:tr w:rsidR="00051109" w:rsidRPr="003745DE" w14:paraId="3C94052D" w14:textId="77777777" w:rsidTr="005E287A">
        <w:trPr>
          <w:trHeight w:val="2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12F0E2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70</w:t>
            </w:r>
          </w:p>
        </w:tc>
        <w:tc>
          <w:tcPr>
            <w:tcW w:w="2410" w:type="dxa"/>
            <w:tcBorders>
              <w:top w:val="nil"/>
              <w:left w:val="nil"/>
              <w:bottom w:val="single" w:sz="4" w:space="0" w:color="auto"/>
              <w:right w:val="single" w:sz="4" w:space="0" w:color="auto"/>
            </w:tcBorders>
            <w:shd w:val="clear" w:color="auto" w:fill="auto"/>
            <w:noWrap/>
            <w:vAlign w:val="bottom"/>
            <w:hideMark/>
          </w:tcPr>
          <w:p w14:paraId="753F49A1" w14:textId="77777777" w:rsidR="00051109" w:rsidRPr="003745DE" w:rsidRDefault="00051109" w:rsidP="00817DC4">
            <w:pPr>
              <w:spacing w:after="0" w:line="240" w:lineRule="auto"/>
              <w:rPr>
                <w:rFonts w:ascii="TH SarabunPSK" w:eastAsia="Times New Roman" w:hAnsi="TH SarabunPSK" w:cs="TH SarabunPSK"/>
                <w:color w:val="000000"/>
                <w:sz w:val="18"/>
                <w:szCs w:val="18"/>
              </w:rPr>
            </w:pPr>
            <w:r w:rsidRPr="003745DE">
              <w:rPr>
                <w:rFonts w:ascii="TH SarabunPSK" w:eastAsia="Times New Roman" w:hAnsi="TH SarabunPSK" w:cs="TH SarabunPSK"/>
                <w:color w:val="000000"/>
                <w:sz w:val="18"/>
                <w:szCs w:val="18"/>
                <w:cs/>
              </w:rPr>
              <w:t>พนักงานเก็บค่าธรรมเนียมเก็บขนขยะมูลฝอย</w:t>
            </w:r>
            <w:r w:rsidRPr="003745DE">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7F8A6A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91EA74B"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804B26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73DD2B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39C8BB0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4BABBA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ABDC88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DC32BE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378FC1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36CB649"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1C99C884"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52AE3A0E"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0F61D95"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CD97F38"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3EF279F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73E9A7A"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7B923A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1019" w:type="dxa"/>
            <w:tcBorders>
              <w:top w:val="nil"/>
              <w:left w:val="nil"/>
              <w:bottom w:val="single" w:sz="4" w:space="0" w:color="auto"/>
              <w:right w:val="single" w:sz="4" w:space="0" w:color="auto"/>
            </w:tcBorders>
            <w:shd w:val="clear" w:color="auto" w:fill="auto"/>
            <w:noWrap/>
            <w:vAlign w:val="bottom"/>
            <w:hideMark/>
          </w:tcPr>
          <w:p w14:paraId="549A3FF2"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9,000</w:t>
            </w:r>
          </w:p>
        </w:tc>
      </w:tr>
      <w:tr w:rsidR="00051109" w:rsidRPr="003745DE" w14:paraId="36651E0C" w14:textId="77777777" w:rsidTr="005E287A">
        <w:trPr>
          <w:trHeight w:val="2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597562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71</w:t>
            </w:r>
          </w:p>
        </w:tc>
        <w:tc>
          <w:tcPr>
            <w:tcW w:w="2410" w:type="dxa"/>
            <w:tcBorders>
              <w:top w:val="nil"/>
              <w:left w:val="nil"/>
              <w:bottom w:val="single" w:sz="4" w:space="0" w:color="auto"/>
              <w:right w:val="single" w:sz="4" w:space="0" w:color="auto"/>
            </w:tcBorders>
            <w:shd w:val="clear" w:color="auto" w:fill="auto"/>
            <w:noWrap/>
            <w:vAlign w:val="bottom"/>
            <w:hideMark/>
          </w:tcPr>
          <w:p w14:paraId="69D108F5" w14:textId="77777777" w:rsidR="00051109" w:rsidRPr="003745DE" w:rsidRDefault="00051109" w:rsidP="00817DC4">
            <w:pPr>
              <w:spacing w:after="0" w:line="240" w:lineRule="auto"/>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cs/>
              </w:rPr>
              <w:t>คนงานทั่วไป</w:t>
            </w:r>
            <w:r w:rsidRPr="003745DE">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351835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3928360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6ADCF2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64F1343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83" w:type="dxa"/>
            <w:tcBorders>
              <w:top w:val="nil"/>
              <w:left w:val="nil"/>
              <w:bottom w:val="single" w:sz="4" w:space="0" w:color="auto"/>
              <w:right w:val="single" w:sz="4" w:space="0" w:color="auto"/>
            </w:tcBorders>
            <w:shd w:val="clear" w:color="auto" w:fill="auto"/>
            <w:noWrap/>
            <w:vAlign w:val="bottom"/>
            <w:hideMark/>
          </w:tcPr>
          <w:p w14:paraId="146CA6B4"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7440BE0"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8886AF6"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47C505C"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023AFF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42268B5"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524" w:type="dxa"/>
            <w:tcBorders>
              <w:top w:val="nil"/>
              <w:left w:val="nil"/>
              <w:bottom w:val="single" w:sz="4" w:space="0" w:color="auto"/>
              <w:right w:val="single" w:sz="4" w:space="0" w:color="auto"/>
            </w:tcBorders>
            <w:shd w:val="clear" w:color="auto" w:fill="auto"/>
            <w:noWrap/>
            <w:vAlign w:val="bottom"/>
            <w:hideMark/>
          </w:tcPr>
          <w:p w14:paraId="3717904A"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w:t>
            </w:r>
          </w:p>
        </w:tc>
        <w:tc>
          <w:tcPr>
            <w:tcW w:w="704" w:type="dxa"/>
            <w:tcBorders>
              <w:top w:val="nil"/>
              <w:left w:val="nil"/>
              <w:bottom w:val="single" w:sz="4" w:space="0" w:color="auto"/>
              <w:right w:val="single" w:sz="4" w:space="0" w:color="auto"/>
            </w:tcBorders>
            <w:shd w:val="clear" w:color="auto" w:fill="auto"/>
            <w:noWrap/>
            <w:vAlign w:val="bottom"/>
            <w:hideMark/>
          </w:tcPr>
          <w:p w14:paraId="1E074AFD"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8D4992A"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F049E26" w14:textId="77777777" w:rsidR="00051109" w:rsidRPr="003745DE" w:rsidRDefault="00051109" w:rsidP="00817DC4">
            <w:pPr>
              <w:spacing w:after="0" w:line="240" w:lineRule="auto"/>
              <w:jc w:val="center"/>
              <w:rPr>
                <w:rFonts w:ascii="TH SarabunPSK" w:eastAsia="Times New Roman" w:hAnsi="TH SarabunPSK" w:cs="TH SarabunPSK"/>
                <w:sz w:val="20"/>
                <w:szCs w:val="20"/>
              </w:rPr>
            </w:pPr>
            <w:r w:rsidRPr="003745DE">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F33F2FE"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6FDD649"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3128A75"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108,000</w:t>
            </w:r>
          </w:p>
        </w:tc>
        <w:tc>
          <w:tcPr>
            <w:tcW w:w="1019" w:type="dxa"/>
            <w:tcBorders>
              <w:top w:val="nil"/>
              <w:left w:val="nil"/>
              <w:bottom w:val="single" w:sz="4" w:space="0" w:color="auto"/>
              <w:right w:val="single" w:sz="4" w:space="0" w:color="auto"/>
            </w:tcBorders>
            <w:shd w:val="clear" w:color="auto" w:fill="auto"/>
            <w:noWrap/>
            <w:vAlign w:val="bottom"/>
            <w:hideMark/>
          </w:tcPr>
          <w:p w14:paraId="69567F78" w14:textId="77777777" w:rsidR="00051109" w:rsidRPr="003745DE" w:rsidRDefault="00051109" w:rsidP="00817DC4">
            <w:pPr>
              <w:spacing w:after="0" w:line="240" w:lineRule="auto"/>
              <w:jc w:val="center"/>
              <w:rPr>
                <w:rFonts w:ascii="TH SarabunPSK" w:eastAsia="Times New Roman" w:hAnsi="TH SarabunPSK" w:cs="TH SarabunPSK"/>
                <w:color w:val="000000"/>
                <w:sz w:val="20"/>
                <w:szCs w:val="20"/>
              </w:rPr>
            </w:pPr>
            <w:r w:rsidRPr="003745DE">
              <w:rPr>
                <w:rFonts w:ascii="TH SarabunPSK" w:eastAsia="Times New Roman" w:hAnsi="TH SarabunPSK" w:cs="TH SarabunPSK"/>
                <w:color w:val="000000"/>
                <w:sz w:val="20"/>
                <w:szCs w:val="20"/>
              </w:rPr>
              <w:t>9,000</w:t>
            </w:r>
          </w:p>
        </w:tc>
      </w:tr>
      <w:tr w:rsidR="00051109" w:rsidRPr="003745DE" w14:paraId="468A7F20" w14:textId="77777777" w:rsidTr="00B54960">
        <w:trPr>
          <w:trHeight w:val="34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03E8B13"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A6A3423"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cs/>
              </w:rPr>
              <w:t>ยอดยกไป</w:t>
            </w:r>
          </w:p>
        </w:tc>
        <w:tc>
          <w:tcPr>
            <w:tcW w:w="681" w:type="dxa"/>
            <w:tcBorders>
              <w:top w:val="nil"/>
              <w:left w:val="nil"/>
              <w:bottom w:val="single" w:sz="4" w:space="0" w:color="auto"/>
              <w:right w:val="single" w:sz="4" w:space="0" w:color="auto"/>
            </w:tcBorders>
            <w:shd w:val="clear" w:color="auto" w:fill="auto"/>
            <w:noWrap/>
            <w:vAlign w:val="bottom"/>
            <w:hideMark/>
          </w:tcPr>
          <w:p w14:paraId="375F138F"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57E1D8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68</w:t>
            </w:r>
          </w:p>
        </w:tc>
        <w:tc>
          <w:tcPr>
            <w:tcW w:w="611" w:type="dxa"/>
            <w:tcBorders>
              <w:top w:val="nil"/>
              <w:left w:val="nil"/>
              <w:bottom w:val="single" w:sz="4" w:space="0" w:color="auto"/>
              <w:right w:val="single" w:sz="4" w:space="0" w:color="auto"/>
            </w:tcBorders>
            <w:shd w:val="clear" w:color="auto" w:fill="auto"/>
            <w:noWrap/>
            <w:vAlign w:val="bottom"/>
            <w:hideMark/>
          </w:tcPr>
          <w:p w14:paraId="6240AACC"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63</w:t>
            </w:r>
          </w:p>
        </w:tc>
        <w:tc>
          <w:tcPr>
            <w:tcW w:w="890" w:type="dxa"/>
            <w:tcBorders>
              <w:top w:val="nil"/>
              <w:left w:val="nil"/>
              <w:bottom w:val="single" w:sz="4" w:space="0" w:color="auto"/>
              <w:right w:val="single" w:sz="4" w:space="0" w:color="auto"/>
            </w:tcBorders>
            <w:shd w:val="clear" w:color="auto" w:fill="auto"/>
            <w:noWrap/>
            <w:vAlign w:val="bottom"/>
            <w:hideMark/>
          </w:tcPr>
          <w:p w14:paraId="65E5489F" w14:textId="16070DFC" w:rsidR="00051109" w:rsidRPr="003745DE" w:rsidRDefault="00051109" w:rsidP="00B54960">
            <w:pPr>
              <w:spacing w:after="0" w:line="240" w:lineRule="auto"/>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xml:space="preserve">17,480,880 </w:t>
            </w:r>
          </w:p>
        </w:tc>
        <w:tc>
          <w:tcPr>
            <w:tcW w:w="883" w:type="dxa"/>
            <w:tcBorders>
              <w:top w:val="nil"/>
              <w:left w:val="nil"/>
              <w:bottom w:val="single" w:sz="4" w:space="0" w:color="auto"/>
              <w:right w:val="single" w:sz="4" w:space="0" w:color="auto"/>
            </w:tcBorders>
            <w:shd w:val="clear" w:color="auto" w:fill="auto"/>
            <w:noWrap/>
            <w:vAlign w:val="bottom"/>
            <w:hideMark/>
          </w:tcPr>
          <w:p w14:paraId="281FE6E9" w14:textId="1AD872B5" w:rsidR="00051109" w:rsidRPr="003745DE" w:rsidRDefault="00B54960" w:rsidP="00B54960">
            <w:pPr>
              <w:spacing w:after="0" w:line="240" w:lineRule="auto"/>
              <w:rPr>
                <w:rFonts w:ascii="TH SarabunPSK" w:eastAsia="Times New Roman" w:hAnsi="TH SarabunPSK" w:cs="TH SarabunPSK"/>
                <w:b/>
                <w:bCs/>
                <w:color w:val="000000"/>
                <w:sz w:val="20"/>
                <w:szCs w:val="20"/>
              </w:rPr>
            </w:pPr>
            <w:r>
              <w:rPr>
                <w:rFonts w:ascii="TH SarabunPSK" w:eastAsia="Times New Roman" w:hAnsi="TH SarabunPSK" w:cs="TH SarabunPSK" w:hint="cs"/>
                <w:b/>
                <w:bCs/>
                <w:color w:val="000000"/>
                <w:sz w:val="20"/>
                <w:szCs w:val="20"/>
                <w:cs/>
              </w:rPr>
              <w:t xml:space="preserve">  </w:t>
            </w:r>
            <w:r w:rsidR="00051109" w:rsidRPr="003745DE">
              <w:rPr>
                <w:rFonts w:ascii="TH SarabunPSK" w:eastAsia="Times New Roman" w:hAnsi="TH SarabunPSK" w:cs="TH SarabunPSK"/>
                <w:b/>
                <w:bCs/>
                <w:color w:val="000000"/>
                <w:sz w:val="20"/>
                <w:szCs w:val="20"/>
              </w:rPr>
              <w:t xml:space="preserve">697,200 </w:t>
            </w:r>
          </w:p>
        </w:tc>
        <w:tc>
          <w:tcPr>
            <w:tcW w:w="519" w:type="dxa"/>
            <w:tcBorders>
              <w:top w:val="nil"/>
              <w:left w:val="nil"/>
              <w:bottom w:val="single" w:sz="4" w:space="0" w:color="auto"/>
              <w:right w:val="single" w:sz="4" w:space="0" w:color="auto"/>
            </w:tcBorders>
            <w:shd w:val="clear" w:color="auto" w:fill="auto"/>
            <w:noWrap/>
            <w:vAlign w:val="bottom"/>
            <w:hideMark/>
          </w:tcPr>
          <w:p w14:paraId="6AEA48BE"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68</w:t>
            </w:r>
          </w:p>
        </w:tc>
        <w:tc>
          <w:tcPr>
            <w:tcW w:w="519" w:type="dxa"/>
            <w:tcBorders>
              <w:top w:val="nil"/>
              <w:left w:val="nil"/>
              <w:bottom w:val="single" w:sz="4" w:space="0" w:color="auto"/>
              <w:right w:val="single" w:sz="4" w:space="0" w:color="auto"/>
            </w:tcBorders>
            <w:shd w:val="clear" w:color="auto" w:fill="auto"/>
            <w:noWrap/>
            <w:vAlign w:val="bottom"/>
            <w:hideMark/>
          </w:tcPr>
          <w:p w14:paraId="38F58188"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68</w:t>
            </w:r>
          </w:p>
        </w:tc>
        <w:tc>
          <w:tcPr>
            <w:tcW w:w="519" w:type="dxa"/>
            <w:tcBorders>
              <w:top w:val="nil"/>
              <w:left w:val="nil"/>
              <w:bottom w:val="single" w:sz="4" w:space="0" w:color="auto"/>
              <w:right w:val="single" w:sz="4" w:space="0" w:color="auto"/>
            </w:tcBorders>
            <w:shd w:val="clear" w:color="auto" w:fill="auto"/>
            <w:noWrap/>
            <w:vAlign w:val="bottom"/>
            <w:hideMark/>
          </w:tcPr>
          <w:p w14:paraId="3D771673"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68</w:t>
            </w:r>
          </w:p>
        </w:tc>
        <w:tc>
          <w:tcPr>
            <w:tcW w:w="519" w:type="dxa"/>
            <w:tcBorders>
              <w:top w:val="nil"/>
              <w:left w:val="nil"/>
              <w:bottom w:val="single" w:sz="4" w:space="0" w:color="auto"/>
              <w:right w:val="single" w:sz="4" w:space="0" w:color="auto"/>
            </w:tcBorders>
            <w:shd w:val="clear" w:color="auto" w:fill="auto"/>
            <w:noWrap/>
            <w:vAlign w:val="bottom"/>
            <w:hideMark/>
          </w:tcPr>
          <w:p w14:paraId="1CA4FDAA" w14:textId="77777777" w:rsidR="00051109" w:rsidRPr="003745DE" w:rsidRDefault="00051109" w:rsidP="00817DC4">
            <w:pPr>
              <w:spacing w:after="0" w:line="240" w:lineRule="auto"/>
              <w:jc w:val="center"/>
              <w:rPr>
                <w:rFonts w:ascii="TH SarabunPSK" w:eastAsia="Times New Roman" w:hAnsi="TH SarabunPSK" w:cs="TH SarabunPSK"/>
                <w:b/>
                <w:bCs/>
                <w:sz w:val="18"/>
                <w:szCs w:val="18"/>
              </w:rPr>
            </w:pPr>
            <w:r w:rsidRPr="003745DE">
              <w:rPr>
                <w:rFonts w:ascii="TH SarabunPSK" w:eastAsia="Times New Roman" w:hAnsi="TH SarabunPSK" w:cs="TH SarabunPSK"/>
                <w:b/>
                <w:bCs/>
                <w:sz w:val="18"/>
                <w:szCs w:val="18"/>
              </w:rPr>
              <w:t>+1/-1</w:t>
            </w:r>
          </w:p>
        </w:tc>
        <w:tc>
          <w:tcPr>
            <w:tcW w:w="519" w:type="dxa"/>
            <w:tcBorders>
              <w:top w:val="nil"/>
              <w:left w:val="nil"/>
              <w:bottom w:val="single" w:sz="4" w:space="0" w:color="auto"/>
              <w:right w:val="single" w:sz="4" w:space="0" w:color="auto"/>
            </w:tcBorders>
            <w:shd w:val="clear" w:color="auto" w:fill="auto"/>
            <w:noWrap/>
            <w:vAlign w:val="bottom"/>
            <w:hideMark/>
          </w:tcPr>
          <w:p w14:paraId="00A42BF8" w14:textId="77777777" w:rsidR="00051109" w:rsidRPr="003745DE" w:rsidRDefault="00051109" w:rsidP="00817DC4">
            <w:pPr>
              <w:spacing w:after="0" w:line="240" w:lineRule="auto"/>
              <w:jc w:val="center"/>
              <w:rPr>
                <w:rFonts w:ascii="TH SarabunPSK" w:eastAsia="Times New Roman" w:hAnsi="TH SarabunPSK" w:cs="TH SarabunPSK"/>
                <w:b/>
                <w:bCs/>
                <w:sz w:val="18"/>
                <w:szCs w:val="18"/>
              </w:rPr>
            </w:pPr>
            <w:r w:rsidRPr="003745DE">
              <w:rPr>
                <w:rFonts w:ascii="TH SarabunPSK" w:eastAsia="Times New Roman" w:hAnsi="TH SarabunPSK" w:cs="TH SarabunPSK"/>
                <w:b/>
                <w:bCs/>
                <w:sz w:val="18"/>
                <w:szCs w:val="18"/>
              </w:rPr>
              <w:t>+2/-2</w:t>
            </w:r>
          </w:p>
        </w:tc>
        <w:tc>
          <w:tcPr>
            <w:tcW w:w="524" w:type="dxa"/>
            <w:tcBorders>
              <w:top w:val="nil"/>
              <w:left w:val="nil"/>
              <w:bottom w:val="single" w:sz="4" w:space="0" w:color="auto"/>
              <w:right w:val="single" w:sz="4" w:space="0" w:color="auto"/>
            </w:tcBorders>
            <w:shd w:val="clear" w:color="auto" w:fill="auto"/>
            <w:noWrap/>
            <w:vAlign w:val="bottom"/>
            <w:hideMark/>
          </w:tcPr>
          <w:p w14:paraId="353767F7"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99C4247"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804,540</w:t>
            </w:r>
          </w:p>
        </w:tc>
        <w:tc>
          <w:tcPr>
            <w:tcW w:w="709" w:type="dxa"/>
            <w:tcBorders>
              <w:top w:val="nil"/>
              <w:left w:val="nil"/>
              <w:bottom w:val="single" w:sz="4" w:space="0" w:color="auto"/>
              <w:right w:val="single" w:sz="4" w:space="0" w:color="auto"/>
            </w:tcBorders>
            <w:shd w:val="clear" w:color="auto" w:fill="auto"/>
            <w:noWrap/>
            <w:vAlign w:val="bottom"/>
            <w:hideMark/>
          </w:tcPr>
          <w:p w14:paraId="6AA77113"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757,080</w:t>
            </w:r>
          </w:p>
        </w:tc>
        <w:tc>
          <w:tcPr>
            <w:tcW w:w="708" w:type="dxa"/>
            <w:tcBorders>
              <w:top w:val="nil"/>
              <w:left w:val="nil"/>
              <w:bottom w:val="single" w:sz="4" w:space="0" w:color="auto"/>
              <w:right w:val="single" w:sz="4" w:space="0" w:color="auto"/>
            </w:tcBorders>
            <w:shd w:val="clear" w:color="auto" w:fill="auto"/>
            <w:noWrap/>
            <w:vAlign w:val="bottom"/>
            <w:hideMark/>
          </w:tcPr>
          <w:p w14:paraId="34A9CED7"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534,840</w:t>
            </w:r>
          </w:p>
        </w:tc>
        <w:tc>
          <w:tcPr>
            <w:tcW w:w="890" w:type="dxa"/>
            <w:tcBorders>
              <w:top w:val="nil"/>
              <w:left w:val="nil"/>
              <w:bottom w:val="single" w:sz="4" w:space="0" w:color="auto"/>
              <w:right w:val="single" w:sz="4" w:space="0" w:color="auto"/>
            </w:tcBorders>
            <w:shd w:val="clear" w:color="auto" w:fill="auto"/>
            <w:noWrap/>
            <w:vAlign w:val="bottom"/>
            <w:hideMark/>
          </w:tcPr>
          <w:p w14:paraId="7170E3AC"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18,982,620</w:t>
            </w:r>
          </w:p>
        </w:tc>
        <w:tc>
          <w:tcPr>
            <w:tcW w:w="890" w:type="dxa"/>
            <w:tcBorders>
              <w:top w:val="nil"/>
              <w:left w:val="nil"/>
              <w:bottom w:val="single" w:sz="4" w:space="0" w:color="auto"/>
              <w:right w:val="single" w:sz="4" w:space="0" w:color="auto"/>
            </w:tcBorders>
            <w:shd w:val="clear" w:color="auto" w:fill="auto"/>
            <w:noWrap/>
            <w:vAlign w:val="bottom"/>
            <w:hideMark/>
          </w:tcPr>
          <w:p w14:paraId="12DB27F6"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19,155,900</w:t>
            </w:r>
          </w:p>
        </w:tc>
        <w:tc>
          <w:tcPr>
            <w:tcW w:w="890" w:type="dxa"/>
            <w:tcBorders>
              <w:top w:val="nil"/>
              <w:left w:val="nil"/>
              <w:bottom w:val="single" w:sz="4" w:space="0" w:color="auto"/>
              <w:right w:val="single" w:sz="4" w:space="0" w:color="auto"/>
            </w:tcBorders>
            <w:shd w:val="clear" w:color="auto" w:fill="auto"/>
            <w:noWrap/>
            <w:vAlign w:val="bottom"/>
            <w:hideMark/>
          </w:tcPr>
          <w:p w14:paraId="7C98C02F" w14:textId="77777777" w:rsidR="00051109" w:rsidRPr="003745DE" w:rsidRDefault="00051109" w:rsidP="00817DC4">
            <w:pPr>
              <w:spacing w:after="0" w:line="240" w:lineRule="auto"/>
              <w:jc w:val="center"/>
              <w:rPr>
                <w:rFonts w:ascii="TH SarabunPSK" w:eastAsia="Times New Roman" w:hAnsi="TH SarabunPSK" w:cs="TH SarabunPSK"/>
                <w:b/>
                <w:bCs/>
                <w:sz w:val="20"/>
                <w:szCs w:val="20"/>
              </w:rPr>
            </w:pPr>
            <w:r w:rsidRPr="003745DE">
              <w:rPr>
                <w:rFonts w:ascii="TH SarabunPSK" w:eastAsia="Times New Roman" w:hAnsi="TH SarabunPSK" w:cs="TH SarabunPSK"/>
                <w:b/>
                <w:bCs/>
                <w:sz w:val="20"/>
                <w:szCs w:val="20"/>
              </w:rPr>
              <w:t>19,690,740</w:t>
            </w:r>
          </w:p>
        </w:tc>
        <w:tc>
          <w:tcPr>
            <w:tcW w:w="1019" w:type="dxa"/>
            <w:tcBorders>
              <w:top w:val="nil"/>
              <w:left w:val="nil"/>
              <w:bottom w:val="single" w:sz="4" w:space="0" w:color="auto"/>
              <w:right w:val="single" w:sz="4" w:space="0" w:color="auto"/>
            </w:tcBorders>
            <w:shd w:val="clear" w:color="auto" w:fill="auto"/>
            <w:noWrap/>
            <w:vAlign w:val="bottom"/>
            <w:hideMark/>
          </w:tcPr>
          <w:p w14:paraId="0B11D7A5" w14:textId="77777777" w:rsidR="00051109" w:rsidRPr="003745DE" w:rsidRDefault="00051109" w:rsidP="00817DC4">
            <w:pPr>
              <w:spacing w:after="0" w:line="240" w:lineRule="auto"/>
              <w:jc w:val="center"/>
              <w:rPr>
                <w:rFonts w:ascii="TH SarabunPSK" w:eastAsia="Times New Roman" w:hAnsi="TH SarabunPSK" w:cs="TH SarabunPSK"/>
                <w:b/>
                <w:bCs/>
                <w:color w:val="000000"/>
                <w:sz w:val="20"/>
                <w:szCs w:val="20"/>
              </w:rPr>
            </w:pPr>
            <w:r w:rsidRPr="003745DE">
              <w:rPr>
                <w:rFonts w:ascii="TH SarabunPSK" w:eastAsia="Times New Roman" w:hAnsi="TH SarabunPSK" w:cs="TH SarabunPSK"/>
                <w:b/>
                <w:bCs/>
                <w:color w:val="000000"/>
                <w:sz w:val="20"/>
                <w:szCs w:val="20"/>
              </w:rPr>
              <w:t> </w:t>
            </w:r>
          </w:p>
        </w:tc>
      </w:tr>
    </w:tbl>
    <w:p w14:paraId="4A3BD294" w14:textId="77777777" w:rsidR="00051109" w:rsidRDefault="00051109" w:rsidP="00051109">
      <w:pPr>
        <w:jc w:val="center"/>
        <w:rPr>
          <w:rFonts w:ascii="TH SarabunIT๙" w:hAnsi="TH SarabunIT๙" w:cs="TH SarabunIT๙"/>
          <w:b/>
          <w:bCs/>
          <w:sz w:val="32"/>
          <w:szCs w:val="40"/>
        </w:rPr>
      </w:pPr>
    </w:p>
    <w:p w14:paraId="740A5D71" w14:textId="77777777" w:rsidR="00051109" w:rsidRDefault="00051109" w:rsidP="00051109">
      <w:pPr>
        <w:jc w:val="center"/>
        <w:rPr>
          <w:rFonts w:ascii="TH SarabunIT๙" w:hAnsi="TH SarabunIT๙" w:cs="TH SarabunIT๙"/>
          <w:b/>
          <w:bCs/>
          <w:sz w:val="32"/>
          <w:szCs w:val="40"/>
        </w:rPr>
      </w:pPr>
      <w:r>
        <w:rPr>
          <w:rFonts w:ascii="TH SarabunIT๙" w:hAnsi="TH SarabunIT๙" w:cs="TH SarabunIT๙"/>
          <w:b/>
          <w:bCs/>
          <w:sz w:val="32"/>
          <w:szCs w:val="40"/>
        </w:rPr>
        <w:lastRenderedPageBreak/>
        <w:t>-53-</w:t>
      </w:r>
    </w:p>
    <w:tbl>
      <w:tblPr>
        <w:tblW w:w="15591" w:type="dxa"/>
        <w:tblInd w:w="-33" w:type="dxa"/>
        <w:tblLook w:val="04A0" w:firstRow="1" w:lastRow="0" w:firstColumn="1" w:lastColumn="0" w:noHBand="0" w:noVBand="1"/>
      </w:tblPr>
      <w:tblGrid>
        <w:gridCol w:w="426"/>
        <w:gridCol w:w="2692"/>
        <w:gridCol w:w="681"/>
        <w:gridCol w:w="620"/>
        <w:gridCol w:w="611"/>
        <w:gridCol w:w="890"/>
        <w:gridCol w:w="814"/>
        <w:gridCol w:w="519"/>
        <w:gridCol w:w="519"/>
        <w:gridCol w:w="519"/>
        <w:gridCol w:w="523"/>
        <w:gridCol w:w="567"/>
        <w:gridCol w:w="519"/>
        <w:gridCol w:w="814"/>
        <w:gridCol w:w="704"/>
        <w:gridCol w:w="704"/>
        <w:gridCol w:w="890"/>
        <w:gridCol w:w="890"/>
        <w:gridCol w:w="890"/>
        <w:gridCol w:w="799"/>
      </w:tblGrid>
      <w:tr w:rsidR="00051109" w:rsidRPr="000E6EC1" w14:paraId="37E5982E" w14:textId="77777777" w:rsidTr="000941D6">
        <w:trPr>
          <w:trHeight w:val="420"/>
        </w:trPr>
        <w:tc>
          <w:tcPr>
            <w:tcW w:w="426" w:type="dxa"/>
            <w:tcBorders>
              <w:top w:val="single" w:sz="4" w:space="0" w:color="auto"/>
              <w:left w:val="single" w:sz="4" w:space="0" w:color="auto"/>
              <w:bottom w:val="nil"/>
              <w:right w:val="single" w:sz="4" w:space="0" w:color="auto"/>
            </w:tcBorders>
            <w:shd w:val="clear" w:color="auto" w:fill="auto"/>
            <w:noWrap/>
            <w:vAlign w:val="bottom"/>
            <w:hideMark/>
          </w:tcPr>
          <w:p w14:paraId="4CAFA48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692" w:type="dxa"/>
            <w:tcBorders>
              <w:top w:val="single" w:sz="4" w:space="0" w:color="auto"/>
              <w:left w:val="nil"/>
              <w:bottom w:val="nil"/>
              <w:right w:val="single" w:sz="4" w:space="0" w:color="auto"/>
            </w:tcBorders>
            <w:shd w:val="clear" w:color="auto" w:fill="auto"/>
            <w:noWrap/>
            <w:vAlign w:val="bottom"/>
            <w:hideMark/>
          </w:tcPr>
          <w:p w14:paraId="0948694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39FC6BA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23BB378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315" w:type="dxa"/>
            <w:gridSpan w:val="3"/>
            <w:tcBorders>
              <w:top w:val="single" w:sz="4" w:space="0" w:color="auto"/>
              <w:left w:val="nil"/>
              <w:bottom w:val="single" w:sz="4" w:space="0" w:color="auto"/>
              <w:right w:val="nil"/>
            </w:tcBorders>
            <w:shd w:val="clear" w:color="auto" w:fill="auto"/>
            <w:noWrap/>
            <w:vAlign w:val="bottom"/>
            <w:hideMark/>
          </w:tcPr>
          <w:p w14:paraId="604EA0B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557"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37888C9" w14:textId="77777777" w:rsidR="00051109" w:rsidRPr="000E6EC1" w:rsidRDefault="00051109" w:rsidP="00817DC4">
            <w:pPr>
              <w:spacing w:after="0" w:line="240" w:lineRule="auto"/>
              <w:jc w:val="center"/>
              <w:rPr>
                <w:rFonts w:ascii="TH SarabunPSK" w:eastAsia="Times New Roman" w:hAnsi="TH SarabunPSK" w:cs="TH SarabunPSK"/>
                <w:b/>
                <w:bCs/>
                <w:color w:val="000000"/>
                <w:sz w:val="18"/>
                <w:szCs w:val="18"/>
              </w:rPr>
            </w:pPr>
            <w:r w:rsidRPr="000E6EC1">
              <w:rPr>
                <w:rFonts w:ascii="TH SarabunPSK" w:eastAsia="Times New Roman" w:hAnsi="TH SarabunPSK" w:cs="TH SarabunPSK"/>
                <w:b/>
                <w:bCs/>
                <w:color w:val="000000"/>
                <w:sz w:val="18"/>
                <w:szCs w:val="18"/>
                <w:cs/>
              </w:rPr>
              <w:t>อัตราตำแหน่งที่คาดว่าจะต้องใช้</w:t>
            </w:r>
          </w:p>
        </w:tc>
        <w:tc>
          <w:tcPr>
            <w:tcW w:w="1609" w:type="dxa"/>
            <w:gridSpan w:val="3"/>
            <w:tcBorders>
              <w:top w:val="single" w:sz="4" w:space="0" w:color="auto"/>
              <w:left w:val="nil"/>
              <w:bottom w:val="nil"/>
              <w:right w:val="single" w:sz="4" w:space="0" w:color="000000"/>
            </w:tcBorders>
            <w:shd w:val="clear" w:color="auto" w:fill="auto"/>
            <w:noWrap/>
            <w:vAlign w:val="bottom"/>
            <w:hideMark/>
          </w:tcPr>
          <w:p w14:paraId="02246DF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222" w:type="dxa"/>
            <w:gridSpan w:val="3"/>
            <w:tcBorders>
              <w:top w:val="single" w:sz="4" w:space="0" w:color="auto"/>
              <w:left w:val="single" w:sz="4" w:space="0" w:color="auto"/>
              <w:right w:val="single" w:sz="4" w:space="0" w:color="000000"/>
            </w:tcBorders>
            <w:shd w:val="clear" w:color="auto" w:fill="auto"/>
            <w:noWrap/>
            <w:vAlign w:val="center"/>
            <w:hideMark/>
          </w:tcPr>
          <w:p w14:paraId="4A9BB2F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670" w:type="dxa"/>
            <w:gridSpan w:val="3"/>
            <w:tcBorders>
              <w:top w:val="single" w:sz="4" w:space="0" w:color="auto"/>
              <w:left w:val="single" w:sz="4" w:space="0" w:color="auto"/>
              <w:right w:val="single" w:sz="4" w:space="0" w:color="000000"/>
            </w:tcBorders>
            <w:shd w:val="clear" w:color="auto" w:fill="auto"/>
            <w:noWrap/>
            <w:vAlign w:val="center"/>
            <w:hideMark/>
          </w:tcPr>
          <w:p w14:paraId="522D687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799" w:type="dxa"/>
            <w:tcBorders>
              <w:top w:val="single" w:sz="4" w:space="0" w:color="auto"/>
              <w:left w:val="nil"/>
              <w:right w:val="single" w:sz="4" w:space="0" w:color="auto"/>
            </w:tcBorders>
            <w:shd w:val="clear" w:color="auto" w:fill="auto"/>
            <w:noWrap/>
            <w:vAlign w:val="center"/>
            <w:hideMark/>
          </w:tcPr>
          <w:p w14:paraId="330DEA6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62F12A2D" w14:textId="77777777" w:rsidTr="000941D6">
        <w:trPr>
          <w:trHeight w:val="121"/>
        </w:trPr>
        <w:tc>
          <w:tcPr>
            <w:tcW w:w="426" w:type="dxa"/>
            <w:tcBorders>
              <w:top w:val="nil"/>
              <w:left w:val="single" w:sz="4" w:space="0" w:color="auto"/>
              <w:bottom w:val="nil"/>
              <w:right w:val="single" w:sz="4" w:space="0" w:color="auto"/>
            </w:tcBorders>
            <w:shd w:val="clear" w:color="auto" w:fill="auto"/>
            <w:noWrap/>
            <w:vAlign w:val="bottom"/>
            <w:hideMark/>
          </w:tcPr>
          <w:p w14:paraId="7E0BE9B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692" w:type="dxa"/>
            <w:tcBorders>
              <w:top w:val="nil"/>
              <w:left w:val="nil"/>
              <w:bottom w:val="nil"/>
              <w:right w:val="single" w:sz="4" w:space="0" w:color="auto"/>
            </w:tcBorders>
            <w:shd w:val="clear" w:color="auto" w:fill="auto"/>
            <w:noWrap/>
            <w:vAlign w:val="bottom"/>
            <w:hideMark/>
          </w:tcPr>
          <w:p w14:paraId="2A12C70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2D697F5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4347818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2941E09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90" w:type="dxa"/>
            <w:tcBorders>
              <w:top w:val="nil"/>
              <w:left w:val="nil"/>
              <w:bottom w:val="nil"/>
              <w:right w:val="nil"/>
            </w:tcBorders>
            <w:shd w:val="clear" w:color="auto" w:fill="auto"/>
            <w:noWrap/>
            <w:vAlign w:val="bottom"/>
            <w:hideMark/>
          </w:tcPr>
          <w:p w14:paraId="5F5260B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814" w:type="dxa"/>
            <w:tcBorders>
              <w:top w:val="nil"/>
              <w:left w:val="single" w:sz="4" w:space="0" w:color="auto"/>
              <w:bottom w:val="nil"/>
              <w:right w:val="nil"/>
            </w:tcBorders>
            <w:shd w:val="clear" w:color="auto" w:fill="auto"/>
            <w:noWrap/>
            <w:vAlign w:val="bottom"/>
            <w:hideMark/>
          </w:tcPr>
          <w:p w14:paraId="765628F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55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26EAB07" w14:textId="77777777" w:rsidR="00051109" w:rsidRPr="000E6EC1" w:rsidRDefault="00051109" w:rsidP="00817DC4">
            <w:pPr>
              <w:spacing w:after="0" w:line="240" w:lineRule="auto"/>
              <w:jc w:val="center"/>
              <w:rPr>
                <w:rFonts w:ascii="TH SarabunPSK" w:eastAsia="Times New Roman" w:hAnsi="TH SarabunPSK" w:cs="TH SarabunPSK"/>
                <w:b/>
                <w:bCs/>
                <w:color w:val="000000"/>
                <w:sz w:val="18"/>
                <w:szCs w:val="18"/>
              </w:rPr>
            </w:pPr>
            <w:r w:rsidRPr="000E6EC1">
              <w:rPr>
                <w:rFonts w:ascii="TH SarabunPSK" w:eastAsia="Times New Roman" w:hAnsi="TH SarabunPSK" w:cs="TH SarabunPSK"/>
                <w:b/>
                <w:bCs/>
                <w:color w:val="000000"/>
                <w:sz w:val="18"/>
                <w:szCs w:val="18"/>
                <w:cs/>
              </w:rPr>
              <w:t xml:space="preserve">ในช่วงระยะ </w:t>
            </w:r>
            <w:r w:rsidRPr="000E6EC1">
              <w:rPr>
                <w:rFonts w:ascii="TH SarabunPSK" w:eastAsia="Times New Roman" w:hAnsi="TH SarabunPSK" w:cs="TH SarabunPSK"/>
                <w:b/>
                <w:bCs/>
                <w:color w:val="000000"/>
                <w:sz w:val="18"/>
                <w:szCs w:val="18"/>
              </w:rPr>
              <w:t xml:space="preserve">3 </w:t>
            </w:r>
            <w:r w:rsidRPr="000E6EC1">
              <w:rPr>
                <w:rFonts w:ascii="TH SarabunPSK" w:eastAsia="Times New Roman" w:hAnsi="TH SarabunPSK" w:cs="TH SarabunPSK"/>
                <w:b/>
                <w:bCs/>
                <w:color w:val="000000"/>
                <w:sz w:val="18"/>
                <w:szCs w:val="18"/>
                <w:cs/>
              </w:rPr>
              <w:t>ปี ข้างหน้า</w:t>
            </w:r>
          </w:p>
        </w:tc>
        <w:tc>
          <w:tcPr>
            <w:tcW w:w="1609" w:type="dxa"/>
            <w:gridSpan w:val="3"/>
            <w:tcBorders>
              <w:top w:val="nil"/>
              <w:left w:val="nil"/>
              <w:bottom w:val="single" w:sz="4" w:space="0" w:color="auto"/>
              <w:right w:val="single" w:sz="4" w:space="0" w:color="000000"/>
            </w:tcBorders>
            <w:shd w:val="clear" w:color="auto" w:fill="auto"/>
            <w:noWrap/>
            <w:vAlign w:val="bottom"/>
            <w:hideMark/>
          </w:tcPr>
          <w:p w14:paraId="4AA40BF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222" w:type="dxa"/>
            <w:gridSpan w:val="3"/>
            <w:tcBorders>
              <w:left w:val="single" w:sz="4" w:space="0" w:color="auto"/>
              <w:bottom w:val="single" w:sz="4" w:space="0" w:color="000000"/>
              <w:right w:val="single" w:sz="4" w:space="0" w:color="000000"/>
            </w:tcBorders>
            <w:vAlign w:val="center"/>
            <w:hideMark/>
          </w:tcPr>
          <w:p w14:paraId="126C46E5"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670" w:type="dxa"/>
            <w:gridSpan w:val="3"/>
            <w:tcBorders>
              <w:left w:val="single" w:sz="4" w:space="0" w:color="auto"/>
              <w:bottom w:val="single" w:sz="4" w:space="0" w:color="000000"/>
              <w:right w:val="single" w:sz="4" w:space="0" w:color="000000"/>
            </w:tcBorders>
            <w:vAlign w:val="center"/>
            <w:hideMark/>
          </w:tcPr>
          <w:p w14:paraId="5EE88732"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799" w:type="dxa"/>
            <w:tcBorders>
              <w:left w:val="nil"/>
              <w:bottom w:val="single" w:sz="4" w:space="0" w:color="auto"/>
              <w:right w:val="single" w:sz="4" w:space="0" w:color="auto"/>
            </w:tcBorders>
            <w:vAlign w:val="center"/>
            <w:hideMark/>
          </w:tcPr>
          <w:p w14:paraId="1997785C"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3D5F8430" w14:textId="77777777" w:rsidTr="000941D6">
        <w:trPr>
          <w:trHeight w:val="26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8EBE87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6D433C6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47714DA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60BDD54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6DAB6F5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90" w:type="dxa"/>
            <w:tcBorders>
              <w:top w:val="nil"/>
              <w:left w:val="nil"/>
              <w:bottom w:val="single" w:sz="4" w:space="0" w:color="auto"/>
              <w:right w:val="single" w:sz="4" w:space="0" w:color="auto"/>
            </w:tcBorders>
            <w:shd w:val="clear" w:color="auto" w:fill="auto"/>
            <w:noWrap/>
            <w:vAlign w:val="bottom"/>
            <w:hideMark/>
          </w:tcPr>
          <w:p w14:paraId="64DC1E9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814" w:type="dxa"/>
            <w:tcBorders>
              <w:top w:val="nil"/>
              <w:left w:val="nil"/>
              <w:bottom w:val="single" w:sz="4" w:space="0" w:color="auto"/>
              <w:right w:val="nil"/>
            </w:tcBorders>
            <w:shd w:val="clear" w:color="auto" w:fill="auto"/>
            <w:noWrap/>
            <w:vAlign w:val="bottom"/>
            <w:hideMark/>
          </w:tcPr>
          <w:p w14:paraId="6B8DB482"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19" w:type="dxa"/>
            <w:tcBorders>
              <w:top w:val="nil"/>
              <w:left w:val="single" w:sz="4" w:space="0" w:color="auto"/>
              <w:bottom w:val="single" w:sz="4" w:space="0" w:color="auto"/>
              <w:right w:val="nil"/>
            </w:tcBorders>
            <w:shd w:val="clear" w:color="auto" w:fill="auto"/>
            <w:noWrap/>
            <w:vAlign w:val="bottom"/>
            <w:hideMark/>
          </w:tcPr>
          <w:p w14:paraId="3652C78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19" w:type="dxa"/>
            <w:tcBorders>
              <w:top w:val="nil"/>
              <w:left w:val="single" w:sz="4" w:space="0" w:color="auto"/>
              <w:bottom w:val="single" w:sz="4" w:space="0" w:color="auto"/>
              <w:right w:val="nil"/>
            </w:tcBorders>
            <w:shd w:val="clear" w:color="auto" w:fill="auto"/>
            <w:noWrap/>
            <w:vAlign w:val="bottom"/>
            <w:hideMark/>
          </w:tcPr>
          <w:p w14:paraId="20BD59E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1B2E3D1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23" w:type="dxa"/>
            <w:tcBorders>
              <w:top w:val="nil"/>
              <w:left w:val="single" w:sz="4" w:space="0" w:color="auto"/>
              <w:bottom w:val="single" w:sz="4" w:space="0" w:color="auto"/>
              <w:right w:val="nil"/>
            </w:tcBorders>
            <w:shd w:val="clear" w:color="auto" w:fill="auto"/>
            <w:noWrap/>
            <w:vAlign w:val="bottom"/>
            <w:hideMark/>
          </w:tcPr>
          <w:p w14:paraId="57EB981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67" w:type="dxa"/>
            <w:tcBorders>
              <w:top w:val="nil"/>
              <w:left w:val="single" w:sz="4" w:space="0" w:color="auto"/>
              <w:bottom w:val="single" w:sz="4" w:space="0" w:color="auto"/>
              <w:right w:val="nil"/>
            </w:tcBorders>
            <w:shd w:val="clear" w:color="auto" w:fill="auto"/>
            <w:noWrap/>
            <w:vAlign w:val="bottom"/>
            <w:hideMark/>
          </w:tcPr>
          <w:p w14:paraId="04359AC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178036B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14" w:type="dxa"/>
            <w:tcBorders>
              <w:top w:val="nil"/>
              <w:left w:val="single" w:sz="4" w:space="0" w:color="auto"/>
              <w:bottom w:val="single" w:sz="4" w:space="0" w:color="auto"/>
              <w:right w:val="nil"/>
            </w:tcBorders>
            <w:shd w:val="clear" w:color="auto" w:fill="auto"/>
            <w:noWrap/>
            <w:vAlign w:val="bottom"/>
            <w:hideMark/>
          </w:tcPr>
          <w:p w14:paraId="2CBEC8B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04" w:type="dxa"/>
            <w:tcBorders>
              <w:top w:val="nil"/>
              <w:left w:val="single" w:sz="4" w:space="0" w:color="auto"/>
              <w:bottom w:val="single" w:sz="4" w:space="0" w:color="auto"/>
              <w:right w:val="nil"/>
            </w:tcBorders>
            <w:shd w:val="clear" w:color="auto" w:fill="auto"/>
            <w:noWrap/>
            <w:vAlign w:val="bottom"/>
            <w:hideMark/>
          </w:tcPr>
          <w:p w14:paraId="2E26F8F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704" w:type="dxa"/>
            <w:tcBorders>
              <w:top w:val="nil"/>
              <w:left w:val="single" w:sz="4" w:space="0" w:color="auto"/>
              <w:bottom w:val="single" w:sz="4" w:space="0" w:color="auto"/>
              <w:right w:val="nil"/>
            </w:tcBorders>
            <w:shd w:val="clear" w:color="auto" w:fill="auto"/>
            <w:noWrap/>
            <w:vAlign w:val="bottom"/>
            <w:hideMark/>
          </w:tcPr>
          <w:p w14:paraId="2829BF1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6494F1B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90" w:type="dxa"/>
            <w:tcBorders>
              <w:top w:val="nil"/>
              <w:left w:val="nil"/>
              <w:bottom w:val="single" w:sz="4" w:space="0" w:color="auto"/>
              <w:right w:val="single" w:sz="4" w:space="0" w:color="auto"/>
            </w:tcBorders>
            <w:shd w:val="clear" w:color="auto" w:fill="auto"/>
            <w:noWrap/>
            <w:vAlign w:val="bottom"/>
            <w:hideMark/>
          </w:tcPr>
          <w:p w14:paraId="410A6FF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890" w:type="dxa"/>
            <w:tcBorders>
              <w:top w:val="nil"/>
              <w:left w:val="nil"/>
              <w:bottom w:val="single" w:sz="4" w:space="0" w:color="auto"/>
              <w:right w:val="single" w:sz="4" w:space="0" w:color="auto"/>
            </w:tcBorders>
            <w:shd w:val="clear" w:color="auto" w:fill="auto"/>
            <w:noWrap/>
            <w:vAlign w:val="bottom"/>
            <w:hideMark/>
          </w:tcPr>
          <w:p w14:paraId="4877540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99" w:type="dxa"/>
            <w:tcBorders>
              <w:top w:val="nil"/>
              <w:left w:val="nil"/>
              <w:bottom w:val="single" w:sz="4" w:space="0" w:color="auto"/>
              <w:right w:val="single" w:sz="4" w:space="0" w:color="auto"/>
            </w:tcBorders>
            <w:vAlign w:val="center"/>
            <w:hideMark/>
          </w:tcPr>
          <w:p w14:paraId="24DFEBA3"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4D61AB" w14:paraId="739F8E53" w14:textId="77777777" w:rsidTr="000941D6">
        <w:trPr>
          <w:trHeight w:val="259"/>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45EF337"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19A54D4A"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cs/>
              </w:rPr>
              <w:t>ยอดยกมา</w:t>
            </w:r>
          </w:p>
        </w:tc>
        <w:tc>
          <w:tcPr>
            <w:tcW w:w="681" w:type="dxa"/>
            <w:tcBorders>
              <w:top w:val="nil"/>
              <w:left w:val="nil"/>
              <w:bottom w:val="single" w:sz="4" w:space="0" w:color="auto"/>
              <w:right w:val="single" w:sz="4" w:space="0" w:color="auto"/>
            </w:tcBorders>
            <w:shd w:val="clear" w:color="auto" w:fill="auto"/>
            <w:noWrap/>
            <w:vAlign w:val="bottom"/>
            <w:hideMark/>
          </w:tcPr>
          <w:p w14:paraId="7592CE38"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1BFE3F58"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68</w:t>
            </w:r>
          </w:p>
        </w:tc>
        <w:tc>
          <w:tcPr>
            <w:tcW w:w="611" w:type="dxa"/>
            <w:tcBorders>
              <w:top w:val="nil"/>
              <w:left w:val="nil"/>
              <w:bottom w:val="single" w:sz="4" w:space="0" w:color="auto"/>
              <w:right w:val="single" w:sz="4" w:space="0" w:color="auto"/>
            </w:tcBorders>
            <w:shd w:val="clear" w:color="auto" w:fill="auto"/>
            <w:noWrap/>
            <w:vAlign w:val="bottom"/>
            <w:hideMark/>
          </w:tcPr>
          <w:p w14:paraId="03D0D655"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63</w:t>
            </w:r>
          </w:p>
        </w:tc>
        <w:tc>
          <w:tcPr>
            <w:tcW w:w="890" w:type="dxa"/>
            <w:tcBorders>
              <w:top w:val="nil"/>
              <w:left w:val="nil"/>
              <w:bottom w:val="single" w:sz="4" w:space="0" w:color="auto"/>
              <w:right w:val="single" w:sz="4" w:space="0" w:color="auto"/>
            </w:tcBorders>
            <w:shd w:val="clear" w:color="auto" w:fill="auto"/>
            <w:noWrap/>
            <w:vAlign w:val="bottom"/>
            <w:hideMark/>
          </w:tcPr>
          <w:p w14:paraId="7DBB39AA" w14:textId="77777777" w:rsidR="00051109" w:rsidRPr="004D61AB" w:rsidRDefault="00051109" w:rsidP="00817DC4">
            <w:pPr>
              <w:spacing w:after="0" w:line="240" w:lineRule="auto"/>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xml:space="preserve">17,480,880 </w:t>
            </w:r>
          </w:p>
        </w:tc>
        <w:tc>
          <w:tcPr>
            <w:tcW w:w="814" w:type="dxa"/>
            <w:tcBorders>
              <w:top w:val="nil"/>
              <w:left w:val="nil"/>
              <w:bottom w:val="single" w:sz="4" w:space="0" w:color="auto"/>
              <w:right w:val="single" w:sz="4" w:space="0" w:color="auto"/>
            </w:tcBorders>
            <w:shd w:val="clear" w:color="auto" w:fill="auto"/>
            <w:noWrap/>
            <w:vAlign w:val="bottom"/>
            <w:hideMark/>
          </w:tcPr>
          <w:p w14:paraId="12A03735" w14:textId="77777777" w:rsidR="00051109" w:rsidRPr="004D61AB" w:rsidRDefault="00051109" w:rsidP="00817DC4">
            <w:pPr>
              <w:spacing w:after="0" w:line="240" w:lineRule="auto"/>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xml:space="preserve">697,200 </w:t>
            </w:r>
          </w:p>
        </w:tc>
        <w:tc>
          <w:tcPr>
            <w:tcW w:w="519" w:type="dxa"/>
            <w:tcBorders>
              <w:top w:val="nil"/>
              <w:left w:val="nil"/>
              <w:bottom w:val="single" w:sz="4" w:space="0" w:color="auto"/>
              <w:right w:val="single" w:sz="4" w:space="0" w:color="auto"/>
            </w:tcBorders>
            <w:shd w:val="clear" w:color="auto" w:fill="auto"/>
            <w:noWrap/>
            <w:vAlign w:val="bottom"/>
            <w:hideMark/>
          </w:tcPr>
          <w:p w14:paraId="277296E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68</w:t>
            </w:r>
          </w:p>
        </w:tc>
        <w:tc>
          <w:tcPr>
            <w:tcW w:w="519" w:type="dxa"/>
            <w:tcBorders>
              <w:top w:val="nil"/>
              <w:left w:val="nil"/>
              <w:bottom w:val="single" w:sz="4" w:space="0" w:color="auto"/>
              <w:right w:val="single" w:sz="4" w:space="0" w:color="auto"/>
            </w:tcBorders>
            <w:shd w:val="clear" w:color="auto" w:fill="auto"/>
            <w:noWrap/>
            <w:vAlign w:val="bottom"/>
            <w:hideMark/>
          </w:tcPr>
          <w:p w14:paraId="721369D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68</w:t>
            </w:r>
          </w:p>
        </w:tc>
        <w:tc>
          <w:tcPr>
            <w:tcW w:w="519" w:type="dxa"/>
            <w:tcBorders>
              <w:top w:val="nil"/>
              <w:left w:val="nil"/>
              <w:bottom w:val="single" w:sz="4" w:space="0" w:color="auto"/>
              <w:right w:val="single" w:sz="4" w:space="0" w:color="auto"/>
            </w:tcBorders>
            <w:shd w:val="clear" w:color="auto" w:fill="auto"/>
            <w:noWrap/>
            <w:vAlign w:val="bottom"/>
            <w:hideMark/>
          </w:tcPr>
          <w:p w14:paraId="6DD13699"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68</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0E287A68" w14:textId="77777777" w:rsidR="00051109" w:rsidRPr="004D61AB" w:rsidRDefault="00051109" w:rsidP="00817DC4">
            <w:pPr>
              <w:spacing w:after="0" w:line="240" w:lineRule="auto"/>
              <w:jc w:val="center"/>
              <w:rPr>
                <w:rFonts w:ascii="TH SarabunPSK" w:eastAsia="Times New Roman" w:hAnsi="TH SarabunPSK" w:cs="TH SarabunPSK"/>
                <w:b/>
                <w:bCs/>
                <w:sz w:val="16"/>
                <w:szCs w:val="16"/>
              </w:rPr>
            </w:pPr>
            <w:r w:rsidRPr="004D61AB">
              <w:rPr>
                <w:rFonts w:ascii="TH SarabunPSK" w:eastAsia="Times New Roman" w:hAnsi="TH SarabunPSK" w:cs="TH SarabunPSK"/>
                <w:b/>
                <w:bCs/>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1EC8DC5" w14:textId="77777777" w:rsidR="00051109" w:rsidRPr="004D61AB" w:rsidRDefault="00051109" w:rsidP="00817DC4">
            <w:pPr>
              <w:spacing w:after="0" w:line="240" w:lineRule="auto"/>
              <w:jc w:val="center"/>
              <w:rPr>
                <w:rFonts w:ascii="TH SarabunPSK" w:eastAsia="Times New Roman" w:hAnsi="TH SarabunPSK" w:cs="TH SarabunPSK"/>
                <w:b/>
                <w:bCs/>
                <w:sz w:val="16"/>
                <w:szCs w:val="16"/>
              </w:rPr>
            </w:pPr>
            <w:r w:rsidRPr="004D61AB">
              <w:rPr>
                <w:rFonts w:ascii="TH SarabunPSK" w:eastAsia="Times New Roman" w:hAnsi="TH SarabunPSK" w:cs="TH SarabunPSK"/>
                <w:b/>
                <w:bCs/>
                <w:sz w:val="16"/>
                <w:szCs w:val="16"/>
              </w:rPr>
              <w:t>+2/-2</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2B079BEE"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5DF5B960"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804,540 </w:t>
            </w:r>
          </w:p>
        </w:tc>
        <w:tc>
          <w:tcPr>
            <w:tcW w:w="704" w:type="dxa"/>
            <w:tcBorders>
              <w:top w:val="nil"/>
              <w:left w:val="nil"/>
              <w:bottom w:val="single" w:sz="4" w:space="0" w:color="auto"/>
              <w:right w:val="single" w:sz="4" w:space="0" w:color="auto"/>
            </w:tcBorders>
            <w:shd w:val="clear" w:color="auto" w:fill="auto"/>
            <w:noWrap/>
            <w:vAlign w:val="bottom"/>
            <w:hideMark/>
          </w:tcPr>
          <w:p w14:paraId="36D56F64"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757,080 </w:t>
            </w:r>
          </w:p>
        </w:tc>
        <w:tc>
          <w:tcPr>
            <w:tcW w:w="704" w:type="dxa"/>
            <w:tcBorders>
              <w:top w:val="nil"/>
              <w:left w:val="nil"/>
              <w:bottom w:val="single" w:sz="4" w:space="0" w:color="auto"/>
              <w:right w:val="single" w:sz="4" w:space="0" w:color="auto"/>
            </w:tcBorders>
            <w:shd w:val="clear" w:color="auto" w:fill="auto"/>
            <w:noWrap/>
            <w:vAlign w:val="bottom"/>
            <w:hideMark/>
          </w:tcPr>
          <w:p w14:paraId="351F2F2A"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534,840 </w:t>
            </w:r>
          </w:p>
        </w:tc>
        <w:tc>
          <w:tcPr>
            <w:tcW w:w="890" w:type="dxa"/>
            <w:tcBorders>
              <w:top w:val="nil"/>
              <w:left w:val="nil"/>
              <w:bottom w:val="single" w:sz="4" w:space="0" w:color="auto"/>
              <w:right w:val="single" w:sz="4" w:space="0" w:color="auto"/>
            </w:tcBorders>
            <w:shd w:val="clear" w:color="auto" w:fill="auto"/>
            <w:noWrap/>
            <w:vAlign w:val="bottom"/>
            <w:hideMark/>
          </w:tcPr>
          <w:p w14:paraId="08611DF3"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18,982,620 </w:t>
            </w:r>
          </w:p>
        </w:tc>
        <w:tc>
          <w:tcPr>
            <w:tcW w:w="890" w:type="dxa"/>
            <w:tcBorders>
              <w:top w:val="nil"/>
              <w:left w:val="nil"/>
              <w:bottom w:val="single" w:sz="4" w:space="0" w:color="auto"/>
              <w:right w:val="single" w:sz="4" w:space="0" w:color="auto"/>
            </w:tcBorders>
            <w:shd w:val="clear" w:color="auto" w:fill="auto"/>
            <w:noWrap/>
            <w:vAlign w:val="bottom"/>
            <w:hideMark/>
          </w:tcPr>
          <w:p w14:paraId="10C6B5E4"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19,155,900 </w:t>
            </w:r>
          </w:p>
        </w:tc>
        <w:tc>
          <w:tcPr>
            <w:tcW w:w="890" w:type="dxa"/>
            <w:tcBorders>
              <w:top w:val="nil"/>
              <w:left w:val="nil"/>
              <w:bottom w:val="single" w:sz="4" w:space="0" w:color="auto"/>
              <w:right w:val="single" w:sz="4" w:space="0" w:color="auto"/>
            </w:tcBorders>
            <w:shd w:val="clear" w:color="auto" w:fill="auto"/>
            <w:noWrap/>
            <w:vAlign w:val="bottom"/>
            <w:hideMark/>
          </w:tcPr>
          <w:p w14:paraId="323CB1AA" w14:textId="77777777" w:rsidR="00051109" w:rsidRPr="004D61AB" w:rsidRDefault="00051109" w:rsidP="00817DC4">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19,690,740 </w:t>
            </w:r>
          </w:p>
        </w:tc>
        <w:tc>
          <w:tcPr>
            <w:tcW w:w="799" w:type="dxa"/>
            <w:tcBorders>
              <w:top w:val="nil"/>
              <w:left w:val="nil"/>
              <w:bottom w:val="single" w:sz="4" w:space="0" w:color="auto"/>
              <w:right w:val="single" w:sz="4" w:space="0" w:color="auto"/>
            </w:tcBorders>
            <w:shd w:val="clear" w:color="auto" w:fill="auto"/>
            <w:noWrap/>
            <w:vAlign w:val="bottom"/>
            <w:hideMark/>
          </w:tcPr>
          <w:p w14:paraId="5D78855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w:t>
            </w:r>
          </w:p>
        </w:tc>
      </w:tr>
      <w:tr w:rsidR="00051109" w:rsidRPr="004D61AB" w14:paraId="5D448E24" w14:textId="77777777" w:rsidTr="000941D6">
        <w:trPr>
          <w:trHeight w:val="27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B2409C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4098DCD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กองช่าง (</w:t>
            </w:r>
            <w:r w:rsidRPr="004D61AB">
              <w:rPr>
                <w:rFonts w:ascii="TH SarabunPSK" w:eastAsia="Times New Roman" w:hAnsi="TH SarabunPSK" w:cs="TH SarabunPSK"/>
                <w:b/>
                <w:bCs/>
                <w:color w:val="000000"/>
                <w:sz w:val="20"/>
                <w:szCs w:val="20"/>
                <w:u w:val="single"/>
              </w:rPr>
              <w:t>05)</w:t>
            </w:r>
          </w:p>
        </w:tc>
        <w:tc>
          <w:tcPr>
            <w:tcW w:w="681" w:type="dxa"/>
            <w:tcBorders>
              <w:top w:val="nil"/>
              <w:left w:val="nil"/>
              <w:bottom w:val="single" w:sz="4" w:space="0" w:color="auto"/>
              <w:right w:val="single" w:sz="4" w:space="0" w:color="auto"/>
            </w:tcBorders>
            <w:shd w:val="clear" w:color="auto" w:fill="auto"/>
            <w:noWrap/>
            <w:vAlign w:val="bottom"/>
            <w:hideMark/>
          </w:tcPr>
          <w:p w14:paraId="435DA02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79D6469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2C5F1F2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83B887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7EEF20E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6CD6E4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20C23C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6C4A96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61A3019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5822C9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DF68CE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66885C2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843FC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0340DDF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A8F851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EF1F76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3AD542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6B815FC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6066D67B" w14:textId="77777777" w:rsidTr="000941D6">
        <w:trPr>
          <w:trHeight w:val="28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A0DD91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72</w:t>
            </w:r>
          </w:p>
        </w:tc>
        <w:tc>
          <w:tcPr>
            <w:tcW w:w="2692" w:type="dxa"/>
            <w:tcBorders>
              <w:top w:val="nil"/>
              <w:left w:val="nil"/>
              <w:bottom w:val="single" w:sz="4" w:space="0" w:color="auto"/>
              <w:right w:val="single" w:sz="4" w:space="0" w:color="auto"/>
            </w:tcBorders>
            <w:shd w:val="clear" w:color="auto" w:fill="auto"/>
            <w:noWrap/>
            <w:vAlign w:val="bottom"/>
            <w:hideMark/>
          </w:tcPr>
          <w:p w14:paraId="704F05CC"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ผู้อำนวยการกองช่าง</w:t>
            </w:r>
            <w:r w:rsidRPr="004D61AB">
              <w:rPr>
                <w:rFonts w:ascii="TH SarabunPSK" w:eastAsia="Times New Roman" w:hAnsi="TH SarabunPSK" w:cs="TH SarabunPSK"/>
                <w:color w:val="000000"/>
                <w:sz w:val="20"/>
                <w:szCs w:val="20"/>
              </w:rPr>
              <w:t xml:space="preserve"> </w:t>
            </w:r>
            <w:r w:rsidRPr="004D61AB">
              <w:rPr>
                <w:rFonts w:ascii="TH SarabunPSK" w:eastAsia="Times New Roman" w:hAnsi="TH SarabunPSK" w:cs="TH SarabunPSK"/>
                <w:color w:val="000000"/>
                <w:sz w:val="16"/>
                <w:szCs w:val="16"/>
              </w:rPr>
              <w:t>(</w:t>
            </w:r>
            <w:r w:rsidRPr="004D61AB">
              <w:rPr>
                <w:rFonts w:ascii="TH SarabunPSK" w:eastAsia="Times New Roman" w:hAnsi="TH SarabunPSK" w:cs="TH SarabunPSK"/>
                <w:color w:val="000000"/>
                <w:sz w:val="16"/>
                <w:szCs w:val="16"/>
                <w:cs/>
              </w:rPr>
              <w:t>นักบริหารงานช่าง)</w:t>
            </w:r>
          </w:p>
        </w:tc>
        <w:tc>
          <w:tcPr>
            <w:tcW w:w="681" w:type="dxa"/>
            <w:tcBorders>
              <w:top w:val="nil"/>
              <w:left w:val="nil"/>
              <w:bottom w:val="single" w:sz="4" w:space="0" w:color="auto"/>
              <w:right w:val="single" w:sz="4" w:space="0" w:color="auto"/>
            </w:tcBorders>
            <w:shd w:val="clear" w:color="auto" w:fill="auto"/>
            <w:noWrap/>
            <w:vAlign w:val="bottom"/>
            <w:hideMark/>
          </w:tcPr>
          <w:p w14:paraId="229E624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กลาง</w:t>
            </w:r>
          </w:p>
        </w:tc>
        <w:tc>
          <w:tcPr>
            <w:tcW w:w="620" w:type="dxa"/>
            <w:tcBorders>
              <w:top w:val="nil"/>
              <w:left w:val="nil"/>
              <w:bottom w:val="single" w:sz="4" w:space="0" w:color="auto"/>
              <w:right w:val="single" w:sz="4" w:space="0" w:color="auto"/>
            </w:tcBorders>
            <w:shd w:val="clear" w:color="auto" w:fill="auto"/>
            <w:noWrap/>
            <w:vAlign w:val="bottom"/>
            <w:hideMark/>
          </w:tcPr>
          <w:p w14:paraId="312C879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45BAC1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1BE5B33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538,200</w:t>
            </w:r>
          </w:p>
        </w:tc>
        <w:tc>
          <w:tcPr>
            <w:tcW w:w="814" w:type="dxa"/>
            <w:tcBorders>
              <w:top w:val="nil"/>
              <w:left w:val="nil"/>
              <w:bottom w:val="single" w:sz="4" w:space="0" w:color="auto"/>
              <w:right w:val="single" w:sz="4" w:space="0" w:color="auto"/>
            </w:tcBorders>
            <w:shd w:val="clear" w:color="auto" w:fill="auto"/>
            <w:noWrap/>
            <w:vAlign w:val="bottom"/>
            <w:hideMark/>
          </w:tcPr>
          <w:p w14:paraId="56191C0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134,400</w:t>
            </w:r>
          </w:p>
        </w:tc>
        <w:tc>
          <w:tcPr>
            <w:tcW w:w="519" w:type="dxa"/>
            <w:tcBorders>
              <w:top w:val="nil"/>
              <w:left w:val="nil"/>
              <w:bottom w:val="single" w:sz="4" w:space="0" w:color="auto"/>
              <w:right w:val="single" w:sz="4" w:space="0" w:color="auto"/>
            </w:tcBorders>
            <w:shd w:val="clear" w:color="auto" w:fill="auto"/>
            <w:noWrap/>
            <w:vAlign w:val="bottom"/>
            <w:hideMark/>
          </w:tcPr>
          <w:p w14:paraId="1C55D4C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3CF7BC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9CD4E3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043DD57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33409E1"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E6BE50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5C3E847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19,200</w:t>
            </w:r>
          </w:p>
        </w:tc>
        <w:tc>
          <w:tcPr>
            <w:tcW w:w="704" w:type="dxa"/>
            <w:tcBorders>
              <w:top w:val="nil"/>
              <w:left w:val="nil"/>
              <w:bottom w:val="single" w:sz="4" w:space="0" w:color="auto"/>
              <w:right w:val="single" w:sz="4" w:space="0" w:color="auto"/>
            </w:tcBorders>
            <w:shd w:val="clear" w:color="auto" w:fill="auto"/>
            <w:noWrap/>
            <w:vAlign w:val="bottom"/>
            <w:hideMark/>
          </w:tcPr>
          <w:p w14:paraId="656D1FF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19,200</w:t>
            </w:r>
          </w:p>
        </w:tc>
        <w:tc>
          <w:tcPr>
            <w:tcW w:w="704" w:type="dxa"/>
            <w:tcBorders>
              <w:top w:val="nil"/>
              <w:left w:val="nil"/>
              <w:bottom w:val="single" w:sz="4" w:space="0" w:color="auto"/>
              <w:right w:val="single" w:sz="4" w:space="0" w:color="auto"/>
            </w:tcBorders>
            <w:shd w:val="clear" w:color="auto" w:fill="auto"/>
            <w:noWrap/>
            <w:vAlign w:val="bottom"/>
            <w:hideMark/>
          </w:tcPr>
          <w:p w14:paraId="267083A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19,200</w:t>
            </w:r>
          </w:p>
        </w:tc>
        <w:tc>
          <w:tcPr>
            <w:tcW w:w="890" w:type="dxa"/>
            <w:tcBorders>
              <w:top w:val="nil"/>
              <w:left w:val="nil"/>
              <w:bottom w:val="single" w:sz="4" w:space="0" w:color="auto"/>
              <w:right w:val="single" w:sz="4" w:space="0" w:color="auto"/>
            </w:tcBorders>
            <w:shd w:val="clear" w:color="auto" w:fill="auto"/>
            <w:noWrap/>
            <w:vAlign w:val="bottom"/>
            <w:hideMark/>
          </w:tcPr>
          <w:p w14:paraId="457667B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691,800</w:t>
            </w:r>
          </w:p>
        </w:tc>
        <w:tc>
          <w:tcPr>
            <w:tcW w:w="890" w:type="dxa"/>
            <w:tcBorders>
              <w:top w:val="nil"/>
              <w:left w:val="nil"/>
              <w:bottom w:val="single" w:sz="4" w:space="0" w:color="auto"/>
              <w:right w:val="single" w:sz="4" w:space="0" w:color="auto"/>
            </w:tcBorders>
            <w:shd w:val="clear" w:color="auto" w:fill="auto"/>
            <w:noWrap/>
            <w:vAlign w:val="bottom"/>
            <w:hideMark/>
          </w:tcPr>
          <w:p w14:paraId="6A76BCF6"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711,000</w:t>
            </w:r>
          </w:p>
        </w:tc>
        <w:tc>
          <w:tcPr>
            <w:tcW w:w="890" w:type="dxa"/>
            <w:tcBorders>
              <w:top w:val="nil"/>
              <w:left w:val="nil"/>
              <w:bottom w:val="single" w:sz="4" w:space="0" w:color="auto"/>
              <w:right w:val="single" w:sz="4" w:space="0" w:color="auto"/>
            </w:tcBorders>
            <w:shd w:val="clear" w:color="auto" w:fill="auto"/>
            <w:noWrap/>
            <w:vAlign w:val="bottom"/>
            <w:hideMark/>
          </w:tcPr>
          <w:p w14:paraId="683C1A8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730,200</w:t>
            </w:r>
          </w:p>
        </w:tc>
        <w:tc>
          <w:tcPr>
            <w:tcW w:w="799" w:type="dxa"/>
            <w:tcBorders>
              <w:top w:val="nil"/>
              <w:left w:val="nil"/>
              <w:bottom w:val="single" w:sz="4" w:space="0" w:color="auto"/>
              <w:right w:val="single" w:sz="4" w:space="0" w:color="auto"/>
            </w:tcBorders>
            <w:shd w:val="clear" w:color="auto" w:fill="auto"/>
            <w:noWrap/>
            <w:vAlign w:val="bottom"/>
            <w:hideMark/>
          </w:tcPr>
          <w:p w14:paraId="64D1D1B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cs/>
              </w:rPr>
              <w:t>ว่าง</w:t>
            </w:r>
          </w:p>
        </w:tc>
      </w:tr>
      <w:tr w:rsidR="00051109" w:rsidRPr="004D61AB" w14:paraId="00708CD4" w14:textId="77777777" w:rsidTr="000941D6">
        <w:trPr>
          <w:trHeight w:val="25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43F22B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73</w:t>
            </w:r>
          </w:p>
        </w:tc>
        <w:tc>
          <w:tcPr>
            <w:tcW w:w="2692" w:type="dxa"/>
            <w:tcBorders>
              <w:top w:val="nil"/>
              <w:left w:val="nil"/>
              <w:bottom w:val="single" w:sz="4" w:space="0" w:color="auto"/>
              <w:right w:val="single" w:sz="4" w:space="0" w:color="auto"/>
            </w:tcBorders>
            <w:shd w:val="clear" w:color="auto" w:fill="auto"/>
            <w:noWrap/>
            <w:vAlign w:val="bottom"/>
            <w:hideMark/>
          </w:tcPr>
          <w:p w14:paraId="6522E3B9" w14:textId="77777777" w:rsidR="00051109" w:rsidRPr="004D61AB" w:rsidRDefault="00051109" w:rsidP="00817DC4">
            <w:pPr>
              <w:spacing w:after="0" w:line="240" w:lineRule="auto"/>
              <w:rPr>
                <w:rFonts w:ascii="TH SarabunPSK" w:eastAsia="Times New Roman" w:hAnsi="TH SarabunPSK" w:cs="TH SarabunPSK"/>
                <w:color w:val="000000"/>
                <w:sz w:val="18"/>
                <w:szCs w:val="18"/>
              </w:rPr>
            </w:pPr>
            <w:r w:rsidRPr="004D61AB">
              <w:rPr>
                <w:rFonts w:ascii="TH SarabunPSK" w:eastAsia="Times New Roman" w:hAnsi="TH SarabunPSK" w:cs="TH SarabunPSK"/>
                <w:color w:val="000000"/>
                <w:sz w:val="18"/>
                <w:szCs w:val="18"/>
                <w:cs/>
              </w:rPr>
              <w:t>หัวหน้าฝ่ายแบบแผนและก่อสร้าง</w:t>
            </w:r>
            <w:r w:rsidRPr="004D61AB">
              <w:rPr>
                <w:rFonts w:ascii="TH SarabunPSK" w:eastAsia="Times New Roman" w:hAnsi="TH SarabunPSK" w:cs="TH SarabunPSK"/>
                <w:color w:val="000000"/>
                <w:sz w:val="18"/>
                <w:szCs w:val="18"/>
              </w:rPr>
              <w:t xml:space="preserve"> </w:t>
            </w:r>
            <w:r w:rsidRPr="004D61AB">
              <w:rPr>
                <w:rFonts w:ascii="TH SarabunPSK" w:eastAsia="Times New Roman" w:hAnsi="TH SarabunPSK" w:cs="TH SarabunPSK"/>
                <w:color w:val="000000"/>
                <w:sz w:val="16"/>
                <w:szCs w:val="16"/>
              </w:rPr>
              <w:t>(</w:t>
            </w:r>
            <w:r w:rsidRPr="004D61AB">
              <w:rPr>
                <w:rFonts w:ascii="TH SarabunPSK" w:eastAsia="Times New Roman" w:hAnsi="TH SarabunPSK" w:cs="TH SarabunPSK"/>
                <w:color w:val="000000"/>
                <w:sz w:val="16"/>
                <w:szCs w:val="16"/>
                <w:cs/>
              </w:rPr>
              <w:t>นักบริหารงานช่าง)</w:t>
            </w:r>
          </w:p>
        </w:tc>
        <w:tc>
          <w:tcPr>
            <w:tcW w:w="681" w:type="dxa"/>
            <w:tcBorders>
              <w:top w:val="nil"/>
              <w:left w:val="nil"/>
              <w:bottom w:val="single" w:sz="4" w:space="0" w:color="auto"/>
              <w:right w:val="single" w:sz="4" w:space="0" w:color="auto"/>
            </w:tcBorders>
            <w:shd w:val="clear" w:color="auto" w:fill="auto"/>
            <w:noWrap/>
            <w:vAlign w:val="bottom"/>
            <w:hideMark/>
          </w:tcPr>
          <w:p w14:paraId="068720F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0908D87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364DED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FC5ABE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369,480</w:t>
            </w:r>
          </w:p>
        </w:tc>
        <w:tc>
          <w:tcPr>
            <w:tcW w:w="814" w:type="dxa"/>
            <w:tcBorders>
              <w:top w:val="nil"/>
              <w:left w:val="nil"/>
              <w:bottom w:val="single" w:sz="4" w:space="0" w:color="auto"/>
              <w:right w:val="single" w:sz="4" w:space="0" w:color="auto"/>
            </w:tcBorders>
            <w:shd w:val="clear" w:color="auto" w:fill="auto"/>
            <w:noWrap/>
            <w:vAlign w:val="bottom"/>
            <w:hideMark/>
          </w:tcPr>
          <w:p w14:paraId="1D5FC56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7E250B7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E3672A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9DA66E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0AABC40E"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7A8D0FC5"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0A2EBBC"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553A45D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3795377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727CE60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3C92988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400,560</w:t>
            </w:r>
          </w:p>
        </w:tc>
        <w:tc>
          <w:tcPr>
            <w:tcW w:w="890" w:type="dxa"/>
            <w:tcBorders>
              <w:top w:val="nil"/>
              <w:left w:val="nil"/>
              <w:bottom w:val="single" w:sz="4" w:space="0" w:color="auto"/>
              <w:right w:val="single" w:sz="4" w:space="0" w:color="auto"/>
            </w:tcBorders>
            <w:shd w:val="clear" w:color="auto" w:fill="auto"/>
            <w:noWrap/>
            <w:vAlign w:val="bottom"/>
            <w:hideMark/>
          </w:tcPr>
          <w:p w14:paraId="5EF24D2E"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414,000</w:t>
            </w:r>
          </w:p>
        </w:tc>
        <w:tc>
          <w:tcPr>
            <w:tcW w:w="890" w:type="dxa"/>
            <w:tcBorders>
              <w:top w:val="nil"/>
              <w:left w:val="nil"/>
              <w:bottom w:val="single" w:sz="4" w:space="0" w:color="auto"/>
              <w:right w:val="single" w:sz="4" w:space="0" w:color="auto"/>
            </w:tcBorders>
            <w:shd w:val="clear" w:color="auto" w:fill="auto"/>
            <w:noWrap/>
            <w:vAlign w:val="bottom"/>
            <w:hideMark/>
          </w:tcPr>
          <w:p w14:paraId="1087CB4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427,320</w:t>
            </w:r>
          </w:p>
        </w:tc>
        <w:tc>
          <w:tcPr>
            <w:tcW w:w="799" w:type="dxa"/>
            <w:tcBorders>
              <w:top w:val="nil"/>
              <w:left w:val="nil"/>
              <w:bottom w:val="single" w:sz="4" w:space="0" w:color="auto"/>
              <w:right w:val="single" w:sz="4" w:space="0" w:color="auto"/>
            </w:tcBorders>
            <w:shd w:val="clear" w:color="auto" w:fill="auto"/>
            <w:noWrap/>
            <w:vAlign w:val="bottom"/>
            <w:hideMark/>
          </w:tcPr>
          <w:p w14:paraId="448D6BE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30,790</w:t>
            </w:r>
          </w:p>
        </w:tc>
      </w:tr>
      <w:tr w:rsidR="00051109" w:rsidRPr="004D61AB" w14:paraId="780114AC" w14:textId="77777777" w:rsidTr="000941D6">
        <w:trPr>
          <w:trHeight w:val="264"/>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8D75EA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74</w:t>
            </w:r>
          </w:p>
        </w:tc>
        <w:tc>
          <w:tcPr>
            <w:tcW w:w="2692" w:type="dxa"/>
            <w:tcBorders>
              <w:top w:val="nil"/>
              <w:left w:val="nil"/>
              <w:bottom w:val="single" w:sz="4" w:space="0" w:color="auto"/>
              <w:right w:val="single" w:sz="4" w:space="0" w:color="auto"/>
            </w:tcBorders>
            <w:shd w:val="clear" w:color="auto" w:fill="auto"/>
            <w:noWrap/>
            <w:vAlign w:val="bottom"/>
            <w:hideMark/>
          </w:tcPr>
          <w:p w14:paraId="795825DB"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หัวหน้าฝ่ายโยธา</w:t>
            </w:r>
            <w:r w:rsidRPr="004D61AB">
              <w:rPr>
                <w:rFonts w:ascii="TH SarabunPSK" w:eastAsia="Times New Roman" w:hAnsi="TH SarabunPSK" w:cs="TH SarabunPSK"/>
                <w:color w:val="000000"/>
                <w:sz w:val="20"/>
                <w:szCs w:val="20"/>
              </w:rPr>
              <w:t xml:space="preserve"> (</w:t>
            </w:r>
            <w:r w:rsidRPr="004D61AB">
              <w:rPr>
                <w:rFonts w:ascii="TH SarabunPSK" w:eastAsia="Times New Roman" w:hAnsi="TH SarabunPSK" w:cs="TH SarabunPSK"/>
                <w:color w:val="000000"/>
                <w:sz w:val="16"/>
                <w:szCs w:val="16"/>
                <w:cs/>
              </w:rPr>
              <w:t>นักบริหารงานช่าง)</w:t>
            </w:r>
          </w:p>
        </w:tc>
        <w:tc>
          <w:tcPr>
            <w:tcW w:w="681" w:type="dxa"/>
            <w:tcBorders>
              <w:top w:val="nil"/>
              <w:left w:val="nil"/>
              <w:bottom w:val="single" w:sz="4" w:space="0" w:color="auto"/>
              <w:right w:val="single" w:sz="4" w:space="0" w:color="auto"/>
            </w:tcBorders>
            <w:shd w:val="clear" w:color="auto" w:fill="auto"/>
            <w:noWrap/>
            <w:vAlign w:val="bottom"/>
            <w:hideMark/>
          </w:tcPr>
          <w:p w14:paraId="45B1367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3A8399C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5AFF8C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AE7EA0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382,560</w:t>
            </w:r>
          </w:p>
        </w:tc>
        <w:tc>
          <w:tcPr>
            <w:tcW w:w="814" w:type="dxa"/>
            <w:tcBorders>
              <w:top w:val="nil"/>
              <w:left w:val="nil"/>
              <w:bottom w:val="single" w:sz="4" w:space="0" w:color="auto"/>
              <w:right w:val="single" w:sz="4" w:space="0" w:color="auto"/>
            </w:tcBorders>
            <w:shd w:val="clear" w:color="auto" w:fill="auto"/>
            <w:noWrap/>
            <w:vAlign w:val="bottom"/>
            <w:hideMark/>
          </w:tcPr>
          <w:p w14:paraId="1E0A9C9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1825F23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2CB26D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69ECD2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531BF2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707EB4B9"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7E80595"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2B2B000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2BAC7FF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13B5A01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13,320</w:t>
            </w:r>
          </w:p>
        </w:tc>
        <w:tc>
          <w:tcPr>
            <w:tcW w:w="890" w:type="dxa"/>
            <w:tcBorders>
              <w:top w:val="nil"/>
              <w:left w:val="nil"/>
              <w:bottom w:val="single" w:sz="4" w:space="0" w:color="auto"/>
              <w:right w:val="single" w:sz="4" w:space="0" w:color="auto"/>
            </w:tcBorders>
            <w:shd w:val="clear" w:color="auto" w:fill="auto"/>
            <w:noWrap/>
            <w:vAlign w:val="bottom"/>
            <w:hideMark/>
          </w:tcPr>
          <w:p w14:paraId="39CA594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414,000</w:t>
            </w:r>
          </w:p>
        </w:tc>
        <w:tc>
          <w:tcPr>
            <w:tcW w:w="890" w:type="dxa"/>
            <w:tcBorders>
              <w:top w:val="nil"/>
              <w:left w:val="nil"/>
              <w:bottom w:val="single" w:sz="4" w:space="0" w:color="auto"/>
              <w:right w:val="single" w:sz="4" w:space="0" w:color="auto"/>
            </w:tcBorders>
            <w:shd w:val="clear" w:color="auto" w:fill="auto"/>
            <w:noWrap/>
            <w:vAlign w:val="bottom"/>
            <w:hideMark/>
          </w:tcPr>
          <w:p w14:paraId="22D0065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427,320</w:t>
            </w:r>
          </w:p>
        </w:tc>
        <w:tc>
          <w:tcPr>
            <w:tcW w:w="890" w:type="dxa"/>
            <w:tcBorders>
              <w:top w:val="nil"/>
              <w:left w:val="nil"/>
              <w:bottom w:val="single" w:sz="4" w:space="0" w:color="auto"/>
              <w:right w:val="single" w:sz="4" w:space="0" w:color="auto"/>
            </w:tcBorders>
            <w:shd w:val="clear" w:color="auto" w:fill="auto"/>
            <w:noWrap/>
            <w:vAlign w:val="bottom"/>
            <w:hideMark/>
          </w:tcPr>
          <w:p w14:paraId="218FC94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440,640</w:t>
            </w:r>
          </w:p>
        </w:tc>
        <w:tc>
          <w:tcPr>
            <w:tcW w:w="799" w:type="dxa"/>
            <w:tcBorders>
              <w:top w:val="nil"/>
              <w:left w:val="nil"/>
              <w:bottom w:val="single" w:sz="4" w:space="0" w:color="auto"/>
              <w:right w:val="single" w:sz="4" w:space="0" w:color="auto"/>
            </w:tcBorders>
            <w:shd w:val="clear" w:color="auto" w:fill="auto"/>
            <w:noWrap/>
            <w:vAlign w:val="bottom"/>
            <w:hideMark/>
          </w:tcPr>
          <w:p w14:paraId="2429F0A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31,880</w:t>
            </w:r>
          </w:p>
        </w:tc>
      </w:tr>
      <w:tr w:rsidR="00051109" w:rsidRPr="004D61AB" w14:paraId="3851379D" w14:textId="77777777" w:rsidTr="000941D6">
        <w:trPr>
          <w:trHeight w:val="28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C82EF9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75</w:t>
            </w:r>
          </w:p>
        </w:tc>
        <w:tc>
          <w:tcPr>
            <w:tcW w:w="2692" w:type="dxa"/>
            <w:tcBorders>
              <w:top w:val="nil"/>
              <w:left w:val="nil"/>
              <w:bottom w:val="single" w:sz="4" w:space="0" w:color="auto"/>
              <w:right w:val="single" w:sz="4" w:space="0" w:color="auto"/>
            </w:tcBorders>
            <w:shd w:val="clear" w:color="auto" w:fill="auto"/>
            <w:noWrap/>
            <w:vAlign w:val="bottom"/>
            <w:hideMark/>
          </w:tcPr>
          <w:p w14:paraId="262D4281"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18"/>
                <w:szCs w:val="18"/>
                <w:cs/>
              </w:rPr>
              <w:t>หัวหน้าฝ่ายบริหารงานทั่วไป</w:t>
            </w:r>
            <w:r w:rsidRPr="004D61AB">
              <w:rPr>
                <w:rFonts w:ascii="TH SarabunPSK" w:eastAsia="Times New Roman" w:hAnsi="TH SarabunPSK" w:cs="TH SarabunPSK"/>
                <w:color w:val="000000"/>
                <w:sz w:val="18"/>
                <w:szCs w:val="18"/>
              </w:rPr>
              <w:t xml:space="preserve"> (</w:t>
            </w:r>
            <w:r w:rsidRPr="004D61AB">
              <w:rPr>
                <w:rFonts w:ascii="TH SarabunPSK" w:eastAsia="Times New Roman" w:hAnsi="TH SarabunPSK" w:cs="TH SarabunPSK"/>
                <w:color w:val="000000"/>
                <w:sz w:val="14"/>
                <w:szCs w:val="14"/>
                <w:cs/>
              </w:rPr>
              <w:t>นักบริหารงานทั่วไป)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315D048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5882F18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2789D0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82C552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402,720</w:t>
            </w:r>
          </w:p>
        </w:tc>
        <w:tc>
          <w:tcPr>
            <w:tcW w:w="814" w:type="dxa"/>
            <w:tcBorders>
              <w:top w:val="nil"/>
              <w:left w:val="nil"/>
              <w:bottom w:val="single" w:sz="4" w:space="0" w:color="auto"/>
              <w:right w:val="single" w:sz="4" w:space="0" w:color="auto"/>
            </w:tcBorders>
            <w:shd w:val="clear" w:color="auto" w:fill="auto"/>
            <w:noWrap/>
            <w:vAlign w:val="bottom"/>
            <w:hideMark/>
          </w:tcPr>
          <w:p w14:paraId="37CC9E6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3FE697D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C5BB73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590CE5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0F47AD48"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4BCF4AF1"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A7AEAB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088AA52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13,440</w:t>
            </w:r>
          </w:p>
        </w:tc>
        <w:tc>
          <w:tcPr>
            <w:tcW w:w="704" w:type="dxa"/>
            <w:tcBorders>
              <w:top w:val="nil"/>
              <w:left w:val="nil"/>
              <w:bottom w:val="single" w:sz="4" w:space="0" w:color="auto"/>
              <w:right w:val="single" w:sz="4" w:space="0" w:color="auto"/>
            </w:tcBorders>
            <w:shd w:val="clear" w:color="auto" w:fill="auto"/>
            <w:noWrap/>
            <w:vAlign w:val="bottom"/>
            <w:hideMark/>
          </w:tcPr>
          <w:p w14:paraId="49ED9D2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13,080</w:t>
            </w:r>
          </w:p>
        </w:tc>
        <w:tc>
          <w:tcPr>
            <w:tcW w:w="704" w:type="dxa"/>
            <w:tcBorders>
              <w:top w:val="nil"/>
              <w:left w:val="nil"/>
              <w:bottom w:val="single" w:sz="4" w:space="0" w:color="auto"/>
              <w:right w:val="single" w:sz="4" w:space="0" w:color="auto"/>
            </w:tcBorders>
            <w:shd w:val="clear" w:color="auto" w:fill="auto"/>
            <w:noWrap/>
            <w:vAlign w:val="bottom"/>
            <w:hideMark/>
          </w:tcPr>
          <w:p w14:paraId="3BB1F96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13,080</w:t>
            </w:r>
          </w:p>
        </w:tc>
        <w:tc>
          <w:tcPr>
            <w:tcW w:w="890" w:type="dxa"/>
            <w:tcBorders>
              <w:top w:val="nil"/>
              <w:left w:val="nil"/>
              <w:bottom w:val="single" w:sz="4" w:space="0" w:color="auto"/>
              <w:right w:val="single" w:sz="4" w:space="0" w:color="auto"/>
            </w:tcBorders>
            <w:shd w:val="clear" w:color="auto" w:fill="auto"/>
            <w:noWrap/>
            <w:vAlign w:val="bottom"/>
            <w:hideMark/>
          </w:tcPr>
          <w:p w14:paraId="35B95B9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434,160</w:t>
            </w:r>
          </w:p>
        </w:tc>
        <w:tc>
          <w:tcPr>
            <w:tcW w:w="890" w:type="dxa"/>
            <w:tcBorders>
              <w:top w:val="nil"/>
              <w:left w:val="nil"/>
              <w:bottom w:val="single" w:sz="4" w:space="0" w:color="auto"/>
              <w:right w:val="single" w:sz="4" w:space="0" w:color="auto"/>
            </w:tcBorders>
            <w:shd w:val="clear" w:color="auto" w:fill="auto"/>
            <w:noWrap/>
            <w:vAlign w:val="bottom"/>
            <w:hideMark/>
          </w:tcPr>
          <w:p w14:paraId="22FB05F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447,240</w:t>
            </w:r>
          </w:p>
        </w:tc>
        <w:tc>
          <w:tcPr>
            <w:tcW w:w="890" w:type="dxa"/>
            <w:tcBorders>
              <w:top w:val="nil"/>
              <w:left w:val="nil"/>
              <w:bottom w:val="single" w:sz="4" w:space="0" w:color="auto"/>
              <w:right w:val="single" w:sz="4" w:space="0" w:color="auto"/>
            </w:tcBorders>
            <w:shd w:val="clear" w:color="auto" w:fill="auto"/>
            <w:noWrap/>
            <w:vAlign w:val="bottom"/>
            <w:hideMark/>
          </w:tcPr>
          <w:p w14:paraId="1320E6B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460,320</w:t>
            </w:r>
          </w:p>
        </w:tc>
        <w:tc>
          <w:tcPr>
            <w:tcW w:w="799" w:type="dxa"/>
            <w:tcBorders>
              <w:top w:val="nil"/>
              <w:left w:val="nil"/>
              <w:bottom w:val="single" w:sz="4" w:space="0" w:color="auto"/>
              <w:right w:val="single" w:sz="4" w:space="0" w:color="auto"/>
            </w:tcBorders>
            <w:shd w:val="clear" w:color="auto" w:fill="auto"/>
            <w:noWrap/>
            <w:vAlign w:val="bottom"/>
            <w:hideMark/>
          </w:tcPr>
          <w:p w14:paraId="703EE7D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33,560</w:t>
            </w:r>
          </w:p>
        </w:tc>
      </w:tr>
      <w:tr w:rsidR="00051109" w:rsidRPr="004D61AB" w14:paraId="786F967F" w14:textId="77777777" w:rsidTr="000941D6">
        <w:trPr>
          <w:trHeight w:val="25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ECF5C7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76</w:t>
            </w:r>
          </w:p>
        </w:tc>
        <w:tc>
          <w:tcPr>
            <w:tcW w:w="2692" w:type="dxa"/>
            <w:tcBorders>
              <w:top w:val="nil"/>
              <w:left w:val="nil"/>
              <w:bottom w:val="single" w:sz="4" w:space="0" w:color="auto"/>
              <w:right w:val="single" w:sz="4" w:space="0" w:color="auto"/>
            </w:tcBorders>
            <w:shd w:val="clear" w:color="auto" w:fill="auto"/>
            <w:noWrap/>
            <w:vAlign w:val="bottom"/>
            <w:hideMark/>
          </w:tcPr>
          <w:p w14:paraId="141B7104"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นายช่างโยธา</w:t>
            </w:r>
          </w:p>
        </w:tc>
        <w:tc>
          <w:tcPr>
            <w:tcW w:w="681" w:type="dxa"/>
            <w:tcBorders>
              <w:top w:val="nil"/>
              <w:left w:val="nil"/>
              <w:bottom w:val="single" w:sz="4" w:space="0" w:color="auto"/>
              <w:right w:val="single" w:sz="4" w:space="0" w:color="auto"/>
            </w:tcBorders>
            <w:shd w:val="clear" w:color="auto" w:fill="auto"/>
            <w:noWrap/>
            <w:vAlign w:val="bottom"/>
            <w:hideMark/>
          </w:tcPr>
          <w:p w14:paraId="7BCB5ED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4403889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69C2B8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03E9AA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352,080</w:t>
            </w:r>
          </w:p>
        </w:tc>
        <w:tc>
          <w:tcPr>
            <w:tcW w:w="814" w:type="dxa"/>
            <w:tcBorders>
              <w:top w:val="nil"/>
              <w:left w:val="nil"/>
              <w:bottom w:val="single" w:sz="4" w:space="0" w:color="auto"/>
              <w:right w:val="single" w:sz="4" w:space="0" w:color="auto"/>
            </w:tcBorders>
            <w:shd w:val="clear" w:color="auto" w:fill="auto"/>
            <w:noWrap/>
            <w:vAlign w:val="bottom"/>
            <w:hideMark/>
          </w:tcPr>
          <w:p w14:paraId="3CBF025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6CA3E2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BFBAA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16994D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3A8061C3"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6A334543"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BF509DC"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28813B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11,400</w:t>
            </w:r>
          </w:p>
        </w:tc>
        <w:tc>
          <w:tcPr>
            <w:tcW w:w="704" w:type="dxa"/>
            <w:tcBorders>
              <w:top w:val="nil"/>
              <w:left w:val="nil"/>
              <w:bottom w:val="single" w:sz="4" w:space="0" w:color="auto"/>
              <w:right w:val="single" w:sz="4" w:space="0" w:color="auto"/>
            </w:tcBorders>
            <w:shd w:val="clear" w:color="auto" w:fill="auto"/>
            <w:noWrap/>
            <w:vAlign w:val="bottom"/>
            <w:hideMark/>
          </w:tcPr>
          <w:p w14:paraId="09682DD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11,640</w:t>
            </w:r>
          </w:p>
        </w:tc>
        <w:tc>
          <w:tcPr>
            <w:tcW w:w="704" w:type="dxa"/>
            <w:tcBorders>
              <w:top w:val="nil"/>
              <w:left w:val="nil"/>
              <w:bottom w:val="single" w:sz="4" w:space="0" w:color="auto"/>
              <w:right w:val="single" w:sz="4" w:space="0" w:color="auto"/>
            </w:tcBorders>
            <w:shd w:val="clear" w:color="auto" w:fill="auto"/>
            <w:noWrap/>
            <w:vAlign w:val="bottom"/>
            <w:hideMark/>
          </w:tcPr>
          <w:p w14:paraId="7CB26D7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12,120</w:t>
            </w:r>
          </w:p>
        </w:tc>
        <w:tc>
          <w:tcPr>
            <w:tcW w:w="890" w:type="dxa"/>
            <w:tcBorders>
              <w:top w:val="nil"/>
              <w:left w:val="nil"/>
              <w:bottom w:val="single" w:sz="4" w:space="0" w:color="auto"/>
              <w:right w:val="single" w:sz="4" w:space="0" w:color="auto"/>
            </w:tcBorders>
            <w:shd w:val="clear" w:color="auto" w:fill="auto"/>
            <w:noWrap/>
            <w:vAlign w:val="bottom"/>
            <w:hideMark/>
          </w:tcPr>
          <w:p w14:paraId="641E2D1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363,480</w:t>
            </w:r>
          </w:p>
        </w:tc>
        <w:tc>
          <w:tcPr>
            <w:tcW w:w="890" w:type="dxa"/>
            <w:tcBorders>
              <w:top w:val="nil"/>
              <w:left w:val="nil"/>
              <w:bottom w:val="single" w:sz="4" w:space="0" w:color="auto"/>
              <w:right w:val="single" w:sz="4" w:space="0" w:color="auto"/>
            </w:tcBorders>
            <w:shd w:val="clear" w:color="auto" w:fill="auto"/>
            <w:noWrap/>
            <w:vAlign w:val="bottom"/>
            <w:hideMark/>
          </w:tcPr>
          <w:p w14:paraId="74B4DAD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375,120</w:t>
            </w:r>
          </w:p>
        </w:tc>
        <w:tc>
          <w:tcPr>
            <w:tcW w:w="890" w:type="dxa"/>
            <w:tcBorders>
              <w:top w:val="nil"/>
              <w:left w:val="nil"/>
              <w:bottom w:val="single" w:sz="4" w:space="0" w:color="auto"/>
              <w:right w:val="single" w:sz="4" w:space="0" w:color="auto"/>
            </w:tcBorders>
            <w:shd w:val="clear" w:color="auto" w:fill="auto"/>
            <w:noWrap/>
            <w:vAlign w:val="bottom"/>
            <w:hideMark/>
          </w:tcPr>
          <w:p w14:paraId="593C643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387,240</w:t>
            </w:r>
          </w:p>
        </w:tc>
        <w:tc>
          <w:tcPr>
            <w:tcW w:w="799" w:type="dxa"/>
            <w:tcBorders>
              <w:top w:val="nil"/>
              <w:left w:val="nil"/>
              <w:bottom w:val="single" w:sz="4" w:space="0" w:color="auto"/>
              <w:right w:val="single" w:sz="4" w:space="0" w:color="auto"/>
            </w:tcBorders>
            <w:shd w:val="clear" w:color="auto" w:fill="auto"/>
            <w:noWrap/>
            <w:vAlign w:val="bottom"/>
            <w:hideMark/>
          </w:tcPr>
          <w:p w14:paraId="7CDE54F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29,340</w:t>
            </w:r>
          </w:p>
        </w:tc>
      </w:tr>
      <w:tr w:rsidR="00051109" w:rsidRPr="004D61AB" w14:paraId="00E21F07" w14:textId="77777777" w:rsidTr="000941D6">
        <w:trPr>
          <w:trHeight w:val="289"/>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BED7AA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77</w:t>
            </w:r>
          </w:p>
        </w:tc>
        <w:tc>
          <w:tcPr>
            <w:tcW w:w="2692" w:type="dxa"/>
            <w:tcBorders>
              <w:top w:val="nil"/>
              <w:left w:val="nil"/>
              <w:bottom w:val="single" w:sz="4" w:space="0" w:color="auto"/>
              <w:right w:val="single" w:sz="4" w:space="0" w:color="auto"/>
            </w:tcBorders>
            <w:shd w:val="clear" w:color="auto" w:fill="auto"/>
            <w:noWrap/>
            <w:vAlign w:val="bottom"/>
            <w:hideMark/>
          </w:tcPr>
          <w:p w14:paraId="10871D88"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วิศวกรโยธา</w:t>
            </w:r>
          </w:p>
        </w:tc>
        <w:tc>
          <w:tcPr>
            <w:tcW w:w="681" w:type="dxa"/>
            <w:tcBorders>
              <w:top w:val="nil"/>
              <w:left w:val="nil"/>
              <w:bottom w:val="single" w:sz="4" w:space="0" w:color="auto"/>
              <w:right w:val="single" w:sz="4" w:space="0" w:color="auto"/>
            </w:tcBorders>
            <w:shd w:val="clear" w:color="auto" w:fill="auto"/>
            <w:noWrap/>
            <w:vAlign w:val="bottom"/>
            <w:hideMark/>
          </w:tcPr>
          <w:p w14:paraId="2A849B3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3C423D6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543B794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08A799B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218,400</w:t>
            </w:r>
          </w:p>
        </w:tc>
        <w:tc>
          <w:tcPr>
            <w:tcW w:w="814" w:type="dxa"/>
            <w:tcBorders>
              <w:top w:val="nil"/>
              <w:left w:val="nil"/>
              <w:bottom w:val="single" w:sz="4" w:space="0" w:color="auto"/>
              <w:right w:val="single" w:sz="4" w:space="0" w:color="auto"/>
            </w:tcBorders>
            <w:shd w:val="clear" w:color="auto" w:fill="auto"/>
            <w:noWrap/>
            <w:vAlign w:val="bottom"/>
            <w:hideMark/>
          </w:tcPr>
          <w:p w14:paraId="20C0D8E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214EAE9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28D0DC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8558DB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652A6ED5"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27EADAEA"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7DD0E4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767ADB97"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62472976"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5F0E8C93"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4C33D52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226,080</w:t>
            </w:r>
          </w:p>
        </w:tc>
        <w:tc>
          <w:tcPr>
            <w:tcW w:w="890" w:type="dxa"/>
            <w:tcBorders>
              <w:top w:val="nil"/>
              <w:left w:val="nil"/>
              <w:bottom w:val="single" w:sz="4" w:space="0" w:color="auto"/>
              <w:right w:val="single" w:sz="4" w:space="0" w:color="auto"/>
            </w:tcBorders>
            <w:shd w:val="clear" w:color="auto" w:fill="auto"/>
            <w:noWrap/>
            <w:vAlign w:val="bottom"/>
            <w:hideMark/>
          </w:tcPr>
          <w:p w14:paraId="7B84BBF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233,760</w:t>
            </w:r>
          </w:p>
        </w:tc>
        <w:tc>
          <w:tcPr>
            <w:tcW w:w="890" w:type="dxa"/>
            <w:tcBorders>
              <w:top w:val="nil"/>
              <w:left w:val="nil"/>
              <w:bottom w:val="single" w:sz="4" w:space="0" w:color="auto"/>
              <w:right w:val="single" w:sz="4" w:space="0" w:color="auto"/>
            </w:tcBorders>
            <w:shd w:val="clear" w:color="auto" w:fill="auto"/>
            <w:noWrap/>
            <w:vAlign w:val="bottom"/>
            <w:hideMark/>
          </w:tcPr>
          <w:p w14:paraId="2E2ADBA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241,440</w:t>
            </w:r>
          </w:p>
        </w:tc>
        <w:tc>
          <w:tcPr>
            <w:tcW w:w="799" w:type="dxa"/>
            <w:tcBorders>
              <w:top w:val="nil"/>
              <w:left w:val="nil"/>
              <w:bottom w:val="single" w:sz="4" w:space="0" w:color="auto"/>
              <w:right w:val="single" w:sz="4" w:space="0" w:color="auto"/>
            </w:tcBorders>
            <w:shd w:val="clear" w:color="auto" w:fill="auto"/>
            <w:noWrap/>
            <w:vAlign w:val="bottom"/>
            <w:hideMark/>
          </w:tcPr>
          <w:p w14:paraId="3D3A4E7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18,200</w:t>
            </w:r>
          </w:p>
        </w:tc>
      </w:tr>
      <w:tr w:rsidR="00051109" w:rsidRPr="004D61AB" w14:paraId="4C251A43" w14:textId="77777777" w:rsidTr="000941D6">
        <w:trPr>
          <w:trHeight w:val="26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DCD0E8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78</w:t>
            </w:r>
          </w:p>
        </w:tc>
        <w:tc>
          <w:tcPr>
            <w:tcW w:w="2692" w:type="dxa"/>
            <w:tcBorders>
              <w:top w:val="nil"/>
              <w:left w:val="nil"/>
              <w:bottom w:val="single" w:sz="4" w:space="0" w:color="auto"/>
              <w:right w:val="single" w:sz="4" w:space="0" w:color="auto"/>
            </w:tcBorders>
            <w:shd w:val="clear" w:color="auto" w:fill="auto"/>
            <w:noWrap/>
            <w:vAlign w:val="bottom"/>
            <w:hideMark/>
          </w:tcPr>
          <w:p w14:paraId="3EB45493"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นายช่างโยธา</w:t>
            </w:r>
          </w:p>
        </w:tc>
        <w:tc>
          <w:tcPr>
            <w:tcW w:w="681" w:type="dxa"/>
            <w:tcBorders>
              <w:top w:val="nil"/>
              <w:left w:val="nil"/>
              <w:bottom w:val="single" w:sz="4" w:space="0" w:color="auto"/>
              <w:right w:val="single" w:sz="4" w:space="0" w:color="auto"/>
            </w:tcBorders>
            <w:shd w:val="clear" w:color="auto" w:fill="auto"/>
            <w:noWrap/>
            <w:vAlign w:val="bottom"/>
            <w:hideMark/>
          </w:tcPr>
          <w:p w14:paraId="271D5B8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2C4C1E0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F280AC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E31EB7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363,480</w:t>
            </w:r>
          </w:p>
        </w:tc>
        <w:tc>
          <w:tcPr>
            <w:tcW w:w="814" w:type="dxa"/>
            <w:tcBorders>
              <w:top w:val="nil"/>
              <w:left w:val="nil"/>
              <w:bottom w:val="single" w:sz="4" w:space="0" w:color="auto"/>
              <w:right w:val="single" w:sz="4" w:space="0" w:color="auto"/>
            </w:tcBorders>
            <w:shd w:val="clear" w:color="auto" w:fill="auto"/>
            <w:noWrap/>
            <w:vAlign w:val="bottom"/>
            <w:hideMark/>
          </w:tcPr>
          <w:p w14:paraId="1C228A7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427FD4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D2D8B0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73A6DF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37999D4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1B34ADDA"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EFE48F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0C42954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11,640</w:t>
            </w:r>
          </w:p>
        </w:tc>
        <w:tc>
          <w:tcPr>
            <w:tcW w:w="704" w:type="dxa"/>
            <w:tcBorders>
              <w:top w:val="nil"/>
              <w:left w:val="nil"/>
              <w:bottom w:val="single" w:sz="4" w:space="0" w:color="auto"/>
              <w:right w:val="single" w:sz="4" w:space="0" w:color="auto"/>
            </w:tcBorders>
            <w:shd w:val="clear" w:color="auto" w:fill="auto"/>
            <w:noWrap/>
            <w:vAlign w:val="bottom"/>
            <w:hideMark/>
          </w:tcPr>
          <w:p w14:paraId="7165CBA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12,120</w:t>
            </w:r>
          </w:p>
        </w:tc>
        <w:tc>
          <w:tcPr>
            <w:tcW w:w="704" w:type="dxa"/>
            <w:tcBorders>
              <w:top w:val="nil"/>
              <w:left w:val="nil"/>
              <w:bottom w:val="single" w:sz="4" w:space="0" w:color="auto"/>
              <w:right w:val="single" w:sz="4" w:space="0" w:color="auto"/>
            </w:tcBorders>
            <w:shd w:val="clear" w:color="auto" w:fill="auto"/>
            <w:noWrap/>
            <w:vAlign w:val="bottom"/>
            <w:hideMark/>
          </w:tcPr>
          <w:p w14:paraId="694310C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12,480</w:t>
            </w:r>
          </w:p>
        </w:tc>
        <w:tc>
          <w:tcPr>
            <w:tcW w:w="890" w:type="dxa"/>
            <w:tcBorders>
              <w:top w:val="nil"/>
              <w:left w:val="nil"/>
              <w:bottom w:val="single" w:sz="4" w:space="0" w:color="auto"/>
              <w:right w:val="single" w:sz="4" w:space="0" w:color="auto"/>
            </w:tcBorders>
            <w:shd w:val="clear" w:color="auto" w:fill="auto"/>
            <w:noWrap/>
            <w:vAlign w:val="bottom"/>
            <w:hideMark/>
          </w:tcPr>
          <w:p w14:paraId="4CE84C6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375,120</w:t>
            </w:r>
          </w:p>
        </w:tc>
        <w:tc>
          <w:tcPr>
            <w:tcW w:w="890" w:type="dxa"/>
            <w:tcBorders>
              <w:top w:val="nil"/>
              <w:left w:val="nil"/>
              <w:bottom w:val="single" w:sz="4" w:space="0" w:color="auto"/>
              <w:right w:val="single" w:sz="4" w:space="0" w:color="auto"/>
            </w:tcBorders>
            <w:shd w:val="clear" w:color="auto" w:fill="auto"/>
            <w:noWrap/>
            <w:vAlign w:val="bottom"/>
            <w:hideMark/>
          </w:tcPr>
          <w:p w14:paraId="06C90E8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387,240</w:t>
            </w:r>
          </w:p>
        </w:tc>
        <w:tc>
          <w:tcPr>
            <w:tcW w:w="890" w:type="dxa"/>
            <w:tcBorders>
              <w:top w:val="nil"/>
              <w:left w:val="nil"/>
              <w:bottom w:val="single" w:sz="4" w:space="0" w:color="auto"/>
              <w:right w:val="single" w:sz="4" w:space="0" w:color="auto"/>
            </w:tcBorders>
            <w:shd w:val="clear" w:color="auto" w:fill="auto"/>
            <w:noWrap/>
            <w:vAlign w:val="bottom"/>
            <w:hideMark/>
          </w:tcPr>
          <w:p w14:paraId="6A3E059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399,720</w:t>
            </w:r>
          </w:p>
        </w:tc>
        <w:tc>
          <w:tcPr>
            <w:tcW w:w="799" w:type="dxa"/>
            <w:tcBorders>
              <w:top w:val="nil"/>
              <w:left w:val="nil"/>
              <w:bottom w:val="single" w:sz="4" w:space="0" w:color="auto"/>
              <w:right w:val="single" w:sz="4" w:space="0" w:color="auto"/>
            </w:tcBorders>
            <w:shd w:val="clear" w:color="auto" w:fill="auto"/>
            <w:noWrap/>
            <w:vAlign w:val="bottom"/>
            <w:hideMark/>
          </w:tcPr>
          <w:p w14:paraId="686A2BF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30,290</w:t>
            </w:r>
          </w:p>
        </w:tc>
      </w:tr>
      <w:tr w:rsidR="00051109" w:rsidRPr="004D61AB" w14:paraId="7C9404BE" w14:textId="77777777" w:rsidTr="000941D6">
        <w:trPr>
          <w:trHeight w:val="199"/>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6D686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79</w:t>
            </w:r>
          </w:p>
        </w:tc>
        <w:tc>
          <w:tcPr>
            <w:tcW w:w="2692" w:type="dxa"/>
            <w:tcBorders>
              <w:top w:val="nil"/>
              <w:left w:val="nil"/>
              <w:bottom w:val="single" w:sz="4" w:space="0" w:color="auto"/>
              <w:right w:val="single" w:sz="4" w:space="0" w:color="auto"/>
            </w:tcBorders>
            <w:shd w:val="clear" w:color="auto" w:fill="auto"/>
            <w:noWrap/>
            <w:vAlign w:val="bottom"/>
            <w:hideMark/>
          </w:tcPr>
          <w:p w14:paraId="6E4A74F4" w14:textId="77777777" w:rsidR="00051109" w:rsidRPr="004D61AB" w:rsidRDefault="00051109" w:rsidP="00817DC4">
            <w:pPr>
              <w:spacing w:after="0" w:line="240" w:lineRule="auto"/>
              <w:rPr>
                <w:rFonts w:ascii="TH SarabunPSK" w:eastAsia="Times New Roman" w:hAnsi="TH SarabunPSK" w:cs="TH SarabunPSK"/>
                <w:sz w:val="20"/>
                <w:szCs w:val="20"/>
              </w:rPr>
            </w:pPr>
            <w:r w:rsidRPr="004D61AB">
              <w:rPr>
                <w:rFonts w:ascii="TH SarabunPSK" w:eastAsia="Times New Roman" w:hAnsi="TH SarabunPSK" w:cs="TH SarabunPSK"/>
                <w:sz w:val="20"/>
                <w:szCs w:val="20"/>
                <w:cs/>
              </w:rPr>
              <w:t>เจ้าพนักงานธุรการ</w:t>
            </w:r>
          </w:p>
        </w:tc>
        <w:tc>
          <w:tcPr>
            <w:tcW w:w="681" w:type="dxa"/>
            <w:tcBorders>
              <w:top w:val="nil"/>
              <w:left w:val="nil"/>
              <w:bottom w:val="single" w:sz="4" w:space="0" w:color="auto"/>
              <w:right w:val="single" w:sz="4" w:space="0" w:color="auto"/>
            </w:tcBorders>
            <w:shd w:val="clear" w:color="auto" w:fill="auto"/>
            <w:noWrap/>
            <w:vAlign w:val="bottom"/>
            <w:hideMark/>
          </w:tcPr>
          <w:p w14:paraId="3975B06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72FDFBC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4B09AE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5634080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297,900</w:t>
            </w:r>
          </w:p>
        </w:tc>
        <w:tc>
          <w:tcPr>
            <w:tcW w:w="814" w:type="dxa"/>
            <w:tcBorders>
              <w:top w:val="nil"/>
              <w:left w:val="nil"/>
              <w:bottom w:val="single" w:sz="4" w:space="0" w:color="auto"/>
              <w:right w:val="single" w:sz="4" w:space="0" w:color="auto"/>
            </w:tcBorders>
            <w:shd w:val="clear" w:color="auto" w:fill="auto"/>
            <w:noWrap/>
            <w:vAlign w:val="bottom"/>
            <w:hideMark/>
          </w:tcPr>
          <w:p w14:paraId="2523F804"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FEE694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84988A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80B7F6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C23500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1C14267"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E1D55E9"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4675CC7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9,720</w:t>
            </w:r>
          </w:p>
        </w:tc>
        <w:tc>
          <w:tcPr>
            <w:tcW w:w="704" w:type="dxa"/>
            <w:tcBorders>
              <w:top w:val="nil"/>
              <w:left w:val="nil"/>
              <w:bottom w:val="single" w:sz="4" w:space="0" w:color="auto"/>
              <w:right w:val="single" w:sz="4" w:space="0" w:color="auto"/>
            </w:tcBorders>
            <w:shd w:val="clear" w:color="auto" w:fill="auto"/>
            <w:noWrap/>
            <w:vAlign w:val="bottom"/>
            <w:hideMark/>
          </w:tcPr>
          <w:p w14:paraId="3031148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9,720</w:t>
            </w:r>
          </w:p>
        </w:tc>
        <w:tc>
          <w:tcPr>
            <w:tcW w:w="704" w:type="dxa"/>
            <w:tcBorders>
              <w:top w:val="nil"/>
              <w:left w:val="nil"/>
              <w:bottom w:val="single" w:sz="4" w:space="0" w:color="auto"/>
              <w:right w:val="single" w:sz="4" w:space="0" w:color="auto"/>
            </w:tcBorders>
            <w:shd w:val="clear" w:color="auto" w:fill="auto"/>
            <w:noWrap/>
            <w:vAlign w:val="bottom"/>
            <w:hideMark/>
          </w:tcPr>
          <w:p w14:paraId="65EDFE3F"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9,720</w:t>
            </w:r>
          </w:p>
        </w:tc>
        <w:tc>
          <w:tcPr>
            <w:tcW w:w="890" w:type="dxa"/>
            <w:tcBorders>
              <w:top w:val="nil"/>
              <w:left w:val="nil"/>
              <w:bottom w:val="single" w:sz="4" w:space="0" w:color="auto"/>
              <w:right w:val="single" w:sz="4" w:space="0" w:color="auto"/>
            </w:tcBorders>
            <w:shd w:val="clear" w:color="auto" w:fill="auto"/>
            <w:noWrap/>
            <w:vAlign w:val="bottom"/>
            <w:hideMark/>
          </w:tcPr>
          <w:p w14:paraId="763FAA5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307,620</w:t>
            </w:r>
          </w:p>
        </w:tc>
        <w:tc>
          <w:tcPr>
            <w:tcW w:w="890" w:type="dxa"/>
            <w:tcBorders>
              <w:top w:val="nil"/>
              <w:left w:val="nil"/>
              <w:bottom w:val="single" w:sz="4" w:space="0" w:color="auto"/>
              <w:right w:val="single" w:sz="4" w:space="0" w:color="auto"/>
            </w:tcBorders>
            <w:shd w:val="clear" w:color="auto" w:fill="auto"/>
            <w:noWrap/>
            <w:vAlign w:val="bottom"/>
            <w:hideMark/>
          </w:tcPr>
          <w:p w14:paraId="0377150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317,340</w:t>
            </w:r>
          </w:p>
        </w:tc>
        <w:tc>
          <w:tcPr>
            <w:tcW w:w="890" w:type="dxa"/>
            <w:tcBorders>
              <w:top w:val="nil"/>
              <w:left w:val="nil"/>
              <w:bottom w:val="single" w:sz="4" w:space="0" w:color="auto"/>
              <w:right w:val="single" w:sz="4" w:space="0" w:color="auto"/>
            </w:tcBorders>
            <w:shd w:val="clear" w:color="auto" w:fill="auto"/>
            <w:noWrap/>
            <w:vAlign w:val="bottom"/>
            <w:hideMark/>
          </w:tcPr>
          <w:p w14:paraId="0A6DF78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327,060</w:t>
            </w:r>
          </w:p>
        </w:tc>
        <w:tc>
          <w:tcPr>
            <w:tcW w:w="799" w:type="dxa"/>
            <w:tcBorders>
              <w:top w:val="nil"/>
              <w:left w:val="nil"/>
              <w:bottom w:val="single" w:sz="4" w:space="0" w:color="auto"/>
              <w:right w:val="single" w:sz="4" w:space="0" w:color="auto"/>
            </w:tcBorders>
            <w:shd w:val="clear" w:color="auto" w:fill="auto"/>
            <w:noWrap/>
            <w:vAlign w:val="bottom"/>
            <w:hideMark/>
          </w:tcPr>
          <w:p w14:paraId="37BD8494"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cs/>
              </w:rPr>
              <w:t>ว่าง</w:t>
            </w:r>
          </w:p>
        </w:tc>
      </w:tr>
      <w:tr w:rsidR="00051109" w:rsidRPr="004D61AB" w14:paraId="3DF58773" w14:textId="77777777" w:rsidTr="000941D6">
        <w:trPr>
          <w:trHeight w:val="24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586EB3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33F9FF3C" w14:textId="77777777" w:rsidR="00051109" w:rsidRPr="004D61AB" w:rsidRDefault="00051109" w:rsidP="00817DC4">
            <w:pPr>
              <w:spacing w:after="0" w:line="240" w:lineRule="auto"/>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ลูกจ้างประจำ</w:t>
            </w:r>
          </w:p>
        </w:tc>
        <w:tc>
          <w:tcPr>
            <w:tcW w:w="681" w:type="dxa"/>
            <w:tcBorders>
              <w:top w:val="nil"/>
              <w:left w:val="nil"/>
              <w:bottom w:val="single" w:sz="4" w:space="0" w:color="auto"/>
              <w:right w:val="single" w:sz="4" w:space="0" w:color="auto"/>
            </w:tcBorders>
            <w:shd w:val="clear" w:color="auto" w:fill="auto"/>
            <w:noWrap/>
            <w:vAlign w:val="bottom"/>
            <w:hideMark/>
          </w:tcPr>
          <w:p w14:paraId="18C1765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50E6B84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3E379A1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761F1D3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2B10EB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D8F4C6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D72691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936DD1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38CCA2A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D89D98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C6C0F7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68999A1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7B8A8E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3235D77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69755E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6C86E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524A5C7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09CAA3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1DF3EF6F" w14:textId="77777777" w:rsidTr="000941D6">
        <w:trPr>
          <w:trHeight w:val="27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F5A26B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80</w:t>
            </w:r>
          </w:p>
        </w:tc>
        <w:tc>
          <w:tcPr>
            <w:tcW w:w="2692" w:type="dxa"/>
            <w:tcBorders>
              <w:top w:val="nil"/>
              <w:left w:val="nil"/>
              <w:bottom w:val="single" w:sz="4" w:space="0" w:color="auto"/>
              <w:right w:val="single" w:sz="4" w:space="0" w:color="auto"/>
            </w:tcBorders>
            <w:shd w:val="clear" w:color="auto" w:fill="auto"/>
            <w:noWrap/>
            <w:vAlign w:val="bottom"/>
            <w:hideMark/>
          </w:tcPr>
          <w:p w14:paraId="108AF499"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ผู้ช่วยช่างไม้</w:t>
            </w:r>
          </w:p>
        </w:tc>
        <w:tc>
          <w:tcPr>
            <w:tcW w:w="681" w:type="dxa"/>
            <w:tcBorders>
              <w:top w:val="nil"/>
              <w:left w:val="nil"/>
              <w:bottom w:val="single" w:sz="4" w:space="0" w:color="auto"/>
              <w:right w:val="single" w:sz="4" w:space="0" w:color="auto"/>
            </w:tcBorders>
            <w:shd w:val="clear" w:color="auto" w:fill="auto"/>
            <w:noWrap/>
            <w:vAlign w:val="bottom"/>
            <w:hideMark/>
          </w:tcPr>
          <w:p w14:paraId="3DD6501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w:t>
            </w:r>
          </w:p>
        </w:tc>
        <w:tc>
          <w:tcPr>
            <w:tcW w:w="620" w:type="dxa"/>
            <w:tcBorders>
              <w:top w:val="nil"/>
              <w:left w:val="nil"/>
              <w:bottom w:val="single" w:sz="4" w:space="0" w:color="auto"/>
              <w:right w:val="single" w:sz="4" w:space="0" w:color="auto"/>
            </w:tcBorders>
            <w:shd w:val="clear" w:color="auto" w:fill="auto"/>
            <w:noWrap/>
            <w:vAlign w:val="bottom"/>
            <w:hideMark/>
          </w:tcPr>
          <w:p w14:paraId="61CAAF1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7ACA69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757F5AB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336,360</w:t>
            </w:r>
          </w:p>
        </w:tc>
        <w:tc>
          <w:tcPr>
            <w:tcW w:w="814" w:type="dxa"/>
            <w:tcBorders>
              <w:top w:val="nil"/>
              <w:left w:val="nil"/>
              <w:bottom w:val="single" w:sz="4" w:space="0" w:color="auto"/>
              <w:right w:val="single" w:sz="4" w:space="0" w:color="auto"/>
            </w:tcBorders>
            <w:shd w:val="clear" w:color="auto" w:fill="auto"/>
            <w:noWrap/>
            <w:vAlign w:val="bottom"/>
            <w:hideMark/>
          </w:tcPr>
          <w:p w14:paraId="31C76430"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95B534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F970D2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0E0981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73386F8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71C0D9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A437CC7"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3A16CD56"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12,960</w:t>
            </w:r>
          </w:p>
        </w:tc>
        <w:tc>
          <w:tcPr>
            <w:tcW w:w="704" w:type="dxa"/>
            <w:tcBorders>
              <w:top w:val="nil"/>
              <w:left w:val="nil"/>
              <w:bottom w:val="single" w:sz="4" w:space="0" w:color="auto"/>
              <w:right w:val="single" w:sz="4" w:space="0" w:color="auto"/>
            </w:tcBorders>
            <w:shd w:val="clear" w:color="auto" w:fill="auto"/>
            <w:noWrap/>
            <w:vAlign w:val="bottom"/>
            <w:hideMark/>
          </w:tcPr>
          <w:p w14:paraId="17D03D6D"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2AD148A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13,440</w:t>
            </w:r>
          </w:p>
        </w:tc>
        <w:tc>
          <w:tcPr>
            <w:tcW w:w="890" w:type="dxa"/>
            <w:tcBorders>
              <w:top w:val="nil"/>
              <w:left w:val="nil"/>
              <w:bottom w:val="single" w:sz="4" w:space="0" w:color="auto"/>
              <w:right w:val="single" w:sz="4" w:space="0" w:color="auto"/>
            </w:tcBorders>
            <w:shd w:val="clear" w:color="auto" w:fill="auto"/>
            <w:noWrap/>
            <w:vAlign w:val="bottom"/>
            <w:hideMark/>
          </w:tcPr>
          <w:p w14:paraId="39DC0DA6"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349,320</w:t>
            </w:r>
          </w:p>
        </w:tc>
        <w:tc>
          <w:tcPr>
            <w:tcW w:w="890" w:type="dxa"/>
            <w:tcBorders>
              <w:top w:val="nil"/>
              <w:left w:val="nil"/>
              <w:bottom w:val="single" w:sz="4" w:space="0" w:color="auto"/>
              <w:right w:val="single" w:sz="4" w:space="0" w:color="auto"/>
            </w:tcBorders>
            <w:shd w:val="clear" w:color="auto" w:fill="auto"/>
            <w:noWrap/>
            <w:vAlign w:val="bottom"/>
            <w:hideMark/>
          </w:tcPr>
          <w:p w14:paraId="4A0465E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362,640</w:t>
            </w:r>
          </w:p>
        </w:tc>
        <w:tc>
          <w:tcPr>
            <w:tcW w:w="890" w:type="dxa"/>
            <w:tcBorders>
              <w:top w:val="nil"/>
              <w:left w:val="nil"/>
              <w:bottom w:val="single" w:sz="4" w:space="0" w:color="auto"/>
              <w:right w:val="single" w:sz="4" w:space="0" w:color="auto"/>
            </w:tcBorders>
            <w:shd w:val="clear" w:color="auto" w:fill="auto"/>
            <w:noWrap/>
            <w:vAlign w:val="bottom"/>
            <w:hideMark/>
          </w:tcPr>
          <w:p w14:paraId="25C55B0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376,080</w:t>
            </w:r>
          </w:p>
        </w:tc>
        <w:tc>
          <w:tcPr>
            <w:tcW w:w="799" w:type="dxa"/>
            <w:tcBorders>
              <w:top w:val="nil"/>
              <w:left w:val="nil"/>
              <w:bottom w:val="single" w:sz="4" w:space="0" w:color="auto"/>
              <w:right w:val="single" w:sz="4" w:space="0" w:color="auto"/>
            </w:tcBorders>
            <w:shd w:val="clear" w:color="auto" w:fill="auto"/>
            <w:noWrap/>
            <w:vAlign w:val="bottom"/>
            <w:hideMark/>
          </w:tcPr>
          <w:p w14:paraId="1F410F48"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28,030</w:t>
            </w:r>
          </w:p>
        </w:tc>
      </w:tr>
      <w:tr w:rsidR="00051109" w:rsidRPr="004D61AB" w14:paraId="35CEDCF2" w14:textId="77777777" w:rsidTr="000941D6">
        <w:trPr>
          <w:trHeight w:val="26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2354A9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81</w:t>
            </w:r>
          </w:p>
        </w:tc>
        <w:tc>
          <w:tcPr>
            <w:tcW w:w="2692" w:type="dxa"/>
            <w:tcBorders>
              <w:top w:val="nil"/>
              <w:left w:val="nil"/>
              <w:bottom w:val="single" w:sz="4" w:space="0" w:color="auto"/>
              <w:right w:val="single" w:sz="4" w:space="0" w:color="auto"/>
            </w:tcBorders>
            <w:shd w:val="clear" w:color="auto" w:fill="auto"/>
            <w:noWrap/>
            <w:vAlign w:val="bottom"/>
            <w:hideMark/>
          </w:tcPr>
          <w:p w14:paraId="417B77D2"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พนักงานขับรถยนต์</w:t>
            </w:r>
          </w:p>
        </w:tc>
        <w:tc>
          <w:tcPr>
            <w:tcW w:w="681" w:type="dxa"/>
            <w:tcBorders>
              <w:top w:val="nil"/>
              <w:left w:val="nil"/>
              <w:bottom w:val="single" w:sz="4" w:space="0" w:color="auto"/>
              <w:right w:val="single" w:sz="4" w:space="0" w:color="auto"/>
            </w:tcBorders>
            <w:shd w:val="clear" w:color="auto" w:fill="auto"/>
            <w:noWrap/>
            <w:vAlign w:val="bottom"/>
            <w:hideMark/>
          </w:tcPr>
          <w:p w14:paraId="38B07B8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w:t>
            </w:r>
          </w:p>
        </w:tc>
        <w:tc>
          <w:tcPr>
            <w:tcW w:w="620" w:type="dxa"/>
            <w:tcBorders>
              <w:top w:val="nil"/>
              <w:left w:val="nil"/>
              <w:bottom w:val="single" w:sz="4" w:space="0" w:color="auto"/>
              <w:right w:val="single" w:sz="4" w:space="0" w:color="auto"/>
            </w:tcBorders>
            <w:shd w:val="clear" w:color="auto" w:fill="auto"/>
            <w:noWrap/>
            <w:vAlign w:val="bottom"/>
            <w:hideMark/>
          </w:tcPr>
          <w:p w14:paraId="657F7B0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6A0847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7072598"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284,520</w:t>
            </w:r>
          </w:p>
        </w:tc>
        <w:tc>
          <w:tcPr>
            <w:tcW w:w="814" w:type="dxa"/>
            <w:tcBorders>
              <w:top w:val="nil"/>
              <w:left w:val="nil"/>
              <w:bottom w:val="single" w:sz="4" w:space="0" w:color="auto"/>
              <w:right w:val="single" w:sz="4" w:space="0" w:color="auto"/>
            </w:tcBorders>
            <w:shd w:val="clear" w:color="auto" w:fill="auto"/>
            <w:noWrap/>
            <w:vAlign w:val="bottom"/>
            <w:hideMark/>
          </w:tcPr>
          <w:p w14:paraId="283A19ED"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8016D8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9D43C2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6E15332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3E596BB0"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0785221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978CBEE"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4A343690"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8,880</w:t>
            </w:r>
          </w:p>
        </w:tc>
        <w:tc>
          <w:tcPr>
            <w:tcW w:w="704" w:type="dxa"/>
            <w:tcBorders>
              <w:top w:val="nil"/>
              <w:left w:val="nil"/>
              <w:bottom w:val="single" w:sz="4" w:space="0" w:color="auto"/>
              <w:right w:val="single" w:sz="4" w:space="0" w:color="auto"/>
            </w:tcBorders>
            <w:shd w:val="clear" w:color="auto" w:fill="auto"/>
            <w:noWrap/>
            <w:vAlign w:val="bottom"/>
            <w:hideMark/>
          </w:tcPr>
          <w:p w14:paraId="501E08A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9,600</w:t>
            </w:r>
          </w:p>
        </w:tc>
        <w:tc>
          <w:tcPr>
            <w:tcW w:w="704" w:type="dxa"/>
            <w:tcBorders>
              <w:top w:val="nil"/>
              <w:left w:val="nil"/>
              <w:bottom w:val="single" w:sz="4" w:space="0" w:color="auto"/>
              <w:right w:val="single" w:sz="4" w:space="0" w:color="auto"/>
            </w:tcBorders>
            <w:shd w:val="clear" w:color="auto" w:fill="auto"/>
            <w:noWrap/>
            <w:vAlign w:val="bottom"/>
            <w:hideMark/>
          </w:tcPr>
          <w:p w14:paraId="2B3DEBEB"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8,640</w:t>
            </w:r>
          </w:p>
        </w:tc>
        <w:tc>
          <w:tcPr>
            <w:tcW w:w="890" w:type="dxa"/>
            <w:tcBorders>
              <w:top w:val="nil"/>
              <w:left w:val="nil"/>
              <w:bottom w:val="single" w:sz="4" w:space="0" w:color="auto"/>
              <w:right w:val="single" w:sz="4" w:space="0" w:color="auto"/>
            </w:tcBorders>
            <w:shd w:val="clear" w:color="auto" w:fill="auto"/>
            <w:noWrap/>
            <w:vAlign w:val="bottom"/>
            <w:hideMark/>
          </w:tcPr>
          <w:p w14:paraId="019071A3"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293,400</w:t>
            </w:r>
          </w:p>
        </w:tc>
        <w:tc>
          <w:tcPr>
            <w:tcW w:w="890" w:type="dxa"/>
            <w:tcBorders>
              <w:top w:val="nil"/>
              <w:left w:val="nil"/>
              <w:bottom w:val="single" w:sz="4" w:space="0" w:color="auto"/>
              <w:right w:val="single" w:sz="4" w:space="0" w:color="auto"/>
            </w:tcBorders>
            <w:shd w:val="clear" w:color="auto" w:fill="auto"/>
            <w:noWrap/>
            <w:vAlign w:val="bottom"/>
            <w:hideMark/>
          </w:tcPr>
          <w:p w14:paraId="1D6436D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303,000</w:t>
            </w:r>
          </w:p>
        </w:tc>
        <w:tc>
          <w:tcPr>
            <w:tcW w:w="890" w:type="dxa"/>
            <w:tcBorders>
              <w:top w:val="nil"/>
              <w:left w:val="nil"/>
              <w:bottom w:val="single" w:sz="4" w:space="0" w:color="auto"/>
              <w:right w:val="single" w:sz="4" w:space="0" w:color="auto"/>
            </w:tcBorders>
            <w:shd w:val="clear" w:color="auto" w:fill="auto"/>
            <w:noWrap/>
            <w:vAlign w:val="bottom"/>
            <w:hideMark/>
          </w:tcPr>
          <w:p w14:paraId="2898613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311,640</w:t>
            </w:r>
          </w:p>
        </w:tc>
        <w:tc>
          <w:tcPr>
            <w:tcW w:w="799" w:type="dxa"/>
            <w:tcBorders>
              <w:top w:val="nil"/>
              <w:left w:val="nil"/>
              <w:bottom w:val="single" w:sz="4" w:space="0" w:color="auto"/>
              <w:right w:val="single" w:sz="4" w:space="0" w:color="auto"/>
            </w:tcBorders>
            <w:shd w:val="clear" w:color="auto" w:fill="auto"/>
            <w:noWrap/>
            <w:vAlign w:val="bottom"/>
            <w:hideMark/>
          </w:tcPr>
          <w:p w14:paraId="78D59C0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23,710</w:t>
            </w:r>
          </w:p>
        </w:tc>
      </w:tr>
      <w:tr w:rsidR="00051109" w:rsidRPr="004D61AB" w14:paraId="4771B8B6" w14:textId="77777777" w:rsidTr="000941D6">
        <w:trPr>
          <w:trHeight w:val="27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BFEF47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nil"/>
              <w:right w:val="single" w:sz="4" w:space="0" w:color="auto"/>
            </w:tcBorders>
            <w:shd w:val="clear" w:color="auto" w:fill="auto"/>
            <w:noWrap/>
            <w:vAlign w:val="bottom"/>
            <w:hideMark/>
          </w:tcPr>
          <w:p w14:paraId="5EF5A783" w14:textId="77777777" w:rsidR="00051109" w:rsidRPr="004D61AB" w:rsidRDefault="00051109" w:rsidP="00817DC4">
            <w:pPr>
              <w:spacing w:after="0" w:line="240" w:lineRule="auto"/>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พนักงานจ้างตามภารกิจ</w:t>
            </w:r>
            <w:r w:rsidRPr="004D61AB">
              <w:rPr>
                <w:rFonts w:ascii="TH SarabunPSK" w:eastAsia="Times New Roman" w:hAnsi="TH SarabunPSK" w:cs="TH SarabunPSK"/>
                <w:b/>
                <w:bCs/>
                <w:color w:val="000000"/>
                <w:sz w:val="20"/>
                <w:szCs w:val="20"/>
                <w:u w:val="single"/>
              </w:rPr>
              <w:t xml:space="preserve"> (</w:t>
            </w:r>
            <w:r w:rsidRPr="004D61AB">
              <w:rPr>
                <w:rFonts w:ascii="TH SarabunPSK" w:eastAsia="Times New Roman" w:hAnsi="TH SarabunPSK" w:cs="TH SarabunPSK"/>
                <w:b/>
                <w:bCs/>
                <w:color w:val="000000"/>
                <w:sz w:val="20"/>
                <w:szCs w:val="20"/>
                <w:u w:val="single"/>
                <w:cs/>
              </w:rPr>
              <w:t>ผู้มีคุณวุฒิ)</w:t>
            </w:r>
          </w:p>
        </w:tc>
        <w:tc>
          <w:tcPr>
            <w:tcW w:w="681" w:type="dxa"/>
            <w:tcBorders>
              <w:top w:val="nil"/>
              <w:left w:val="nil"/>
              <w:bottom w:val="single" w:sz="4" w:space="0" w:color="auto"/>
              <w:right w:val="single" w:sz="4" w:space="0" w:color="auto"/>
            </w:tcBorders>
            <w:shd w:val="clear" w:color="auto" w:fill="auto"/>
            <w:noWrap/>
            <w:vAlign w:val="bottom"/>
            <w:hideMark/>
          </w:tcPr>
          <w:p w14:paraId="1128397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4F313AC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2EA8FF7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45D7F4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31E7A03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DFAB31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5B4D03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4A4D8E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7321C04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0D9493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5ADAA77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115723A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700541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42A7426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25AA9AB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CFF4F8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999D19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6D0A83D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541E76BE" w14:textId="77777777" w:rsidTr="000941D6">
        <w:trPr>
          <w:trHeight w:val="275"/>
        </w:trPr>
        <w:tc>
          <w:tcPr>
            <w:tcW w:w="426" w:type="dxa"/>
            <w:tcBorders>
              <w:top w:val="nil"/>
              <w:left w:val="single" w:sz="4" w:space="0" w:color="auto"/>
              <w:bottom w:val="single" w:sz="4" w:space="0" w:color="auto"/>
              <w:right w:val="nil"/>
            </w:tcBorders>
            <w:shd w:val="clear" w:color="auto" w:fill="auto"/>
            <w:noWrap/>
            <w:vAlign w:val="bottom"/>
            <w:hideMark/>
          </w:tcPr>
          <w:p w14:paraId="70C7E8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82</w:t>
            </w:r>
          </w:p>
        </w:tc>
        <w:tc>
          <w:tcPr>
            <w:tcW w:w="2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DE0F"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ผู้ช่วยนายช่างเขียนแบบ</w:t>
            </w:r>
            <w:r w:rsidRPr="004D61AB">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D94BBB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DF151C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2DDA856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33B7E2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187,800</w:t>
            </w:r>
          </w:p>
        </w:tc>
        <w:tc>
          <w:tcPr>
            <w:tcW w:w="814" w:type="dxa"/>
            <w:tcBorders>
              <w:top w:val="nil"/>
              <w:left w:val="nil"/>
              <w:bottom w:val="single" w:sz="4" w:space="0" w:color="auto"/>
              <w:right w:val="single" w:sz="4" w:space="0" w:color="auto"/>
            </w:tcBorders>
            <w:shd w:val="clear" w:color="auto" w:fill="auto"/>
            <w:noWrap/>
            <w:vAlign w:val="bottom"/>
            <w:hideMark/>
          </w:tcPr>
          <w:p w14:paraId="0C62920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3C89E34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0E1CE0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1A8A55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7DDC2EE1"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02FF6EFE"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1C51C67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0838767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7,560</w:t>
            </w:r>
          </w:p>
        </w:tc>
        <w:tc>
          <w:tcPr>
            <w:tcW w:w="704" w:type="dxa"/>
            <w:tcBorders>
              <w:top w:val="nil"/>
              <w:left w:val="nil"/>
              <w:bottom w:val="single" w:sz="4" w:space="0" w:color="auto"/>
              <w:right w:val="single" w:sz="4" w:space="0" w:color="auto"/>
            </w:tcBorders>
            <w:shd w:val="clear" w:color="auto" w:fill="auto"/>
            <w:noWrap/>
            <w:vAlign w:val="bottom"/>
            <w:hideMark/>
          </w:tcPr>
          <w:p w14:paraId="79248D0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7,920</w:t>
            </w:r>
          </w:p>
        </w:tc>
        <w:tc>
          <w:tcPr>
            <w:tcW w:w="704" w:type="dxa"/>
            <w:tcBorders>
              <w:top w:val="nil"/>
              <w:left w:val="nil"/>
              <w:bottom w:val="single" w:sz="4" w:space="0" w:color="auto"/>
              <w:right w:val="single" w:sz="4" w:space="0" w:color="auto"/>
            </w:tcBorders>
            <w:shd w:val="clear" w:color="auto" w:fill="auto"/>
            <w:noWrap/>
            <w:vAlign w:val="bottom"/>
            <w:hideMark/>
          </w:tcPr>
          <w:p w14:paraId="0A43971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8,160</w:t>
            </w:r>
          </w:p>
        </w:tc>
        <w:tc>
          <w:tcPr>
            <w:tcW w:w="890" w:type="dxa"/>
            <w:tcBorders>
              <w:top w:val="nil"/>
              <w:left w:val="nil"/>
              <w:bottom w:val="single" w:sz="4" w:space="0" w:color="auto"/>
              <w:right w:val="single" w:sz="4" w:space="0" w:color="auto"/>
            </w:tcBorders>
            <w:shd w:val="clear" w:color="auto" w:fill="auto"/>
            <w:noWrap/>
            <w:vAlign w:val="bottom"/>
            <w:hideMark/>
          </w:tcPr>
          <w:p w14:paraId="5E0935A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195,360</w:t>
            </w:r>
          </w:p>
        </w:tc>
        <w:tc>
          <w:tcPr>
            <w:tcW w:w="890" w:type="dxa"/>
            <w:tcBorders>
              <w:top w:val="nil"/>
              <w:left w:val="nil"/>
              <w:bottom w:val="single" w:sz="4" w:space="0" w:color="auto"/>
              <w:right w:val="single" w:sz="4" w:space="0" w:color="auto"/>
            </w:tcBorders>
            <w:shd w:val="clear" w:color="auto" w:fill="auto"/>
            <w:noWrap/>
            <w:vAlign w:val="bottom"/>
            <w:hideMark/>
          </w:tcPr>
          <w:p w14:paraId="225D67F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203,280</w:t>
            </w:r>
          </w:p>
        </w:tc>
        <w:tc>
          <w:tcPr>
            <w:tcW w:w="890" w:type="dxa"/>
            <w:tcBorders>
              <w:top w:val="nil"/>
              <w:left w:val="nil"/>
              <w:bottom w:val="single" w:sz="4" w:space="0" w:color="auto"/>
              <w:right w:val="single" w:sz="4" w:space="0" w:color="auto"/>
            </w:tcBorders>
            <w:shd w:val="clear" w:color="auto" w:fill="auto"/>
            <w:noWrap/>
            <w:vAlign w:val="bottom"/>
            <w:hideMark/>
          </w:tcPr>
          <w:p w14:paraId="746A766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211,440</w:t>
            </w:r>
          </w:p>
        </w:tc>
        <w:tc>
          <w:tcPr>
            <w:tcW w:w="799" w:type="dxa"/>
            <w:tcBorders>
              <w:top w:val="nil"/>
              <w:left w:val="nil"/>
              <w:bottom w:val="single" w:sz="4" w:space="0" w:color="auto"/>
              <w:right w:val="single" w:sz="4" w:space="0" w:color="auto"/>
            </w:tcBorders>
            <w:shd w:val="clear" w:color="auto" w:fill="auto"/>
            <w:noWrap/>
            <w:vAlign w:val="bottom"/>
            <w:hideMark/>
          </w:tcPr>
          <w:p w14:paraId="334E0B9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15,650</w:t>
            </w:r>
          </w:p>
        </w:tc>
      </w:tr>
      <w:tr w:rsidR="00051109" w:rsidRPr="004D61AB" w14:paraId="7466B2C1" w14:textId="77777777" w:rsidTr="000941D6">
        <w:trPr>
          <w:trHeight w:val="26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FBE324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2E9BFD80" w14:textId="77777777" w:rsidR="00051109" w:rsidRPr="004D61AB" w:rsidRDefault="00051109" w:rsidP="00817DC4">
            <w:pPr>
              <w:spacing w:after="0" w:line="240" w:lineRule="auto"/>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3158EF5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BE1CBC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60531A2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F1E74D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7E74A0C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5B48381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C9C05A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0891757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4F5521A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FF8534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49F248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84849A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783F190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27B0480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0C84C2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F1D2CB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D4907B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25BA3A9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7B07C47C" w14:textId="77777777" w:rsidTr="000941D6">
        <w:trPr>
          <w:trHeight w:val="14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2E498A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83</w:t>
            </w:r>
          </w:p>
        </w:tc>
        <w:tc>
          <w:tcPr>
            <w:tcW w:w="2692" w:type="dxa"/>
            <w:tcBorders>
              <w:top w:val="nil"/>
              <w:left w:val="nil"/>
              <w:bottom w:val="single" w:sz="4" w:space="0" w:color="auto"/>
              <w:right w:val="single" w:sz="4" w:space="0" w:color="auto"/>
            </w:tcBorders>
            <w:shd w:val="clear" w:color="auto" w:fill="auto"/>
            <w:noWrap/>
            <w:vAlign w:val="bottom"/>
            <w:hideMark/>
          </w:tcPr>
          <w:p w14:paraId="36C08F3D"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คนงานทั่วไป</w:t>
            </w:r>
            <w:r w:rsidRPr="004D61AB">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443F1D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0DA0FD4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42052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71062D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6AAC50D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FA5D1D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47703CD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7DAB0D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BBEEC70"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468177B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FDA074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A556B23"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59FBD07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C7857C4"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FCBD67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69EE778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7C6C650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799" w:type="dxa"/>
            <w:tcBorders>
              <w:top w:val="nil"/>
              <w:left w:val="nil"/>
              <w:bottom w:val="single" w:sz="4" w:space="0" w:color="auto"/>
              <w:right w:val="single" w:sz="4" w:space="0" w:color="auto"/>
            </w:tcBorders>
            <w:shd w:val="clear" w:color="auto" w:fill="auto"/>
            <w:noWrap/>
            <w:vAlign w:val="bottom"/>
            <w:hideMark/>
          </w:tcPr>
          <w:p w14:paraId="656BFE4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(9000)</w:t>
            </w:r>
          </w:p>
        </w:tc>
      </w:tr>
      <w:tr w:rsidR="00051109" w:rsidRPr="004D61AB" w14:paraId="1E495C95" w14:textId="77777777" w:rsidTr="000941D6">
        <w:trPr>
          <w:trHeight w:val="188"/>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409B43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84</w:t>
            </w:r>
          </w:p>
        </w:tc>
        <w:tc>
          <w:tcPr>
            <w:tcW w:w="2692" w:type="dxa"/>
            <w:tcBorders>
              <w:top w:val="nil"/>
              <w:left w:val="nil"/>
              <w:bottom w:val="single" w:sz="4" w:space="0" w:color="auto"/>
              <w:right w:val="single" w:sz="4" w:space="0" w:color="auto"/>
            </w:tcBorders>
            <w:shd w:val="clear" w:color="auto" w:fill="auto"/>
            <w:noWrap/>
            <w:vAlign w:val="bottom"/>
            <w:hideMark/>
          </w:tcPr>
          <w:p w14:paraId="3352B26A"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คนงานทั่วไป</w:t>
            </w:r>
            <w:r w:rsidRPr="004D61AB">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69354A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D23D48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29CFF8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C04D37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0032214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1E33637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47C327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BA9AE3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78E4947"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089E10F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2FCD9D3"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293D3930"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2CC7AF7E"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3A45270"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1FB481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300A479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568670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799" w:type="dxa"/>
            <w:tcBorders>
              <w:top w:val="nil"/>
              <w:left w:val="nil"/>
              <w:bottom w:val="single" w:sz="4" w:space="0" w:color="auto"/>
              <w:right w:val="single" w:sz="4" w:space="0" w:color="auto"/>
            </w:tcBorders>
            <w:shd w:val="clear" w:color="auto" w:fill="auto"/>
            <w:noWrap/>
            <w:vAlign w:val="bottom"/>
            <w:hideMark/>
          </w:tcPr>
          <w:p w14:paraId="61448FB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(9000)</w:t>
            </w:r>
          </w:p>
        </w:tc>
      </w:tr>
      <w:tr w:rsidR="00051109" w:rsidRPr="004D61AB" w14:paraId="41B499CD" w14:textId="77777777" w:rsidTr="000941D6">
        <w:trPr>
          <w:trHeight w:val="24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F718D7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85</w:t>
            </w:r>
          </w:p>
        </w:tc>
        <w:tc>
          <w:tcPr>
            <w:tcW w:w="2692" w:type="dxa"/>
            <w:tcBorders>
              <w:top w:val="nil"/>
              <w:left w:val="nil"/>
              <w:bottom w:val="single" w:sz="4" w:space="0" w:color="auto"/>
              <w:right w:val="single" w:sz="4" w:space="0" w:color="auto"/>
            </w:tcBorders>
            <w:shd w:val="clear" w:color="auto" w:fill="auto"/>
            <w:noWrap/>
            <w:vAlign w:val="bottom"/>
            <w:hideMark/>
          </w:tcPr>
          <w:p w14:paraId="424C865D"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พนักงานขับรถยนต์</w:t>
            </w:r>
            <w:r w:rsidRPr="004D61AB">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CCB74E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74518B7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75FB56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2DC04A8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14" w:type="dxa"/>
            <w:tcBorders>
              <w:top w:val="nil"/>
              <w:left w:val="nil"/>
              <w:bottom w:val="single" w:sz="4" w:space="0" w:color="auto"/>
              <w:right w:val="single" w:sz="4" w:space="0" w:color="auto"/>
            </w:tcBorders>
            <w:shd w:val="clear" w:color="auto" w:fill="auto"/>
            <w:noWrap/>
            <w:vAlign w:val="bottom"/>
            <w:hideMark/>
          </w:tcPr>
          <w:p w14:paraId="44F6EEF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503B154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5AB6B6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C4433E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7F86C999"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70F0FFB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8902451"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7CCE20D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0ACF147B"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455158A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5CC39BD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573E93B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890" w:type="dxa"/>
            <w:tcBorders>
              <w:top w:val="nil"/>
              <w:left w:val="nil"/>
              <w:bottom w:val="single" w:sz="4" w:space="0" w:color="auto"/>
              <w:right w:val="single" w:sz="4" w:space="0" w:color="auto"/>
            </w:tcBorders>
            <w:shd w:val="clear" w:color="auto" w:fill="auto"/>
            <w:noWrap/>
            <w:vAlign w:val="bottom"/>
            <w:hideMark/>
          </w:tcPr>
          <w:p w14:paraId="16B6DDE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108,000</w:t>
            </w:r>
          </w:p>
        </w:tc>
        <w:tc>
          <w:tcPr>
            <w:tcW w:w="799" w:type="dxa"/>
            <w:tcBorders>
              <w:top w:val="nil"/>
              <w:left w:val="nil"/>
              <w:bottom w:val="single" w:sz="4" w:space="0" w:color="auto"/>
              <w:right w:val="single" w:sz="4" w:space="0" w:color="auto"/>
            </w:tcBorders>
            <w:shd w:val="clear" w:color="auto" w:fill="auto"/>
            <w:noWrap/>
            <w:vAlign w:val="bottom"/>
            <w:hideMark/>
          </w:tcPr>
          <w:p w14:paraId="006BC6C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(9000)</w:t>
            </w:r>
          </w:p>
        </w:tc>
      </w:tr>
      <w:tr w:rsidR="00051109" w:rsidRPr="004D61AB" w14:paraId="2C8D35F8" w14:textId="77777777" w:rsidTr="000941D6">
        <w:trPr>
          <w:trHeight w:val="26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87D367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069EAB1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กองสาธารณสุขและสิ่งแวดล้อม</w:t>
            </w:r>
            <w:r w:rsidRPr="004D61AB">
              <w:rPr>
                <w:rFonts w:ascii="TH SarabunPSK" w:eastAsia="Times New Roman" w:hAnsi="TH SarabunPSK" w:cs="TH SarabunPSK"/>
                <w:b/>
                <w:bCs/>
                <w:color w:val="000000"/>
                <w:sz w:val="20"/>
                <w:szCs w:val="20"/>
                <w:u w:val="single"/>
              </w:rPr>
              <w:t xml:space="preserve"> (06)</w:t>
            </w:r>
          </w:p>
        </w:tc>
        <w:tc>
          <w:tcPr>
            <w:tcW w:w="681" w:type="dxa"/>
            <w:tcBorders>
              <w:top w:val="nil"/>
              <w:left w:val="nil"/>
              <w:bottom w:val="single" w:sz="4" w:space="0" w:color="auto"/>
              <w:right w:val="single" w:sz="4" w:space="0" w:color="auto"/>
            </w:tcBorders>
            <w:shd w:val="clear" w:color="auto" w:fill="auto"/>
            <w:noWrap/>
            <w:vAlign w:val="bottom"/>
            <w:hideMark/>
          </w:tcPr>
          <w:p w14:paraId="1015D4D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3092126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6ED8769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1499CA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000A7B0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2D1E40F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CAE1F8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3EFC2D5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6B65043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D5F1A4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6480ECE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410CB66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FBE638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65FC671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F0CAB2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440F25C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428192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6158F3C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064B6D93" w14:textId="77777777" w:rsidTr="000941D6">
        <w:trPr>
          <w:trHeight w:val="42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05C3DA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86</w:t>
            </w:r>
          </w:p>
        </w:tc>
        <w:tc>
          <w:tcPr>
            <w:tcW w:w="2692" w:type="dxa"/>
            <w:tcBorders>
              <w:top w:val="nil"/>
              <w:left w:val="nil"/>
              <w:bottom w:val="single" w:sz="4" w:space="0" w:color="auto"/>
              <w:right w:val="single" w:sz="4" w:space="0" w:color="auto"/>
            </w:tcBorders>
            <w:shd w:val="clear" w:color="auto" w:fill="auto"/>
            <w:noWrap/>
            <w:vAlign w:val="bottom"/>
            <w:hideMark/>
          </w:tcPr>
          <w:p w14:paraId="2DB6830B" w14:textId="77777777" w:rsidR="00051109" w:rsidRPr="004D61AB" w:rsidRDefault="00051109" w:rsidP="00817DC4">
            <w:pPr>
              <w:spacing w:after="0" w:line="240" w:lineRule="auto"/>
              <w:rPr>
                <w:rFonts w:ascii="TH SarabunPSK" w:eastAsia="Times New Roman" w:hAnsi="TH SarabunPSK" w:cs="TH SarabunPSK"/>
                <w:color w:val="000000"/>
                <w:sz w:val="18"/>
                <w:szCs w:val="18"/>
              </w:rPr>
            </w:pPr>
            <w:r w:rsidRPr="004D61AB">
              <w:rPr>
                <w:rFonts w:ascii="TH SarabunPSK" w:eastAsia="Times New Roman" w:hAnsi="TH SarabunPSK" w:cs="TH SarabunPSK"/>
                <w:color w:val="000000"/>
                <w:sz w:val="18"/>
                <w:szCs w:val="18"/>
                <w:cs/>
              </w:rPr>
              <w:t>ผู้อำนวยการกองสาธารณสุขและสิ่งแวดล้อม(นักบริหารงานสาธารณสุขฯ)</w:t>
            </w:r>
          </w:p>
        </w:tc>
        <w:tc>
          <w:tcPr>
            <w:tcW w:w="681" w:type="dxa"/>
            <w:tcBorders>
              <w:top w:val="nil"/>
              <w:left w:val="nil"/>
              <w:bottom w:val="single" w:sz="4" w:space="0" w:color="auto"/>
              <w:right w:val="single" w:sz="4" w:space="0" w:color="auto"/>
            </w:tcBorders>
            <w:shd w:val="clear" w:color="auto" w:fill="auto"/>
            <w:noWrap/>
            <w:vAlign w:val="bottom"/>
            <w:hideMark/>
          </w:tcPr>
          <w:p w14:paraId="4DCE002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กลาง</w:t>
            </w:r>
          </w:p>
        </w:tc>
        <w:tc>
          <w:tcPr>
            <w:tcW w:w="620" w:type="dxa"/>
            <w:tcBorders>
              <w:top w:val="nil"/>
              <w:left w:val="nil"/>
              <w:bottom w:val="single" w:sz="4" w:space="0" w:color="auto"/>
              <w:right w:val="single" w:sz="4" w:space="0" w:color="auto"/>
            </w:tcBorders>
            <w:shd w:val="clear" w:color="auto" w:fill="auto"/>
            <w:noWrap/>
            <w:vAlign w:val="bottom"/>
            <w:hideMark/>
          </w:tcPr>
          <w:p w14:paraId="72E7E89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45D3240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019F07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714,000</w:t>
            </w:r>
          </w:p>
        </w:tc>
        <w:tc>
          <w:tcPr>
            <w:tcW w:w="814" w:type="dxa"/>
            <w:tcBorders>
              <w:top w:val="nil"/>
              <w:left w:val="nil"/>
              <w:bottom w:val="single" w:sz="4" w:space="0" w:color="auto"/>
              <w:right w:val="single" w:sz="4" w:space="0" w:color="auto"/>
            </w:tcBorders>
            <w:shd w:val="clear" w:color="auto" w:fill="auto"/>
            <w:noWrap/>
            <w:vAlign w:val="bottom"/>
            <w:hideMark/>
          </w:tcPr>
          <w:p w14:paraId="0E2BE45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134,400</w:t>
            </w:r>
          </w:p>
        </w:tc>
        <w:tc>
          <w:tcPr>
            <w:tcW w:w="519" w:type="dxa"/>
            <w:tcBorders>
              <w:top w:val="nil"/>
              <w:left w:val="nil"/>
              <w:bottom w:val="single" w:sz="4" w:space="0" w:color="auto"/>
              <w:right w:val="single" w:sz="4" w:space="0" w:color="auto"/>
            </w:tcBorders>
            <w:shd w:val="clear" w:color="auto" w:fill="auto"/>
            <w:noWrap/>
            <w:vAlign w:val="bottom"/>
            <w:hideMark/>
          </w:tcPr>
          <w:p w14:paraId="44E3E44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5B854B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3B981A0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52A3A28"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5005E74C"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D87357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71BBEF3"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23,520</w:t>
            </w:r>
          </w:p>
        </w:tc>
        <w:tc>
          <w:tcPr>
            <w:tcW w:w="704" w:type="dxa"/>
            <w:tcBorders>
              <w:top w:val="nil"/>
              <w:left w:val="nil"/>
              <w:bottom w:val="single" w:sz="4" w:space="0" w:color="auto"/>
              <w:right w:val="single" w:sz="4" w:space="0" w:color="auto"/>
            </w:tcBorders>
            <w:shd w:val="clear" w:color="auto" w:fill="auto"/>
            <w:noWrap/>
            <w:vAlign w:val="bottom"/>
            <w:hideMark/>
          </w:tcPr>
          <w:p w14:paraId="1E792F2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24,240</w:t>
            </w:r>
          </w:p>
        </w:tc>
        <w:tc>
          <w:tcPr>
            <w:tcW w:w="704" w:type="dxa"/>
            <w:tcBorders>
              <w:top w:val="nil"/>
              <w:left w:val="nil"/>
              <w:bottom w:val="single" w:sz="4" w:space="0" w:color="auto"/>
              <w:right w:val="single" w:sz="4" w:space="0" w:color="auto"/>
            </w:tcBorders>
            <w:shd w:val="clear" w:color="auto" w:fill="auto"/>
            <w:noWrap/>
            <w:vAlign w:val="bottom"/>
            <w:hideMark/>
          </w:tcPr>
          <w:p w14:paraId="2A12612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24,120</w:t>
            </w:r>
          </w:p>
        </w:tc>
        <w:tc>
          <w:tcPr>
            <w:tcW w:w="890" w:type="dxa"/>
            <w:tcBorders>
              <w:top w:val="nil"/>
              <w:left w:val="nil"/>
              <w:bottom w:val="single" w:sz="4" w:space="0" w:color="auto"/>
              <w:right w:val="single" w:sz="4" w:space="0" w:color="auto"/>
            </w:tcBorders>
            <w:shd w:val="clear" w:color="auto" w:fill="auto"/>
            <w:noWrap/>
            <w:vAlign w:val="bottom"/>
            <w:hideMark/>
          </w:tcPr>
          <w:p w14:paraId="1E24FBC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871,920</w:t>
            </w:r>
          </w:p>
        </w:tc>
        <w:tc>
          <w:tcPr>
            <w:tcW w:w="890" w:type="dxa"/>
            <w:tcBorders>
              <w:top w:val="nil"/>
              <w:left w:val="nil"/>
              <w:bottom w:val="single" w:sz="4" w:space="0" w:color="auto"/>
              <w:right w:val="single" w:sz="4" w:space="0" w:color="auto"/>
            </w:tcBorders>
            <w:shd w:val="clear" w:color="auto" w:fill="auto"/>
            <w:noWrap/>
            <w:vAlign w:val="bottom"/>
            <w:hideMark/>
          </w:tcPr>
          <w:p w14:paraId="0BDC553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896,160</w:t>
            </w:r>
          </w:p>
        </w:tc>
        <w:tc>
          <w:tcPr>
            <w:tcW w:w="890" w:type="dxa"/>
            <w:tcBorders>
              <w:top w:val="nil"/>
              <w:left w:val="nil"/>
              <w:bottom w:val="single" w:sz="4" w:space="0" w:color="auto"/>
              <w:right w:val="single" w:sz="4" w:space="0" w:color="auto"/>
            </w:tcBorders>
            <w:shd w:val="clear" w:color="auto" w:fill="auto"/>
            <w:noWrap/>
            <w:vAlign w:val="bottom"/>
            <w:hideMark/>
          </w:tcPr>
          <w:p w14:paraId="1EBD065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920,280</w:t>
            </w:r>
          </w:p>
        </w:tc>
        <w:tc>
          <w:tcPr>
            <w:tcW w:w="799" w:type="dxa"/>
            <w:tcBorders>
              <w:top w:val="nil"/>
              <w:left w:val="nil"/>
              <w:bottom w:val="single" w:sz="4" w:space="0" w:color="auto"/>
              <w:right w:val="single" w:sz="4" w:space="0" w:color="auto"/>
            </w:tcBorders>
            <w:shd w:val="clear" w:color="auto" w:fill="auto"/>
            <w:noWrap/>
            <w:vAlign w:val="bottom"/>
            <w:hideMark/>
          </w:tcPr>
          <w:p w14:paraId="54A9847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59500</w:t>
            </w:r>
          </w:p>
        </w:tc>
      </w:tr>
      <w:tr w:rsidR="00051109" w:rsidRPr="00134139" w14:paraId="48B8A88D" w14:textId="77777777" w:rsidTr="000941D6">
        <w:trPr>
          <w:trHeight w:val="42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6B7578D"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87</w:t>
            </w:r>
          </w:p>
        </w:tc>
        <w:tc>
          <w:tcPr>
            <w:tcW w:w="2692" w:type="dxa"/>
            <w:tcBorders>
              <w:top w:val="nil"/>
              <w:left w:val="nil"/>
              <w:bottom w:val="single" w:sz="4" w:space="0" w:color="auto"/>
              <w:right w:val="single" w:sz="4" w:space="0" w:color="auto"/>
            </w:tcBorders>
            <w:shd w:val="clear" w:color="auto" w:fill="auto"/>
            <w:noWrap/>
            <w:vAlign w:val="bottom"/>
            <w:hideMark/>
          </w:tcPr>
          <w:p w14:paraId="12A68A14" w14:textId="77777777" w:rsidR="00051109" w:rsidRPr="004D61AB" w:rsidRDefault="00051109" w:rsidP="00817DC4">
            <w:pPr>
              <w:spacing w:after="0" w:line="240" w:lineRule="auto"/>
              <w:rPr>
                <w:rFonts w:ascii="TH SarabunPSK" w:eastAsia="Times New Roman" w:hAnsi="TH SarabunPSK" w:cs="TH SarabunPSK"/>
                <w:i/>
                <w:iCs/>
                <w:color w:val="000000"/>
                <w:sz w:val="18"/>
                <w:szCs w:val="18"/>
              </w:rPr>
            </w:pPr>
            <w:r w:rsidRPr="004D61AB">
              <w:rPr>
                <w:rFonts w:ascii="TH SarabunPSK" w:eastAsia="Times New Roman" w:hAnsi="TH SarabunPSK" w:cs="TH SarabunPSK"/>
                <w:i/>
                <w:iCs/>
                <w:color w:val="000000"/>
                <w:sz w:val="18"/>
                <w:szCs w:val="18"/>
                <w:cs/>
              </w:rPr>
              <w:t>หัวหน้าฝ่ายบริการสาธารณสุขฯ(นักบริหารงานสาธารณสุขฯ)</w:t>
            </w:r>
          </w:p>
        </w:tc>
        <w:tc>
          <w:tcPr>
            <w:tcW w:w="681" w:type="dxa"/>
            <w:tcBorders>
              <w:top w:val="nil"/>
              <w:left w:val="nil"/>
              <w:bottom w:val="single" w:sz="4" w:space="0" w:color="auto"/>
              <w:right w:val="single" w:sz="4" w:space="0" w:color="auto"/>
            </w:tcBorders>
            <w:shd w:val="clear" w:color="auto" w:fill="auto"/>
            <w:noWrap/>
            <w:vAlign w:val="bottom"/>
            <w:hideMark/>
          </w:tcPr>
          <w:p w14:paraId="1A0BCA2E"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515800EE"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8288979"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062EA6BA"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393,600</w:t>
            </w:r>
          </w:p>
        </w:tc>
        <w:tc>
          <w:tcPr>
            <w:tcW w:w="814" w:type="dxa"/>
            <w:tcBorders>
              <w:top w:val="nil"/>
              <w:left w:val="nil"/>
              <w:bottom w:val="single" w:sz="4" w:space="0" w:color="auto"/>
              <w:right w:val="single" w:sz="4" w:space="0" w:color="auto"/>
            </w:tcBorders>
            <w:shd w:val="clear" w:color="auto" w:fill="auto"/>
            <w:noWrap/>
            <w:vAlign w:val="bottom"/>
            <w:hideMark/>
          </w:tcPr>
          <w:p w14:paraId="46BED0C9"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215C9719"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81D5905"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8ED04D6"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57DF4E7F"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2CD3464A"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03C4ACB"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640E1347"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13,620</w:t>
            </w:r>
          </w:p>
        </w:tc>
        <w:tc>
          <w:tcPr>
            <w:tcW w:w="704" w:type="dxa"/>
            <w:tcBorders>
              <w:top w:val="nil"/>
              <w:left w:val="nil"/>
              <w:bottom w:val="single" w:sz="4" w:space="0" w:color="auto"/>
              <w:right w:val="single" w:sz="4" w:space="0" w:color="auto"/>
            </w:tcBorders>
            <w:shd w:val="clear" w:color="auto" w:fill="auto"/>
            <w:noWrap/>
            <w:vAlign w:val="bottom"/>
            <w:hideMark/>
          </w:tcPr>
          <w:p w14:paraId="0B067A37"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13,620</w:t>
            </w:r>
          </w:p>
        </w:tc>
        <w:tc>
          <w:tcPr>
            <w:tcW w:w="704" w:type="dxa"/>
            <w:tcBorders>
              <w:top w:val="nil"/>
              <w:left w:val="nil"/>
              <w:bottom w:val="single" w:sz="4" w:space="0" w:color="auto"/>
              <w:right w:val="single" w:sz="4" w:space="0" w:color="auto"/>
            </w:tcBorders>
            <w:shd w:val="clear" w:color="auto" w:fill="auto"/>
            <w:noWrap/>
            <w:vAlign w:val="bottom"/>
            <w:hideMark/>
          </w:tcPr>
          <w:p w14:paraId="128B4748"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13,620</w:t>
            </w:r>
          </w:p>
        </w:tc>
        <w:tc>
          <w:tcPr>
            <w:tcW w:w="890" w:type="dxa"/>
            <w:tcBorders>
              <w:top w:val="nil"/>
              <w:left w:val="nil"/>
              <w:bottom w:val="single" w:sz="4" w:space="0" w:color="auto"/>
              <w:right w:val="single" w:sz="4" w:space="0" w:color="auto"/>
            </w:tcBorders>
            <w:shd w:val="clear" w:color="auto" w:fill="auto"/>
            <w:noWrap/>
            <w:vAlign w:val="bottom"/>
            <w:hideMark/>
          </w:tcPr>
          <w:p w14:paraId="043A4A96"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452,460</w:t>
            </w:r>
          </w:p>
        </w:tc>
        <w:tc>
          <w:tcPr>
            <w:tcW w:w="890" w:type="dxa"/>
            <w:tcBorders>
              <w:top w:val="nil"/>
              <w:left w:val="nil"/>
              <w:bottom w:val="single" w:sz="4" w:space="0" w:color="auto"/>
              <w:right w:val="single" w:sz="4" w:space="0" w:color="auto"/>
            </w:tcBorders>
            <w:shd w:val="clear" w:color="auto" w:fill="auto"/>
            <w:noWrap/>
            <w:vAlign w:val="bottom"/>
            <w:hideMark/>
          </w:tcPr>
          <w:p w14:paraId="4B4BFD29"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466,080</w:t>
            </w:r>
          </w:p>
        </w:tc>
        <w:tc>
          <w:tcPr>
            <w:tcW w:w="890" w:type="dxa"/>
            <w:tcBorders>
              <w:top w:val="nil"/>
              <w:left w:val="nil"/>
              <w:bottom w:val="single" w:sz="4" w:space="0" w:color="auto"/>
              <w:right w:val="single" w:sz="4" w:space="0" w:color="auto"/>
            </w:tcBorders>
            <w:shd w:val="clear" w:color="auto" w:fill="auto"/>
            <w:noWrap/>
            <w:vAlign w:val="bottom"/>
            <w:hideMark/>
          </w:tcPr>
          <w:p w14:paraId="3D3BEF3A" w14:textId="77777777" w:rsidR="00051109" w:rsidRPr="004D61AB" w:rsidRDefault="00051109" w:rsidP="00817DC4">
            <w:pPr>
              <w:spacing w:after="0" w:line="240" w:lineRule="auto"/>
              <w:jc w:val="center"/>
              <w:rPr>
                <w:rFonts w:ascii="TH SarabunPSK" w:eastAsia="Times New Roman" w:hAnsi="TH SarabunPSK" w:cs="TH SarabunPSK"/>
                <w:i/>
                <w:iCs/>
                <w:color w:val="000000"/>
                <w:sz w:val="20"/>
                <w:szCs w:val="20"/>
              </w:rPr>
            </w:pPr>
            <w:r w:rsidRPr="004D61AB">
              <w:rPr>
                <w:rFonts w:ascii="TH SarabunPSK" w:eastAsia="Times New Roman" w:hAnsi="TH SarabunPSK" w:cs="TH SarabunPSK"/>
                <w:i/>
                <w:iCs/>
                <w:color w:val="000000"/>
                <w:sz w:val="20"/>
                <w:szCs w:val="20"/>
              </w:rPr>
              <w:t>479,700</w:t>
            </w:r>
          </w:p>
        </w:tc>
        <w:tc>
          <w:tcPr>
            <w:tcW w:w="799" w:type="dxa"/>
            <w:tcBorders>
              <w:top w:val="nil"/>
              <w:left w:val="nil"/>
              <w:bottom w:val="single" w:sz="4" w:space="0" w:color="auto"/>
              <w:right w:val="single" w:sz="4" w:space="0" w:color="auto"/>
            </w:tcBorders>
            <w:shd w:val="clear" w:color="auto" w:fill="auto"/>
            <w:noWrap/>
            <w:vAlign w:val="bottom"/>
            <w:hideMark/>
          </w:tcPr>
          <w:p w14:paraId="3F555C09" w14:textId="77777777" w:rsidR="00051109" w:rsidRPr="004D61AB" w:rsidRDefault="00051109" w:rsidP="00817DC4">
            <w:pPr>
              <w:spacing w:after="0" w:line="240" w:lineRule="auto"/>
              <w:jc w:val="center"/>
              <w:rPr>
                <w:rFonts w:ascii="TH SarabunPSK" w:eastAsia="Times New Roman" w:hAnsi="TH SarabunPSK" w:cs="TH SarabunPSK"/>
                <w:i/>
                <w:iCs/>
                <w:color w:val="000000"/>
                <w:sz w:val="16"/>
                <w:szCs w:val="16"/>
              </w:rPr>
            </w:pPr>
            <w:r w:rsidRPr="004D61AB">
              <w:rPr>
                <w:rFonts w:ascii="TH SarabunPSK" w:eastAsia="Times New Roman" w:hAnsi="TH SarabunPSK" w:cs="TH SarabunPSK"/>
                <w:i/>
                <w:iCs/>
                <w:color w:val="000000"/>
                <w:sz w:val="16"/>
                <w:szCs w:val="16"/>
                <w:cs/>
              </w:rPr>
              <w:t xml:space="preserve">ว่างขอใช้ </w:t>
            </w:r>
            <w:proofErr w:type="spellStart"/>
            <w:r w:rsidRPr="004D61AB">
              <w:rPr>
                <w:rFonts w:ascii="TH SarabunPSK" w:eastAsia="Times New Roman" w:hAnsi="TH SarabunPSK" w:cs="TH SarabunPSK"/>
                <w:i/>
                <w:iCs/>
                <w:color w:val="000000"/>
                <w:sz w:val="16"/>
                <w:szCs w:val="16"/>
                <w:cs/>
              </w:rPr>
              <w:t>บช</w:t>
            </w:r>
            <w:proofErr w:type="spellEnd"/>
            <w:r w:rsidRPr="004D61AB">
              <w:rPr>
                <w:rFonts w:ascii="TH SarabunPSK" w:eastAsia="Times New Roman" w:hAnsi="TH SarabunPSK" w:cs="TH SarabunPSK"/>
                <w:i/>
                <w:iCs/>
                <w:color w:val="000000"/>
                <w:sz w:val="16"/>
                <w:szCs w:val="16"/>
                <w:cs/>
              </w:rPr>
              <w:t>.กรม</w:t>
            </w:r>
          </w:p>
        </w:tc>
      </w:tr>
      <w:tr w:rsidR="00051109" w:rsidRPr="004D61AB" w14:paraId="3102D062" w14:textId="77777777" w:rsidTr="000941D6">
        <w:trPr>
          <w:trHeight w:val="42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F26F68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88</w:t>
            </w:r>
          </w:p>
        </w:tc>
        <w:tc>
          <w:tcPr>
            <w:tcW w:w="2692" w:type="dxa"/>
            <w:tcBorders>
              <w:top w:val="nil"/>
              <w:left w:val="nil"/>
              <w:bottom w:val="single" w:sz="4" w:space="0" w:color="auto"/>
              <w:right w:val="single" w:sz="4" w:space="0" w:color="auto"/>
            </w:tcBorders>
            <w:shd w:val="clear" w:color="auto" w:fill="auto"/>
            <w:noWrap/>
            <w:vAlign w:val="bottom"/>
            <w:hideMark/>
          </w:tcPr>
          <w:p w14:paraId="44CD4415" w14:textId="77777777" w:rsidR="00051109" w:rsidRPr="004D61AB" w:rsidRDefault="00051109" w:rsidP="00817DC4">
            <w:pPr>
              <w:spacing w:after="0" w:line="240" w:lineRule="auto"/>
              <w:rPr>
                <w:rFonts w:ascii="TH SarabunPSK" w:eastAsia="Times New Roman" w:hAnsi="TH SarabunPSK" w:cs="TH SarabunPSK"/>
                <w:color w:val="000000"/>
                <w:sz w:val="18"/>
                <w:szCs w:val="18"/>
              </w:rPr>
            </w:pPr>
            <w:r w:rsidRPr="004D61AB">
              <w:rPr>
                <w:rFonts w:ascii="TH SarabunPSK" w:eastAsia="Times New Roman" w:hAnsi="TH SarabunPSK" w:cs="TH SarabunPSK"/>
                <w:color w:val="000000"/>
                <w:sz w:val="18"/>
                <w:szCs w:val="18"/>
                <w:cs/>
              </w:rPr>
              <w:t>หัวหน้าฝ่ายบริหารงานสาธา</w:t>
            </w:r>
            <w:r>
              <w:rPr>
                <w:rFonts w:ascii="TH SarabunPSK" w:eastAsia="Times New Roman" w:hAnsi="TH SarabunPSK" w:cs="TH SarabunPSK" w:hint="cs"/>
                <w:color w:val="000000"/>
                <w:sz w:val="18"/>
                <w:szCs w:val="18"/>
                <w:cs/>
              </w:rPr>
              <w:t>ร</w:t>
            </w:r>
            <w:r w:rsidRPr="004D61AB">
              <w:rPr>
                <w:rFonts w:ascii="TH SarabunPSK" w:eastAsia="Times New Roman" w:hAnsi="TH SarabunPSK" w:cs="TH SarabunPSK"/>
                <w:color w:val="000000"/>
                <w:sz w:val="18"/>
                <w:szCs w:val="18"/>
                <w:cs/>
              </w:rPr>
              <w:t>ณสุขฯ(นักบริหารงานสาธารณสุขฯ)</w:t>
            </w:r>
          </w:p>
        </w:tc>
        <w:tc>
          <w:tcPr>
            <w:tcW w:w="681" w:type="dxa"/>
            <w:tcBorders>
              <w:top w:val="nil"/>
              <w:left w:val="nil"/>
              <w:bottom w:val="single" w:sz="4" w:space="0" w:color="auto"/>
              <w:right w:val="single" w:sz="4" w:space="0" w:color="auto"/>
            </w:tcBorders>
            <w:shd w:val="clear" w:color="auto" w:fill="auto"/>
            <w:noWrap/>
            <w:vAlign w:val="bottom"/>
            <w:hideMark/>
          </w:tcPr>
          <w:p w14:paraId="11B9B0C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1BBF58E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16C32A0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83035A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448,920</w:t>
            </w:r>
          </w:p>
        </w:tc>
        <w:tc>
          <w:tcPr>
            <w:tcW w:w="814" w:type="dxa"/>
            <w:tcBorders>
              <w:top w:val="nil"/>
              <w:left w:val="nil"/>
              <w:bottom w:val="single" w:sz="4" w:space="0" w:color="auto"/>
              <w:right w:val="single" w:sz="4" w:space="0" w:color="auto"/>
            </w:tcBorders>
            <w:shd w:val="clear" w:color="auto" w:fill="auto"/>
            <w:noWrap/>
            <w:vAlign w:val="bottom"/>
            <w:hideMark/>
          </w:tcPr>
          <w:p w14:paraId="4C86D26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18,000</w:t>
            </w:r>
          </w:p>
        </w:tc>
        <w:tc>
          <w:tcPr>
            <w:tcW w:w="519" w:type="dxa"/>
            <w:tcBorders>
              <w:top w:val="nil"/>
              <w:left w:val="nil"/>
              <w:bottom w:val="single" w:sz="4" w:space="0" w:color="auto"/>
              <w:right w:val="single" w:sz="4" w:space="0" w:color="auto"/>
            </w:tcBorders>
            <w:shd w:val="clear" w:color="auto" w:fill="auto"/>
            <w:noWrap/>
            <w:vAlign w:val="bottom"/>
            <w:hideMark/>
          </w:tcPr>
          <w:p w14:paraId="6B41D27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734096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2599D1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42EC720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03DFDF0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3E7CB20A"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50C70BF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7F21DC0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13,320</w:t>
            </w:r>
          </w:p>
        </w:tc>
        <w:tc>
          <w:tcPr>
            <w:tcW w:w="704" w:type="dxa"/>
            <w:tcBorders>
              <w:top w:val="nil"/>
              <w:left w:val="nil"/>
              <w:bottom w:val="single" w:sz="4" w:space="0" w:color="auto"/>
              <w:right w:val="single" w:sz="4" w:space="0" w:color="auto"/>
            </w:tcBorders>
            <w:shd w:val="clear" w:color="auto" w:fill="auto"/>
            <w:noWrap/>
            <w:vAlign w:val="bottom"/>
            <w:hideMark/>
          </w:tcPr>
          <w:p w14:paraId="5102598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15,240</w:t>
            </w:r>
          </w:p>
        </w:tc>
        <w:tc>
          <w:tcPr>
            <w:tcW w:w="890" w:type="dxa"/>
            <w:tcBorders>
              <w:top w:val="nil"/>
              <w:left w:val="nil"/>
              <w:bottom w:val="single" w:sz="4" w:space="0" w:color="auto"/>
              <w:right w:val="single" w:sz="4" w:space="0" w:color="auto"/>
            </w:tcBorders>
            <w:shd w:val="clear" w:color="auto" w:fill="auto"/>
            <w:noWrap/>
            <w:vAlign w:val="bottom"/>
            <w:hideMark/>
          </w:tcPr>
          <w:p w14:paraId="62313C0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480,240</w:t>
            </w:r>
          </w:p>
        </w:tc>
        <w:tc>
          <w:tcPr>
            <w:tcW w:w="890" w:type="dxa"/>
            <w:tcBorders>
              <w:top w:val="nil"/>
              <w:left w:val="nil"/>
              <w:bottom w:val="single" w:sz="4" w:space="0" w:color="auto"/>
              <w:right w:val="single" w:sz="4" w:space="0" w:color="auto"/>
            </w:tcBorders>
            <w:shd w:val="clear" w:color="auto" w:fill="auto"/>
            <w:noWrap/>
            <w:vAlign w:val="bottom"/>
            <w:hideMark/>
          </w:tcPr>
          <w:p w14:paraId="15D8A3E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493,560</w:t>
            </w:r>
          </w:p>
        </w:tc>
        <w:tc>
          <w:tcPr>
            <w:tcW w:w="890" w:type="dxa"/>
            <w:tcBorders>
              <w:top w:val="nil"/>
              <w:left w:val="nil"/>
              <w:bottom w:val="single" w:sz="4" w:space="0" w:color="auto"/>
              <w:right w:val="single" w:sz="4" w:space="0" w:color="auto"/>
            </w:tcBorders>
            <w:shd w:val="clear" w:color="auto" w:fill="auto"/>
            <w:noWrap/>
            <w:vAlign w:val="bottom"/>
            <w:hideMark/>
          </w:tcPr>
          <w:p w14:paraId="3315643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508,800</w:t>
            </w:r>
          </w:p>
        </w:tc>
        <w:tc>
          <w:tcPr>
            <w:tcW w:w="799" w:type="dxa"/>
            <w:tcBorders>
              <w:top w:val="nil"/>
              <w:left w:val="nil"/>
              <w:bottom w:val="single" w:sz="4" w:space="0" w:color="auto"/>
              <w:right w:val="single" w:sz="4" w:space="0" w:color="auto"/>
            </w:tcBorders>
            <w:shd w:val="clear" w:color="auto" w:fill="auto"/>
            <w:noWrap/>
            <w:vAlign w:val="bottom"/>
            <w:hideMark/>
          </w:tcPr>
          <w:p w14:paraId="56B320E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37410</w:t>
            </w:r>
          </w:p>
        </w:tc>
      </w:tr>
      <w:tr w:rsidR="00051109" w:rsidRPr="004D61AB" w14:paraId="1AB83F88" w14:textId="77777777" w:rsidTr="000941D6">
        <w:trPr>
          <w:trHeight w:val="246"/>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401007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89</w:t>
            </w:r>
          </w:p>
        </w:tc>
        <w:tc>
          <w:tcPr>
            <w:tcW w:w="2692" w:type="dxa"/>
            <w:tcBorders>
              <w:top w:val="nil"/>
              <w:left w:val="nil"/>
              <w:bottom w:val="single" w:sz="4" w:space="0" w:color="auto"/>
              <w:right w:val="single" w:sz="4" w:space="0" w:color="auto"/>
            </w:tcBorders>
            <w:shd w:val="clear" w:color="auto" w:fill="auto"/>
            <w:noWrap/>
            <w:vAlign w:val="bottom"/>
            <w:hideMark/>
          </w:tcPr>
          <w:p w14:paraId="457CA0CA"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นักจัดการงานทั่วไป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5931360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4FF1AF4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05DE651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3FD876C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308,040</w:t>
            </w:r>
          </w:p>
        </w:tc>
        <w:tc>
          <w:tcPr>
            <w:tcW w:w="814" w:type="dxa"/>
            <w:tcBorders>
              <w:top w:val="nil"/>
              <w:left w:val="nil"/>
              <w:bottom w:val="single" w:sz="4" w:space="0" w:color="auto"/>
              <w:right w:val="single" w:sz="4" w:space="0" w:color="auto"/>
            </w:tcBorders>
            <w:shd w:val="clear" w:color="auto" w:fill="auto"/>
            <w:noWrap/>
            <w:vAlign w:val="bottom"/>
            <w:hideMark/>
          </w:tcPr>
          <w:p w14:paraId="6E5160D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2FD334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6A531E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A77BE6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2ED0A008"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14981D3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2AA667D5"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4CEA127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9,960</w:t>
            </w:r>
          </w:p>
        </w:tc>
        <w:tc>
          <w:tcPr>
            <w:tcW w:w="704" w:type="dxa"/>
            <w:tcBorders>
              <w:top w:val="nil"/>
              <w:left w:val="nil"/>
              <w:bottom w:val="single" w:sz="4" w:space="0" w:color="auto"/>
              <w:right w:val="single" w:sz="4" w:space="0" w:color="auto"/>
            </w:tcBorders>
            <w:shd w:val="clear" w:color="auto" w:fill="auto"/>
            <w:noWrap/>
            <w:vAlign w:val="bottom"/>
            <w:hideMark/>
          </w:tcPr>
          <w:p w14:paraId="4AD3795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10,200</w:t>
            </w:r>
          </w:p>
        </w:tc>
        <w:tc>
          <w:tcPr>
            <w:tcW w:w="704" w:type="dxa"/>
            <w:tcBorders>
              <w:top w:val="nil"/>
              <w:left w:val="nil"/>
              <w:bottom w:val="single" w:sz="4" w:space="0" w:color="auto"/>
              <w:right w:val="single" w:sz="4" w:space="0" w:color="auto"/>
            </w:tcBorders>
            <w:shd w:val="clear" w:color="auto" w:fill="auto"/>
            <w:noWrap/>
            <w:vAlign w:val="bottom"/>
            <w:hideMark/>
          </w:tcPr>
          <w:p w14:paraId="2DE38A40"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10,800</w:t>
            </w:r>
          </w:p>
        </w:tc>
        <w:tc>
          <w:tcPr>
            <w:tcW w:w="890" w:type="dxa"/>
            <w:tcBorders>
              <w:top w:val="nil"/>
              <w:left w:val="nil"/>
              <w:bottom w:val="single" w:sz="4" w:space="0" w:color="auto"/>
              <w:right w:val="single" w:sz="4" w:space="0" w:color="auto"/>
            </w:tcBorders>
            <w:shd w:val="clear" w:color="auto" w:fill="auto"/>
            <w:noWrap/>
            <w:vAlign w:val="bottom"/>
            <w:hideMark/>
          </w:tcPr>
          <w:p w14:paraId="0D3B8C3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318,000</w:t>
            </w:r>
          </w:p>
        </w:tc>
        <w:tc>
          <w:tcPr>
            <w:tcW w:w="890" w:type="dxa"/>
            <w:tcBorders>
              <w:top w:val="nil"/>
              <w:left w:val="nil"/>
              <w:bottom w:val="single" w:sz="4" w:space="0" w:color="auto"/>
              <w:right w:val="single" w:sz="4" w:space="0" w:color="auto"/>
            </w:tcBorders>
            <w:shd w:val="clear" w:color="auto" w:fill="auto"/>
            <w:noWrap/>
            <w:vAlign w:val="bottom"/>
            <w:hideMark/>
          </w:tcPr>
          <w:p w14:paraId="407E36E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328,200</w:t>
            </w:r>
          </w:p>
        </w:tc>
        <w:tc>
          <w:tcPr>
            <w:tcW w:w="890" w:type="dxa"/>
            <w:tcBorders>
              <w:top w:val="nil"/>
              <w:left w:val="nil"/>
              <w:bottom w:val="single" w:sz="4" w:space="0" w:color="auto"/>
              <w:right w:val="single" w:sz="4" w:space="0" w:color="auto"/>
            </w:tcBorders>
            <w:shd w:val="clear" w:color="auto" w:fill="auto"/>
            <w:noWrap/>
            <w:vAlign w:val="bottom"/>
            <w:hideMark/>
          </w:tcPr>
          <w:p w14:paraId="450DF6F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339,000</w:t>
            </w:r>
          </w:p>
        </w:tc>
        <w:tc>
          <w:tcPr>
            <w:tcW w:w="799" w:type="dxa"/>
            <w:tcBorders>
              <w:top w:val="nil"/>
              <w:left w:val="nil"/>
              <w:bottom w:val="single" w:sz="4" w:space="0" w:color="auto"/>
              <w:right w:val="single" w:sz="4" w:space="0" w:color="auto"/>
            </w:tcBorders>
            <w:shd w:val="clear" w:color="auto" w:fill="auto"/>
            <w:noWrap/>
            <w:vAlign w:val="bottom"/>
            <w:hideMark/>
          </w:tcPr>
          <w:p w14:paraId="43C9406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25670</w:t>
            </w:r>
          </w:p>
        </w:tc>
      </w:tr>
      <w:tr w:rsidR="00051109" w:rsidRPr="004D61AB" w14:paraId="0EF5E284" w14:textId="77777777" w:rsidTr="000941D6">
        <w:trPr>
          <w:trHeight w:val="277"/>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969F9E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90</w:t>
            </w:r>
          </w:p>
        </w:tc>
        <w:tc>
          <w:tcPr>
            <w:tcW w:w="2692" w:type="dxa"/>
            <w:tcBorders>
              <w:top w:val="nil"/>
              <w:left w:val="nil"/>
              <w:bottom w:val="single" w:sz="4" w:space="0" w:color="auto"/>
              <w:right w:val="single" w:sz="4" w:space="0" w:color="auto"/>
            </w:tcBorders>
            <w:shd w:val="clear" w:color="auto" w:fill="auto"/>
            <w:noWrap/>
            <w:vAlign w:val="bottom"/>
            <w:hideMark/>
          </w:tcPr>
          <w:p w14:paraId="61A50748"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นักวิชาการสุขาภิบาล</w:t>
            </w:r>
          </w:p>
        </w:tc>
        <w:tc>
          <w:tcPr>
            <w:tcW w:w="681" w:type="dxa"/>
            <w:tcBorders>
              <w:top w:val="nil"/>
              <w:left w:val="nil"/>
              <w:bottom w:val="single" w:sz="4" w:space="0" w:color="auto"/>
              <w:right w:val="single" w:sz="4" w:space="0" w:color="auto"/>
            </w:tcBorders>
            <w:shd w:val="clear" w:color="auto" w:fill="auto"/>
            <w:noWrap/>
            <w:vAlign w:val="bottom"/>
            <w:hideMark/>
          </w:tcPr>
          <w:p w14:paraId="1315325F"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2F3A187E"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2CA532B"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w:t>
            </w:r>
          </w:p>
        </w:tc>
        <w:tc>
          <w:tcPr>
            <w:tcW w:w="890" w:type="dxa"/>
            <w:tcBorders>
              <w:top w:val="nil"/>
              <w:left w:val="nil"/>
              <w:bottom w:val="single" w:sz="4" w:space="0" w:color="auto"/>
              <w:right w:val="single" w:sz="4" w:space="0" w:color="auto"/>
            </w:tcBorders>
            <w:shd w:val="clear" w:color="auto" w:fill="auto"/>
            <w:noWrap/>
            <w:vAlign w:val="bottom"/>
            <w:hideMark/>
          </w:tcPr>
          <w:p w14:paraId="06E577B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355,320</w:t>
            </w:r>
          </w:p>
        </w:tc>
        <w:tc>
          <w:tcPr>
            <w:tcW w:w="814" w:type="dxa"/>
            <w:tcBorders>
              <w:top w:val="nil"/>
              <w:left w:val="nil"/>
              <w:bottom w:val="single" w:sz="4" w:space="0" w:color="auto"/>
              <w:right w:val="single" w:sz="4" w:space="0" w:color="auto"/>
            </w:tcBorders>
            <w:shd w:val="clear" w:color="auto" w:fill="auto"/>
            <w:noWrap/>
            <w:vAlign w:val="bottom"/>
            <w:hideMark/>
          </w:tcPr>
          <w:p w14:paraId="2C2E217D"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00C77DD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0034961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C6F1ED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4DFFEB3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6DEEC8AF"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7C95D483"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B06980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6702464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12,000</w:t>
            </w:r>
          </w:p>
        </w:tc>
        <w:tc>
          <w:tcPr>
            <w:tcW w:w="704" w:type="dxa"/>
            <w:tcBorders>
              <w:top w:val="nil"/>
              <w:left w:val="nil"/>
              <w:bottom w:val="single" w:sz="4" w:space="0" w:color="auto"/>
              <w:right w:val="single" w:sz="4" w:space="0" w:color="auto"/>
            </w:tcBorders>
            <w:shd w:val="clear" w:color="auto" w:fill="auto"/>
            <w:noWrap/>
            <w:vAlign w:val="bottom"/>
            <w:hideMark/>
          </w:tcPr>
          <w:p w14:paraId="5D4F5C3F"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12,000</w:t>
            </w:r>
          </w:p>
        </w:tc>
        <w:tc>
          <w:tcPr>
            <w:tcW w:w="890" w:type="dxa"/>
            <w:tcBorders>
              <w:top w:val="nil"/>
              <w:left w:val="nil"/>
              <w:bottom w:val="single" w:sz="4" w:space="0" w:color="auto"/>
              <w:right w:val="single" w:sz="4" w:space="0" w:color="auto"/>
            </w:tcBorders>
            <w:shd w:val="clear" w:color="auto" w:fill="auto"/>
            <w:noWrap/>
            <w:vAlign w:val="bottom"/>
            <w:hideMark/>
          </w:tcPr>
          <w:p w14:paraId="4892D52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367,320</w:t>
            </w:r>
          </w:p>
        </w:tc>
        <w:tc>
          <w:tcPr>
            <w:tcW w:w="890" w:type="dxa"/>
            <w:tcBorders>
              <w:top w:val="nil"/>
              <w:left w:val="nil"/>
              <w:bottom w:val="single" w:sz="4" w:space="0" w:color="auto"/>
              <w:right w:val="single" w:sz="4" w:space="0" w:color="auto"/>
            </w:tcBorders>
            <w:shd w:val="clear" w:color="auto" w:fill="auto"/>
            <w:noWrap/>
            <w:vAlign w:val="bottom"/>
            <w:hideMark/>
          </w:tcPr>
          <w:p w14:paraId="4407DAB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379,320</w:t>
            </w:r>
          </w:p>
        </w:tc>
        <w:tc>
          <w:tcPr>
            <w:tcW w:w="890" w:type="dxa"/>
            <w:tcBorders>
              <w:top w:val="nil"/>
              <w:left w:val="nil"/>
              <w:bottom w:val="single" w:sz="4" w:space="0" w:color="auto"/>
              <w:right w:val="single" w:sz="4" w:space="0" w:color="auto"/>
            </w:tcBorders>
            <w:shd w:val="clear" w:color="auto" w:fill="auto"/>
            <w:noWrap/>
            <w:vAlign w:val="bottom"/>
            <w:hideMark/>
          </w:tcPr>
          <w:p w14:paraId="7C5F4685"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391,320</w:t>
            </w:r>
          </w:p>
        </w:tc>
        <w:tc>
          <w:tcPr>
            <w:tcW w:w="799" w:type="dxa"/>
            <w:tcBorders>
              <w:top w:val="nil"/>
              <w:left w:val="nil"/>
              <w:bottom w:val="single" w:sz="4" w:space="0" w:color="auto"/>
              <w:right w:val="single" w:sz="4" w:space="0" w:color="auto"/>
            </w:tcBorders>
            <w:shd w:val="clear" w:color="auto" w:fill="auto"/>
            <w:noWrap/>
            <w:vAlign w:val="bottom"/>
            <w:hideMark/>
          </w:tcPr>
          <w:p w14:paraId="6E214F8E"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cs/>
              </w:rPr>
              <w:t>ว่าง</w:t>
            </w:r>
          </w:p>
        </w:tc>
      </w:tr>
      <w:tr w:rsidR="00051109" w:rsidRPr="004D61AB" w14:paraId="07F99C44" w14:textId="77777777" w:rsidTr="000941D6">
        <w:trPr>
          <w:trHeight w:val="28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9FF930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91</w:t>
            </w:r>
          </w:p>
        </w:tc>
        <w:tc>
          <w:tcPr>
            <w:tcW w:w="2692" w:type="dxa"/>
            <w:tcBorders>
              <w:top w:val="nil"/>
              <w:left w:val="nil"/>
              <w:bottom w:val="single" w:sz="4" w:space="0" w:color="auto"/>
              <w:right w:val="single" w:sz="4" w:space="0" w:color="auto"/>
            </w:tcBorders>
            <w:shd w:val="clear" w:color="auto" w:fill="auto"/>
            <w:noWrap/>
            <w:vAlign w:val="bottom"/>
            <w:hideMark/>
          </w:tcPr>
          <w:p w14:paraId="2CB872C6" w14:textId="77777777" w:rsidR="00051109" w:rsidRPr="004D61AB" w:rsidRDefault="00051109" w:rsidP="00817DC4">
            <w:pPr>
              <w:spacing w:after="0" w:line="240" w:lineRule="auto"/>
              <w:rPr>
                <w:rFonts w:ascii="TH SarabunPSK" w:eastAsia="Times New Roman" w:hAnsi="TH SarabunPSK" w:cs="TH SarabunPSK"/>
                <w:sz w:val="20"/>
                <w:szCs w:val="20"/>
              </w:rPr>
            </w:pPr>
            <w:r w:rsidRPr="004D61AB">
              <w:rPr>
                <w:rFonts w:ascii="TH SarabunPSK" w:eastAsia="Times New Roman" w:hAnsi="TH SarabunPSK" w:cs="TH SarabunPSK"/>
                <w:sz w:val="20"/>
                <w:szCs w:val="20"/>
                <w:cs/>
              </w:rPr>
              <w:t>นักวิชาการสาธารณสุข</w:t>
            </w:r>
          </w:p>
        </w:tc>
        <w:tc>
          <w:tcPr>
            <w:tcW w:w="681" w:type="dxa"/>
            <w:tcBorders>
              <w:top w:val="nil"/>
              <w:left w:val="nil"/>
              <w:bottom w:val="single" w:sz="4" w:space="0" w:color="auto"/>
              <w:right w:val="single" w:sz="4" w:space="0" w:color="auto"/>
            </w:tcBorders>
            <w:shd w:val="clear" w:color="auto" w:fill="auto"/>
            <w:noWrap/>
            <w:vAlign w:val="bottom"/>
            <w:hideMark/>
          </w:tcPr>
          <w:p w14:paraId="3B17D9BE"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1D091043"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7FC1A3B1"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42B1B6D6"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218,400</w:t>
            </w:r>
          </w:p>
        </w:tc>
        <w:tc>
          <w:tcPr>
            <w:tcW w:w="814" w:type="dxa"/>
            <w:tcBorders>
              <w:top w:val="nil"/>
              <w:left w:val="nil"/>
              <w:bottom w:val="single" w:sz="4" w:space="0" w:color="auto"/>
              <w:right w:val="single" w:sz="4" w:space="0" w:color="auto"/>
            </w:tcBorders>
            <w:shd w:val="clear" w:color="auto" w:fill="auto"/>
            <w:noWrap/>
            <w:vAlign w:val="bottom"/>
            <w:hideMark/>
          </w:tcPr>
          <w:p w14:paraId="36BFFB32"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E1483A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40AA8D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57FCACA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13786D72"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0E0B5BA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64C8A43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005167F8"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4E0E4439"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704" w:type="dxa"/>
            <w:tcBorders>
              <w:top w:val="nil"/>
              <w:left w:val="nil"/>
              <w:bottom w:val="single" w:sz="4" w:space="0" w:color="auto"/>
              <w:right w:val="single" w:sz="4" w:space="0" w:color="auto"/>
            </w:tcBorders>
            <w:shd w:val="clear" w:color="auto" w:fill="auto"/>
            <w:noWrap/>
            <w:vAlign w:val="bottom"/>
            <w:hideMark/>
          </w:tcPr>
          <w:p w14:paraId="145C2237"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7,680</w:t>
            </w:r>
          </w:p>
        </w:tc>
        <w:tc>
          <w:tcPr>
            <w:tcW w:w="890" w:type="dxa"/>
            <w:tcBorders>
              <w:top w:val="nil"/>
              <w:left w:val="nil"/>
              <w:bottom w:val="single" w:sz="4" w:space="0" w:color="auto"/>
              <w:right w:val="single" w:sz="4" w:space="0" w:color="auto"/>
            </w:tcBorders>
            <w:shd w:val="clear" w:color="auto" w:fill="auto"/>
            <w:noWrap/>
            <w:vAlign w:val="bottom"/>
            <w:hideMark/>
          </w:tcPr>
          <w:p w14:paraId="2D99623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226,080</w:t>
            </w:r>
          </w:p>
        </w:tc>
        <w:tc>
          <w:tcPr>
            <w:tcW w:w="890" w:type="dxa"/>
            <w:tcBorders>
              <w:top w:val="nil"/>
              <w:left w:val="nil"/>
              <w:bottom w:val="single" w:sz="4" w:space="0" w:color="auto"/>
              <w:right w:val="single" w:sz="4" w:space="0" w:color="auto"/>
            </w:tcBorders>
            <w:shd w:val="clear" w:color="auto" w:fill="auto"/>
            <w:noWrap/>
            <w:vAlign w:val="bottom"/>
            <w:hideMark/>
          </w:tcPr>
          <w:p w14:paraId="705A71D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233,760</w:t>
            </w:r>
          </w:p>
        </w:tc>
        <w:tc>
          <w:tcPr>
            <w:tcW w:w="890" w:type="dxa"/>
            <w:tcBorders>
              <w:top w:val="nil"/>
              <w:left w:val="nil"/>
              <w:bottom w:val="single" w:sz="4" w:space="0" w:color="auto"/>
              <w:right w:val="single" w:sz="4" w:space="0" w:color="auto"/>
            </w:tcBorders>
            <w:shd w:val="clear" w:color="auto" w:fill="auto"/>
            <w:noWrap/>
            <w:vAlign w:val="bottom"/>
            <w:hideMark/>
          </w:tcPr>
          <w:p w14:paraId="58CEEB7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241,440</w:t>
            </w:r>
          </w:p>
        </w:tc>
        <w:tc>
          <w:tcPr>
            <w:tcW w:w="799" w:type="dxa"/>
            <w:tcBorders>
              <w:top w:val="nil"/>
              <w:left w:val="nil"/>
              <w:bottom w:val="single" w:sz="4" w:space="0" w:color="auto"/>
              <w:right w:val="single" w:sz="4" w:space="0" w:color="auto"/>
            </w:tcBorders>
            <w:shd w:val="clear" w:color="auto" w:fill="auto"/>
            <w:noWrap/>
            <w:vAlign w:val="bottom"/>
            <w:hideMark/>
          </w:tcPr>
          <w:p w14:paraId="152D5A9B"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18,200</w:t>
            </w:r>
          </w:p>
        </w:tc>
      </w:tr>
      <w:tr w:rsidR="00051109" w:rsidRPr="004D61AB" w14:paraId="345874A7" w14:textId="77777777" w:rsidTr="000941D6">
        <w:trPr>
          <w:trHeight w:val="27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DEC99C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92</w:t>
            </w:r>
          </w:p>
        </w:tc>
        <w:tc>
          <w:tcPr>
            <w:tcW w:w="2692" w:type="dxa"/>
            <w:tcBorders>
              <w:top w:val="nil"/>
              <w:left w:val="nil"/>
              <w:bottom w:val="single" w:sz="4" w:space="0" w:color="auto"/>
              <w:right w:val="single" w:sz="4" w:space="0" w:color="auto"/>
            </w:tcBorders>
            <w:shd w:val="clear" w:color="auto" w:fill="auto"/>
            <w:noWrap/>
            <w:vAlign w:val="bottom"/>
            <w:hideMark/>
          </w:tcPr>
          <w:p w14:paraId="48D3F5D4"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เจ้าพนักงานสาธารณสุข</w:t>
            </w:r>
          </w:p>
        </w:tc>
        <w:tc>
          <w:tcPr>
            <w:tcW w:w="681" w:type="dxa"/>
            <w:tcBorders>
              <w:top w:val="nil"/>
              <w:left w:val="nil"/>
              <w:bottom w:val="single" w:sz="4" w:space="0" w:color="auto"/>
              <w:right w:val="single" w:sz="4" w:space="0" w:color="auto"/>
            </w:tcBorders>
            <w:shd w:val="clear" w:color="auto" w:fill="auto"/>
            <w:noWrap/>
            <w:vAlign w:val="bottom"/>
            <w:hideMark/>
          </w:tcPr>
          <w:p w14:paraId="068AA90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ปง./ชง.</w:t>
            </w:r>
          </w:p>
        </w:tc>
        <w:tc>
          <w:tcPr>
            <w:tcW w:w="620" w:type="dxa"/>
            <w:tcBorders>
              <w:top w:val="nil"/>
              <w:left w:val="nil"/>
              <w:bottom w:val="single" w:sz="4" w:space="0" w:color="auto"/>
              <w:right w:val="single" w:sz="4" w:space="0" w:color="auto"/>
            </w:tcBorders>
            <w:shd w:val="clear" w:color="auto" w:fill="auto"/>
            <w:noWrap/>
            <w:vAlign w:val="bottom"/>
            <w:hideMark/>
          </w:tcPr>
          <w:p w14:paraId="1082167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69A4357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5BA4AB9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335,520</w:t>
            </w:r>
          </w:p>
        </w:tc>
        <w:tc>
          <w:tcPr>
            <w:tcW w:w="814" w:type="dxa"/>
            <w:tcBorders>
              <w:top w:val="nil"/>
              <w:left w:val="nil"/>
              <w:bottom w:val="single" w:sz="4" w:space="0" w:color="auto"/>
              <w:right w:val="single" w:sz="4" w:space="0" w:color="auto"/>
            </w:tcBorders>
            <w:shd w:val="clear" w:color="auto" w:fill="auto"/>
            <w:noWrap/>
            <w:vAlign w:val="bottom"/>
            <w:hideMark/>
          </w:tcPr>
          <w:p w14:paraId="5758908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7BACA95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29E9277A"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09C481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23" w:type="dxa"/>
            <w:tcBorders>
              <w:top w:val="nil"/>
              <w:left w:val="nil"/>
              <w:bottom w:val="single" w:sz="4" w:space="0" w:color="auto"/>
              <w:right w:val="single" w:sz="4" w:space="0" w:color="auto"/>
            </w:tcBorders>
            <w:shd w:val="clear" w:color="auto" w:fill="auto"/>
            <w:noWrap/>
            <w:vAlign w:val="bottom"/>
            <w:hideMark/>
          </w:tcPr>
          <w:p w14:paraId="3685785D"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396746A7"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4A0E375B"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1E6E6ADD"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11,040</w:t>
            </w:r>
          </w:p>
        </w:tc>
        <w:tc>
          <w:tcPr>
            <w:tcW w:w="704" w:type="dxa"/>
            <w:tcBorders>
              <w:top w:val="nil"/>
              <w:left w:val="nil"/>
              <w:bottom w:val="single" w:sz="4" w:space="0" w:color="auto"/>
              <w:right w:val="single" w:sz="4" w:space="0" w:color="auto"/>
            </w:tcBorders>
            <w:shd w:val="clear" w:color="auto" w:fill="auto"/>
            <w:noWrap/>
            <w:vAlign w:val="bottom"/>
            <w:hideMark/>
          </w:tcPr>
          <w:p w14:paraId="0D065AB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11,160</w:t>
            </w:r>
          </w:p>
        </w:tc>
        <w:tc>
          <w:tcPr>
            <w:tcW w:w="704" w:type="dxa"/>
            <w:tcBorders>
              <w:top w:val="nil"/>
              <w:left w:val="nil"/>
              <w:bottom w:val="single" w:sz="4" w:space="0" w:color="auto"/>
              <w:right w:val="single" w:sz="4" w:space="0" w:color="auto"/>
            </w:tcBorders>
            <w:shd w:val="clear" w:color="auto" w:fill="auto"/>
            <w:noWrap/>
            <w:vAlign w:val="bottom"/>
            <w:hideMark/>
          </w:tcPr>
          <w:p w14:paraId="47D3857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11,520</w:t>
            </w:r>
          </w:p>
        </w:tc>
        <w:tc>
          <w:tcPr>
            <w:tcW w:w="890" w:type="dxa"/>
            <w:tcBorders>
              <w:top w:val="nil"/>
              <w:left w:val="nil"/>
              <w:bottom w:val="single" w:sz="4" w:space="0" w:color="auto"/>
              <w:right w:val="single" w:sz="4" w:space="0" w:color="auto"/>
            </w:tcBorders>
            <w:shd w:val="clear" w:color="auto" w:fill="auto"/>
            <w:noWrap/>
            <w:vAlign w:val="bottom"/>
            <w:hideMark/>
          </w:tcPr>
          <w:p w14:paraId="18B4BFD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346,560</w:t>
            </w:r>
          </w:p>
        </w:tc>
        <w:tc>
          <w:tcPr>
            <w:tcW w:w="890" w:type="dxa"/>
            <w:tcBorders>
              <w:top w:val="nil"/>
              <w:left w:val="nil"/>
              <w:bottom w:val="single" w:sz="4" w:space="0" w:color="auto"/>
              <w:right w:val="single" w:sz="4" w:space="0" w:color="auto"/>
            </w:tcBorders>
            <w:shd w:val="clear" w:color="auto" w:fill="auto"/>
            <w:noWrap/>
            <w:vAlign w:val="bottom"/>
            <w:hideMark/>
          </w:tcPr>
          <w:p w14:paraId="692F594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357,720</w:t>
            </w:r>
          </w:p>
        </w:tc>
        <w:tc>
          <w:tcPr>
            <w:tcW w:w="890" w:type="dxa"/>
            <w:tcBorders>
              <w:top w:val="nil"/>
              <w:left w:val="nil"/>
              <w:bottom w:val="single" w:sz="4" w:space="0" w:color="auto"/>
              <w:right w:val="single" w:sz="4" w:space="0" w:color="auto"/>
            </w:tcBorders>
            <w:shd w:val="clear" w:color="auto" w:fill="auto"/>
            <w:noWrap/>
            <w:vAlign w:val="bottom"/>
            <w:hideMark/>
          </w:tcPr>
          <w:p w14:paraId="5880633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369,240</w:t>
            </w:r>
          </w:p>
        </w:tc>
        <w:tc>
          <w:tcPr>
            <w:tcW w:w="799" w:type="dxa"/>
            <w:tcBorders>
              <w:top w:val="nil"/>
              <w:left w:val="nil"/>
              <w:bottom w:val="single" w:sz="4" w:space="0" w:color="auto"/>
              <w:right w:val="single" w:sz="4" w:space="0" w:color="auto"/>
            </w:tcBorders>
            <w:shd w:val="clear" w:color="auto" w:fill="auto"/>
            <w:noWrap/>
            <w:vAlign w:val="bottom"/>
            <w:hideMark/>
          </w:tcPr>
          <w:p w14:paraId="506B02D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27960</w:t>
            </w:r>
          </w:p>
        </w:tc>
      </w:tr>
      <w:tr w:rsidR="00051109" w:rsidRPr="004D61AB" w14:paraId="3099C75F" w14:textId="77777777" w:rsidTr="000941D6">
        <w:trPr>
          <w:trHeight w:val="13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0800B4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0B3C7543" w14:textId="77777777" w:rsidR="00051109" w:rsidRPr="004D61AB" w:rsidRDefault="00051109" w:rsidP="00817DC4">
            <w:pPr>
              <w:spacing w:after="0" w:line="240" w:lineRule="auto"/>
              <w:rPr>
                <w:rFonts w:ascii="TH SarabunPSK" w:eastAsia="Times New Roman" w:hAnsi="TH SarabunPSK" w:cs="TH SarabunPSK"/>
                <w:b/>
                <w:bCs/>
                <w:color w:val="000000"/>
                <w:sz w:val="20"/>
                <w:szCs w:val="20"/>
                <w:u w:val="single"/>
              </w:rPr>
            </w:pPr>
            <w:r w:rsidRPr="004D61AB">
              <w:rPr>
                <w:rFonts w:ascii="TH SarabunPSK" w:eastAsia="Times New Roman" w:hAnsi="TH SarabunPSK" w:cs="TH SarabunPSK"/>
                <w:b/>
                <w:bCs/>
                <w:color w:val="000000"/>
                <w:sz w:val="20"/>
                <w:szCs w:val="20"/>
                <w:u w:val="single"/>
                <w:cs/>
              </w:rPr>
              <w:t>ลูกจ้างประจำ</w:t>
            </w:r>
          </w:p>
        </w:tc>
        <w:tc>
          <w:tcPr>
            <w:tcW w:w="681" w:type="dxa"/>
            <w:tcBorders>
              <w:top w:val="nil"/>
              <w:left w:val="nil"/>
              <w:bottom w:val="single" w:sz="4" w:space="0" w:color="auto"/>
              <w:right w:val="single" w:sz="4" w:space="0" w:color="auto"/>
            </w:tcBorders>
            <w:shd w:val="clear" w:color="auto" w:fill="auto"/>
            <w:noWrap/>
            <w:vAlign w:val="bottom"/>
            <w:hideMark/>
          </w:tcPr>
          <w:p w14:paraId="296B4B1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142D1464"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14:paraId="2074020B"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1D7F1EF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30D2A6D8"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1C57752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623613F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4FA99AF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14:paraId="38A9D4B6"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65216B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519" w:type="dxa"/>
            <w:tcBorders>
              <w:top w:val="nil"/>
              <w:left w:val="nil"/>
              <w:bottom w:val="single" w:sz="4" w:space="0" w:color="auto"/>
              <w:right w:val="single" w:sz="4" w:space="0" w:color="auto"/>
            </w:tcBorders>
            <w:shd w:val="clear" w:color="auto" w:fill="auto"/>
            <w:noWrap/>
            <w:vAlign w:val="bottom"/>
            <w:hideMark/>
          </w:tcPr>
          <w:p w14:paraId="763D769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bottom"/>
            <w:hideMark/>
          </w:tcPr>
          <w:p w14:paraId="2EFA729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590AE37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auto" w:fill="auto"/>
            <w:noWrap/>
            <w:vAlign w:val="bottom"/>
            <w:hideMark/>
          </w:tcPr>
          <w:p w14:paraId="11C6546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00A0E86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37FFBFD5"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890" w:type="dxa"/>
            <w:tcBorders>
              <w:top w:val="nil"/>
              <w:left w:val="nil"/>
              <w:bottom w:val="single" w:sz="4" w:space="0" w:color="auto"/>
              <w:right w:val="single" w:sz="4" w:space="0" w:color="auto"/>
            </w:tcBorders>
            <w:shd w:val="clear" w:color="auto" w:fill="auto"/>
            <w:noWrap/>
            <w:vAlign w:val="bottom"/>
            <w:hideMark/>
          </w:tcPr>
          <w:p w14:paraId="696F2C1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bottom"/>
            <w:hideMark/>
          </w:tcPr>
          <w:p w14:paraId="68FC42C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w:t>
            </w:r>
          </w:p>
        </w:tc>
      </w:tr>
      <w:tr w:rsidR="00051109" w:rsidRPr="004D61AB" w14:paraId="19903ED7" w14:textId="77777777" w:rsidTr="000941D6">
        <w:trPr>
          <w:trHeight w:val="179"/>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6825883"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93</w:t>
            </w:r>
          </w:p>
        </w:tc>
        <w:tc>
          <w:tcPr>
            <w:tcW w:w="2692" w:type="dxa"/>
            <w:tcBorders>
              <w:top w:val="nil"/>
              <w:left w:val="nil"/>
              <w:bottom w:val="single" w:sz="4" w:space="0" w:color="auto"/>
              <w:right w:val="single" w:sz="4" w:space="0" w:color="auto"/>
            </w:tcBorders>
            <w:shd w:val="clear" w:color="auto" w:fill="auto"/>
            <w:noWrap/>
            <w:vAlign w:val="bottom"/>
            <w:hideMark/>
          </w:tcPr>
          <w:p w14:paraId="218A5AA1" w14:textId="77777777" w:rsidR="00051109" w:rsidRPr="004D61AB" w:rsidRDefault="00051109" w:rsidP="00817DC4">
            <w:pPr>
              <w:spacing w:after="0" w:line="240" w:lineRule="auto"/>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cs/>
              </w:rPr>
              <w:t>พนักงานขับรถยนต์</w:t>
            </w:r>
            <w:r w:rsidRPr="004D61AB">
              <w:rPr>
                <w:rFonts w:ascii="TH SarabunPSK" w:eastAsia="Times New Roman" w:hAnsi="TH SarabunPSK" w:cs="TH SarabunPSK"/>
                <w:color w:val="000000"/>
                <w:sz w:val="20"/>
                <w:szCs w:val="20"/>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3C39F70"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2C87A6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611" w:type="dxa"/>
            <w:tcBorders>
              <w:top w:val="nil"/>
              <w:left w:val="nil"/>
              <w:bottom w:val="single" w:sz="4" w:space="0" w:color="auto"/>
              <w:right w:val="single" w:sz="4" w:space="0" w:color="auto"/>
            </w:tcBorders>
            <w:shd w:val="clear" w:color="auto" w:fill="auto"/>
            <w:noWrap/>
            <w:vAlign w:val="bottom"/>
            <w:hideMark/>
          </w:tcPr>
          <w:p w14:paraId="300DB9A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890" w:type="dxa"/>
            <w:tcBorders>
              <w:top w:val="nil"/>
              <w:left w:val="nil"/>
              <w:bottom w:val="single" w:sz="4" w:space="0" w:color="auto"/>
              <w:right w:val="single" w:sz="4" w:space="0" w:color="auto"/>
            </w:tcBorders>
            <w:shd w:val="clear" w:color="auto" w:fill="auto"/>
            <w:noWrap/>
            <w:vAlign w:val="bottom"/>
            <w:hideMark/>
          </w:tcPr>
          <w:p w14:paraId="1997565E"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317,520</w:t>
            </w:r>
          </w:p>
        </w:tc>
        <w:tc>
          <w:tcPr>
            <w:tcW w:w="814" w:type="dxa"/>
            <w:tcBorders>
              <w:top w:val="nil"/>
              <w:left w:val="nil"/>
              <w:bottom w:val="single" w:sz="4" w:space="0" w:color="auto"/>
              <w:right w:val="single" w:sz="4" w:space="0" w:color="auto"/>
            </w:tcBorders>
            <w:shd w:val="clear" w:color="auto" w:fill="auto"/>
            <w:noWrap/>
            <w:vAlign w:val="bottom"/>
            <w:hideMark/>
          </w:tcPr>
          <w:p w14:paraId="5DD917CF"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6C733ADC"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1BA601E2"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14:paraId="4AA30D99"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523" w:type="dxa"/>
            <w:tcBorders>
              <w:top w:val="nil"/>
              <w:left w:val="nil"/>
              <w:bottom w:val="single" w:sz="4" w:space="0" w:color="auto"/>
              <w:right w:val="single" w:sz="4" w:space="0" w:color="auto"/>
            </w:tcBorders>
            <w:shd w:val="clear" w:color="auto" w:fill="auto"/>
            <w:noWrap/>
            <w:vAlign w:val="bottom"/>
            <w:hideMark/>
          </w:tcPr>
          <w:p w14:paraId="6C4D7FE5"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14:paraId="743061CF"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14:paraId="7F253882"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w:t>
            </w:r>
          </w:p>
        </w:tc>
        <w:tc>
          <w:tcPr>
            <w:tcW w:w="814" w:type="dxa"/>
            <w:tcBorders>
              <w:top w:val="nil"/>
              <w:left w:val="nil"/>
              <w:bottom w:val="single" w:sz="4" w:space="0" w:color="auto"/>
              <w:right w:val="single" w:sz="4" w:space="0" w:color="auto"/>
            </w:tcBorders>
            <w:shd w:val="clear" w:color="auto" w:fill="auto"/>
            <w:noWrap/>
            <w:vAlign w:val="bottom"/>
            <w:hideMark/>
          </w:tcPr>
          <w:p w14:paraId="51F5CC3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12,240</w:t>
            </w:r>
          </w:p>
        </w:tc>
        <w:tc>
          <w:tcPr>
            <w:tcW w:w="704" w:type="dxa"/>
            <w:tcBorders>
              <w:top w:val="nil"/>
              <w:left w:val="nil"/>
              <w:bottom w:val="single" w:sz="4" w:space="0" w:color="auto"/>
              <w:right w:val="single" w:sz="4" w:space="0" w:color="auto"/>
            </w:tcBorders>
            <w:shd w:val="clear" w:color="auto" w:fill="auto"/>
            <w:noWrap/>
            <w:vAlign w:val="bottom"/>
            <w:hideMark/>
          </w:tcPr>
          <w:p w14:paraId="5DA9011F"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auto" w:fill="auto"/>
            <w:noWrap/>
            <w:vAlign w:val="bottom"/>
            <w:hideMark/>
          </w:tcPr>
          <w:p w14:paraId="379CEE9C" w14:textId="77777777" w:rsidR="00051109" w:rsidRPr="004D61AB" w:rsidRDefault="00051109" w:rsidP="00817DC4">
            <w:pPr>
              <w:spacing w:after="0" w:line="240" w:lineRule="auto"/>
              <w:jc w:val="center"/>
              <w:rPr>
                <w:rFonts w:ascii="TH SarabunPSK" w:eastAsia="Times New Roman" w:hAnsi="TH SarabunPSK" w:cs="TH SarabunPSK"/>
                <w:sz w:val="20"/>
                <w:szCs w:val="20"/>
              </w:rPr>
            </w:pPr>
            <w:r w:rsidRPr="004D61AB">
              <w:rPr>
                <w:rFonts w:ascii="TH SarabunPSK" w:eastAsia="Times New Roman" w:hAnsi="TH SarabunPSK" w:cs="TH SarabunPSK"/>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1A7AA32D"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329,760</w:t>
            </w:r>
          </w:p>
        </w:tc>
        <w:tc>
          <w:tcPr>
            <w:tcW w:w="890" w:type="dxa"/>
            <w:tcBorders>
              <w:top w:val="nil"/>
              <w:left w:val="nil"/>
              <w:bottom w:val="single" w:sz="4" w:space="0" w:color="auto"/>
              <w:right w:val="single" w:sz="4" w:space="0" w:color="auto"/>
            </w:tcBorders>
            <w:shd w:val="clear" w:color="auto" w:fill="auto"/>
            <w:noWrap/>
            <w:vAlign w:val="bottom"/>
            <w:hideMark/>
          </w:tcPr>
          <w:p w14:paraId="6DD2BA47"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890" w:type="dxa"/>
            <w:tcBorders>
              <w:top w:val="nil"/>
              <w:left w:val="nil"/>
              <w:bottom w:val="single" w:sz="4" w:space="0" w:color="auto"/>
              <w:right w:val="single" w:sz="4" w:space="0" w:color="auto"/>
            </w:tcBorders>
            <w:shd w:val="clear" w:color="auto" w:fill="auto"/>
            <w:noWrap/>
            <w:vAlign w:val="bottom"/>
            <w:hideMark/>
          </w:tcPr>
          <w:p w14:paraId="48413A31" w14:textId="77777777" w:rsidR="00051109" w:rsidRPr="004D61AB" w:rsidRDefault="00051109" w:rsidP="00817DC4">
            <w:pPr>
              <w:spacing w:after="0" w:line="240" w:lineRule="auto"/>
              <w:jc w:val="center"/>
              <w:rPr>
                <w:rFonts w:ascii="TH SarabunPSK" w:eastAsia="Times New Roman" w:hAnsi="TH SarabunPSK" w:cs="TH SarabunPSK"/>
                <w:color w:val="000000"/>
                <w:sz w:val="20"/>
                <w:szCs w:val="20"/>
              </w:rPr>
            </w:pPr>
            <w:r w:rsidRPr="004D61AB">
              <w:rPr>
                <w:rFonts w:ascii="TH SarabunPSK" w:eastAsia="Times New Roman" w:hAnsi="TH SarabunPSK" w:cs="TH SarabunPSK"/>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bottom"/>
            <w:hideMark/>
          </w:tcPr>
          <w:p w14:paraId="09624225" w14:textId="77777777" w:rsidR="00051109" w:rsidRPr="004D61AB" w:rsidRDefault="00051109" w:rsidP="00817DC4">
            <w:pPr>
              <w:spacing w:after="0" w:line="240" w:lineRule="auto"/>
              <w:jc w:val="center"/>
              <w:rPr>
                <w:rFonts w:ascii="TH SarabunPSK" w:eastAsia="Times New Roman" w:hAnsi="TH SarabunPSK" w:cs="TH SarabunPSK"/>
                <w:b/>
                <w:bCs/>
                <w:sz w:val="14"/>
                <w:szCs w:val="14"/>
              </w:rPr>
            </w:pPr>
            <w:r w:rsidRPr="004D61AB">
              <w:rPr>
                <w:rFonts w:ascii="TH SarabunPSK" w:eastAsia="Times New Roman" w:hAnsi="TH SarabunPSK" w:cs="TH SarabunPSK"/>
                <w:b/>
                <w:bCs/>
                <w:sz w:val="14"/>
                <w:szCs w:val="14"/>
                <w:cs/>
              </w:rPr>
              <w:t xml:space="preserve">ยุบเลิก ปี </w:t>
            </w:r>
            <w:r w:rsidRPr="004D61AB">
              <w:rPr>
                <w:rFonts w:ascii="TH SarabunPSK" w:eastAsia="Times New Roman" w:hAnsi="TH SarabunPSK" w:cs="TH SarabunPSK"/>
                <w:b/>
                <w:bCs/>
                <w:sz w:val="14"/>
                <w:szCs w:val="14"/>
              </w:rPr>
              <w:t>68</w:t>
            </w:r>
          </w:p>
        </w:tc>
      </w:tr>
      <w:tr w:rsidR="00051109" w:rsidRPr="004D61AB" w14:paraId="1558D777" w14:textId="77777777" w:rsidTr="005B192C">
        <w:trPr>
          <w:trHeight w:val="32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DC776D3"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 </w:t>
            </w:r>
          </w:p>
        </w:tc>
        <w:tc>
          <w:tcPr>
            <w:tcW w:w="2692" w:type="dxa"/>
            <w:tcBorders>
              <w:top w:val="nil"/>
              <w:left w:val="nil"/>
              <w:bottom w:val="single" w:sz="4" w:space="0" w:color="auto"/>
              <w:right w:val="single" w:sz="4" w:space="0" w:color="auto"/>
            </w:tcBorders>
            <w:shd w:val="clear" w:color="auto" w:fill="auto"/>
            <w:noWrap/>
            <w:vAlign w:val="bottom"/>
            <w:hideMark/>
          </w:tcPr>
          <w:p w14:paraId="782669BF"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cs/>
              </w:rPr>
              <w:t>ยอดยกไป</w:t>
            </w:r>
          </w:p>
        </w:tc>
        <w:tc>
          <w:tcPr>
            <w:tcW w:w="681" w:type="dxa"/>
            <w:tcBorders>
              <w:top w:val="nil"/>
              <w:left w:val="nil"/>
              <w:bottom w:val="single" w:sz="4" w:space="0" w:color="auto"/>
              <w:right w:val="single" w:sz="4" w:space="0" w:color="auto"/>
            </w:tcBorders>
            <w:shd w:val="clear" w:color="auto" w:fill="auto"/>
            <w:noWrap/>
            <w:vAlign w:val="bottom"/>
            <w:hideMark/>
          </w:tcPr>
          <w:p w14:paraId="74B3B035"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14:paraId="2C7BC9C8"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90</w:t>
            </w:r>
          </w:p>
        </w:tc>
        <w:tc>
          <w:tcPr>
            <w:tcW w:w="611" w:type="dxa"/>
            <w:tcBorders>
              <w:top w:val="nil"/>
              <w:left w:val="nil"/>
              <w:bottom w:val="single" w:sz="4" w:space="0" w:color="auto"/>
              <w:right w:val="single" w:sz="4" w:space="0" w:color="auto"/>
            </w:tcBorders>
            <w:shd w:val="clear" w:color="auto" w:fill="auto"/>
            <w:noWrap/>
            <w:vAlign w:val="bottom"/>
            <w:hideMark/>
          </w:tcPr>
          <w:p w14:paraId="23F8C01F"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81</w:t>
            </w:r>
          </w:p>
        </w:tc>
        <w:tc>
          <w:tcPr>
            <w:tcW w:w="890" w:type="dxa"/>
            <w:tcBorders>
              <w:top w:val="nil"/>
              <w:left w:val="nil"/>
              <w:bottom w:val="single" w:sz="4" w:space="0" w:color="auto"/>
              <w:right w:val="single" w:sz="4" w:space="0" w:color="auto"/>
            </w:tcBorders>
            <w:shd w:val="clear" w:color="auto" w:fill="auto"/>
            <w:noWrap/>
            <w:vAlign w:val="bottom"/>
            <w:hideMark/>
          </w:tcPr>
          <w:p w14:paraId="18EF1D29" w14:textId="371706F7"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24,629,700 </w:t>
            </w:r>
          </w:p>
        </w:tc>
        <w:tc>
          <w:tcPr>
            <w:tcW w:w="814" w:type="dxa"/>
            <w:tcBorders>
              <w:top w:val="nil"/>
              <w:left w:val="nil"/>
              <w:bottom w:val="single" w:sz="4" w:space="0" w:color="auto"/>
              <w:right w:val="single" w:sz="4" w:space="0" w:color="auto"/>
            </w:tcBorders>
            <w:shd w:val="clear" w:color="auto" w:fill="auto"/>
            <w:noWrap/>
            <w:vAlign w:val="bottom"/>
            <w:hideMark/>
          </w:tcPr>
          <w:p w14:paraId="283E74B4" w14:textId="09731311"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1,056,000 </w:t>
            </w:r>
          </w:p>
        </w:tc>
        <w:tc>
          <w:tcPr>
            <w:tcW w:w="519" w:type="dxa"/>
            <w:tcBorders>
              <w:top w:val="nil"/>
              <w:left w:val="nil"/>
              <w:bottom w:val="single" w:sz="4" w:space="0" w:color="auto"/>
              <w:right w:val="single" w:sz="4" w:space="0" w:color="auto"/>
            </w:tcBorders>
            <w:shd w:val="clear" w:color="auto" w:fill="auto"/>
            <w:noWrap/>
            <w:vAlign w:val="bottom"/>
            <w:hideMark/>
          </w:tcPr>
          <w:p w14:paraId="7F0FE9D0"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90</w:t>
            </w:r>
          </w:p>
        </w:tc>
        <w:tc>
          <w:tcPr>
            <w:tcW w:w="519" w:type="dxa"/>
            <w:tcBorders>
              <w:top w:val="nil"/>
              <w:left w:val="nil"/>
              <w:bottom w:val="single" w:sz="4" w:space="0" w:color="auto"/>
              <w:right w:val="single" w:sz="4" w:space="0" w:color="auto"/>
            </w:tcBorders>
            <w:shd w:val="clear" w:color="auto" w:fill="auto"/>
            <w:noWrap/>
            <w:vAlign w:val="bottom"/>
            <w:hideMark/>
          </w:tcPr>
          <w:p w14:paraId="2089DB42"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89</w:t>
            </w:r>
          </w:p>
        </w:tc>
        <w:tc>
          <w:tcPr>
            <w:tcW w:w="519" w:type="dxa"/>
            <w:tcBorders>
              <w:top w:val="nil"/>
              <w:left w:val="nil"/>
              <w:bottom w:val="single" w:sz="4" w:space="0" w:color="auto"/>
              <w:right w:val="single" w:sz="4" w:space="0" w:color="auto"/>
            </w:tcBorders>
            <w:shd w:val="clear" w:color="auto" w:fill="auto"/>
            <w:noWrap/>
            <w:vAlign w:val="bottom"/>
            <w:hideMark/>
          </w:tcPr>
          <w:p w14:paraId="63AD2ED8"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89</w:t>
            </w:r>
          </w:p>
        </w:tc>
        <w:tc>
          <w:tcPr>
            <w:tcW w:w="523" w:type="dxa"/>
            <w:tcBorders>
              <w:top w:val="nil"/>
              <w:left w:val="nil"/>
              <w:bottom w:val="single" w:sz="4" w:space="0" w:color="auto"/>
              <w:right w:val="single" w:sz="4" w:space="0" w:color="auto"/>
            </w:tcBorders>
            <w:shd w:val="clear" w:color="auto" w:fill="auto"/>
            <w:noWrap/>
            <w:vAlign w:val="bottom"/>
            <w:hideMark/>
          </w:tcPr>
          <w:p w14:paraId="05EAF355" w14:textId="77777777" w:rsidR="00051109" w:rsidRPr="004D61AB" w:rsidRDefault="00051109" w:rsidP="00817DC4">
            <w:pPr>
              <w:spacing w:after="0" w:line="240" w:lineRule="auto"/>
              <w:jc w:val="center"/>
              <w:rPr>
                <w:rFonts w:ascii="TH SarabunPSK" w:eastAsia="Times New Roman" w:hAnsi="TH SarabunPSK" w:cs="TH SarabunPSK"/>
                <w:b/>
                <w:bCs/>
                <w:sz w:val="18"/>
                <w:szCs w:val="18"/>
              </w:rPr>
            </w:pPr>
            <w:r w:rsidRPr="004D61AB">
              <w:rPr>
                <w:rFonts w:ascii="TH SarabunPSK" w:eastAsia="Times New Roman" w:hAnsi="TH SarabunPSK" w:cs="TH SarabunPSK"/>
                <w:b/>
                <w:bCs/>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14:paraId="2185B5B5"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+2/-3</w:t>
            </w:r>
          </w:p>
        </w:tc>
        <w:tc>
          <w:tcPr>
            <w:tcW w:w="519" w:type="dxa"/>
            <w:tcBorders>
              <w:top w:val="nil"/>
              <w:left w:val="nil"/>
              <w:bottom w:val="single" w:sz="4" w:space="0" w:color="auto"/>
              <w:right w:val="single" w:sz="4" w:space="0" w:color="auto"/>
            </w:tcBorders>
            <w:shd w:val="clear" w:color="auto" w:fill="auto"/>
            <w:noWrap/>
            <w:vAlign w:val="bottom"/>
            <w:hideMark/>
          </w:tcPr>
          <w:p w14:paraId="2198B294" w14:textId="77777777" w:rsidR="00051109" w:rsidRPr="004D61AB" w:rsidRDefault="00051109" w:rsidP="00817DC4">
            <w:pPr>
              <w:spacing w:after="0" w:line="240" w:lineRule="auto"/>
              <w:jc w:val="center"/>
              <w:rPr>
                <w:rFonts w:ascii="TH SarabunPSK" w:eastAsia="Times New Roman" w:hAnsi="TH SarabunPSK" w:cs="TH SarabunPSK"/>
                <w:b/>
                <w:bCs/>
                <w:color w:val="000000"/>
                <w:sz w:val="20"/>
                <w:szCs w:val="20"/>
              </w:rPr>
            </w:pPr>
            <w:r w:rsidRPr="004D61AB">
              <w:rPr>
                <w:rFonts w:ascii="TH SarabunPSK" w:eastAsia="Times New Roman" w:hAnsi="TH SarabunPSK" w:cs="TH SarabunPSK"/>
                <w:b/>
                <w:bCs/>
                <w:color w:val="000000"/>
                <w:sz w:val="20"/>
                <w:szCs w:val="20"/>
              </w:rPr>
              <w:t>0</w:t>
            </w:r>
          </w:p>
        </w:tc>
        <w:tc>
          <w:tcPr>
            <w:tcW w:w="814" w:type="dxa"/>
            <w:tcBorders>
              <w:top w:val="nil"/>
              <w:left w:val="nil"/>
              <w:bottom w:val="single" w:sz="4" w:space="0" w:color="auto"/>
              <w:right w:val="single" w:sz="4" w:space="0" w:color="auto"/>
            </w:tcBorders>
            <w:shd w:val="clear" w:color="auto" w:fill="auto"/>
            <w:noWrap/>
            <w:vAlign w:val="bottom"/>
            <w:hideMark/>
          </w:tcPr>
          <w:p w14:paraId="7A0798BA" w14:textId="4022C993"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1,036,920 </w:t>
            </w:r>
          </w:p>
        </w:tc>
        <w:tc>
          <w:tcPr>
            <w:tcW w:w="704" w:type="dxa"/>
            <w:tcBorders>
              <w:top w:val="nil"/>
              <w:left w:val="nil"/>
              <w:bottom w:val="single" w:sz="4" w:space="0" w:color="auto"/>
              <w:right w:val="single" w:sz="4" w:space="0" w:color="auto"/>
            </w:tcBorders>
            <w:shd w:val="clear" w:color="auto" w:fill="auto"/>
            <w:noWrap/>
            <w:vAlign w:val="bottom"/>
            <w:hideMark/>
          </w:tcPr>
          <w:p w14:paraId="107B03EB" w14:textId="508B05D0"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980,340 </w:t>
            </w:r>
          </w:p>
        </w:tc>
        <w:tc>
          <w:tcPr>
            <w:tcW w:w="704" w:type="dxa"/>
            <w:tcBorders>
              <w:top w:val="nil"/>
              <w:left w:val="nil"/>
              <w:bottom w:val="single" w:sz="4" w:space="0" w:color="auto"/>
              <w:right w:val="single" w:sz="4" w:space="0" w:color="auto"/>
            </w:tcBorders>
            <w:shd w:val="clear" w:color="auto" w:fill="auto"/>
            <w:noWrap/>
            <w:vAlign w:val="bottom"/>
            <w:hideMark/>
          </w:tcPr>
          <w:p w14:paraId="5A521B05" w14:textId="1E11BAB2"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760,980 </w:t>
            </w:r>
          </w:p>
        </w:tc>
        <w:tc>
          <w:tcPr>
            <w:tcW w:w="890" w:type="dxa"/>
            <w:tcBorders>
              <w:top w:val="nil"/>
              <w:left w:val="nil"/>
              <w:bottom w:val="single" w:sz="4" w:space="0" w:color="auto"/>
              <w:right w:val="single" w:sz="4" w:space="0" w:color="auto"/>
            </w:tcBorders>
            <w:shd w:val="clear" w:color="auto" w:fill="auto"/>
            <w:noWrap/>
            <w:vAlign w:val="bottom"/>
            <w:hideMark/>
          </w:tcPr>
          <w:p w14:paraId="1AE3880E" w14:textId="4ACB9602"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26,749,860 </w:t>
            </w:r>
          </w:p>
        </w:tc>
        <w:tc>
          <w:tcPr>
            <w:tcW w:w="890" w:type="dxa"/>
            <w:tcBorders>
              <w:top w:val="nil"/>
              <w:left w:val="nil"/>
              <w:bottom w:val="single" w:sz="4" w:space="0" w:color="auto"/>
              <w:right w:val="single" w:sz="4" w:space="0" w:color="auto"/>
            </w:tcBorders>
            <w:shd w:val="clear" w:color="auto" w:fill="auto"/>
            <w:noWrap/>
            <w:vAlign w:val="bottom"/>
            <w:hideMark/>
          </w:tcPr>
          <w:p w14:paraId="25E73084" w14:textId="0EFDB4C5"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26,816,640 </w:t>
            </w:r>
          </w:p>
        </w:tc>
        <w:tc>
          <w:tcPr>
            <w:tcW w:w="890" w:type="dxa"/>
            <w:tcBorders>
              <w:top w:val="nil"/>
              <w:left w:val="nil"/>
              <w:bottom w:val="single" w:sz="4" w:space="0" w:color="auto"/>
              <w:right w:val="single" w:sz="4" w:space="0" w:color="auto"/>
            </w:tcBorders>
            <w:shd w:val="clear" w:color="auto" w:fill="auto"/>
            <w:noWrap/>
            <w:vAlign w:val="bottom"/>
            <w:hideMark/>
          </w:tcPr>
          <w:p w14:paraId="313D10F8" w14:textId="5E4E98EE" w:rsidR="00051109" w:rsidRPr="004D61AB" w:rsidRDefault="00051109" w:rsidP="005B192C">
            <w:pPr>
              <w:spacing w:after="0" w:line="240" w:lineRule="auto"/>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xml:space="preserve">27,577,620 </w:t>
            </w:r>
          </w:p>
        </w:tc>
        <w:tc>
          <w:tcPr>
            <w:tcW w:w="799" w:type="dxa"/>
            <w:tcBorders>
              <w:top w:val="nil"/>
              <w:left w:val="nil"/>
              <w:bottom w:val="single" w:sz="4" w:space="0" w:color="auto"/>
              <w:right w:val="single" w:sz="4" w:space="0" w:color="auto"/>
            </w:tcBorders>
            <w:shd w:val="clear" w:color="auto" w:fill="auto"/>
            <w:noWrap/>
            <w:vAlign w:val="bottom"/>
            <w:hideMark/>
          </w:tcPr>
          <w:p w14:paraId="0EC0CBD8" w14:textId="77777777" w:rsidR="00051109" w:rsidRPr="004D61AB" w:rsidRDefault="00051109" w:rsidP="00817DC4">
            <w:pPr>
              <w:spacing w:after="0" w:line="240" w:lineRule="auto"/>
              <w:jc w:val="center"/>
              <w:rPr>
                <w:rFonts w:ascii="TH SarabunPSK" w:eastAsia="Times New Roman" w:hAnsi="TH SarabunPSK" w:cs="TH SarabunPSK"/>
                <w:b/>
                <w:bCs/>
                <w:sz w:val="20"/>
                <w:szCs w:val="20"/>
              </w:rPr>
            </w:pPr>
            <w:r w:rsidRPr="004D61AB">
              <w:rPr>
                <w:rFonts w:ascii="TH SarabunPSK" w:eastAsia="Times New Roman" w:hAnsi="TH SarabunPSK" w:cs="TH SarabunPSK"/>
                <w:b/>
                <w:bCs/>
                <w:sz w:val="20"/>
                <w:szCs w:val="20"/>
              </w:rPr>
              <w:t> </w:t>
            </w:r>
          </w:p>
        </w:tc>
      </w:tr>
    </w:tbl>
    <w:p w14:paraId="1D8C2337" w14:textId="77777777" w:rsidR="005B192C" w:rsidRDefault="005B192C" w:rsidP="00051109">
      <w:pPr>
        <w:jc w:val="center"/>
        <w:rPr>
          <w:rFonts w:ascii="TH SarabunIT๙" w:hAnsi="TH SarabunIT๙" w:cs="TH SarabunIT๙"/>
          <w:b/>
          <w:bCs/>
          <w:sz w:val="24"/>
          <w:szCs w:val="32"/>
        </w:rPr>
      </w:pPr>
    </w:p>
    <w:p w14:paraId="0C4EBA57" w14:textId="40A53918" w:rsidR="00051109" w:rsidRDefault="00051109" w:rsidP="00051109">
      <w:pPr>
        <w:jc w:val="center"/>
        <w:rPr>
          <w:rFonts w:ascii="TH SarabunIT๙" w:hAnsi="TH SarabunIT๙" w:cs="TH SarabunIT๙"/>
          <w:b/>
          <w:bCs/>
          <w:sz w:val="24"/>
          <w:szCs w:val="32"/>
        </w:rPr>
      </w:pPr>
      <w:r w:rsidRPr="00134139">
        <w:rPr>
          <w:rFonts w:ascii="TH SarabunIT๙" w:hAnsi="TH SarabunIT๙" w:cs="TH SarabunIT๙" w:hint="cs"/>
          <w:b/>
          <w:bCs/>
          <w:sz w:val="24"/>
          <w:szCs w:val="32"/>
          <w:cs/>
        </w:rPr>
        <w:lastRenderedPageBreak/>
        <w:t>-54-</w:t>
      </w:r>
    </w:p>
    <w:tbl>
      <w:tblPr>
        <w:tblW w:w="15451" w:type="dxa"/>
        <w:tblInd w:w="-34" w:type="dxa"/>
        <w:tblLook w:val="04A0" w:firstRow="1" w:lastRow="0" w:firstColumn="1" w:lastColumn="0" w:noHBand="0" w:noVBand="1"/>
      </w:tblPr>
      <w:tblGrid>
        <w:gridCol w:w="568"/>
        <w:gridCol w:w="2551"/>
        <w:gridCol w:w="681"/>
        <w:gridCol w:w="620"/>
        <w:gridCol w:w="611"/>
        <w:gridCol w:w="823"/>
        <w:gridCol w:w="809"/>
        <w:gridCol w:w="582"/>
        <w:gridCol w:w="555"/>
        <w:gridCol w:w="14"/>
        <w:gridCol w:w="567"/>
        <w:gridCol w:w="550"/>
        <w:gridCol w:w="530"/>
        <w:gridCol w:w="519"/>
        <w:gridCol w:w="755"/>
        <w:gridCol w:w="755"/>
        <w:gridCol w:w="656"/>
        <w:gridCol w:w="823"/>
        <w:gridCol w:w="9"/>
        <w:gridCol w:w="814"/>
        <w:gridCol w:w="823"/>
        <w:gridCol w:w="836"/>
      </w:tblGrid>
      <w:tr w:rsidR="00051109" w:rsidRPr="000E6EC1" w14:paraId="31FF0954" w14:textId="77777777" w:rsidTr="005B192C">
        <w:trPr>
          <w:trHeight w:val="30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14:paraId="434F41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551" w:type="dxa"/>
            <w:tcBorders>
              <w:top w:val="single" w:sz="4" w:space="0" w:color="auto"/>
              <w:left w:val="nil"/>
              <w:bottom w:val="nil"/>
              <w:right w:val="single" w:sz="4" w:space="0" w:color="auto"/>
            </w:tcBorders>
            <w:shd w:val="clear" w:color="auto" w:fill="auto"/>
            <w:noWrap/>
            <w:vAlign w:val="bottom"/>
            <w:hideMark/>
          </w:tcPr>
          <w:p w14:paraId="528BA1F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51D173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6B43D9E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243" w:type="dxa"/>
            <w:gridSpan w:val="3"/>
            <w:tcBorders>
              <w:top w:val="single" w:sz="4" w:space="0" w:color="auto"/>
              <w:left w:val="nil"/>
              <w:bottom w:val="single" w:sz="4" w:space="0" w:color="auto"/>
              <w:right w:val="nil"/>
            </w:tcBorders>
            <w:shd w:val="clear" w:color="auto" w:fill="auto"/>
            <w:noWrap/>
            <w:vAlign w:val="bottom"/>
            <w:hideMark/>
          </w:tcPr>
          <w:p w14:paraId="250B5D5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71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007C391" w14:textId="77777777" w:rsidR="00051109" w:rsidRPr="000E6EC1" w:rsidRDefault="00051109" w:rsidP="00817DC4">
            <w:pPr>
              <w:spacing w:after="0" w:line="240" w:lineRule="auto"/>
              <w:jc w:val="center"/>
              <w:rPr>
                <w:rFonts w:ascii="TH SarabunPSK" w:eastAsia="Times New Roman" w:hAnsi="TH SarabunPSK" w:cs="TH SarabunPSK"/>
                <w:b/>
                <w:bCs/>
                <w:color w:val="000000"/>
                <w:sz w:val="16"/>
                <w:szCs w:val="16"/>
              </w:rPr>
            </w:pPr>
            <w:r w:rsidRPr="000E6EC1">
              <w:rPr>
                <w:rFonts w:ascii="TH SarabunPSK" w:eastAsia="Times New Roman" w:hAnsi="TH SarabunPSK" w:cs="TH SarabunPSK"/>
                <w:b/>
                <w:bCs/>
                <w:color w:val="000000"/>
                <w:sz w:val="16"/>
                <w:szCs w:val="16"/>
                <w:cs/>
              </w:rPr>
              <w:t>อัตราตำแหน่งที่คาดว่าจะต้องใช้</w:t>
            </w:r>
          </w:p>
        </w:tc>
        <w:tc>
          <w:tcPr>
            <w:tcW w:w="1599" w:type="dxa"/>
            <w:gridSpan w:val="3"/>
            <w:tcBorders>
              <w:top w:val="single" w:sz="4" w:space="0" w:color="auto"/>
              <w:left w:val="nil"/>
              <w:bottom w:val="nil"/>
              <w:right w:val="single" w:sz="4" w:space="0" w:color="000000"/>
            </w:tcBorders>
            <w:shd w:val="clear" w:color="auto" w:fill="auto"/>
            <w:noWrap/>
            <w:vAlign w:val="bottom"/>
            <w:hideMark/>
          </w:tcPr>
          <w:p w14:paraId="04E6750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166" w:type="dxa"/>
            <w:gridSpan w:val="3"/>
            <w:tcBorders>
              <w:top w:val="single" w:sz="4" w:space="0" w:color="auto"/>
              <w:left w:val="single" w:sz="4" w:space="0" w:color="auto"/>
              <w:right w:val="single" w:sz="4" w:space="0" w:color="000000"/>
            </w:tcBorders>
            <w:shd w:val="clear" w:color="auto" w:fill="auto"/>
            <w:noWrap/>
            <w:vAlign w:val="center"/>
            <w:hideMark/>
          </w:tcPr>
          <w:p w14:paraId="1824883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469" w:type="dxa"/>
            <w:gridSpan w:val="4"/>
            <w:tcBorders>
              <w:top w:val="single" w:sz="4" w:space="0" w:color="auto"/>
              <w:left w:val="single" w:sz="4" w:space="0" w:color="auto"/>
              <w:right w:val="single" w:sz="4" w:space="0" w:color="000000"/>
            </w:tcBorders>
            <w:shd w:val="clear" w:color="auto" w:fill="auto"/>
            <w:noWrap/>
            <w:vAlign w:val="center"/>
            <w:hideMark/>
          </w:tcPr>
          <w:p w14:paraId="4C89F3A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836" w:type="dxa"/>
            <w:tcBorders>
              <w:top w:val="single" w:sz="4" w:space="0" w:color="auto"/>
              <w:left w:val="nil"/>
              <w:right w:val="single" w:sz="4" w:space="0" w:color="auto"/>
            </w:tcBorders>
            <w:shd w:val="clear" w:color="auto" w:fill="auto"/>
            <w:noWrap/>
            <w:vAlign w:val="center"/>
            <w:hideMark/>
          </w:tcPr>
          <w:p w14:paraId="63543EE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057F33D7" w14:textId="77777777" w:rsidTr="005B192C">
        <w:trPr>
          <w:trHeight w:val="122"/>
        </w:trPr>
        <w:tc>
          <w:tcPr>
            <w:tcW w:w="568" w:type="dxa"/>
            <w:tcBorders>
              <w:top w:val="nil"/>
              <w:left w:val="single" w:sz="4" w:space="0" w:color="auto"/>
              <w:bottom w:val="nil"/>
              <w:right w:val="single" w:sz="4" w:space="0" w:color="auto"/>
            </w:tcBorders>
            <w:shd w:val="clear" w:color="auto" w:fill="auto"/>
            <w:noWrap/>
            <w:vAlign w:val="bottom"/>
            <w:hideMark/>
          </w:tcPr>
          <w:p w14:paraId="20159F5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551" w:type="dxa"/>
            <w:tcBorders>
              <w:top w:val="nil"/>
              <w:left w:val="nil"/>
              <w:bottom w:val="nil"/>
              <w:right w:val="single" w:sz="4" w:space="0" w:color="auto"/>
            </w:tcBorders>
            <w:shd w:val="clear" w:color="auto" w:fill="auto"/>
            <w:noWrap/>
            <w:vAlign w:val="bottom"/>
            <w:hideMark/>
          </w:tcPr>
          <w:p w14:paraId="788E1BC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7ECB847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60A5C2D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5230847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23" w:type="dxa"/>
            <w:tcBorders>
              <w:top w:val="nil"/>
              <w:left w:val="nil"/>
              <w:bottom w:val="nil"/>
              <w:right w:val="nil"/>
            </w:tcBorders>
            <w:shd w:val="clear" w:color="auto" w:fill="auto"/>
            <w:noWrap/>
            <w:vAlign w:val="bottom"/>
            <w:hideMark/>
          </w:tcPr>
          <w:p w14:paraId="2A56218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809" w:type="dxa"/>
            <w:tcBorders>
              <w:top w:val="nil"/>
              <w:left w:val="single" w:sz="4" w:space="0" w:color="auto"/>
              <w:bottom w:val="nil"/>
              <w:right w:val="nil"/>
            </w:tcBorders>
            <w:shd w:val="clear" w:color="auto" w:fill="auto"/>
            <w:noWrap/>
            <w:vAlign w:val="bottom"/>
            <w:hideMark/>
          </w:tcPr>
          <w:p w14:paraId="4550BAD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71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51BB30D" w14:textId="77777777" w:rsidR="00051109" w:rsidRPr="000E6EC1" w:rsidRDefault="00051109" w:rsidP="00817DC4">
            <w:pPr>
              <w:spacing w:after="0" w:line="240" w:lineRule="auto"/>
              <w:jc w:val="center"/>
              <w:rPr>
                <w:rFonts w:ascii="TH SarabunPSK" w:eastAsia="Times New Roman" w:hAnsi="TH SarabunPSK" w:cs="TH SarabunPSK"/>
                <w:b/>
                <w:bCs/>
                <w:color w:val="000000"/>
                <w:sz w:val="18"/>
                <w:szCs w:val="18"/>
              </w:rPr>
            </w:pPr>
            <w:r w:rsidRPr="000E6EC1">
              <w:rPr>
                <w:rFonts w:ascii="TH SarabunPSK" w:eastAsia="Times New Roman" w:hAnsi="TH SarabunPSK" w:cs="TH SarabunPSK"/>
                <w:b/>
                <w:bCs/>
                <w:color w:val="000000"/>
                <w:sz w:val="18"/>
                <w:szCs w:val="18"/>
                <w:cs/>
              </w:rPr>
              <w:t xml:space="preserve">ในช่วงระยะ </w:t>
            </w:r>
            <w:r w:rsidRPr="000E6EC1">
              <w:rPr>
                <w:rFonts w:ascii="TH SarabunPSK" w:eastAsia="Times New Roman" w:hAnsi="TH SarabunPSK" w:cs="TH SarabunPSK"/>
                <w:b/>
                <w:bCs/>
                <w:color w:val="000000"/>
                <w:sz w:val="18"/>
                <w:szCs w:val="18"/>
              </w:rPr>
              <w:t xml:space="preserve">3 </w:t>
            </w:r>
            <w:r w:rsidRPr="000E6EC1">
              <w:rPr>
                <w:rFonts w:ascii="TH SarabunPSK" w:eastAsia="Times New Roman" w:hAnsi="TH SarabunPSK" w:cs="TH SarabunPSK"/>
                <w:b/>
                <w:bCs/>
                <w:color w:val="000000"/>
                <w:sz w:val="18"/>
                <w:szCs w:val="18"/>
                <w:cs/>
              </w:rPr>
              <w:t>ปี ข้างหน้า</w:t>
            </w:r>
          </w:p>
        </w:tc>
        <w:tc>
          <w:tcPr>
            <w:tcW w:w="1599" w:type="dxa"/>
            <w:gridSpan w:val="3"/>
            <w:tcBorders>
              <w:top w:val="nil"/>
              <w:left w:val="nil"/>
              <w:bottom w:val="single" w:sz="4" w:space="0" w:color="auto"/>
              <w:right w:val="single" w:sz="4" w:space="0" w:color="000000"/>
            </w:tcBorders>
            <w:shd w:val="clear" w:color="auto" w:fill="auto"/>
            <w:noWrap/>
            <w:vAlign w:val="bottom"/>
            <w:hideMark/>
          </w:tcPr>
          <w:p w14:paraId="52B0CC5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166" w:type="dxa"/>
            <w:gridSpan w:val="3"/>
            <w:tcBorders>
              <w:left w:val="single" w:sz="4" w:space="0" w:color="auto"/>
              <w:bottom w:val="single" w:sz="4" w:space="0" w:color="000000"/>
              <w:right w:val="single" w:sz="4" w:space="0" w:color="000000"/>
            </w:tcBorders>
            <w:vAlign w:val="center"/>
            <w:hideMark/>
          </w:tcPr>
          <w:p w14:paraId="639D1966"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469" w:type="dxa"/>
            <w:gridSpan w:val="4"/>
            <w:tcBorders>
              <w:left w:val="single" w:sz="4" w:space="0" w:color="auto"/>
              <w:bottom w:val="single" w:sz="4" w:space="0" w:color="000000"/>
              <w:right w:val="single" w:sz="4" w:space="0" w:color="000000"/>
            </w:tcBorders>
            <w:vAlign w:val="center"/>
            <w:hideMark/>
          </w:tcPr>
          <w:p w14:paraId="1CE4436F"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836" w:type="dxa"/>
            <w:tcBorders>
              <w:left w:val="nil"/>
              <w:bottom w:val="single" w:sz="4" w:space="0" w:color="auto"/>
              <w:right w:val="single" w:sz="4" w:space="0" w:color="auto"/>
            </w:tcBorders>
            <w:vAlign w:val="center"/>
            <w:hideMark/>
          </w:tcPr>
          <w:p w14:paraId="7BFBC9F2"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73F1E4E9" w14:textId="77777777" w:rsidTr="005B192C">
        <w:trPr>
          <w:trHeight w:val="26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BF47A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551" w:type="dxa"/>
            <w:tcBorders>
              <w:top w:val="nil"/>
              <w:left w:val="nil"/>
              <w:bottom w:val="single" w:sz="4" w:space="0" w:color="auto"/>
              <w:right w:val="single" w:sz="4" w:space="0" w:color="auto"/>
            </w:tcBorders>
            <w:shd w:val="clear" w:color="auto" w:fill="auto"/>
            <w:noWrap/>
            <w:vAlign w:val="bottom"/>
            <w:hideMark/>
          </w:tcPr>
          <w:p w14:paraId="6D07825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542089A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7F4D356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5006FF5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23" w:type="dxa"/>
            <w:tcBorders>
              <w:top w:val="nil"/>
              <w:left w:val="nil"/>
              <w:bottom w:val="single" w:sz="4" w:space="0" w:color="auto"/>
              <w:right w:val="single" w:sz="4" w:space="0" w:color="auto"/>
            </w:tcBorders>
            <w:shd w:val="clear" w:color="auto" w:fill="auto"/>
            <w:noWrap/>
            <w:vAlign w:val="bottom"/>
            <w:hideMark/>
          </w:tcPr>
          <w:p w14:paraId="377FADA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809" w:type="dxa"/>
            <w:tcBorders>
              <w:top w:val="nil"/>
              <w:left w:val="nil"/>
              <w:bottom w:val="single" w:sz="4" w:space="0" w:color="auto"/>
              <w:right w:val="nil"/>
            </w:tcBorders>
            <w:shd w:val="clear" w:color="auto" w:fill="auto"/>
            <w:noWrap/>
            <w:vAlign w:val="bottom"/>
            <w:hideMark/>
          </w:tcPr>
          <w:p w14:paraId="3836178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82" w:type="dxa"/>
            <w:tcBorders>
              <w:top w:val="nil"/>
              <w:left w:val="single" w:sz="4" w:space="0" w:color="auto"/>
              <w:bottom w:val="single" w:sz="4" w:space="0" w:color="auto"/>
              <w:right w:val="nil"/>
            </w:tcBorders>
            <w:shd w:val="clear" w:color="auto" w:fill="auto"/>
            <w:noWrap/>
            <w:vAlign w:val="bottom"/>
            <w:hideMark/>
          </w:tcPr>
          <w:p w14:paraId="0E31FF9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55" w:type="dxa"/>
            <w:tcBorders>
              <w:top w:val="nil"/>
              <w:left w:val="single" w:sz="4" w:space="0" w:color="auto"/>
              <w:bottom w:val="single" w:sz="4" w:space="0" w:color="auto"/>
              <w:right w:val="nil"/>
            </w:tcBorders>
            <w:shd w:val="clear" w:color="auto" w:fill="auto"/>
            <w:noWrap/>
            <w:vAlign w:val="bottom"/>
            <w:hideMark/>
          </w:tcPr>
          <w:p w14:paraId="2F274AB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81" w:type="dxa"/>
            <w:gridSpan w:val="2"/>
            <w:tcBorders>
              <w:top w:val="nil"/>
              <w:left w:val="single" w:sz="4" w:space="0" w:color="auto"/>
              <w:bottom w:val="single" w:sz="4" w:space="0" w:color="auto"/>
              <w:right w:val="nil"/>
            </w:tcBorders>
            <w:shd w:val="clear" w:color="auto" w:fill="auto"/>
            <w:noWrap/>
            <w:vAlign w:val="bottom"/>
            <w:hideMark/>
          </w:tcPr>
          <w:p w14:paraId="116A999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50" w:type="dxa"/>
            <w:tcBorders>
              <w:top w:val="nil"/>
              <w:left w:val="single" w:sz="4" w:space="0" w:color="auto"/>
              <w:bottom w:val="single" w:sz="4" w:space="0" w:color="auto"/>
              <w:right w:val="nil"/>
            </w:tcBorders>
            <w:shd w:val="clear" w:color="auto" w:fill="auto"/>
            <w:noWrap/>
            <w:vAlign w:val="bottom"/>
            <w:hideMark/>
          </w:tcPr>
          <w:p w14:paraId="4193DFE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30" w:type="dxa"/>
            <w:tcBorders>
              <w:top w:val="nil"/>
              <w:left w:val="single" w:sz="4" w:space="0" w:color="auto"/>
              <w:bottom w:val="single" w:sz="4" w:space="0" w:color="auto"/>
              <w:right w:val="nil"/>
            </w:tcBorders>
            <w:shd w:val="clear" w:color="auto" w:fill="auto"/>
            <w:noWrap/>
            <w:vAlign w:val="bottom"/>
            <w:hideMark/>
          </w:tcPr>
          <w:p w14:paraId="610229F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tcBorders>
              <w:top w:val="nil"/>
              <w:left w:val="single" w:sz="4" w:space="0" w:color="auto"/>
              <w:bottom w:val="single" w:sz="4" w:space="0" w:color="auto"/>
              <w:right w:val="nil"/>
            </w:tcBorders>
            <w:shd w:val="clear" w:color="auto" w:fill="auto"/>
            <w:noWrap/>
            <w:vAlign w:val="bottom"/>
            <w:hideMark/>
          </w:tcPr>
          <w:p w14:paraId="2B0FC7C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55" w:type="dxa"/>
            <w:tcBorders>
              <w:top w:val="nil"/>
              <w:left w:val="single" w:sz="4" w:space="0" w:color="auto"/>
              <w:bottom w:val="single" w:sz="4" w:space="0" w:color="auto"/>
              <w:right w:val="nil"/>
            </w:tcBorders>
            <w:shd w:val="clear" w:color="auto" w:fill="auto"/>
            <w:noWrap/>
            <w:vAlign w:val="bottom"/>
            <w:hideMark/>
          </w:tcPr>
          <w:p w14:paraId="17703D9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55" w:type="dxa"/>
            <w:tcBorders>
              <w:top w:val="nil"/>
              <w:left w:val="single" w:sz="4" w:space="0" w:color="auto"/>
              <w:bottom w:val="single" w:sz="4" w:space="0" w:color="auto"/>
              <w:right w:val="nil"/>
            </w:tcBorders>
            <w:shd w:val="clear" w:color="auto" w:fill="auto"/>
            <w:noWrap/>
            <w:vAlign w:val="bottom"/>
            <w:hideMark/>
          </w:tcPr>
          <w:p w14:paraId="47F6AB7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656" w:type="dxa"/>
            <w:tcBorders>
              <w:top w:val="nil"/>
              <w:left w:val="single" w:sz="4" w:space="0" w:color="auto"/>
              <w:bottom w:val="single" w:sz="4" w:space="0" w:color="auto"/>
              <w:right w:val="nil"/>
            </w:tcBorders>
            <w:shd w:val="clear" w:color="auto" w:fill="auto"/>
            <w:noWrap/>
            <w:vAlign w:val="bottom"/>
            <w:hideMark/>
          </w:tcPr>
          <w:p w14:paraId="5D1C81C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AC1DD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14" w:type="dxa"/>
            <w:tcBorders>
              <w:top w:val="nil"/>
              <w:left w:val="nil"/>
              <w:bottom w:val="single" w:sz="4" w:space="0" w:color="auto"/>
              <w:right w:val="single" w:sz="4" w:space="0" w:color="auto"/>
            </w:tcBorders>
            <w:shd w:val="clear" w:color="auto" w:fill="auto"/>
            <w:noWrap/>
            <w:vAlign w:val="bottom"/>
            <w:hideMark/>
          </w:tcPr>
          <w:p w14:paraId="4B028E5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823" w:type="dxa"/>
            <w:tcBorders>
              <w:top w:val="nil"/>
              <w:left w:val="nil"/>
              <w:bottom w:val="single" w:sz="4" w:space="0" w:color="auto"/>
              <w:right w:val="single" w:sz="4" w:space="0" w:color="auto"/>
            </w:tcBorders>
            <w:shd w:val="clear" w:color="auto" w:fill="auto"/>
            <w:noWrap/>
            <w:vAlign w:val="bottom"/>
            <w:hideMark/>
          </w:tcPr>
          <w:p w14:paraId="3C1A638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36" w:type="dxa"/>
            <w:tcBorders>
              <w:top w:val="nil"/>
              <w:left w:val="nil"/>
              <w:bottom w:val="single" w:sz="4" w:space="0" w:color="auto"/>
              <w:right w:val="single" w:sz="4" w:space="0" w:color="auto"/>
            </w:tcBorders>
            <w:vAlign w:val="center"/>
            <w:hideMark/>
          </w:tcPr>
          <w:p w14:paraId="5B695BC1"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134139" w14:paraId="477906F5" w14:textId="77777777" w:rsidTr="005B192C">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1E7AAC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4F8EFF3D"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cs/>
              </w:rPr>
              <w:t>ยอดยกมา</w:t>
            </w:r>
          </w:p>
        </w:tc>
        <w:tc>
          <w:tcPr>
            <w:tcW w:w="681" w:type="dxa"/>
            <w:tcBorders>
              <w:top w:val="nil"/>
              <w:left w:val="nil"/>
              <w:bottom w:val="single" w:sz="4" w:space="0" w:color="auto"/>
              <w:right w:val="single" w:sz="4" w:space="0" w:color="auto"/>
            </w:tcBorders>
            <w:shd w:val="clear" w:color="auto" w:fill="auto"/>
            <w:noWrap/>
            <w:vAlign w:val="bottom"/>
            <w:hideMark/>
          </w:tcPr>
          <w:p w14:paraId="3BE29F6D"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000AF164"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90</w:t>
            </w:r>
          </w:p>
        </w:tc>
        <w:tc>
          <w:tcPr>
            <w:tcW w:w="611" w:type="dxa"/>
            <w:tcBorders>
              <w:top w:val="nil"/>
              <w:left w:val="nil"/>
              <w:bottom w:val="single" w:sz="4" w:space="0" w:color="auto"/>
              <w:right w:val="single" w:sz="4" w:space="0" w:color="auto"/>
            </w:tcBorders>
            <w:shd w:val="clear" w:color="auto" w:fill="auto"/>
            <w:noWrap/>
            <w:vAlign w:val="bottom"/>
            <w:hideMark/>
          </w:tcPr>
          <w:p w14:paraId="3EDB462C"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81</w:t>
            </w:r>
          </w:p>
        </w:tc>
        <w:tc>
          <w:tcPr>
            <w:tcW w:w="823" w:type="dxa"/>
            <w:tcBorders>
              <w:top w:val="nil"/>
              <w:left w:val="nil"/>
              <w:bottom w:val="single" w:sz="4" w:space="0" w:color="auto"/>
              <w:right w:val="single" w:sz="4" w:space="0" w:color="auto"/>
            </w:tcBorders>
            <w:shd w:val="clear" w:color="auto" w:fill="auto"/>
            <w:noWrap/>
            <w:vAlign w:val="bottom"/>
            <w:hideMark/>
          </w:tcPr>
          <w:p w14:paraId="7D1FCC57"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24,629,700 </w:t>
            </w:r>
          </w:p>
        </w:tc>
        <w:tc>
          <w:tcPr>
            <w:tcW w:w="809" w:type="dxa"/>
            <w:tcBorders>
              <w:top w:val="nil"/>
              <w:left w:val="nil"/>
              <w:bottom w:val="single" w:sz="4" w:space="0" w:color="auto"/>
              <w:right w:val="single" w:sz="4" w:space="0" w:color="auto"/>
            </w:tcBorders>
            <w:shd w:val="clear" w:color="auto" w:fill="auto"/>
            <w:noWrap/>
            <w:vAlign w:val="bottom"/>
            <w:hideMark/>
          </w:tcPr>
          <w:p w14:paraId="47EF2296"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1,056,000 </w:t>
            </w:r>
          </w:p>
        </w:tc>
        <w:tc>
          <w:tcPr>
            <w:tcW w:w="582" w:type="dxa"/>
            <w:tcBorders>
              <w:top w:val="nil"/>
              <w:left w:val="nil"/>
              <w:bottom w:val="single" w:sz="4" w:space="0" w:color="auto"/>
              <w:right w:val="single" w:sz="4" w:space="0" w:color="auto"/>
            </w:tcBorders>
            <w:shd w:val="clear" w:color="auto" w:fill="auto"/>
            <w:noWrap/>
            <w:vAlign w:val="bottom"/>
            <w:hideMark/>
          </w:tcPr>
          <w:p w14:paraId="3C0EAD6F"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90</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1A20461B"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89</w:t>
            </w:r>
          </w:p>
        </w:tc>
        <w:tc>
          <w:tcPr>
            <w:tcW w:w="567" w:type="dxa"/>
            <w:tcBorders>
              <w:top w:val="nil"/>
              <w:left w:val="nil"/>
              <w:bottom w:val="single" w:sz="4" w:space="0" w:color="auto"/>
              <w:right w:val="single" w:sz="4" w:space="0" w:color="auto"/>
            </w:tcBorders>
            <w:shd w:val="clear" w:color="auto" w:fill="auto"/>
            <w:noWrap/>
            <w:vAlign w:val="bottom"/>
            <w:hideMark/>
          </w:tcPr>
          <w:p w14:paraId="632E37EC"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89</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7F2448D3" w14:textId="77777777" w:rsidR="00051109" w:rsidRPr="00134139" w:rsidRDefault="00051109" w:rsidP="00817DC4">
            <w:pPr>
              <w:spacing w:after="0" w:line="240" w:lineRule="auto"/>
              <w:jc w:val="center"/>
              <w:rPr>
                <w:rFonts w:ascii="TH SarabunPSK" w:eastAsia="Times New Roman" w:hAnsi="TH SarabunPSK" w:cs="TH SarabunPSK"/>
                <w:b/>
                <w:bCs/>
                <w:sz w:val="16"/>
                <w:szCs w:val="16"/>
              </w:rPr>
            </w:pPr>
            <w:r w:rsidRPr="00134139">
              <w:rPr>
                <w:rFonts w:ascii="TH SarabunPSK" w:eastAsia="Times New Roman" w:hAnsi="TH SarabunPSK" w:cs="TH SarabunPSK"/>
                <w:b/>
                <w:bCs/>
                <w:sz w:val="16"/>
                <w:szCs w:val="16"/>
              </w:rPr>
              <w:t>+1/-1</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14:paraId="2E0ABCAA" w14:textId="77777777" w:rsidR="00051109" w:rsidRPr="00134139" w:rsidRDefault="00051109" w:rsidP="00817DC4">
            <w:pPr>
              <w:spacing w:after="0" w:line="240" w:lineRule="auto"/>
              <w:jc w:val="center"/>
              <w:rPr>
                <w:rFonts w:ascii="TH SarabunPSK" w:eastAsia="Times New Roman" w:hAnsi="TH SarabunPSK" w:cs="TH SarabunPSK"/>
                <w:b/>
                <w:bCs/>
                <w:sz w:val="16"/>
                <w:szCs w:val="16"/>
              </w:rPr>
            </w:pPr>
            <w:r w:rsidRPr="00134139">
              <w:rPr>
                <w:rFonts w:ascii="TH SarabunPSK" w:eastAsia="Times New Roman" w:hAnsi="TH SarabunPSK" w:cs="TH SarabunPSK"/>
                <w:b/>
                <w:bCs/>
                <w:sz w:val="16"/>
                <w:szCs w:val="16"/>
              </w:rPr>
              <w:t>+2/-3</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6CF4A2E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0019FC91"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1,036,920 </w:t>
            </w:r>
          </w:p>
        </w:tc>
        <w:tc>
          <w:tcPr>
            <w:tcW w:w="755" w:type="dxa"/>
            <w:tcBorders>
              <w:top w:val="nil"/>
              <w:left w:val="nil"/>
              <w:bottom w:val="single" w:sz="4" w:space="0" w:color="auto"/>
              <w:right w:val="single" w:sz="4" w:space="0" w:color="auto"/>
            </w:tcBorders>
            <w:shd w:val="clear" w:color="auto" w:fill="auto"/>
            <w:noWrap/>
            <w:vAlign w:val="bottom"/>
            <w:hideMark/>
          </w:tcPr>
          <w:p w14:paraId="7FFB0457"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980,340 </w:t>
            </w:r>
          </w:p>
        </w:tc>
        <w:tc>
          <w:tcPr>
            <w:tcW w:w="656" w:type="dxa"/>
            <w:tcBorders>
              <w:top w:val="nil"/>
              <w:left w:val="nil"/>
              <w:bottom w:val="single" w:sz="4" w:space="0" w:color="auto"/>
              <w:right w:val="single" w:sz="4" w:space="0" w:color="auto"/>
            </w:tcBorders>
            <w:shd w:val="clear" w:color="auto" w:fill="auto"/>
            <w:noWrap/>
            <w:vAlign w:val="bottom"/>
            <w:hideMark/>
          </w:tcPr>
          <w:p w14:paraId="5BE26A40"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760,980 </w:t>
            </w:r>
          </w:p>
        </w:tc>
        <w:tc>
          <w:tcPr>
            <w:tcW w:w="823" w:type="dxa"/>
            <w:tcBorders>
              <w:top w:val="nil"/>
              <w:left w:val="nil"/>
              <w:bottom w:val="single" w:sz="4" w:space="0" w:color="auto"/>
              <w:right w:val="single" w:sz="4" w:space="0" w:color="auto"/>
            </w:tcBorders>
            <w:shd w:val="clear" w:color="auto" w:fill="auto"/>
            <w:noWrap/>
            <w:vAlign w:val="bottom"/>
            <w:hideMark/>
          </w:tcPr>
          <w:p w14:paraId="18130F6A"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26,749,860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E431A25"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26,816,640 </w:t>
            </w:r>
          </w:p>
        </w:tc>
        <w:tc>
          <w:tcPr>
            <w:tcW w:w="823" w:type="dxa"/>
            <w:tcBorders>
              <w:top w:val="nil"/>
              <w:left w:val="nil"/>
              <w:bottom w:val="single" w:sz="4" w:space="0" w:color="auto"/>
              <w:right w:val="single" w:sz="4" w:space="0" w:color="auto"/>
            </w:tcBorders>
            <w:shd w:val="clear" w:color="auto" w:fill="auto"/>
            <w:noWrap/>
            <w:vAlign w:val="bottom"/>
            <w:hideMark/>
          </w:tcPr>
          <w:p w14:paraId="5F4EBF9A"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xml:space="preserve">   27,577,620 </w:t>
            </w:r>
          </w:p>
        </w:tc>
        <w:tc>
          <w:tcPr>
            <w:tcW w:w="836" w:type="dxa"/>
            <w:tcBorders>
              <w:top w:val="nil"/>
              <w:left w:val="nil"/>
              <w:bottom w:val="single" w:sz="4" w:space="0" w:color="auto"/>
              <w:right w:val="single" w:sz="4" w:space="0" w:color="auto"/>
            </w:tcBorders>
          </w:tcPr>
          <w:p w14:paraId="6B195FB1"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p>
        </w:tc>
      </w:tr>
      <w:tr w:rsidR="00051109" w:rsidRPr="00134139" w14:paraId="4E7AFECF" w14:textId="77777777" w:rsidTr="005B192C">
        <w:trPr>
          <w:trHeight w:val="2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90CB00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46C90FBF" w14:textId="77777777" w:rsidR="00051109" w:rsidRPr="00134139" w:rsidRDefault="00051109" w:rsidP="00817DC4">
            <w:pPr>
              <w:spacing w:after="0" w:line="240" w:lineRule="auto"/>
              <w:rPr>
                <w:rFonts w:ascii="TH SarabunPSK" w:eastAsia="Times New Roman" w:hAnsi="TH SarabunPSK" w:cs="TH SarabunPSK"/>
                <w:b/>
                <w:bCs/>
                <w:color w:val="000000"/>
                <w:sz w:val="18"/>
                <w:szCs w:val="18"/>
                <w:u w:val="single"/>
              </w:rPr>
            </w:pPr>
            <w:r w:rsidRPr="00134139">
              <w:rPr>
                <w:rFonts w:ascii="TH SarabunPSK" w:eastAsia="Times New Roman" w:hAnsi="TH SarabunPSK" w:cs="TH SarabunPSK"/>
                <w:b/>
                <w:bCs/>
                <w:color w:val="000000"/>
                <w:sz w:val="18"/>
                <w:szCs w:val="18"/>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2A6DF61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5787ADA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0B1E71F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2A07838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bottom"/>
            <w:hideMark/>
          </w:tcPr>
          <w:p w14:paraId="7D4C8CC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7CC0BE5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09534E7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BF55DD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50" w:type="dxa"/>
            <w:tcBorders>
              <w:top w:val="nil"/>
              <w:left w:val="nil"/>
              <w:bottom w:val="single" w:sz="4" w:space="0" w:color="auto"/>
              <w:right w:val="single" w:sz="4" w:space="0" w:color="auto"/>
            </w:tcBorders>
            <w:shd w:val="clear" w:color="auto" w:fill="auto"/>
            <w:noWrap/>
            <w:vAlign w:val="bottom"/>
            <w:hideMark/>
          </w:tcPr>
          <w:p w14:paraId="6F1D75D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 </w:t>
            </w:r>
          </w:p>
        </w:tc>
        <w:tc>
          <w:tcPr>
            <w:tcW w:w="530" w:type="dxa"/>
            <w:tcBorders>
              <w:top w:val="nil"/>
              <w:left w:val="nil"/>
              <w:bottom w:val="single" w:sz="4" w:space="0" w:color="auto"/>
              <w:right w:val="single" w:sz="4" w:space="0" w:color="auto"/>
            </w:tcBorders>
            <w:shd w:val="clear" w:color="auto" w:fill="auto"/>
            <w:noWrap/>
            <w:vAlign w:val="bottom"/>
            <w:hideMark/>
          </w:tcPr>
          <w:p w14:paraId="583F960C"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1A6C2074"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4125D0A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62C2F16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6BB31E7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51A450E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7BFDAF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0640596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36" w:type="dxa"/>
            <w:tcBorders>
              <w:top w:val="nil"/>
              <w:left w:val="nil"/>
              <w:bottom w:val="single" w:sz="4" w:space="0" w:color="auto"/>
              <w:right w:val="single" w:sz="4" w:space="0" w:color="auto"/>
            </w:tcBorders>
          </w:tcPr>
          <w:p w14:paraId="6DB1865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27E993A4" w14:textId="77777777" w:rsidTr="005B192C">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F8E315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94</w:t>
            </w:r>
          </w:p>
        </w:tc>
        <w:tc>
          <w:tcPr>
            <w:tcW w:w="2551" w:type="dxa"/>
            <w:tcBorders>
              <w:top w:val="nil"/>
              <w:left w:val="nil"/>
              <w:bottom w:val="single" w:sz="4" w:space="0" w:color="auto"/>
              <w:right w:val="single" w:sz="4" w:space="0" w:color="auto"/>
            </w:tcBorders>
            <w:shd w:val="clear" w:color="auto" w:fill="auto"/>
            <w:noWrap/>
            <w:vAlign w:val="bottom"/>
            <w:hideMark/>
          </w:tcPr>
          <w:p w14:paraId="6D072D18"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พนักงานประจำรถขยะ</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759D9C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5D05261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29946A4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3DBCDDC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1962FC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49B2EBF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013F97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495618A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6FDABF2"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4CBA297F"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CD6CB0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77376F81"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24BDAF4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BF9598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47EBA49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616494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10066F3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61E4F72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17C92D7C" w14:textId="77777777" w:rsidTr="005B192C">
        <w:trPr>
          <w:trHeight w:val="27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6D1CE9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95</w:t>
            </w:r>
          </w:p>
        </w:tc>
        <w:tc>
          <w:tcPr>
            <w:tcW w:w="2551" w:type="dxa"/>
            <w:tcBorders>
              <w:top w:val="nil"/>
              <w:left w:val="nil"/>
              <w:bottom w:val="single" w:sz="4" w:space="0" w:color="auto"/>
              <w:right w:val="single" w:sz="4" w:space="0" w:color="auto"/>
            </w:tcBorders>
            <w:shd w:val="clear" w:color="auto" w:fill="auto"/>
            <w:noWrap/>
            <w:vAlign w:val="bottom"/>
            <w:hideMark/>
          </w:tcPr>
          <w:p w14:paraId="79EEA8A1"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พนักงานประจำรถขยะ</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3C8106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3D2A89F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23FB082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7074374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35787AD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6A0DC68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2D86E26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AA807F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B478A2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528C66D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6F5324EB"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3BC3624"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4675FD2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377CFD6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51135D5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6EF1DB6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4F79F83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1534706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0D4C13E1" w14:textId="77777777" w:rsidTr="005B192C">
        <w:trPr>
          <w:trHeight w:val="27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E2B08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96</w:t>
            </w:r>
          </w:p>
        </w:tc>
        <w:tc>
          <w:tcPr>
            <w:tcW w:w="2551" w:type="dxa"/>
            <w:tcBorders>
              <w:top w:val="nil"/>
              <w:left w:val="nil"/>
              <w:bottom w:val="single" w:sz="4" w:space="0" w:color="auto"/>
              <w:right w:val="single" w:sz="4" w:space="0" w:color="auto"/>
            </w:tcBorders>
            <w:shd w:val="clear" w:color="auto" w:fill="auto"/>
            <w:noWrap/>
            <w:vAlign w:val="bottom"/>
            <w:hideMark/>
          </w:tcPr>
          <w:p w14:paraId="629A497C"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พนักงานประจำรถขยะ</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402073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6CDBBBC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44BF58E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7BC22B6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6308AD1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5EE54A0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1D57013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DD62D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C962957"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77BCB41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D54B24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55479645"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365CBE6B"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F01D12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23C2C86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28EC01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396C977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15FC5B6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5AF854FA" w14:textId="77777777" w:rsidTr="005B192C">
        <w:trPr>
          <w:trHeight w:val="26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AA369D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97</w:t>
            </w:r>
          </w:p>
        </w:tc>
        <w:tc>
          <w:tcPr>
            <w:tcW w:w="2551" w:type="dxa"/>
            <w:tcBorders>
              <w:top w:val="nil"/>
              <w:left w:val="nil"/>
              <w:bottom w:val="single" w:sz="4" w:space="0" w:color="auto"/>
              <w:right w:val="single" w:sz="4" w:space="0" w:color="auto"/>
            </w:tcBorders>
            <w:shd w:val="clear" w:color="auto" w:fill="auto"/>
            <w:noWrap/>
            <w:vAlign w:val="bottom"/>
            <w:hideMark/>
          </w:tcPr>
          <w:p w14:paraId="2A1F50EB"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พนักงานประจำรถขยะ</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E70009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9D47E8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8078FD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525C99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5B3F00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30B7F7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5B2643B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66016A0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5F4D432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215A98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0416482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5DB20B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2283D651"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36C1AB3B"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3ED2CD0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81144A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0983F88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26E2844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26A63521" w14:textId="77777777" w:rsidTr="005B192C">
        <w:trPr>
          <w:trHeight w:val="2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3E0F0D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98</w:t>
            </w:r>
          </w:p>
        </w:tc>
        <w:tc>
          <w:tcPr>
            <w:tcW w:w="2551" w:type="dxa"/>
            <w:tcBorders>
              <w:top w:val="nil"/>
              <w:left w:val="nil"/>
              <w:bottom w:val="single" w:sz="4" w:space="0" w:color="auto"/>
              <w:right w:val="single" w:sz="4" w:space="0" w:color="auto"/>
            </w:tcBorders>
            <w:shd w:val="clear" w:color="auto" w:fill="auto"/>
            <w:noWrap/>
            <w:vAlign w:val="bottom"/>
            <w:hideMark/>
          </w:tcPr>
          <w:p w14:paraId="6783F870"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พนักงานประจำรถขยะ</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CDED17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1B16372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3E4E3E6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5ABD364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27D856D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187C15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40119EB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F01D5F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479A977"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4A66FA2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6B9734F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22D77AD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3F9049D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D6EB99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3BD2BDE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ECD38C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420780D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34E740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3E98E73D" w14:textId="77777777" w:rsidTr="005B192C">
        <w:trPr>
          <w:trHeight w:val="28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150FD0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99</w:t>
            </w:r>
          </w:p>
        </w:tc>
        <w:tc>
          <w:tcPr>
            <w:tcW w:w="2551" w:type="dxa"/>
            <w:tcBorders>
              <w:top w:val="nil"/>
              <w:left w:val="nil"/>
              <w:bottom w:val="single" w:sz="4" w:space="0" w:color="auto"/>
              <w:right w:val="single" w:sz="4" w:space="0" w:color="auto"/>
            </w:tcBorders>
            <w:shd w:val="clear" w:color="auto" w:fill="auto"/>
            <w:noWrap/>
            <w:vAlign w:val="bottom"/>
            <w:hideMark/>
          </w:tcPr>
          <w:p w14:paraId="2B076DFA"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พนักงานกวาดถนน</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712DC6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099E00F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0D9790E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A9F600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F33285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08A0200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01F94E6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441EFE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09C6D8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0C217B0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7B7A7A5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24B5228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53FB7ED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723F1051"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7861F56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6111362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6C5680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4D90945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2CDB6760" w14:textId="77777777" w:rsidTr="005B192C">
        <w:trPr>
          <w:trHeight w:val="266"/>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AEBEA2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100</w:t>
            </w:r>
          </w:p>
        </w:tc>
        <w:tc>
          <w:tcPr>
            <w:tcW w:w="2551" w:type="dxa"/>
            <w:tcBorders>
              <w:top w:val="nil"/>
              <w:left w:val="nil"/>
              <w:bottom w:val="single" w:sz="4" w:space="0" w:color="auto"/>
              <w:right w:val="single" w:sz="4" w:space="0" w:color="auto"/>
            </w:tcBorders>
            <w:shd w:val="clear" w:color="auto" w:fill="auto"/>
            <w:noWrap/>
            <w:vAlign w:val="bottom"/>
            <w:hideMark/>
          </w:tcPr>
          <w:p w14:paraId="178194BC"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พนักงานกวาดถนน</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133B23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17497BA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7919263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54DC95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2D640BA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721F4C1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35B82E4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5D4651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7036CA2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00F6B11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2F35369"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1BD39726"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1F5A4E0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6670541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7E5714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6DB43A4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362B91C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408441C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2A8D5A84" w14:textId="77777777" w:rsidTr="005B192C">
        <w:trPr>
          <w:trHeight w:val="2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81994A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101</w:t>
            </w:r>
          </w:p>
        </w:tc>
        <w:tc>
          <w:tcPr>
            <w:tcW w:w="2551" w:type="dxa"/>
            <w:tcBorders>
              <w:top w:val="nil"/>
              <w:left w:val="nil"/>
              <w:bottom w:val="single" w:sz="4" w:space="0" w:color="auto"/>
              <w:right w:val="single" w:sz="4" w:space="0" w:color="auto"/>
            </w:tcBorders>
            <w:shd w:val="clear" w:color="auto" w:fill="auto"/>
            <w:noWrap/>
            <w:vAlign w:val="bottom"/>
            <w:hideMark/>
          </w:tcPr>
          <w:p w14:paraId="0869CA01"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D77465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43D1E6A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68B2C6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4323B3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61571E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4FBED5F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722A5D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3742004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7A117A5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0B8F0738"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09149809"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76193695"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404FDD80"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52F15C94"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107974E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E85B0C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09DBC8B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4FAFE91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1B6E19E6" w14:textId="77777777" w:rsidTr="005B192C">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BD640E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102</w:t>
            </w:r>
          </w:p>
        </w:tc>
        <w:tc>
          <w:tcPr>
            <w:tcW w:w="2551" w:type="dxa"/>
            <w:tcBorders>
              <w:top w:val="nil"/>
              <w:left w:val="nil"/>
              <w:bottom w:val="single" w:sz="4" w:space="0" w:color="auto"/>
              <w:right w:val="single" w:sz="4" w:space="0" w:color="auto"/>
            </w:tcBorders>
            <w:shd w:val="clear" w:color="auto" w:fill="auto"/>
            <w:noWrap/>
            <w:vAlign w:val="bottom"/>
            <w:hideMark/>
          </w:tcPr>
          <w:p w14:paraId="35850502"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B1DF9D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5805837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691637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72A0BF8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BE0002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7B72798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1AC69E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E67E8E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735E0CD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7A1EFC0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1B8733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C29B004"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165286E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770D68A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58741B9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952684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6978885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50139CA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70CDB20B" w14:textId="77777777" w:rsidTr="005B192C">
        <w:trPr>
          <w:trHeight w:val="26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9E454D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103</w:t>
            </w:r>
          </w:p>
        </w:tc>
        <w:tc>
          <w:tcPr>
            <w:tcW w:w="2551" w:type="dxa"/>
            <w:tcBorders>
              <w:top w:val="nil"/>
              <w:left w:val="nil"/>
              <w:bottom w:val="single" w:sz="4" w:space="0" w:color="auto"/>
              <w:right w:val="single" w:sz="4" w:space="0" w:color="auto"/>
            </w:tcBorders>
            <w:shd w:val="clear" w:color="auto" w:fill="auto"/>
            <w:noWrap/>
            <w:vAlign w:val="bottom"/>
            <w:hideMark/>
          </w:tcPr>
          <w:p w14:paraId="7798609F"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BBFB8C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51FD43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11C8DA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1F742E7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472683E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2B9F59D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1B46389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6FF4D3A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1E68009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16EA60F8"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3896B69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08E807BE"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487DB6A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9D5DC99"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3C7C939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2365ED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4AE25D2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691BF68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42468B4D" w14:textId="77777777" w:rsidTr="005B192C">
        <w:trPr>
          <w:trHeight w:val="268"/>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E344CC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104</w:t>
            </w:r>
          </w:p>
        </w:tc>
        <w:tc>
          <w:tcPr>
            <w:tcW w:w="2551" w:type="dxa"/>
            <w:tcBorders>
              <w:top w:val="nil"/>
              <w:left w:val="nil"/>
              <w:bottom w:val="single" w:sz="4" w:space="0" w:color="auto"/>
              <w:right w:val="single" w:sz="4" w:space="0" w:color="auto"/>
            </w:tcBorders>
            <w:shd w:val="clear" w:color="auto" w:fill="auto"/>
            <w:noWrap/>
            <w:vAlign w:val="bottom"/>
            <w:hideMark/>
          </w:tcPr>
          <w:p w14:paraId="57714C39"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308604D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2073A52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0F93EA9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389A79E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943090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BBE2C4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09B59EB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796ED8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142266F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06D4402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7AD399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B87E6AB"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57A91585"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0CAB82A2"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2ABF493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769481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6D000E5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363249D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523B5AFE" w14:textId="77777777" w:rsidTr="005B192C">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75AE18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105</w:t>
            </w:r>
          </w:p>
        </w:tc>
        <w:tc>
          <w:tcPr>
            <w:tcW w:w="2551" w:type="dxa"/>
            <w:tcBorders>
              <w:top w:val="nil"/>
              <w:left w:val="nil"/>
              <w:bottom w:val="single" w:sz="4" w:space="0" w:color="auto"/>
              <w:right w:val="single" w:sz="4" w:space="0" w:color="auto"/>
            </w:tcBorders>
            <w:shd w:val="clear" w:color="auto" w:fill="auto"/>
            <w:noWrap/>
            <w:vAlign w:val="bottom"/>
            <w:hideMark/>
          </w:tcPr>
          <w:p w14:paraId="648B396E"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4C272A0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1584D63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241ADD3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35A63E2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45AB6BE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5C587CC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49B7A6A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582002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74CD90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2A2F650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77434B7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BB37F4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6026BFA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4993430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318064A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5A30C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7B273BE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2B32AD9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11892404" w14:textId="77777777" w:rsidTr="005B192C">
        <w:trPr>
          <w:trHeight w:val="26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A1E9EE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106</w:t>
            </w:r>
          </w:p>
        </w:tc>
        <w:tc>
          <w:tcPr>
            <w:tcW w:w="2551" w:type="dxa"/>
            <w:tcBorders>
              <w:top w:val="nil"/>
              <w:left w:val="nil"/>
              <w:bottom w:val="single" w:sz="4" w:space="0" w:color="auto"/>
              <w:right w:val="single" w:sz="4" w:space="0" w:color="auto"/>
            </w:tcBorders>
            <w:shd w:val="clear" w:color="auto" w:fill="auto"/>
            <w:noWrap/>
            <w:vAlign w:val="bottom"/>
            <w:hideMark/>
          </w:tcPr>
          <w:p w14:paraId="13C2316D"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BEED6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34AB87A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33808E0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65D5736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48B89CC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6D63ECF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2D85A12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A85546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6804B6F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17EBBB6F"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4982506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2753CA1A"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547D07E2"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5BA44B0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48DF5B4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BBCB54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5183A83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42D8C84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73BBF88C" w14:textId="77777777" w:rsidTr="005B192C">
        <w:trPr>
          <w:trHeight w:val="2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537727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107</w:t>
            </w:r>
          </w:p>
        </w:tc>
        <w:tc>
          <w:tcPr>
            <w:tcW w:w="2551" w:type="dxa"/>
            <w:tcBorders>
              <w:top w:val="nil"/>
              <w:left w:val="nil"/>
              <w:bottom w:val="single" w:sz="4" w:space="0" w:color="auto"/>
              <w:right w:val="single" w:sz="4" w:space="0" w:color="auto"/>
            </w:tcBorders>
            <w:shd w:val="clear" w:color="auto" w:fill="auto"/>
            <w:noWrap/>
            <w:vAlign w:val="bottom"/>
            <w:hideMark/>
          </w:tcPr>
          <w:p w14:paraId="4B2EFDDF"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4CE282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53E75FB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E4F0F5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6A0CA17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019A83A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1FB8A2F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094F96C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4D58EBA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67548E0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1D9F23F"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12F21D9"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583235D5"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1948087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7B79A022"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04012F9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C8A80D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287E075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05ED17F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034EA2BA" w14:textId="77777777" w:rsidTr="005B192C">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3B131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w:t>
            </w:r>
          </w:p>
        </w:tc>
        <w:tc>
          <w:tcPr>
            <w:tcW w:w="2551" w:type="dxa"/>
            <w:tcBorders>
              <w:top w:val="nil"/>
              <w:left w:val="nil"/>
              <w:bottom w:val="single" w:sz="4" w:space="0" w:color="auto"/>
              <w:right w:val="single" w:sz="4" w:space="0" w:color="auto"/>
            </w:tcBorders>
            <w:shd w:val="clear" w:color="auto" w:fill="auto"/>
            <w:noWrap/>
            <w:vAlign w:val="bottom"/>
            <w:hideMark/>
          </w:tcPr>
          <w:p w14:paraId="2E571E90"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5F3C344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23AF84C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1F869EF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A8D323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65CB27B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DBF6DE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3E6EE6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D55094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425218F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6293FD9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627559FB"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4B09EC3E"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56B8DC3E"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0CE6089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6FE39EE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A540A4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551AA06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7988771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24829103" w14:textId="77777777" w:rsidTr="005B192C">
        <w:trPr>
          <w:trHeight w:val="25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C5718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109</w:t>
            </w:r>
          </w:p>
        </w:tc>
        <w:tc>
          <w:tcPr>
            <w:tcW w:w="2551" w:type="dxa"/>
            <w:tcBorders>
              <w:top w:val="nil"/>
              <w:left w:val="nil"/>
              <w:bottom w:val="single" w:sz="4" w:space="0" w:color="auto"/>
              <w:right w:val="single" w:sz="4" w:space="0" w:color="auto"/>
            </w:tcBorders>
            <w:shd w:val="clear" w:color="auto" w:fill="auto"/>
            <w:noWrap/>
            <w:vAlign w:val="bottom"/>
            <w:hideMark/>
          </w:tcPr>
          <w:p w14:paraId="03A1AF47"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พนักงานขับรถยนต์</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6CCDEFD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3375E12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4C4C09F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1C26E5F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1B5095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7D7DD9F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01F846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3427AC7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710F9EB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7F49356F"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3693EADF"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3A6371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7A9D4606"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7E9442F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18DB235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9E8112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46E60C3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02702D3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7EB5B5C3" w14:textId="77777777" w:rsidTr="005B192C">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001DC4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110</w:t>
            </w:r>
          </w:p>
        </w:tc>
        <w:tc>
          <w:tcPr>
            <w:tcW w:w="2551" w:type="dxa"/>
            <w:tcBorders>
              <w:top w:val="nil"/>
              <w:left w:val="nil"/>
              <w:bottom w:val="single" w:sz="4" w:space="0" w:color="auto"/>
              <w:right w:val="single" w:sz="4" w:space="0" w:color="auto"/>
            </w:tcBorders>
            <w:shd w:val="clear" w:color="auto" w:fill="auto"/>
            <w:noWrap/>
            <w:vAlign w:val="bottom"/>
            <w:hideMark/>
          </w:tcPr>
          <w:p w14:paraId="226BBB5A"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พนักงานขับรถยนต์</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9FF2A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6D07F96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5F7242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5531E5D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764A8F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2569E59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A994B0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5E0842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613B2EA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67A8082"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4A0D70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79657B7B"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453F2561"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2289D24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1C54D80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DF0E73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1DE27B2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149A4E2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0460672B" w14:textId="77777777" w:rsidTr="005B192C">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0AFA7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6C3888F7"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u w:val="single"/>
              </w:rPr>
            </w:pPr>
            <w:r w:rsidRPr="00134139">
              <w:rPr>
                <w:rFonts w:ascii="TH SarabunPSK" w:eastAsia="Times New Roman" w:hAnsi="TH SarabunPSK" w:cs="TH SarabunPSK"/>
                <w:b/>
                <w:bCs/>
                <w:color w:val="000000"/>
                <w:sz w:val="18"/>
                <w:szCs w:val="18"/>
                <w:u w:val="single"/>
                <w:cs/>
              </w:rPr>
              <w:t>กองการศึกษา (</w:t>
            </w:r>
            <w:r w:rsidRPr="00134139">
              <w:rPr>
                <w:rFonts w:ascii="TH SarabunPSK" w:eastAsia="Times New Roman" w:hAnsi="TH SarabunPSK" w:cs="TH SarabunPSK"/>
                <w:b/>
                <w:bCs/>
                <w:color w:val="000000"/>
                <w:sz w:val="18"/>
                <w:szCs w:val="18"/>
                <w:u w:val="single"/>
              </w:rPr>
              <w:t>06)</w:t>
            </w:r>
          </w:p>
        </w:tc>
        <w:tc>
          <w:tcPr>
            <w:tcW w:w="681" w:type="dxa"/>
            <w:tcBorders>
              <w:top w:val="nil"/>
              <w:left w:val="nil"/>
              <w:bottom w:val="single" w:sz="4" w:space="0" w:color="auto"/>
              <w:right w:val="single" w:sz="4" w:space="0" w:color="auto"/>
            </w:tcBorders>
            <w:shd w:val="clear" w:color="auto" w:fill="auto"/>
            <w:noWrap/>
            <w:vAlign w:val="bottom"/>
            <w:hideMark/>
          </w:tcPr>
          <w:p w14:paraId="4FEB59B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12DE00E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69D63B1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5AA5EDF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bottom"/>
            <w:hideMark/>
          </w:tcPr>
          <w:p w14:paraId="2AA8272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0FF2E30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3FB5D0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D2DA4B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50" w:type="dxa"/>
            <w:tcBorders>
              <w:top w:val="nil"/>
              <w:left w:val="nil"/>
              <w:bottom w:val="single" w:sz="4" w:space="0" w:color="auto"/>
              <w:right w:val="single" w:sz="4" w:space="0" w:color="auto"/>
            </w:tcBorders>
            <w:shd w:val="clear" w:color="auto" w:fill="auto"/>
            <w:noWrap/>
            <w:vAlign w:val="bottom"/>
            <w:hideMark/>
          </w:tcPr>
          <w:p w14:paraId="2B142CF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30" w:type="dxa"/>
            <w:tcBorders>
              <w:top w:val="nil"/>
              <w:left w:val="nil"/>
              <w:bottom w:val="single" w:sz="4" w:space="0" w:color="auto"/>
              <w:right w:val="single" w:sz="4" w:space="0" w:color="auto"/>
            </w:tcBorders>
            <w:shd w:val="clear" w:color="auto" w:fill="auto"/>
            <w:noWrap/>
            <w:vAlign w:val="bottom"/>
            <w:hideMark/>
          </w:tcPr>
          <w:p w14:paraId="400CB8B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43175A4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71EE99F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6996CDC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5961857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0D4AF4B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F9ABDF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3E766A0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36" w:type="dxa"/>
            <w:tcBorders>
              <w:top w:val="nil"/>
              <w:left w:val="nil"/>
              <w:bottom w:val="single" w:sz="4" w:space="0" w:color="auto"/>
              <w:right w:val="single" w:sz="4" w:space="0" w:color="auto"/>
            </w:tcBorders>
          </w:tcPr>
          <w:p w14:paraId="5FCE31F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328F07BD" w14:textId="77777777" w:rsidTr="005B192C">
        <w:trPr>
          <w:trHeight w:val="27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1628F3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111</w:t>
            </w:r>
          </w:p>
        </w:tc>
        <w:tc>
          <w:tcPr>
            <w:tcW w:w="2551" w:type="dxa"/>
            <w:tcBorders>
              <w:top w:val="nil"/>
              <w:left w:val="nil"/>
              <w:bottom w:val="single" w:sz="4" w:space="0" w:color="auto"/>
              <w:right w:val="single" w:sz="4" w:space="0" w:color="auto"/>
            </w:tcBorders>
            <w:shd w:val="clear" w:color="auto" w:fill="auto"/>
            <w:noWrap/>
            <w:vAlign w:val="bottom"/>
            <w:hideMark/>
          </w:tcPr>
          <w:p w14:paraId="3D1C624E" w14:textId="77777777" w:rsidR="00051109" w:rsidRPr="00134139" w:rsidRDefault="00051109" w:rsidP="00817DC4">
            <w:pPr>
              <w:spacing w:after="0" w:line="240" w:lineRule="auto"/>
              <w:rPr>
                <w:rFonts w:ascii="TH SarabunPSK" w:eastAsia="Times New Roman" w:hAnsi="TH SarabunPSK" w:cs="TH SarabunPSK"/>
                <w:color w:val="000000"/>
                <w:sz w:val="16"/>
                <w:szCs w:val="16"/>
              </w:rPr>
            </w:pPr>
            <w:r w:rsidRPr="00134139">
              <w:rPr>
                <w:rFonts w:ascii="TH SarabunPSK" w:eastAsia="Times New Roman" w:hAnsi="TH SarabunPSK" w:cs="TH SarabunPSK"/>
                <w:color w:val="000000"/>
                <w:sz w:val="16"/>
                <w:szCs w:val="16"/>
                <w:cs/>
              </w:rPr>
              <w:t>ผู้อำนวยการกองการศึกษา(นักบริหารการศึกษา)</w:t>
            </w:r>
          </w:p>
        </w:tc>
        <w:tc>
          <w:tcPr>
            <w:tcW w:w="681" w:type="dxa"/>
            <w:tcBorders>
              <w:top w:val="nil"/>
              <w:left w:val="nil"/>
              <w:bottom w:val="single" w:sz="4" w:space="0" w:color="auto"/>
              <w:right w:val="single" w:sz="4" w:space="0" w:color="auto"/>
            </w:tcBorders>
            <w:shd w:val="clear" w:color="auto" w:fill="auto"/>
            <w:noWrap/>
            <w:vAlign w:val="bottom"/>
            <w:hideMark/>
          </w:tcPr>
          <w:p w14:paraId="04F42ED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ต้น</w:t>
            </w:r>
          </w:p>
        </w:tc>
        <w:tc>
          <w:tcPr>
            <w:tcW w:w="620" w:type="dxa"/>
            <w:tcBorders>
              <w:top w:val="nil"/>
              <w:left w:val="nil"/>
              <w:bottom w:val="single" w:sz="4" w:space="0" w:color="auto"/>
              <w:right w:val="single" w:sz="4" w:space="0" w:color="auto"/>
            </w:tcBorders>
            <w:shd w:val="clear" w:color="auto" w:fill="auto"/>
            <w:noWrap/>
            <w:vAlign w:val="bottom"/>
            <w:hideMark/>
          </w:tcPr>
          <w:p w14:paraId="26B4DD1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0393B5E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54B5DE8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448,920</w:t>
            </w:r>
          </w:p>
        </w:tc>
        <w:tc>
          <w:tcPr>
            <w:tcW w:w="809" w:type="dxa"/>
            <w:tcBorders>
              <w:top w:val="nil"/>
              <w:left w:val="nil"/>
              <w:bottom w:val="single" w:sz="4" w:space="0" w:color="auto"/>
              <w:right w:val="single" w:sz="4" w:space="0" w:color="auto"/>
            </w:tcBorders>
            <w:shd w:val="clear" w:color="auto" w:fill="auto"/>
            <w:noWrap/>
            <w:vAlign w:val="bottom"/>
            <w:hideMark/>
          </w:tcPr>
          <w:p w14:paraId="602757D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42,000</w:t>
            </w:r>
          </w:p>
        </w:tc>
        <w:tc>
          <w:tcPr>
            <w:tcW w:w="582" w:type="dxa"/>
            <w:tcBorders>
              <w:top w:val="nil"/>
              <w:left w:val="nil"/>
              <w:bottom w:val="single" w:sz="4" w:space="0" w:color="auto"/>
              <w:right w:val="single" w:sz="4" w:space="0" w:color="auto"/>
            </w:tcBorders>
            <w:shd w:val="clear" w:color="auto" w:fill="auto"/>
            <w:noWrap/>
            <w:vAlign w:val="bottom"/>
            <w:hideMark/>
          </w:tcPr>
          <w:p w14:paraId="606252D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3710B34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6B9CAD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70A64D4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6EE793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75AD6BF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191441B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13,320</w:t>
            </w:r>
          </w:p>
        </w:tc>
        <w:tc>
          <w:tcPr>
            <w:tcW w:w="755" w:type="dxa"/>
            <w:tcBorders>
              <w:top w:val="nil"/>
              <w:left w:val="nil"/>
              <w:bottom w:val="single" w:sz="4" w:space="0" w:color="auto"/>
              <w:right w:val="single" w:sz="4" w:space="0" w:color="auto"/>
            </w:tcBorders>
            <w:shd w:val="clear" w:color="auto" w:fill="auto"/>
            <w:noWrap/>
            <w:vAlign w:val="bottom"/>
            <w:hideMark/>
          </w:tcPr>
          <w:p w14:paraId="3929F8E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13,320</w:t>
            </w:r>
          </w:p>
        </w:tc>
        <w:tc>
          <w:tcPr>
            <w:tcW w:w="656" w:type="dxa"/>
            <w:tcBorders>
              <w:top w:val="nil"/>
              <w:left w:val="nil"/>
              <w:bottom w:val="single" w:sz="4" w:space="0" w:color="auto"/>
              <w:right w:val="single" w:sz="4" w:space="0" w:color="auto"/>
            </w:tcBorders>
            <w:shd w:val="clear" w:color="auto" w:fill="auto"/>
            <w:noWrap/>
            <w:vAlign w:val="bottom"/>
            <w:hideMark/>
          </w:tcPr>
          <w:p w14:paraId="1A3E6D3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15,240</w:t>
            </w:r>
          </w:p>
        </w:tc>
        <w:tc>
          <w:tcPr>
            <w:tcW w:w="823" w:type="dxa"/>
            <w:tcBorders>
              <w:top w:val="nil"/>
              <w:left w:val="nil"/>
              <w:bottom w:val="single" w:sz="4" w:space="0" w:color="auto"/>
              <w:right w:val="single" w:sz="4" w:space="0" w:color="auto"/>
            </w:tcBorders>
            <w:shd w:val="clear" w:color="auto" w:fill="auto"/>
            <w:noWrap/>
            <w:vAlign w:val="bottom"/>
            <w:hideMark/>
          </w:tcPr>
          <w:p w14:paraId="67F0B2C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504,240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806F69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517,560</w:t>
            </w:r>
          </w:p>
        </w:tc>
        <w:tc>
          <w:tcPr>
            <w:tcW w:w="823" w:type="dxa"/>
            <w:tcBorders>
              <w:top w:val="nil"/>
              <w:left w:val="nil"/>
              <w:bottom w:val="single" w:sz="4" w:space="0" w:color="auto"/>
              <w:right w:val="single" w:sz="4" w:space="0" w:color="auto"/>
            </w:tcBorders>
            <w:shd w:val="clear" w:color="auto" w:fill="auto"/>
            <w:noWrap/>
            <w:vAlign w:val="bottom"/>
            <w:hideMark/>
          </w:tcPr>
          <w:p w14:paraId="5E2F2CE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532,800</w:t>
            </w:r>
          </w:p>
        </w:tc>
        <w:tc>
          <w:tcPr>
            <w:tcW w:w="836" w:type="dxa"/>
            <w:tcBorders>
              <w:top w:val="nil"/>
              <w:left w:val="nil"/>
              <w:bottom w:val="single" w:sz="4" w:space="0" w:color="auto"/>
              <w:right w:val="single" w:sz="4" w:space="0" w:color="auto"/>
            </w:tcBorders>
          </w:tcPr>
          <w:p w14:paraId="52DAE4F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4B773EC2" w14:textId="77777777" w:rsidTr="005B192C">
        <w:trPr>
          <w:trHeight w:val="26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428AAF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112</w:t>
            </w:r>
          </w:p>
        </w:tc>
        <w:tc>
          <w:tcPr>
            <w:tcW w:w="2551" w:type="dxa"/>
            <w:tcBorders>
              <w:top w:val="nil"/>
              <w:left w:val="nil"/>
              <w:bottom w:val="single" w:sz="4" w:space="0" w:color="auto"/>
              <w:right w:val="single" w:sz="4" w:space="0" w:color="auto"/>
            </w:tcBorders>
            <w:shd w:val="clear" w:color="auto" w:fill="auto"/>
            <w:noWrap/>
            <w:vAlign w:val="bottom"/>
            <w:hideMark/>
          </w:tcPr>
          <w:p w14:paraId="173470C6"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นักวิชาการศึกษา</w:t>
            </w:r>
          </w:p>
        </w:tc>
        <w:tc>
          <w:tcPr>
            <w:tcW w:w="681" w:type="dxa"/>
            <w:tcBorders>
              <w:top w:val="nil"/>
              <w:left w:val="nil"/>
              <w:bottom w:val="single" w:sz="4" w:space="0" w:color="auto"/>
              <w:right w:val="single" w:sz="4" w:space="0" w:color="auto"/>
            </w:tcBorders>
            <w:shd w:val="clear" w:color="auto" w:fill="auto"/>
            <w:noWrap/>
            <w:vAlign w:val="bottom"/>
            <w:hideMark/>
          </w:tcPr>
          <w:p w14:paraId="51D70CA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420C7F3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747A1F9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C1A312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402,720</w:t>
            </w:r>
          </w:p>
        </w:tc>
        <w:tc>
          <w:tcPr>
            <w:tcW w:w="809" w:type="dxa"/>
            <w:tcBorders>
              <w:top w:val="nil"/>
              <w:left w:val="nil"/>
              <w:bottom w:val="single" w:sz="4" w:space="0" w:color="auto"/>
              <w:right w:val="single" w:sz="4" w:space="0" w:color="auto"/>
            </w:tcBorders>
            <w:shd w:val="clear" w:color="auto" w:fill="auto"/>
            <w:noWrap/>
            <w:vAlign w:val="bottom"/>
            <w:hideMark/>
          </w:tcPr>
          <w:p w14:paraId="63DB9A0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7AB0CC9D"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BA6AD9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45DDB0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4FA9B5A0"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CA9999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5176D162"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564B830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13,440</w:t>
            </w:r>
          </w:p>
        </w:tc>
        <w:tc>
          <w:tcPr>
            <w:tcW w:w="755" w:type="dxa"/>
            <w:tcBorders>
              <w:top w:val="nil"/>
              <w:left w:val="nil"/>
              <w:bottom w:val="single" w:sz="4" w:space="0" w:color="auto"/>
              <w:right w:val="single" w:sz="4" w:space="0" w:color="auto"/>
            </w:tcBorders>
            <w:shd w:val="clear" w:color="auto" w:fill="auto"/>
            <w:noWrap/>
            <w:vAlign w:val="bottom"/>
            <w:hideMark/>
          </w:tcPr>
          <w:p w14:paraId="29EE88FF"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13,080</w:t>
            </w:r>
          </w:p>
        </w:tc>
        <w:tc>
          <w:tcPr>
            <w:tcW w:w="656" w:type="dxa"/>
            <w:tcBorders>
              <w:top w:val="nil"/>
              <w:left w:val="nil"/>
              <w:bottom w:val="single" w:sz="4" w:space="0" w:color="auto"/>
              <w:right w:val="single" w:sz="4" w:space="0" w:color="auto"/>
            </w:tcBorders>
            <w:shd w:val="clear" w:color="auto" w:fill="auto"/>
            <w:noWrap/>
            <w:vAlign w:val="bottom"/>
            <w:hideMark/>
          </w:tcPr>
          <w:p w14:paraId="3F0A763A"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13,080</w:t>
            </w:r>
          </w:p>
        </w:tc>
        <w:tc>
          <w:tcPr>
            <w:tcW w:w="823" w:type="dxa"/>
            <w:tcBorders>
              <w:top w:val="nil"/>
              <w:left w:val="nil"/>
              <w:bottom w:val="single" w:sz="4" w:space="0" w:color="auto"/>
              <w:right w:val="single" w:sz="4" w:space="0" w:color="auto"/>
            </w:tcBorders>
            <w:shd w:val="clear" w:color="auto" w:fill="auto"/>
            <w:noWrap/>
            <w:vAlign w:val="bottom"/>
            <w:hideMark/>
          </w:tcPr>
          <w:p w14:paraId="0F6675E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416,160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68C4CDF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429,240</w:t>
            </w:r>
          </w:p>
        </w:tc>
        <w:tc>
          <w:tcPr>
            <w:tcW w:w="823" w:type="dxa"/>
            <w:tcBorders>
              <w:top w:val="nil"/>
              <w:left w:val="nil"/>
              <w:bottom w:val="single" w:sz="4" w:space="0" w:color="auto"/>
              <w:right w:val="single" w:sz="4" w:space="0" w:color="auto"/>
            </w:tcBorders>
            <w:shd w:val="clear" w:color="auto" w:fill="auto"/>
            <w:noWrap/>
            <w:vAlign w:val="bottom"/>
            <w:hideMark/>
          </w:tcPr>
          <w:p w14:paraId="611D7FE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442,320</w:t>
            </w:r>
          </w:p>
        </w:tc>
        <w:tc>
          <w:tcPr>
            <w:tcW w:w="836" w:type="dxa"/>
            <w:tcBorders>
              <w:top w:val="nil"/>
              <w:left w:val="nil"/>
              <w:bottom w:val="single" w:sz="4" w:space="0" w:color="auto"/>
              <w:right w:val="single" w:sz="4" w:space="0" w:color="auto"/>
            </w:tcBorders>
          </w:tcPr>
          <w:p w14:paraId="43C0833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33AB33FF" w14:textId="77777777" w:rsidTr="005B192C">
        <w:trPr>
          <w:trHeight w:val="27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8AF678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113</w:t>
            </w:r>
          </w:p>
        </w:tc>
        <w:tc>
          <w:tcPr>
            <w:tcW w:w="2551" w:type="dxa"/>
            <w:tcBorders>
              <w:top w:val="nil"/>
              <w:left w:val="nil"/>
              <w:bottom w:val="single" w:sz="4" w:space="0" w:color="auto"/>
              <w:right w:val="single" w:sz="4" w:space="0" w:color="auto"/>
            </w:tcBorders>
            <w:shd w:val="clear" w:color="auto" w:fill="auto"/>
            <w:noWrap/>
            <w:vAlign w:val="bottom"/>
            <w:hideMark/>
          </w:tcPr>
          <w:p w14:paraId="3C2371B9"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นักจัดการงานทั่วไป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36CE8B3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2CBFA1F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4EB614B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3A44A37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333,600</w:t>
            </w:r>
          </w:p>
        </w:tc>
        <w:tc>
          <w:tcPr>
            <w:tcW w:w="809" w:type="dxa"/>
            <w:tcBorders>
              <w:top w:val="nil"/>
              <w:left w:val="nil"/>
              <w:bottom w:val="single" w:sz="4" w:space="0" w:color="auto"/>
              <w:right w:val="single" w:sz="4" w:space="0" w:color="auto"/>
            </w:tcBorders>
            <w:shd w:val="clear" w:color="auto" w:fill="auto"/>
            <w:noWrap/>
            <w:vAlign w:val="bottom"/>
            <w:hideMark/>
          </w:tcPr>
          <w:p w14:paraId="763FEBE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0D4A482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5BDBE7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0B4139C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6052005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44E34E1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5F387FD5"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158CEB4B"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10,680</w:t>
            </w:r>
          </w:p>
        </w:tc>
        <w:tc>
          <w:tcPr>
            <w:tcW w:w="755" w:type="dxa"/>
            <w:tcBorders>
              <w:top w:val="nil"/>
              <w:left w:val="nil"/>
              <w:bottom w:val="single" w:sz="4" w:space="0" w:color="auto"/>
              <w:right w:val="single" w:sz="4" w:space="0" w:color="auto"/>
            </w:tcBorders>
            <w:shd w:val="clear" w:color="auto" w:fill="auto"/>
            <w:noWrap/>
            <w:vAlign w:val="bottom"/>
            <w:hideMark/>
          </w:tcPr>
          <w:p w14:paraId="5A2B58B6"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10,560</w:t>
            </w:r>
          </w:p>
        </w:tc>
        <w:tc>
          <w:tcPr>
            <w:tcW w:w="656" w:type="dxa"/>
            <w:tcBorders>
              <w:top w:val="nil"/>
              <w:left w:val="nil"/>
              <w:bottom w:val="single" w:sz="4" w:space="0" w:color="auto"/>
              <w:right w:val="single" w:sz="4" w:space="0" w:color="auto"/>
            </w:tcBorders>
            <w:shd w:val="clear" w:color="auto" w:fill="auto"/>
            <w:noWrap/>
            <w:vAlign w:val="bottom"/>
            <w:hideMark/>
          </w:tcPr>
          <w:p w14:paraId="4BF72E5C"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7,800</w:t>
            </w:r>
          </w:p>
        </w:tc>
        <w:tc>
          <w:tcPr>
            <w:tcW w:w="823" w:type="dxa"/>
            <w:tcBorders>
              <w:top w:val="nil"/>
              <w:left w:val="nil"/>
              <w:bottom w:val="single" w:sz="4" w:space="0" w:color="auto"/>
              <w:right w:val="single" w:sz="4" w:space="0" w:color="auto"/>
            </w:tcBorders>
            <w:shd w:val="clear" w:color="auto" w:fill="auto"/>
            <w:noWrap/>
            <w:vAlign w:val="bottom"/>
            <w:hideMark/>
          </w:tcPr>
          <w:p w14:paraId="64BA5D0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344,280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5C8EEA8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354,840</w:t>
            </w:r>
          </w:p>
        </w:tc>
        <w:tc>
          <w:tcPr>
            <w:tcW w:w="823" w:type="dxa"/>
            <w:tcBorders>
              <w:top w:val="nil"/>
              <w:left w:val="nil"/>
              <w:bottom w:val="single" w:sz="4" w:space="0" w:color="auto"/>
              <w:right w:val="single" w:sz="4" w:space="0" w:color="auto"/>
            </w:tcBorders>
            <w:shd w:val="clear" w:color="auto" w:fill="auto"/>
            <w:noWrap/>
            <w:vAlign w:val="bottom"/>
            <w:hideMark/>
          </w:tcPr>
          <w:p w14:paraId="71C8C80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362,640</w:t>
            </w:r>
          </w:p>
        </w:tc>
        <w:tc>
          <w:tcPr>
            <w:tcW w:w="836" w:type="dxa"/>
            <w:tcBorders>
              <w:top w:val="nil"/>
              <w:left w:val="nil"/>
              <w:bottom w:val="single" w:sz="4" w:space="0" w:color="auto"/>
              <w:right w:val="single" w:sz="4" w:space="0" w:color="auto"/>
            </w:tcBorders>
          </w:tcPr>
          <w:p w14:paraId="3EADFC0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52F27DCC" w14:textId="77777777" w:rsidTr="005B192C">
        <w:trPr>
          <w:trHeight w:val="28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9F69D1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14F58B4C" w14:textId="77777777" w:rsidR="00051109" w:rsidRPr="00134139" w:rsidRDefault="00051109" w:rsidP="00817DC4">
            <w:pPr>
              <w:spacing w:after="0" w:line="240" w:lineRule="auto"/>
              <w:rPr>
                <w:rFonts w:ascii="TH SarabunPSK" w:eastAsia="Times New Roman" w:hAnsi="TH SarabunPSK" w:cs="TH SarabunPSK"/>
                <w:b/>
                <w:bCs/>
                <w:color w:val="000000"/>
                <w:sz w:val="18"/>
                <w:szCs w:val="18"/>
                <w:u w:val="single"/>
              </w:rPr>
            </w:pPr>
            <w:r w:rsidRPr="00134139">
              <w:rPr>
                <w:rFonts w:ascii="TH SarabunPSK" w:eastAsia="Times New Roman" w:hAnsi="TH SarabunPSK" w:cs="TH SarabunPSK"/>
                <w:b/>
                <w:bCs/>
                <w:color w:val="000000"/>
                <w:sz w:val="18"/>
                <w:szCs w:val="18"/>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2AED937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73F003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46F727F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12C56316"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bottom"/>
            <w:hideMark/>
          </w:tcPr>
          <w:p w14:paraId="3976FE7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50DBD6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1B28EB6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BDB51A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50" w:type="dxa"/>
            <w:tcBorders>
              <w:top w:val="nil"/>
              <w:left w:val="nil"/>
              <w:bottom w:val="single" w:sz="4" w:space="0" w:color="auto"/>
              <w:right w:val="single" w:sz="4" w:space="0" w:color="auto"/>
            </w:tcBorders>
            <w:shd w:val="clear" w:color="auto" w:fill="auto"/>
            <w:noWrap/>
            <w:vAlign w:val="bottom"/>
            <w:hideMark/>
          </w:tcPr>
          <w:p w14:paraId="77D7D32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30" w:type="dxa"/>
            <w:tcBorders>
              <w:top w:val="nil"/>
              <w:left w:val="nil"/>
              <w:bottom w:val="single" w:sz="4" w:space="0" w:color="auto"/>
              <w:right w:val="single" w:sz="4" w:space="0" w:color="auto"/>
            </w:tcBorders>
            <w:shd w:val="clear" w:color="auto" w:fill="auto"/>
            <w:noWrap/>
            <w:vAlign w:val="bottom"/>
            <w:hideMark/>
          </w:tcPr>
          <w:p w14:paraId="2DCC391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0EB6EA92"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1A5193E5"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46A37C27"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08DEB458"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62B95514"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B01DA8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112A177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36" w:type="dxa"/>
            <w:tcBorders>
              <w:top w:val="nil"/>
              <w:left w:val="nil"/>
              <w:bottom w:val="single" w:sz="4" w:space="0" w:color="auto"/>
              <w:right w:val="single" w:sz="4" w:space="0" w:color="auto"/>
            </w:tcBorders>
          </w:tcPr>
          <w:p w14:paraId="16D3B5C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134139" w14:paraId="5F06AB69" w14:textId="77777777" w:rsidTr="005B192C">
        <w:trPr>
          <w:trHeight w:val="26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BD0CC6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114</w:t>
            </w:r>
          </w:p>
        </w:tc>
        <w:tc>
          <w:tcPr>
            <w:tcW w:w="2551" w:type="dxa"/>
            <w:tcBorders>
              <w:top w:val="nil"/>
              <w:left w:val="nil"/>
              <w:bottom w:val="single" w:sz="4" w:space="0" w:color="auto"/>
              <w:right w:val="single" w:sz="4" w:space="0" w:color="auto"/>
            </w:tcBorders>
            <w:shd w:val="clear" w:color="auto" w:fill="auto"/>
            <w:noWrap/>
            <w:vAlign w:val="bottom"/>
            <w:hideMark/>
          </w:tcPr>
          <w:p w14:paraId="543E8EB1"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คนงานทั่วไป</w:t>
            </w:r>
            <w:r w:rsidRPr="00134139">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7EF4FF2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17EC853C"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67C0062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4CB98260" w14:textId="77777777" w:rsidR="00051109" w:rsidRPr="00134139" w:rsidRDefault="00051109" w:rsidP="00817DC4">
            <w:pPr>
              <w:spacing w:after="0" w:line="240" w:lineRule="auto"/>
              <w:jc w:val="right"/>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09" w:type="dxa"/>
            <w:tcBorders>
              <w:top w:val="nil"/>
              <w:left w:val="nil"/>
              <w:bottom w:val="single" w:sz="4" w:space="0" w:color="auto"/>
              <w:right w:val="single" w:sz="4" w:space="0" w:color="auto"/>
            </w:tcBorders>
            <w:shd w:val="clear" w:color="auto" w:fill="auto"/>
            <w:noWrap/>
            <w:vAlign w:val="bottom"/>
            <w:hideMark/>
          </w:tcPr>
          <w:p w14:paraId="03CB862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1E6418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96C130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2230EF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4601291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593173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66EECFC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72A6F37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09D7101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1A90557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2E2C52C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571A41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23B0FED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108,000</w:t>
            </w:r>
          </w:p>
        </w:tc>
        <w:tc>
          <w:tcPr>
            <w:tcW w:w="836" w:type="dxa"/>
            <w:tcBorders>
              <w:top w:val="nil"/>
              <w:left w:val="nil"/>
              <w:bottom w:val="single" w:sz="4" w:space="0" w:color="auto"/>
              <w:right w:val="single" w:sz="4" w:space="0" w:color="auto"/>
            </w:tcBorders>
          </w:tcPr>
          <w:p w14:paraId="582D5AF1"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43161A" w14:paraId="06D8AD8D" w14:textId="77777777" w:rsidTr="005B192C">
        <w:trPr>
          <w:trHeight w:val="277"/>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EACF8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115</w:t>
            </w:r>
          </w:p>
        </w:tc>
        <w:tc>
          <w:tcPr>
            <w:tcW w:w="2551" w:type="dxa"/>
            <w:tcBorders>
              <w:top w:val="nil"/>
              <w:left w:val="nil"/>
              <w:bottom w:val="single" w:sz="4" w:space="0" w:color="auto"/>
              <w:right w:val="single" w:sz="4" w:space="0" w:color="auto"/>
            </w:tcBorders>
            <w:shd w:val="clear" w:color="auto" w:fill="auto"/>
            <w:noWrap/>
            <w:vAlign w:val="bottom"/>
            <w:hideMark/>
          </w:tcPr>
          <w:p w14:paraId="54278B70" w14:textId="77777777" w:rsidR="00051109" w:rsidRPr="00134139" w:rsidRDefault="00051109" w:rsidP="00817DC4">
            <w:pPr>
              <w:spacing w:after="0" w:line="240" w:lineRule="auto"/>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cs/>
              </w:rPr>
              <w:t>พนักงานขับรถยนต์</w:t>
            </w:r>
          </w:p>
        </w:tc>
        <w:tc>
          <w:tcPr>
            <w:tcW w:w="681" w:type="dxa"/>
            <w:tcBorders>
              <w:top w:val="nil"/>
              <w:left w:val="nil"/>
              <w:bottom w:val="single" w:sz="4" w:space="0" w:color="auto"/>
              <w:right w:val="single" w:sz="4" w:space="0" w:color="auto"/>
            </w:tcBorders>
            <w:shd w:val="clear" w:color="auto" w:fill="auto"/>
            <w:noWrap/>
            <w:vAlign w:val="bottom"/>
            <w:hideMark/>
          </w:tcPr>
          <w:p w14:paraId="0C1D2008"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54628C4D"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611" w:type="dxa"/>
            <w:tcBorders>
              <w:top w:val="nil"/>
              <w:left w:val="nil"/>
              <w:bottom w:val="single" w:sz="4" w:space="0" w:color="auto"/>
              <w:right w:val="single" w:sz="4" w:space="0" w:color="auto"/>
            </w:tcBorders>
            <w:shd w:val="clear" w:color="auto" w:fill="auto"/>
            <w:noWrap/>
            <w:vAlign w:val="bottom"/>
            <w:hideMark/>
          </w:tcPr>
          <w:p w14:paraId="63AD450E"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823" w:type="dxa"/>
            <w:tcBorders>
              <w:top w:val="nil"/>
              <w:left w:val="nil"/>
              <w:bottom w:val="single" w:sz="4" w:space="0" w:color="auto"/>
              <w:right w:val="single" w:sz="4" w:space="0" w:color="auto"/>
            </w:tcBorders>
            <w:shd w:val="clear" w:color="auto" w:fill="auto"/>
            <w:noWrap/>
            <w:vAlign w:val="bottom"/>
            <w:hideMark/>
          </w:tcPr>
          <w:p w14:paraId="093F172F"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809" w:type="dxa"/>
            <w:tcBorders>
              <w:top w:val="nil"/>
              <w:left w:val="nil"/>
              <w:bottom w:val="single" w:sz="4" w:space="0" w:color="auto"/>
              <w:right w:val="single" w:sz="4" w:space="0" w:color="auto"/>
            </w:tcBorders>
            <w:shd w:val="clear" w:color="auto" w:fill="auto"/>
            <w:noWrap/>
            <w:vAlign w:val="bottom"/>
            <w:hideMark/>
          </w:tcPr>
          <w:p w14:paraId="54692B88"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582" w:type="dxa"/>
            <w:tcBorders>
              <w:top w:val="nil"/>
              <w:left w:val="nil"/>
              <w:bottom w:val="single" w:sz="4" w:space="0" w:color="auto"/>
              <w:right w:val="single" w:sz="4" w:space="0" w:color="auto"/>
            </w:tcBorders>
            <w:shd w:val="clear" w:color="auto" w:fill="auto"/>
            <w:noWrap/>
            <w:vAlign w:val="bottom"/>
            <w:hideMark/>
          </w:tcPr>
          <w:p w14:paraId="61B7E8DB"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76CFB57"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AF31404"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3A53CE5F"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3C20E216"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548E3C15"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6FA3E684"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7DCF3D9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108,000</w:t>
            </w:r>
          </w:p>
        </w:tc>
        <w:tc>
          <w:tcPr>
            <w:tcW w:w="656" w:type="dxa"/>
            <w:tcBorders>
              <w:top w:val="nil"/>
              <w:left w:val="nil"/>
              <w:bottom w:val="single" w:sz="4" w:space="0" w:color="auto"/>
              <w:right w:val="single" w:sz="4" w:space="0" w:color="auto"/>
            </w:tcBorders>
            <w:shd w:val="clear" w:color="auto" w:fill="auto"/>
            <w:noWrap/>
            <w:vAlign w:val="bottom"/>
            <w:hideMark/>
          </w:tcPr>
          <w:p w14:paraId="127A38B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75DDEE16"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5E03B1A2"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108,000</w:t>
            </w:r>
          </w:p>
        </w:tc>
        <w:tc>
          <w:tcPr>
            <w:tcW w:w="823" w:type="dxa"/>
            <w:tcBorders>
              <w:top w:val="nil"/>
              <w:left w:val="nil"/>
              <w:bottom w:val="single" w:sz="4" w:space="0" w:color="auto"/>
              <w:right w:val="single" w:sz="4" w:space="0" w:color="auto"/>
            </w:tcBorders>
            <w:shd w:val="clear" w:color="auto" w:fill="auto"/>
            <w:noWrap/>
            <w:vAlign w:val="bottom"/>
            <w:hideMark/>
          </w:tcPr>
          <w:p w14:paraId="4EC28691"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108,000</w:t>
            </w:r>
          </w:p>
        </w:tc>
        <w:tc>
          <w:tcPr>
            <w:tcW w:w="836" w:type="dxa"/>
            <w:tcBorders>
              <w:top w:val="nil"/>
              <w:left w:val="nil"/>
              <w:bottom w:val="single" w:sz="4" w:space="0" w:color="auto"/>
              <w:right w:val="single" w:sz="4" w:space="0" w:color="auto"/>
            </w:tcBorders>
          </w:tcPr>
          <w:p w14:paraId="17B1460A" w14:textId="77777777" w:rsidR="00051109" w:rsidRPr="0043161A" w:rsidRDefault="00051109" w:rsidP="00817DC4">
            <w:pPr>
              <w:spacing w:after="0" w:line="240" w:lineRule="auto"/>
              <w:jc w:val="center"/>
              <w:rPr>
                <w:rFonts w:ascii="TH SarabunPSK" w:eastAsia="Times New Roman" w:hAnsi="TH SarabunPSK" w:cs="TH SarabunPSK"/>
                <w:i/>
                <w:iCs/>
                <w:sz w:val="18"/>
                <w:szCs w:val="18"/>
              </w:rPr>
            </w:pPr>
            <w:r w:rsidRPr="0043161A">
              <w:rPr>
                <w:rFonts w:ascii="TH SarabunPSK" w:eastAsia="Times New Roman" w:hAnsi="TH SarabunPSK" w:cs="TH SarabunPSK" w:hint="cs"/>
                <w:i/>
                <w:iCs/>
                <w:sz w:val="16"/>
                <w:szCs w:val="16"/>
                <w:cs/>
              </w:rPr>
              <w:t>กำหนดเพิ่ม</w:t>
            </w:r>
          </w:p>
        </w:tc>
      </w:tr>
      <w:tr w:rsidR="00051109" w:rsidRPr="00134139" w14:paraId="3B287ECA" w14:textId="77777777" w:rsidTr="005B192C">
        <w:trPr>
          <w:trHeight w:val="28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186AB6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666961B5" w14:textId="77777777" w:rsidR="00051109" w:rsidRPr="00134139" w:rsidRDefault="00051109" w:rsidP="00817DC4">
            <w:pPr>
              <w:spacing w:after="0" w:line="240" w:lineRule="auto"/>
              <w:rPr>
                <w:rFonts w:ascii="TH SarabunPSK" w:eastAsia="Times New Roman" w:hAnsi="TH SarabunPSK" w:cs="TH SarabunPSK"/>
                <w:b/>
                <w:bCs/>
                <w:color w:val="000000"/>
                <w:sz w:val="18"/>
                <w:szCs w:val="18"/>
                <w:u w:val="single"/>
              </w:rPr>
            </w:pPr>
            <w:r w:rsidRPr="00134139">
              <w:rPr>
                <w:rFonts w:ascii="TH SarabunPSK" w:eastAsia="Times New Roman" w:hAnsi="TH SarabunPSK" w:cs="TH SarabunPSK"/>
                <w:b/>
                <w:bCs/>
                <w:color w:val="000000"/>
                <w:sz w:val="18"/>
                <w:szCs w:val="18"/>
                <w:u w:val="single"/>
                <w:cs/>
              </w:rPr>
              <w:t>ศูนย์พัฒนาเด็กเล็กเทศบาลเมืองพิชัย</w:t>
            </w:r>
          </w:p>
        </w:tc>
        <w:tc>
          <w:tcPr>
            <w:tcW w:w="681" w:type="dxa"/>
            <w:tcBorders>
              <w:top w:val="nil"/>
              <w:left w:val="nil"/>
              <w:bottom w:val="single" w:sz="4" w:space="0" w:color="auto"/>
              <w:right w:val="single" w:sz="4" w:space="0" w:color="auto"/>
            </w:tcBorders>
            <w:shd w:val="clear" w:color="auto" w:fill="auto"/>
            <w:noWrap/>
            <w:vAlign w:val="bottom"/>
            <w:hideMark/>
          </w:tcPr>
          <w:p w14:paraId="73D642C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DCDC1C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59910E7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2CE4FD91"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bottom"/>
            <w:hideMark/>
          </w:tcPr>
          <w:p w14:paraId="67E073B2"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8C37392"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D355DD6"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335DC49E"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50" w:type="dxa"/>
            <w:tcBorders>
              <w:top w:val="nil"/>
              <w:left w:val="nil"/>
              <w:bottom w:val="single" w:sz="4" w:space="0" w:color="auto"/>
              <w:right w:val="single" w:sz="4" w:space="0" w:color="auto"/>
            </w:tcBorders>
            <w:shd w:val="clear" w:color="auto" w:fill="auto"/>
            <w:noWrap/>
            <w:vAlign w:val="bottom"/>
            <w:hideMark/>
          </w:tcPr>
          <w:p w14:paraId="2F4CAE34"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30" w:type="dxa"/>
            <w:tcBorders>
              <w:top w:val="nil"/>
              <w:left w:val="nil"/>
              <w:bottom w:val="single" w:sz="4" w:space="0" w:color="auto"/>
              <w:right w:val="single" w:sz="4" w:space="0" w:color="auto"/>
            </w:tcBorders>
            <w:shd w:val="clear" w:color="auto" w:fill="auto"/>
            <w:noWrap/>
            <w:vAlign w:val="bottom"/>
            <w:hideMark/>
          </w:tcPr>
          <w:p w14:paraId="2BC3BB56"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0EF69FCC"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265D0883"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755" w:type="dxa"/>
            <w:tcBorders>
              <w:top w:val="nil"/>
              <w:left w:val="nil"/>
              <w:bottom w:val="single" w:sz="4" w:space="0" w:color="auto"/>
              <w:right w:val="single" w:sz="4" w:space="0" w:color="auto"/>
            </w:tcBorders>
            <w:shd w:val="clear" w:color="auto" w:fill="auto"/>
            <w:noWrap/>
            <w:vAlign w:val="bottom"/>
            <w:hideMark/>
          </w:tcPr>
          <w:p w14:paraId="5A1C544B"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656" w:type="dxa"/>
            <w:tcBorders>
              <w:top w:val="nil"/>
              <w:left w:val="nil"/>
              <w:bottom w:val="single" w:sz="4" w:space="0" w:color="auto"/>
              <w:right w:val="single" w:sz="4" w:space="0" w:color="auto"/>
            </w:tcBorders>
            <w:shd w:val="clear" w:color="auto" w:fill="auto"/>
            <w:noWrap/>
            <w:vAlign w:val="bottom"/>
            <w:hideMark/>
          </w:tcPr>
          <w:p w14:paraId="0BDA9EC3"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5D09465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47DBD3CA"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5758CCF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 </w:t>
            </w:r>
          </w:p>
        </w:tc>
        <w:tc>
          <w:tcPr>
            <w:tcW w:w="836" w:type="dxa"/>
            <w:tcBorders>
              <w:top w:val="nil"/>
              <w:left w:val="nil"/>
              <w:bottom w:val="single" w:sz="4" w:space="0" w:color="auto"/>
              <w:right w:val="single" w:sz="4" w:space="0" w:color="auto"/>
            </w:tcBorders>
          </w:tcPr>
          <w:p w14:paraId="04BBFEBE"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
        </w:tc>
      </w:tr>
      <w:tr w:rsidR="00051109" w:rsidRPr="0043161A" w14:paraId="17CB599E" w14:textId="77777777" w:rsidTr="005B192C">
        <w:trPr>
          <w:trHeight w:val="271"/>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94D4F7"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116</w:t>
            </w:r>
          </w:p>
        </w:tc>
        <w:tc>
          <w:tcPr>
            <w:tcW w:w="2551" w:type="dxa"/>
            <w:tcBorders>
              <w:top w:val="nil"/>
              <w:left w:val="nil"/>
              <w:bottom w:val="single" w:sz="4" w:space="0" w:color="auto"/>
              <w:right w:val="single" w:sz="4" w:space="0" w:color="auto"/>
            </w:tcBorders>
            <w:shd w:val="clear" w:color="auto" w:fill="auto"/>
            <w:noWrap/>
            <w:vAlign w:val="bottom"/>
            <w:hideMark/>
          </w:tcPr>
          <w:p w14:paraId="37BAC972" w14:textId="77777777" w:rsidR="00051109" w:rsidRPr="00134139" w:rsidRDefault="00051109" w:rsidP="00817DC4">
            <w:pPr>
              <w:spacing w:after="0" w:line="240" w:lineRule="auto"/>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cs/>
              </w:rPr>
              <w:t>ผู้อำนวยการศูนย์พัฒนาเด็กเล็ก</w:t>
            </w:r>
          </w:p>
        </w:tc>
        <w:tc>
          <w:tcPr>
            <w:tcW w:w="681" w:type="dxa"/>
            <w:tcBorders>
              <w:top w:val="nil"/>
              <w:left w:val="nil"/>
              <w:bottom w:val="single" w:sz="4" w:space="0" w:color="auto"/>
              <w:right w:val="single" w:sz="4" w:space="0" w:color="auto"/>
            </w:tcBorders>
            <w:shd w:val="clear" w:color="auto" w:fill="auto"/>
            <w:noWrap/>
            <w:vAlign w:val="bottom"/>
            <w:hideMark/>
          </w:tcPr>
          <w:p w14:paraId="13CED95B"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620" w:type="dxa"/>
            <w:tcBorders>
              <w:top w:val="nil"/>
              <w:left w:val="nil"/>
              <w:bottom w:val="single" w:sz="4" w:space="0" w:color="auto"/>
              <w:right w:val="single" w:sz="4" w:space="0" w:color="auto"/>
            </w:tcBorders>
            <w:shd w:val="clear" w:color="auto" w:fill="auto"/>
            <w:noWrap/>
            <w:vAlign w:val="bottom"/>
            <w:hideMark/>
          </w:tcPr>
          <w:p w14:paraId="017541B8"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611" w:type="dxa"/>
            <w:tcBorders>
              <w:top w:val="nil"/>
              <w:left w:val="nil"/>
              <w:bottom w:val="single" w:sz="4" w:space="0" w:color="auto"/>
              <w:right w:val="single" w:sz="4" w:space="0" w:color="auto"/>
            </w:tcBorders>
            <w:shd w:val="clear" w:color="auto" w:fill="auto"/>
            <w:noWrap/>
            <w:vAlign w:val="bottom"/>
            <w:hideMark/>
          </w:tcPr>
          <w:p w14:paraId="0A66D22A"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823" w:type="dxa"/>
            <w:tcBorders>
              <w:top w:val="nil"/>
              <w:left w:val="nil"/>
              <w:bottom w:val="single" w:sz="4" w:space="0" w:color="auto"/>
              <w:right w:val="single" w:sz="4" w:space="0" w:color="auto"/>
            </w:tcBorders>
            <w:shd w:val="clear" w:color="auto" w:fill="auto"/>
            <w:noWrap/>
            <w:vAlign w:val="bottom"/>
            <w:hideMark/>
          </w:tcPr>
          <w:p w14:paraId="25995014"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809" w:type="dxa"/>
            <w:tcBorders>
              <w:top w:val="nil"/>
              <w:left w:val="nil"/>
              <w:bottom w:val="single" w:sz="4" w:space="0" w:color="auto"/>
              <w:right w:val="single" w:sz="4" w:space="0" w:color="auto"/>
            </w:tcBorders>
            <w:shd w:val="clear" w:color="auto" w:fill="auto"/>
            <w:noWrap/>
            <w:vAlign w:val="bottom"/>
            <w:hideMark/>
          </w:tcPr>
          <w:p w14:paraId="05A1E4CD"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582" w:type="dxa"/>
            <w:tcBorders>
              <w:top w:val="nil"/>
              <w:left w:val="nil"/>
              <w:bottom w:val="single" w:sz="4" w:space="0" w:color="auto"/>
              <w:right w:val="single" w:sz="4" w:space="0" w:color="auto"/>
            </w:tcBorders>
            <w:shd w:val="clear" w:color="auto" w:fill="auto"/>
            <w:noWrap/>
            <w:vAlign w:val="bottom"/>
            <w:hideMark/>
          </w:tcPr>
          <w:p w14:paraId="2ED339EB"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7861B95B"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810DD78"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1A0D1B2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+1</w:t>
            </w:r>
          </w:p>
        </w:tc>
        <w:tc>
          <w:tcPr>
            <w:tcW w:w="530" w:type="dxa"/>
            <w:tcBorders>
              <w:top w:val="nil"/>
              <w:left w:val="nil"/>
              <w:bottom w:val="single" w:sz="4" w:space="0" w:color="auto"/>
              <w:right w:val="single" w:sz="4" w:space="0" w:color="auto"/>
            </w:tcBorders>
            <w:shd w:val="clear" w:color="auto" w:fill="auto"/>
            <w:noWrap/>
            <w:vAlign w:val="bottom"/>
            <w:hideMark/>
          </w:tcPr>
          <w:p w14:paraId="03D6DFB1"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655031D6"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5094C2D8"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7603CC15"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0AB925E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7BEF2A70"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13BF4A3"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1424E510" w14:textId="77777777" w:rsidR="00051109" w:rsidRPr="00134139" w:rsidRDefault="00051109" w:rsidP="00817DC4">
            <w:pPr>
              <w:spacing w:after="0" w:line="240" w:lineRule="auto"/>
              <w:jc w:val="center"/>
              <w:rPr>
                <w:rFonts w:ascii="TH SarabunPSK" w:eastAsia="Times New Roman" w:hAnsi="TH SarabunPSK" w:cs="TH SarabunPSK"/>
                <w:i/>
                <w:iCs/>
                <w:sz w:val="18"/>
                <w:szCs w:val="18"/>
              </w:rPr>
            </w:pPr>
            <w:r w:rsidRPr="00134139">
              <w:rPr>
                <w:rFonts w:ascii="TH SarabunPSK" w:eastAsia="Times New Roman" w:hAnsi="TH SarabunPSK" w:cs="TH SarabunPSK"/>
                <w:i/>
                <w:iCs/>
                <w:sz w:val="18"/>
                <w:szCs w:val="18"/>
              </w:rPr>
              <w:t>0</w:t>
            </w:r>
          </w:p>
        </w:tc>
        <w:tc>
          <w:tcPr>
            <w:tcW w:w="836" w:type="dxa"/>
            <w:tcBorders>
              <w:top w:val="nil"/>
              <w:left w:val="nil"/>
              <w:bottom w:val="single" w:sz="4" w:space="0" w:color="auto"/>
              <w:right w:val="single" w:sz="4" w:space="0" w:color="auto"/>
            </w:tcBorders>
          </w:tcPr>
          <w:p w14:paraId="6674541A" w14:textId="77777777" w:rsidR="00051109" w:rsidRPr="0043161A" w:rsidRDefault="00051109" w:rsidP="00817DC4">
            <w:pPr>
              <w:spacing w:after="0" w:line="240" w:lineRule="auto"/>
              <w:jc w:val="center"/>
              <w:rPr>
                <w:rFonts w:ascii="TH SarabunPSK" w:eastAsia="Times New Roman" w:hAnsi="TH SarabunPSK" w:cs="TH SarabunPSK"/>
                <w:i/>
                <w:iCs/>
                <w:sz w:val="16"/>
                <w:szCs w:val="16"/>
              </w:rPr>
            </w:pPr>
            <w:r w:rsidRPr="0043161A">
              <w:rPr>
                <w:rFonts w:ascii="TH SarabunPSK" w:eastAsia="Times New Roman" w:hAnsi="TH SarabunPSK" w:cs="TH SarabunPSK" w:hint="cs"/>
                <w:i/>
                <w:iCs/>
                <w:sz w:val="16"/>
                <w:szCs w:val="16"/>
                <w:cs/>
              </w:rPr>
              <w:t>กำหนดเพิ่ม</w:t>
            </w:r>
          </w:p>
        </w:tc>
      </w:tr>
      <w:tr w:rsidR="00051109" w:rsidRPr="00134139" w14:paraId="0E10524F" w14:textId="77777777" w:rsidTr="005B192C">
        <w:trPr>
          <w:trHeight w:val="26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F39B2A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117</w:t>
            </w:r>
          </w:p>
        </w:tc>
        <w:tc>
          <w:tcPr>
            <w:tcW w:w="2551" w:type="dxa"/>
            <w:tcBorders>
              <w:top w:val="nil"/>
              <w:left w:val="nil"/>
              <w:bottom w:val="single" w:sz="4" w:space="0" w:color="auto"/>
              <w:right w:val="single" w:sz="4" w:space="0" w:color="auto"/>
            </w:tcBorders>
            <w:shd w:val="clear" w:color="auto" w:fill="auto"/>
            <w:noWrap/>
            <w:vAlign w:val="bottom"/>
            <w:hideMark/>
          </w:tcPr>
          <w:p w14:paraId="1387899C"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ครู</w:t>
            </w:r>
          </w:p>
        </w:tc>
        <w:tc>
          <w:tcPr>
            <w:tcW w:w="681" w:type="dxa"/>
            <w:tcBorders>
              <w:top w:val="nil"/>
              <w:left w:val="nil"/>
              <w:bottom w:val="single" w:sz="4" w:space="0" w:color="auto"/>
              <w:right w:val="single" w:sz="4" w:space="0" w:color="auto"/>
            </w:tcBorders>
            <w:shd w:val="clear" w:color="auto" w:fill="auto"/>
            <w:noWrap/>
            <w:vAlign w:val="bottom"/>
            <w:hideMark/>
          </w:tcPr>
          <w:p w14:paraId="51B6F08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roofErr w:type="spellStart"/>
            <w:r w:rsidRPr="00134139">
              <w:rPr>
                <w:rFonts w:ascii="TH SarabunPSK" w:eastAsia="Times New Roman" w:hAnsi="TH SarabunPSK" w:cs="TH SarabunPSK"/>
                <w:color w:val="000000"/>
                <w:sz w:val="18"/>
                <w:szCs w:val="18"/>
                <w:cs/>
              </w:rPr>
              <w:t>คศ</w:t>
            </w:r>
            <w:proofErr w:type="spellEnd"/>
            <w:r w:rsidRPr="00134139">
              <w:rPr>
                <w:rFonts w:ascii="TH SarabunPSK" w:eastAsia="Times New Roman" w:hAnsi="TH SarabunPSK" w:cs="TH SarabunPSK"/>
                <w:color w:val="000000"/>
                <w:sz w:val="18"/>
                <w:szCs w:val="18"/>
                <w:cs/>
              </w:rPr>
              <w:t>.</w:t>
            </w:r>
            <w:r w:rsidRPr="00134139">
              <w:rPr>
                <w:rFonts w:ascii="TH SarabunPSK" w:eastAsia="Times New Roman" w:hAnsi="TH SarabunPSK" w:cs="TH SarabunPSK"/>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bottom"/>
            <w:hideMark/>
          </w:tcPr>
          <w:p w14:paraId="72363020"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23E1279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0FB8E8A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bottom"/>
            <w:hideMark/>
          </w:tcPr>
          <w:p w14:paraId="43C33BB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33D6D9E3"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54719D59"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5AE4EE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2B15B927"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7B6CE0B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AF5944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5A45A8C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3D68BD59"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7634DE1D"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6539F61E"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BA3D93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57D086D7"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36" w:type="dxa"/>
            <w:tcBorders>
              <w:top w:val="nil"/>
              <w:left w:val="nil"/>
              <w:bottom w:val="single" w:sz="4" w:space="0" w:color="auto"/>
              <w:right w:val="single" w:sz="4" w:space="0" w:color="auto"/>
            </w:tcBorders>
            <w:vAlign w:val="bottom"/>
          </w:tcPr>
          <w:p w14:paraId="75D1D61F" w14:textId="77777777" w:rsidR="00051109" w:rsidRPr="0043161A" w:rsidRDefault="00051109" w:rsidP="00817DC4">
            <w:pPr>
              <w:spacing w:after="0" w:line="240" w:lineRule="auto"/>
              <w:jc w:val="center"/>
              <w:rPr>
                <w:rFonts w:ascii="TH SarabunPSK" w:eastAsia="Times New Roman" w:hAnsi="TH SarabunPSK" w:cs="TH SarabunPSK"/>
                <w:sz w:val="16"/>
                <w:szCs w:val="16"/>
              </w:rPr>
            </w:pPr>
            <w:r w:rsidRPr="0043161A">
              <w:rPr>
                <w:rFonts w:ascii="TH SarabunPSK" w:eastAsia="Times New Roman" w:hAnsi="TH SarabunPSK" w:cs="TH SarabunPSK"/>
                <w:color w:val="000000"/>
                <w:sz w:val="16"/>
                <w:szCs w:val="16"/>
                <w:cs/>
              </w:rPr>
              <w:t>เงินอุดหนุน</w:t>
            </w:r>
          </w:p>
        </w:tc>
      </w:tr>
      <w:tr w:rsidR="00051109" w:rsidRPr="00134139" w14:paraId="7DFAD23B" w14:textId="77777777" w:rsidTr="005B192C">
        <w:trPr>
          <w:trHeight w:val="293"/>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325BAB"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118</w:t>
            </w:r>
          </w:p>
        </w:tc>
        <w:tc>
          <w:tcPr>
            <w:tcW w:w="2551" w:type="dxa"/>
            <w:tcBorders>
              <w:top w:val="nil"/>
              <w:left w:val="nil"/>
              <w:bottom w:val="single" w:sz="4" w:space="0" w:color="auto"/>
              <w:right w:val="single" w:sz="4" w:space="0" w:color="auto"/>
            </w:tcBorders>
            <w:shd w:val="clear" w:color="auto" w:fill="auto"/>
            <w:noWrap/>
            <w:vAlign w:val="bottom"/>
            <w:hideMark/>
          </w:tcPr>
          <w:p w14:paraId="5DF38716" w14:textId="77777777" w:rsidR="00051109" w:rsidRPr="00134139" w:rsidRDefault="00051109" w:rsidP="00817DC4">
            <w:pPr>
              <w:spacing w:after="0" w:line="240" w:lineRule="auto"/>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cs/>
              </w:rPr>
              <w:t>ครู</w:t>
            </w:r>
          </w:p>
        </w:tc>
        <w:tc>
          <w:tcPr>
            <w:tcW w:w="681" w:type="dxa"/>
            <w:tcBorders>
              <w:top w:val="nil"/>
              <w:left w:val="nil"/>
              <w:bottom w:val="single" w:sz="4" w:space="0" w:color="auto"/>
              <w:right w:val="single" w:sz="4" w:space="0" w:color="auto"/>
            </w:tcBorders>
            <w:shd w:val="clear" w:color="auto" w:fill="auto"/>
            <w:noWrap/>
            <w:vAlign w:val="bottom"/>
            <w:hideMark/>
          </w:tcPr>
          <w:p w14:paraId="62923A45"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proofErr w:type="spellStart"/>
            <w:r w:rsidRPr="00134139">
              <w:rPr>
                <w:rFonts w:ascii="TH SarabunPSK" w:eastAsia="Times New Roman" w:hAnsi="TH SarabunPSK" w:cs="TH SarabunPSK"/>
                <w:color w:val="000000"/>
                <w:sz w:val="18"/>
                <w:szCs w:val="18"/>
                <w:cs/>
              </w:rPr>
              <w:t>คศ</w:t>
            </w:r>
            <w:proofErr w:type="spellEnd"/>
            <w:r w:rsidRPr="00134139">
              <w:rPr>
                <w:rFonts w:ascii="TH SarabunPSK" w:eastAsia="Times New Roman" w:hAnsi="TH SarabunPSK" w:cs="TH SarabunPSK"/>
                <w:color w:val="000000"/>
                <w:sz w:val="18"/>
                <w:szCs w:val="18"/>
                <w:cs/>
              </w:rPr>
              <w:t>.</w:t>
            </w:r>
            <w:r w:rsidRPr="00134139">
              <w:rPr>
                <w:rFonts w:ascii="TH SarabunPSK" w:eastAsia="Times New Roman" w:hAnsi="TH SarabunPSK" w:cs="TH SarabunPSK"/>
                <w:color w:val="000000"/>
                <w:sz w:val="18"/>
                <w:szCs w:val="18"/>
              </w:rPr>
              <w:t>2</w:t>
            </w:r>
          </w:p>
        </w:tc>
        <w:tc>
          <w:tcPr>
            <w:tcW w:w="620" w:type="dxa"/>
            <w:tcBorders>
              <w:top w:val="nil"/>
              <w:left w:val="nil"/>
              <w:bottom w:val="single" w:sz="4" w:space="0" w:color="auto"/>
              <w:right w:val="single" w:sz="4" w:space="0" w:color="auto"/>
            </w:tcBorders>
            <w:shd w:val="clear" w:color="auto" w:fill="auto"/>
            <w:noWrap/>
            <w:vAlign w:val="bottom"/>
            <w:hideMark/>
          </w:tcPr>
          <w:p w14:paraId="1ED25CC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073D4357"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544D114F"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bottom"/>
            <w:hideMark/>
          </w:tcPr>
          <w:p w14:paraId="2B9DE016"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0</w:t>
            </w:r>
          </w:p>
        </w:tc>
        <w:tc>
          <w:tcPr>
            <w:tcW w:w="582" w:type="dxa"/>
            <w:tcBorders>
              <w:top w:val="nil"/>
              <w:left w:val="nil"/>
              <w:bottom w:val="single" w:sz="4" w:space="0" w:color="auto"/>
              <w:right w:val="single" w:sz="4" w:space="0" w:color="auto"/>
            </w:tcBorders>
            <w:shd w:val="clear" w:color="auto" w:fill="auto"/>
            <w:noWrap/>
            <w:vAlign w:val="bottom"/>
            <w:hideMark/>
          </w:tcPr>
          <w:p w14:paraId="62AA8468"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42A6708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06370632" w14:textId="77777777" w:rsidR="00051109" w:rsidRPr="00134139" w:rsidRDefault="00051109" w:rsidP="00817DC4">
            <w:pPr>
              <w:spacing w:after="0" w:line="240" w:lineRule="auto"/>
              <w:jc w:val="center"/>
              <w:rPr>
                <w:rFonts w:ascii="TH SarabunPSK" w:eastAsia="Times New Roman" w:hAnsi="TH SarabunPSK" w:cs="TH SarabunPSK"/>
                <w:color w:val="000000"/>
                <w:sz w:val="18"/>
                <w:szCs w:val="18"/>
              </w:rPr>
            </w:pPr>
            <w:r w:rsidRPr="00134139">
              <w:rPr>
                <w:rFonts w:ascii="TH SarabunPSK" w:eastAsia="Times New Roman" w:hAnsi="TH SarabunPSK" w:cs="TH SarabunPSK"/>
                <w:color w:val="000000"/>
                <w:sz w:val="18"/>
                <w:szCs w:val="18"/>
              </w:rPr>
              <w:t>1</w:t>
            </w:r>
          </w:p>
        </w:tc>
        <w:tc>
          <w:tcPr>
            <w:tcW w:w="550" w:type="dxa"/>
            <w:tcBorders>
              <w:top w:val="nil"/>
              <w:left w:val="nil"/>
              <w:bottom w:val="single" w:sz="4" w:space="0" w:color="auto"/>
              <w:right w:val="single" w:sz="4" w:space="0" w:color="auto"/>
            </w:tcBorders>
            <w:shd w:val="clear" w:color="auto" w:fill="auto"/>
            <w:noWrap/>
            <w:vAlign w:val="bottom"/>
            <w:hideMark/>
          </w:tcPr>
          <w:p w14:paraId="07F54CE9"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30" w:type="dxa"/>
            <w:tcBorders>
              <w:top w:val="nil"/>
              <w:left w:val="nil"/>
              <w:bottom w:val="single" w:sz="4" w:space="0" w:color="auto"/>
              <w:right w:val="single" w:sz="4" w:space="0" w:color="auto"/>
            </w:tcBorders>
            <w:shd w:val="clear" w:color="auto" w:fill="auto"/>
            <w:noWrap/>
            <w:vAlign w:val="bottom"/>
            <w:hideMark/>
          </w:tcPr>
          <w:p w14:paraId="6894489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519" w:type="dxa"/>
            <w:tcBorders>
              <w:top w:val="nil"/>
              <w:left w:val="nil"/>
              <w:bottom w:val="single" w:sz="4" w:space="0" w:color="auto"/>
              <w:right w:val="single" w:sz="4" w:space="0" w:color="auto"/>
            </w:tcBorders>
            <w:shd w:val="clear" w:color="auto" w:fill="auto"/>
            <w:noWrap/>
            <w:vAlign w:val="bottom"/>
            <w:hideMark/>
          </w:tcPr>
          <w:p w14:paraId="1BB14FFA"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w:t>
            </w:r>
          </w:p>
        </w:tc>
        <w:tc>
          <w:tcPr>
            <w:tcW w:w="755" w:type="dxa"/>
            <w:tcBorders>
              <w:top w:val="nil"/>
              <w:left w:val="nil"/>
              <w:bottom w:val="single" w:sz="4" w:space="0" w:color="auto"/>
              <w:right w:val="single" w:sz="4" w:space="0" w:color="auto"/>
            </w:tcBorders>
            <w:shd w:val="clear" w:color="auto" w:fill="auto"/>
            <w:noWrap/>
            <w:vAlign w:val="bottom"/>
            <w:hideMark/>
          </w:tcPr>
          <w:p w14:paraId="7C55E71C"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06900D58"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14:paraId="5F5C994C"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7E71D884"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08C2CF9"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23" w:type="dxa"/>
            <w:tcBorders>
              <w:top w:val="nil"/>
              <w:left w:val="nil"/>
              <w:bottom w:val="single" w:sz="4" w:space="0" w:color="auto"/>
              <w:right w:val="single" w:sz="4" w:space="0" w:color="auto"/>
            </w:tcBorders>
            <w:shd w:val="clear" w:color="auto" w:fill="auto"/>
            <w:noWrap/>
            <w:vAlign w:val="bottom"/>
            <w:hideMark/>
          </w:tcPr>
          <w:p w14:paraId="4CA63163" w14:textId="77777777" w:rsidR="00051109" w:rsidRPr="00134139" w:rsidRDefault="00051109" w:rsidP="00817DC4">
            <w:pPr>
              <w:spacing w:after="0" w:line="240" w:lineRule="auto"/>
              <w:jc w:val="center"/>
              <w:rPr>
                <w:rFonts w:ascii="TH SarabunPSK" w:eastAsia="Times New Roman" w:hAnsi="TH SarabunPSK" w:cs="TH SarabunPSK"/>
                <w:sz w:val="18"/>
                <w:szCs w:val="18"/>
              </w:rPr>
            </w:pPr>
            <w:r w:rsidRPr="00134139">
              <w:rPr>
                <w:rFonts w:ascii="TH SarabunPSK" w:eastAsia="Times New Roman" w:hAnsi="TH SarabunPSK" w:cs="TH SarabunPSK"/>
                <w:sz w:val="18"/>
                <w:szCs w:val="18"/>
              </w:rPr>
              <w:t>0</w:t>
            </w:r>
          </w:p>
        </w:tc>
        <w:tc>
          <w:tcPr>
            <w:tcW w:w="836" w:type="dxa"/>
            <w:tcBorders>
              <w:top w:val="nil"/>
              <w:left w:val="nil"/>
              <w:bottom w:val="single" w:sz="4" w:space="0" w:color="auto"/>
              <w:right w:val="single" w:sz="4" w:space="0" w:color="auto"/>
            </w:tcBorders>
            <w:vAlign w:val="bottom"/>
          </w:tcPr>
          <w:p w14:paraId="1EC17038" w14:textId="77777777" w:rsidR="00051109" w:rsidRPr="0043161A" w:rsidRDefault="00051109" w:rsidP="00817DC4">
            <w:pPr>
              <w:spacing w:after="0" w:line="240" w:lineRule="auto"/>
              <w:jc w:val="center"/>
              <w:rPr>
                <w:rFonts w:ascii="TH SarabunPSK" w:eastAsia="Times New Roman" w:hAnsi="TH SarabunPSK" w:cs="TH SarabunPSK"/>
                <w:sz w:val="16"/>
                <w:szCs w:val="16"/>
              </w:rPr>
            </w:pPr>
            <w:r w:rsidRPr="0043161A">
              <w:rPr>
                <w:rFonts w:ascii="TH SarabunPSK" w:eastAsia="Times New Roman" w:hAnsi="TH SarabunPSK" w:cs="TH SarabunPSK"/>
                <w:color w:val="000000"/>
                <w:sz w:val="16"/>
                <w:szCs w:val="16"/>
                <w:cs/>
              </w:rPr>
              <w:t>เงินอุดหนุน</w:t>
            </w:r>
          </w:p>
        </w:tc>
      </w:tr>
      <w:tr w:rsidR="00051109" w:rsidRPr="00134139" w14:paraId="2A737CC9" w14:textId="77777777" w:rsidTr="005B192C">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A6022FD"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752AF9A1"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cs/>
              </w:rPr>
              <w:t>ยอดยกไป</w:t>
            </w:r>
          </w:p>
        </w:tc>
        <w:tc>
          <w:tcPr>
            <w:tcW w:w="681" w:type="dxa"/>
            <w:tcBorders>
              <w:top w:val="nil"/>
              <w:left w:val="nil"/>
              <w:bottom w:val="single" w:sz="4" w:space="0" w:color="auto"/>
              <w:right w:val="single" w:sz="4" w:space="0" w:color="auto"/>
            </w:tcBorders>
            <w:shd w:val="clear" w:color="auto" w:fill="auto"/>
            <w:noWrap/>
            <w:vAlign w:val="bottom"/>
            <w:hideMark/>
          </w:tcPr>
          <w:p w14:paraId="0CB79EC3"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B524952"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113</w:t>
            </w:r>
          </w:p>
        </w:tc>
        <w:tc>
          <w:tcPr>
            <w:tcW w:w="611" w:type="dxa"/>
            <w:tcBorders>
              <w:top w:val="nil"/>
              <w:left w:val="nil"/>
              <w:bottom w:val="single" w:sz="4" w:space="0" w:color="auto"/>
              <w:right w:val="single" w:sz="4" w:space="0" w:color="auto"/>
            </w:tcBorders>
            <w:shd w:val="clear" w:color="auto" w:fill="auto"/>
            <w:noWrap/>
            <w:vAlign w:val="bottom"/>
            <w:hideMark/>
          </w:tcPr>
          <w:p w14:paraId="1ED3CE9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104</w:t>
            </w:r>
          </w:p>
        </w:tc>
        <w:tc>
          <w:tcPr>
            <w:tcW w:w="823" w:type="dxa"/>
            <w:tcBorders>
              <w:top w:val="nil"/>
              <w:left w:val="nil"/>
              <w:bottom w:val="single" w:sz="4" w:space="0" w:color="auto"/>
              <w:right w:val="single" w:sz="4" w:space="0" w:color="auto"/>
            </w:tcBorders>
            <w:shd w:val="clear" w:color="auto" w:fill="auto"/>
            <w:noWrap/>
            <w:vAlign w:val="bottom"/>
            <w:hideMark/>
          </w:tcPr>
          <w:p w14:paraId="3EAA58B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27,758,940 </w:t>
            </w:r>
          </w:p>
        </w:tc>
        <w:tc>
          <w:tcPr>
            <w:tcW w:w="809" w:type="dxa"/>
            <w:tcBorders>
              <w:top w:val="nil"/>
              <w:left w:val="nil"/>
              <w:bottom w:val="single" w:sz="4" w:space="0" w:color="auto"/>
              <w:right w:val="single" w:sz="4" w:space="0" w:color="auto"/>
            </w:tcBorders>
            <w:shd w:val="clear" w:color="auto" w:fill="auto"/>
            <w:noWrap/>
            <w:vAlign w:val="bottom"/>
            <w:hideMark/>
          </w:tcPr>
          <w:p w14:paraId="281B4698"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1,098,000 </w:t>
            </w:r>
          </w:p>
        </w:tc>
        <w:tc>
          <w:tcPr>
            <w:tcW w:w="582" w:type="dxa"/>
            <w:tcBorders>
              <w:top w:val="nil"/>
              <w:left w:val="nil"/>
              <w:bottom w:val="single" w:sz="4" w:space="0" w:color="auto"/>
              <w:right w:val="single" w:sz="4" w:space="0" w:color="auto"/>
            </w:tcBorders>
            <w:shd w:val="clear" w:color="auto" w:fill="auto"/>
            <w:noWrap/>
            <w:vAlign w:val="bottom"/>
            <w:hideMark/>
          </w:tcPr>
          <w:p w14:paraId="396FF954"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114</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17BCE9A1"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114</w:t>
            </w:r>
          </w:p>
        </w:tc>
        <w:tc>
          <w:tcPr>
            <w:tcW w:w="567" w:type="dxa"/>
            <w:tcBorders>
              <w:top w:val="nil"/>
              <w:left w:val="nil"/>
              <w:bottom w:val="single" w:sz="4" w:space="0" w:color="auto"/>
              <w:right w:val="single" w:sz="4" w:space="0" w:color="auto"/>
            </w:tcBorders>
            <w:shd w:val="clear" w:color="auto" w:fill="auto"/>
            <w:noWrap/>
            <w:vAlign w:val="bottom"/>
            <w:hideMark/>
          </w:tcPr>
          <w:p w14:paraId="455B7E5C"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114</w:t>
            </w:r>
          </w:p>
        </w:tc>
        <w:tc>
          <w:tcPr>
            <w:tcW w:w="550" w:type="dxa"/>
            <w:tcBorders>
              <w:top w:val="nil"/>
              <w:left w:val="nil"/>
              <w:bottom w:val="single" w:sz="4" w:space="0" w:color="auto"/>
              <w:right w:val="single" w:sz="4" w:space="0" w:color="auto"/>
            </w:tcBorders>
            <w:shd w:val="clear" w:color="auto" w:fill="auto"/>
            <w:noWrap/>
            <w:vAlign w:val="bottom"/>
            <w:hideMark/>
          </w:tcPr>
          <w:p w14:paraId="620B6417"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+2/-1</w:t>
            </w:r>
          </w:p>
        </w:tc>
        <w:tc>
          <w:tcPr>
            <w:tcW w:w="530" w:type="dxa"/>
            <w:tcBorders>
              <w:top w:val="nil"/>
              <w:left w:val="nil"/>
              <w:bottom w:val="single" w:sz="4" w:space="0" w:color="auto"/>
              <w:right w:val="single" w:sz="4" w:space="0" w:color="auto"/>
            </w:tcBorders>
            <w:shd w:val="clear" w:color="auto" w:fill="auto"/>
            <w:noWrap/>
            <w:vAlign w:val="bottom"/>
            <w:hideMark/>
          </w:tcPr>
          <w:p w14:paraId="6A0BA9EF" w14:textId="77777777" w:rsidR="00051109" w:rsidRPr="00134139" w:rsidRDefault="00051109" w:rsidP="00817DC4">
            <w:pPr>
              <w:spacing w:after="0" w:line="240" w:lineRule="auto"/>
              <w:jc w:val="center"/>
              <w:rPr>
                <w:rFonts w:ascii="TH SarabunPSK" w:eastAsia="Times New Roman" w:hAnsi="TH SarabunPSK" w:cs="TH SarabunPSK"/>
                <w:b/>
                <w:bCs/>
                <w:sz w:val="18"/>
                <w:szCs w:val="18"/>
              </w:rPr>
            </w:pPr>
            <w:r w:rsidRPr="00134139">
              <w:rPr>
                <w:rFonts w:ascii="TH SarabunPSK" w:eastAsia="Times New Roman" w:hAnsi="TH SarabunPSK" w:cs="TH SarabunPSK"/>
                <w:b/>
                <w:bCs/>
                <w:sz w:val="18"/>
                <w:szCs w:val="18"/>
              </w:rPr>
              <w:t>+3/-3</w:t>
            </w:r>
          </w:p>
        </w:tc>
        <w:tc>
          <w:tcPr>
            <w:tcW w:w="519" w:type="dxa"/>
            <w:tcBorders>
              <w:top w:val="nil"/>
              <w:left w:val="nil"/>
              <w:bottom w:val="single" w:sz="4" w:space="0" w:color="auto"/>
              <w:right w:val="single" w:sz="4" w:space="0" w:color="auto"/>
            </w:tcBorders>
            <w:shd w:val="clear" w:color="auto" w:fill="auto"/>
            <w:noWrap/>
            <w:vAlign w:val="bottom"/>
            <w:hideMark/>
          </w:tcPr>
          <w:p w14:paraId="5C831F0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14:paraId="2D4A03EB"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1,074,360 </w:t>
            </w:r>
          </w:p>
        </w:tc>
        <w:tc>
          <w:tcPr>
            <w:tcW w:w="755" w:type="dxa"/>
            <w:tcBorders>
              <w:top w:val="nil"/>
              <w:left w:val="nil"/>
              <w:bottom w:val="single" w:sz="4" w:space="0" w:color="auto"/>
              <w:right w:val="single" w:sz="4" w:space="0" w:color="auto"/>
            </w:tcBorders>
            <w:shd w:val="clear" w:color="auto" w:fill="auto"/>
            <w:noWrap/>
            <w:vAlign w:val="bottom"/>
            <w:hideMark/>
          </w:tcPr>
          <w:p w14:paraId="0B8526F1"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1,125,300 </w:t>
            </w:r>
          </w:p>
        </w:tc>
        <w:tc>
          <w:tcPr>
            <w:tcW w:w="656" w:type="dxa"/>
            <w:tcBorders>
              <w:top w:val="nil"/>
              <w:left w:val="nil"/>
              <w:bottom w:val="single" w:sz="4" w:space="0" w:color="auto"/>
              <w:right w:val="single" w:sz="4" w:space="0" w:color="auto"/>
            </w:tcBorders>
            <w:shd w:val="clear" w:color="auto" w:fill="auto"/>
            <w:noWrap/>
            <w:vAlign w:val="bottom"/>
            <w:hideMark/>
          </w:tcPr>
          <w:p w14:paraId="0E33937E"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797,100 </w:t>
            </w:r>
          </w:p>
        </w:tc>
        <w:tc>
          <w:tcPr>
            <w:tcW w:w="823" w:type="dxa"/>
            <w:tcBorders>
              <w:top w:val="nil"/>
              <w:left w:val="nil"/>
              <w:bottom w:val="single" w:sz="4" w:space="0" w:color="auto"/>
              <w:right w:val="single" w:sz="4" w:space="0" w:color="auto"/>
            </w:tcBorders>
            <w:shd w:val="clear" w:color="auto" w:fill="auto"/>
            <w:noWrap/>
            <w:vAlign w:val="bottom"/>
            <w:hideMark/>
          </w:tcPr>
          <w:p w14:paraId="6BADF521"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29,958,540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BA1E13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30,170,280 </w:t>
            </w:r>
          </w:p>
        </w:tc>
        <w:tc>
          <w:tcPr>
            <w:tcW w:w="823" w:type="dxa"/>
            <w:tcBorders>
              <w:top w:val="nil"/>
              <w:left w:val="nil"/>
              <w:bottom w:val="single" w:sz="4" w:space="0" w:color="auto"/>
              <w:right w:val="single" w:sz="4" w:space="0" w:color="auto"/>
            </w:tcBorders>
            <w:shd w:val="clear" w:color="auto" w:fill="auto"/>
            <w:noWrap/>
            <w:vAlign w:val="bottom"/>
            <w:hideMark/>
          </w:tcPr>
          <w:p w14:paraId="5C498F9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r w:rsidRPr="00134139">
              <w:rPr>
                <w:rFonts w:ascii="TH SarabunPSK" w:eastAsia="Times New Roman" w:hAnsi="TH SarabunPSK" w:cs="TH SarabunPSK"/>
                <w:b/>
                <w:bCs/>
                <w:color w:val="000000"/>
                <w:sz w:val="18"/>
                <w:szCs w:val="18"/>
              </w:rPr>
              <w:t xml:space="preserve">   30,967,380 </w:t>
            </w:r>
          </w:p>
        </w:tc>
        <w:tc>
          <w:tcPr>
            <w:tcW w:w="836" w:type="dxa"/>
            <w:tcBorders>
              <w:top w:val="nil"/>
              <w:left w:val="nil"/>
              <w:bottom w:val="single" w:sz="4" w:space="0" w:color="auto"/>
              <w:right w:val="single" w:sz="4" w:space="0" w:color="auto"/>
            </w:tcBorders>
          </w:tcPr>
          <w:p w14:paraId="0D164576" w14:textId="77777777" w:rsidR="00051109" w:rsidRPr="00134139" w:rsidRDefault="00051109" w:rsidP="00817DC4">
            <w:pPr>
              <w:spacing w:after="0" w:line="240" w:lineRule="auto"/>
              <w:jc w:val="center"/>
              <w:rPr>
                <w:rFonts w:ascii="TH SarabunPSK" w:eastAsia="Times New Roman" w:hAnsi="TH SarabunPSK" w:cs="TH SarabunPSK"/>
                <w:b/>
                <w:bCs/>
                <w:color w:val="000000"/>
                <w:sz w:val="18"/>
                <w:szCs w:val="18"/>
              </w:rPr>
            </w:pPr>
          </w:p>
        </w:tc>
      </w:tr>
    </w:tbl>
    <w:p w14:paraId="2DA2B5DE" w14:textId="7A864381" w:rsidR="00051109" w:rsidRDefault="00051109" w:rsidP="00051109">
      <w:pPr>
        <w:jc w:val="center"/>
        <w:rPr>
          <w:rFonts w:ascii="TH SarabunIT๙" w:hAnsi="TH SarabunIT๙" w:cs="TH SarabunIT๙"/>
          <w:b/>
          <w:bCs/>
          <w:sz w:val="24"/>
          <w:szCs w:val="32"/>
        </w:rPr>
      </w:pPr>
      <w:r>
        <w:rPr>
          <w:rFonts w:ascii="TH SarabunIT๙" w:hAnsi="TH SarabunIT๙" w:cs="TH SarabunIT๙" w:hint="cs"/>
          <w:b/>
          <w:bCs/>
          <w:sz w:val="24"/>
          <w:szCs w:val="32"/>
          <w:cs/>
        </w:rPr>
        <w:lastRenderedPageBreak/>
        <w:t>-55-</w:t>
      </w:r>
    </w:p>
    <w:tbl>
      <w:tblPr>
        <w:tblW w:w="16254" w:type="dxa"/>
        <w:tblInd w:w="-33" w:type="dxa"/>
        <w:tblLook w:val="04A0" w:firstRow="1" w:lastRow="0" w:firstColumn="1" w:lastColumn="0" w:noHBand="0" w:noVBand="1"/>
      </w:tblPr>
      <w:tblGrid>
        <w:gridCol w:w="567"/>
        <w:gridCol w:w="2551"/>
        <w:gridCol w:w="681"/>
        <w:gridCol w:w="620"/>
        <w:gridCol w:w="611"/>
        <w:gridCol w:w="824"/>
        <w:gridCol w:w="8"/>
        <w:gridCol w:w="762"/>
        <w:gridCol w:w="8"/>
        <w:gridCol w:w="559"/>
        <w:gridCol w:w="8"/>
        <w:gridCol w:w="559"/>
        <w:gridCol w:w="9"/>
        <w:gridCol w:w="510"/>
        <w:gridCol w:w="519"/>
        <w:gridCol w:w="560"/>
        <w:gridCol w:w="511"/>
        <w:gridCol w:w="8"/>
        <w:gridCol w:w="7"/>
        <w:gridCol w:w="750"/>
        <w:gridCol w:w="745"/>
        <w:gridCol w:w="10"/>
        <w:gridCol w:w="397"/>
        <w:gridCol w:w="257"/>
        <w:gridCol w:w="59"/>
        <w:gridCol w:w="15"/>
        <w:gridCol w:w="808"/>
        <w:gridCol w:w="15"/>
        <w:gridCol w:w="808"/>
        <w:gridCol w:w="15"/>
        <w:gridCol w:w="599"/>
        <w:gridCol w:w="19"/>
        <w:gridCol w:w="205"/>
        <w:gridCol w:w="79"/>
        <w:gridCol w:w="12"/>
        <w:gridCol w:w="917"/>
        <w:gridCol w:w="300"/>
        <w:gridCol w:w="106"/>
        <w:gridCol w:w="20"/>
        <w:gridCol w:w="216"/>
        <w:gridCol w:w="20"/>
      </w:tblGrid>
      <w:tr w:rsidR="00051109" w:rsidRPr="000E6EC1" w14:paraId="20043CA4" w14:textId="77777777" w:rsidTr="005B192C">
        <w:trPr>
          <w:gridAfter w:val="5"/>
          <w:wAfter w:w="663" w:type="dxa"/>
          <w:trHeight w:val="300"/>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14:paraId="5627E22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551" w:type="dxa"/>
            <w:tcBorders>
              <w:top w:val="single" w:sz="4" w:space="0" w:color="auto"/>
              <w:left w:val="nil"/>
              <w:bottom w:val="nil"/>
              <w:right w:val="single" w:sz="4" w:space="0" w:color="auto"/>
            </w:tcBorders>
            <w:shd w:val="clear" w:color="auto" w:fill="auto"/>
            <w:noWrap/>
            <w:vAlign w:val="bottom"/>
            <w:hideMark/>
          </w:tcPr>
          <w:p w14:paraId="531D0B6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single" w:sz="4" w:space="0" w:color="auto"/>
              <w:left w:val="nil"/>
              <w:bottom w:val="nil"/>
              <w:right w:val="single" w:sz="4" w:space="0" w:color="auto"/>
            </w:tcBorders>
            <w:shd w:val="clear" w:color="auto" w:fill="auto"/>
            <w:noWrap/>
            <w:vAlign w:val="bottom"/>
            <w:hideMark/>
          </w:tcPr>
          <w:p w14:paraId="1C4C3316"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20" w:type="dxa"/>
            <w:tcBorders>
              <w:top w:val="single" w:sz="4" w:space="0" w:color="auto"/>
              <w:left w:val="nil"/>
              <w:bottom w:val="nil"/>
              <w:right w:val="single" w:sz="4" w:space="0" w:color="auto"/>
            </w:tcBorders>
            <w:shd w:val="clear" w:color="auto" w:fill="auto"/>
            <w:noWrap/>
            <w:vAlign w:val="bottom"/>
            <w:hideMark/>
          </w:tcPr>
          <w:p w14:paraId="3250885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212" w:type="dxa"/>
            <w:gridSpan w:val="5"/>
            <w:tcBorders>
              <w:top w:val="single" w:sz="4" w:space="0" w:color="auto"/>
              <w:left w:val="nil"/>
              <w:bottom w:val="single" w:sz="4" w:space="0" w:color="auto"/>
              <w:right w:val="nil"/>
            </w:tcBorders>
            <w:shd w:val="clear" w:color="auto" w:fill="auto"/>
            <w:noWrap/>
            <w:vAlign w:val="bottom"/>
            <w:hideMark/>
          </w:tcPr>
          <w:p w14:paraId="568B580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จำนวนที่มีอยู่ในปัจจุบัน</w:t>
            </w:r>
          </w:p>
        </w:tc>
        <w:tc>
          <w:tcPr>
            <w:tcW w:w="1645"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ABD105C" w14:textId="77777777" w:rsidR="00051109" w:rsidRPr="000E6EC1" w:rsidRDefault="00051109" w:rsidP="00817DC4">
            <w:pPr>
              <w:spacing w:after="0" w:line="240" w:lineRule="auto"/>
              <w:jc w:val="center"/>
              <w:rPr>
                <w:rFonts w:ascii="TH SarabunPSK" w:eastAsia="Times New Roman" w:hAnsi="TH SarabunPSK" w:cs="TH SarabunPSK"/>
                <w:b/>
                <w:bCs/>
                <w:color w:val="000000"/>
                <w:sz w:val="16"/>
                <w:szCs w:val="16"/>
              </w:rPr>
            </w:pPr>
            <w:r w:rsidRPr="000E6EC1">
              <w:rPr>
                <w:rFonts w:ascii="TH SarabunPSK" w:eastAsia="Times New Roman" w:hAnsi="TH SarabunPSK" w:cs="TH SarabunPSK"/>
                <w:b/>
                <w:bCs/>
                <w:color w:val="000000"/>
                <w:sz w:val="16"/>
                <w:szCs w:val="16"/>
                <w:cs/>
              </w:rPr>
              <w:t>อัตราตำแหน่งที่คาดว่าจะต้องใช้</w:t>
            </w:r>
          </w:p>
        </w:tc>
        <w:tc>
          <w:tcPr>
            <w:tcW w:w="1605" w:type="dxa"/>
            <w:gridSpan w:val="5"/>
            <w:tcBorders>
              <w:top w:val="single" w:sz="4" w:space="0" w:color="auto"/>
              <w:left w:val="nil"/>
              <w:bottom w:val="nil"/>
              <w:right w:val="single" w:sz="4" w:space="0" w:color="000000"/>
            </w:tcBorders>
            <w:shd w:val="clear" w:color="auto" w:fill="auto"/>
            <w:noWrap/>
            <w:vAlign w:val="bottom"/>
            <w:hideMark/>
          </w:tcPr>
          <w:p w14:paraId="0229710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อัตรากำลังคน</w:t>
            </w:r>
          </w:p>
        </w:tc>
        <w:tc>
          <w:tcPr>
            <w:tcW w:w="2233" w:type="dxa"/>
            <w:gridSpan w:val="7"/>
            <w:tcBorders>
              <w:top w:val="single" w:sz="4" w:space="0" w:color="auto"/>
              <w:left w:val="single" w:sz="4" w:space="0" w:color="auto"/>
              <w:right w:val="single" w:sz="4" w:space="0" w:color="000000"/>
            </w:tcBorders>
            <w:shd w:val="clear" w:color="auto" w:fill="auto"/>
            <w:noWrap/>
            <w:vAlign w:val="center"/>
            <w:hideMark/>
          </w:tcPr>
          <w:p w14:paraId="0AE166E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ภาระค่าใช้จ่ายที่เพิ่มขึ้น</w:t>
            </w:r>
          </w:p>
        </w:tc>
        <w:tc>
          <w:tcPr>
            <w:tcW w:w="2469" w:type="dxa"/>
            <w:gridSpan w:val="7"/>
            <w:tcBorders>
              <w:top w:val="single" w:sz="4" w:space="0" w:color="auto"/>
              <w:left w:val="single" w:sz="4" w:space="0" w:color="auto"/>
              <w:right w:val="single" w:sz="4" w:space="0" w:color="000000"/>
            </w:tcBorders>
            <w:shd w:val="clear" w:color="auto" w:fill="auto"/>
            <w:noWrap/>
            <w:vAlign w:val="center"/>
            <w:hideMark/>
          </w:tcPr>
          <w:p w14:paraId="04351AC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ค่าใช้จ่ายรวม</w:t>
            </w:r>
          </w:p>
        </w:tc>
        <w:tc>
          <w:tcPr>
            <w:tcW w:w="1008" w:type="dxa"/>
            <w:gridSpan w:val="3"/>
            <w:tcBorders>
              <w:top w:val="single" w:sz="4" w:space="0" w:color="auto"/>
              <w:left w:val="nil"/>
              <w:right w:val="single" w:sz="4" w:space="0" w:color="auto"/>
            </w:tcBorders>
            <w:shd w:val="clear" w:color="auto" w:fill="auto"/>
            <w:noWrap/>
            <w:vAlign w:val="center"/>
            <w:hideMark/>
          </w:tcPr>
          <w:p w14:paraId="045084D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หมายเหตุ</w:t>
            </w:r>
          </w:p>
        </w:tc>
      </w:tr>
      <w:tr w:rsidR="00051109" w:rsidRPr="000E6EC1" w14:paraId="13511629" w14:textId="77777777" w:rsidTr="005B192C">
        <w:trPr>
          <w:gridAfter w:val="5"/>
          <w:wAfter w:w="663" w:type="dxa"/>
          <w:trHeight w:val="122"/>
        </w:trPr>
        <w:tc>
          <w:tcPr>
            <w:tcW w:w="567" w:type="dxa"/>
            <w:tcBorders>
              <w:top w:val="nil"/>
              <w:left w:val="single" w:sz="4" w:space="0" w:color="auto"/>
              <w:bottom w:val="nil"/>
              <w:right w:val="single" w:sz="4" w:space="0" w:color="auto"/>
            </w:tcBorders>
            <w:shd w:val="clear" w:color="auto" w:fill="auto"/>
            <w:noWrap/>
            <w:vAlign w:val="bottom"/>
            <w:hideMark/>
          </w:tcPr>
          <w:p w14:paraId="5D97360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w:t>
            </w:r>
          </w:p>
        </w:tc>
        <w:tc>
          <w:tcPr>
            <w:tcW w:w="2551" w:type="dxa"/>
            <w:tcBorders>
              <w:top w:val="nil"/>
              <w:left w:val="nil"/>
              <w:bottom w:val="nil"/>
              <w:right w:val="single" w:sz="4" w:space="0" w:color="auto"/>
            </w:tcBorders>
            <w:shd w:val="clear" w:color="auto" w:fill="auto"/>
            <w:noWrap/>
            <w:vAlign w:val="bottom"/>
            <w:hideMark/>
          </w:tcPr>
          <w:p w14:paraId="0D00D964"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ชื่อสายงาน</w:t>
            </w:r>
          </w:p>
        </w:tc>
        <w:tc>
          <w:tcPr>
            <w:tcW w:w="681" w:type="dxa"/>
            <w:tcBorders>
              <w:top w:val="nil"/>
              <w:left w:val="nil"/>
              <w:bottom w:val="nil"/>
              <w:right w:val="single" w:sz="4" w:space="0" w:color="auto"/>
            </w:tcBorders>
            <w:shd w:val="clear" w:color="auto" w:fill="auto"/>
            <w:noWrap/>
            <w:vAlign w:val="bottom"/>
            <w:hideMark/>
          </w:tcPr>
          <w:p w14:paraId="74A09283"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ระดับ</w:t>
            </w:r>
          </w:p>
        </w:tc>
        <w:tc>
          <w:tcPr>
            <w:tcW w:w="620" w:type="dxa"/>
            <w:tcBorders>
              <w:top w:val="nil"/>
              <w:left w:val="nil"/>
              <w:bottom w:val="nil"/>
              <w:right w:val="single" w:sz="4" w:space="0" w:color="auto"/>
            </w:tcBorders>
            <w:shd w:val="clear" w:color="auto" w:fill="auto"/>
            <w:noWrap/>
            <w:vAlign w:val="bottom"/>
            <w:hideMark/>
          </w:tcPr>
          <w:p w14:paraId="4F21ACD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611" w:type="dxa"/>
            <w:tcBorders>
              <w:top w:val="nil"/>
              <w:left w:val="nil"/>
              <w:bottom w:val="nil"/>
              <w:right w:val="single" w:sz="4" w:space="0" w:color="auto"/>
            </w:tcBorders>
            <w:shd w:val="clear" w:color="auto" w:fill="auto"/>
            <w:noWrap/>
            <w:vAlign w:val="bottom"/>
            <w:hideMark/>
          </w:tcPr>
          <w:p w14:paraId="59F09AA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จำนวน</w:t>
            </w:r>
          </w:p>
        </w:tc>
        <w:tc>
          <w:tcPr>
            <w:tcW w:w="823" w:type="dxa"/>
            <w:tcBorders>
              <w:top w:val="nil"/>
              <w:left w:val="nil"/>
              <w:bottom w:val="nil"/>
              <w:right w:val="nil"/>
            </w:tcBorders>
            <w:shd w:val="clear" w:color="auto" w:fill="auto"/>
            <w:noWrap/>
            <w:vAlign w:val="bottom"/>
            <w:hideMark/>
          </w:tcPr>
          <w:p w14:paraId="7E6AF89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เงินเดือน</w:t>
            </w:r>
          </w:p>
        </w:tc>
        <w:tc>
          <w:tcPr>
            <w:tcW w:w="770" w:type="dxa"/>
            <w:gridSpan w:val="2"/>
            <w:tcBorders>
              <w:top w:val="nil"/>
              <w:left w:val="single" w:sz="4" w:space="0" w:color="auto"/>
              <w:bottom w:val="nil"/>
              <w:right w:val="nil"/>
            </w:tcBorders>
            <w:shd w:val="clear" w:color="auto" w:fill="auto"/>
            <w:noWrap/>
            <w:vAlign w:val="bottom"/>
            <w:hideMark/>
          </w:tcPr>
          <w:p w14:paraId="68CFFB4B"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เงินประจำ</w:t>
            </w:r>
          </w:p>
        </w:tc>
        <w:tc>
          <w:tcPr>
            <w:tcW w:w="1653" w:type="dxa"/>
            <w:gridSpan w:val="6"/>
            <w:tcBorders>
              <w:top w:val="nil"/>
              <w:left w:val="single" w:sz="4" w:space="0" w:color="auto"/>
              <w:bottom w:val="single" w:sz="4" w:space="0" w:color="auto"/>
              <w:right w:val="single" w:sz="4" w:space="0" w:color="000000"/>
            </w:tcBorders>
            <w:shd w:val="clear" w:color="auto" w:fill="auto"/>
            <w:noWrap/>
            <w:vAlign w:val="bottom"/>
            <w:hideMark/>
          </w:tcPr>
          <w:p w14:paraId="0DE853E0" w14:textId="77777777" w:rsidR="00051109" w:rsidRPr="000E6EC1" w:rsidRDefault="00051109" w:rsidP="00817DC4">
            <w:pPr>
              <w:spacing w:after="0" w:line="240" w:lineRule="auto"/>
              <w:jc w:val="center"/>
              <w:rPr>
                <w:rFonts w:ascii="TH SarabunPSK" w:eastAsia="Times New Roman" w:hAnsi="TH SarabunPSK" w:cs="TH SarabunPSK"/>
                <w:b/>
                <w:bCs/>
                <w:color w:val="000000"/>
                <w:sz w:val="18"/>
                <w:szCs w:val="18"/>
              </w:rPr>
            </w:pPr>
            <w:r w:rsidRPr="000E6EC1">
              <w:rPr>
                <w:rFonts w:ascii="TH SarabunPSK" w:eastAsia="Times New Roman" w:hAnsi="TH SarabunPSK" w:cs="TH SarabunPSK"/>
                <w:b/>
                <w:bCs/>
                <w:color w:val="000000"/>
                <w:sz w:val="18"/>
                <w:szCs w:val="18"/>
                <w:cs/>
              </w:rPr>
              <w:t xml:space="preserve">ในช่วงระยะ </w:t>
            </w:r>
            <w:r w:rsidRPr="000E6EC1">
              <w:rPr>
                <w:rFonts w:ascii="TH SarabunPSK" w:eastAsia="Times New Roman" w:hAnsi="TH SarabunPSK" w:cs="TH SarabunPSK"/>
                <w:b/>
                <w:bCs/>
                <w:color w:val="000000"/>
                <w:sz w:val="18"/>
                <w:szCs w:val="18"/>
              </w:rPr>
              <w:t xml:space="preserve">3 </w:t>
            </w:r>
            <w:r w:rsidRPr="000E6EC1">
              <w:rPr>
                <w:rFonts w:ascii="TH SarabunPSK" w:eastAsia="Times New Roman" w:hAnsi="TH SarabunPSK" w:cs="TH SarabunPSK"/>
                <w:b/>
                <w:bCs/>
                <w:color w:val="000000"/>
                <w:sz w:val="18"/>
                <w:szCs w:val="18"/>
                <w:cs/>
              </w:rPr>
              <w:t>ปี ข้างหน้า</w:t>
            </w:r>
          </w:p>
        </w:tc>
        <w:tc>
          <w:tcPr>
            <w:tcW w:w="1605" w:type="dxa"/>
            <w:gridSpan w:val="5"/>
            <w:tcBorders>
              <w:top w:val="nil"/>
              <w:left w:val="nil"/>
              <w:bottom w:val="single" w:sz="4" w:space="0" w:color="auto"/>
              <w:right w:val="single" w:sz="4" w:space="0" w:color="000000"/>
            </w:tcBorders>
            <w:shd w:val="clear" w:color="auto" w:fill="auto"/>
            <w:noWrap/>
            <w:vAlign w:val="bottom"/>
            <w:hideMark/>
          </w:tcPr>
          <w:p w14:paraId="24E673D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เพิ่ม/ลด</w:t>
            </w:r>
          </w:p>
        </w:tc>
        <w:tc>
          <w:tcPr>
            <w:tcW w:w="2233" w:type="dxa"/>
            <w:gridSpan w:val="7"/>
            <w:tcBorders>
              <w:left w:val="single" w:sz="4" w:space="0" w:color="auto"/>
              <w:bottom w:val="single" w:sz="4" w:space="0" w:color="000000"/>
              <w:right w:val="single" w:sz="4" w:space="0" w:color="000000"/>
            </w:tcBorders>
            <w:vAlign w:val="center"/>
            <w:hideMark/>
          </w:tcPr>
          <w:p w14:paraId="37F7EE08"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2469" w:type="dxa"/>
            <w:gridSpan w:val="7"/>
            <w:tcBorders>
              <w:left w:val="single" w:sz="4" w:space="0" w:color="auto"/>
              <w:bottom w:val="single" w:sz="4" w:space="0" w:color="000000"/>
              <w:right w:val="single" w:sz="4" w:space="0" w:color="000000"/>
            </w:tcBorders>
            <w:vAlign w:val="center"/>
            <w:hideMark/>
          </w:tcPr>
          <w:p w14:paraId="3D736F57"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c>
          <w:tcPr>
            <w:tcW w:w="1008" w:type="dxa"/>
            <w:gridSpan w:val="3"/>
            <w:tcBorders>
              <w:left w:val="nil"/>
              <w:bottom w:val="single" w:sz="4" w:space="0" w:color="auto"/>
              <w:right w:val="single" w:sz="4" w:space="0" w:color="auto"/>
            </w:tcBorders>
            <w:vAlign w:val="center"/>
            <w:hideMark/>
          </w:tcPr>
          <w:p w14:paraId="10832C8F"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0E6EC1" w14:paraId="7FC9F5CA" w14:textId="77777777" w:rsidTr="005B192C">
        <w:trPr>
          <w:gridAfter w:val="5"/>
          <w:wAfter w:w="663" w:type="dxa"/>
          <w:trHeight w:val="26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CBDCD1"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2551" w:type="dxa"/>
            <w:tcBorders>
              <w:top w:val="nil"/>
              <w:left w:val="nil"/>
              <w:bottom w:val="single" w:sz="4" w:space="0" w:color="auto"/>
              <w:right w:val="single" w:sz="4" w:space="0" w:color="auto"/>
            </w:tcBorders>
            <w:shd w:val="clear" w:color="auto" w:fill="auto"/>
            <w:noWrap/>
            <w:vAlign w:val="bottom"/>
            <w:hideMark/>
          </w:tcPr>
          <w:p w14:paraId="2FE3011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14:paraId="32AC9310"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w:t>
            </w:r>
          </w:p>
        </w:tc>
        <w:tc>
          <w:tcPr>
            <w:tcW w:w="620" w:type="dxa"/>
            <w:tcBorders>
              <w:top w:val="nil"/>
              <w:left w:val="nil"/>
              <w:bottom w:val="single" w:sz="4" w:space="0" w:color="auto"/>
              <w:right w:val="single" w:sz="4" w:space="0" w:color="auto"/>
            </w:tcBorders>
            <w:shd w:val="clear" w:color="auto" w:fill="auto"/>
            <w:noWrap/>
            <w:vAlign w:val="bottom"/>
            <w:hideMark/>
          </w:tcPr>
          <w:p w14:paraId="219294E5"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ทั้งหมด</w:t>
            </w:r>
          </w:p>
        </w:tc>
        <w:tc>
          <w:tcPr>
            <w:tcW w:w="611" w:type="dxa"/>
            <w:tcBorders>
              <w:top w:val="nil"/>
              <w:left w:val="nil"/>
              <w:bottom w:val="single" w:sz="4" w:space="0" w:color="auto"/>
              <w:right w:val="single" w:sz="4" w:space="0" w:color="auto"/>
            </w:tcBorders>
            <w:shd w:val="clear" w:color="auto" w:fill="auto"/>
            <w:noWrap/>
            <w:vAlign w:val="bottom"/>
            <w:hideMark/>
          </w:tcPr>
          <w:p w14:paraId="0F66E4F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w:t>
            </w:r>
            <w:r w:rsidRPr="000E6EC1">
              <w:rPr>
                <w:rFonts w:ascii="TH SarabunPSK" w:eastAsia="Times New Roman" w:hAnsi="TH SarabunPSK" w:cs="TH SarabunPSK"/>
                <w:b/>
                <w:bCs/>
                <w:color w:val="000000"/>
                <w:sz w:val="20"/>
                <w:szCs w:val="20"/>
                <w:cs/>
              </w:rPr>
              <w:t>คน)</w:t>
            </w:r>
          </w:p>
        </w:tc>
        <w:tc>
          <w:tcPr>
            <w:tcW w:w="823" w:type="dxa"/>
            <w:tcBorders>
              <w:top w:val="nil"/>
              <w:left w:val="nil"/>
              <w:bottom w:val="single" w:sz="4" w:space="0" w:color="auto"/>
              <w:right w:val="single" w:sz="4" w:space="0" w:color="auto"/>
            </w:tcBorders>
            <w:shd w:val="clear" w:color="auto" w:fill="auto"/>
            <w:noWrap/>
            <w:vAlign w:val="bottom"/>
            <w:hideMark/>
          </w:tcPr>
          <w:p w14:paraId="796BA8E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(1)</w:t>
            </w:r>
          </w:p>
        </w:tc>
        <w:tc>
          <w:tcPr>
            <w:tcW w:w="770" w:type="dxa"/>
            <w:gridSpan w:val="2"/>
            <w:tcBorders>
              <w:top w:val="nil"/>
              <w:left w:val="nil"/>
              <w:bottom w:val="single" w:sz="4" w:space="0" w:color="auto"/>
              <w:right w:val="nil"/>
            </w:tcBorders>
            <w:shd w:val="clear" w:color="auto" w:fill="auto"/>
            <w:noWrap/>
            <w:vAlign w:val="bottom"/>
            <w:hideMark/>
          </w:tcPr>
          <w:p w14:paraId="323BB4CF"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cs/>
              </w:rPr>
              <w:t>ตำแหน่ง (</w:t>
            </w:r>
            <w:r w:rsidRPr="000E6EC1">
              <w:rPr>
                <w:rFonts w:ascii="TH SarabunPSK" w:eastAsia="Times New Roman" w:hAnsi="TH SarabunPSK" w:cs="TH SarabunPSK"/>
                <w:b/>
                <w:bCs/>
                <w:color w:val="000000"/>
                <w:sz w:val="20"/>
                <w:szCs w:val="20"/>
              </w:rPr>
              <w:t>2)</w:t>
            </w:r>
          </w:p>
        </w:tc>
        <w:tc>
          <w:tcPr>
            <w:tcW w:w="567" w:type="dxa"/>
            <w:gridSpan w:val="2"/>
            <w:tcBorders>
              <w:top w:val="nil"/>
              <w:left w:val="single" w:sz="4" w:space="0" w:color="auto"/>
              <w:bottom w:val="single" w:sz="4" w:space="0" w:color="auto"/>
              <w:right w:val="nil"/>
            </w:tcBorders>
            <w:shd w:val="clear" w:color="auto" w:fill="auto"/>
            <w:noWrap/>
            <w:vAlign w:val="bottom"/>
            <w:hideMark/>
          </w:tcPr>
          <w:p w14:paraId="37942BA9"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67" w:type="dxa"/>
            <w:gridSpan w:val="2"/>
            <w:tcBorders>
              <w:top w:val="nil"/>
              <w:left w:val="single" w:sz="4" w:space="0" w:color="auto"/>
              <w:bottom w:val="single" w:sz="4" w:space="0" w:color="auto"/>
              <w:right w:val="nil"/>
            </w:tcBorders>
            <w:shd w:val="clear" w:color="auto" w:fill="auto"/>
            <w:noWrap/>
            <w:vAlign w:val="bottom"/>
            <w:hideMark/>
          </w:tcPr>
          <w:p w14:paraId="4A5BD0A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gridSpan w:val="2"/>
            <w:tcBorders>
              <w:top w:val="nil"/>
              <w:left w:val="single" w:sz="4" w:space="0" w:color="auto"/>
              <w:bottom w:val="single" w:sz="4" w:space="0" w:color="auto"/>
              <w:right w:val="nil"/>
            </w:tcBorders>
            <w:shd w:val="clear" w:color="auto" w:fill="auto"/>
            <w:noWrap/>
            <w:vAlign w:val="bottom"/>
            <w:hideMark/>
          </w:tcPr>
          <w:p w14:paraId="3F6083D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519" w:type="dxa"/>
            <w:tcBorders>
              <w:top w:val="nil"/>
              <w:left w:val="single" w:sz="4" w:space="0" w:color="auto"/>
              <w:bottom w:val="single" w:sz="4" w:space="0" w:color="auto"/>
              <w:right w:val="nil"/>
            </w:tcBorders>
            <w:shd w:val="clear" w:color="auto" w:fill="auto"/>
            <w:noWrap/>
            <w:vAlign w:val="bottom"/>
            <w:hideMark/>
          </w:tcPr>
          <w:p w14:paraId="74AE9B8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560" w:type="dxa"/>
            <w:tcBorders>
              <w:top w:val="nil"/>
              <w:left w:val="single" w:sz="4" w:space="0" w:color="auto"/>
              <w:bottom w:val="single" w:sz="4" w:space="0" w:color="auto"/>
              <w:right w:val="nil"/>
            </w:tcBorders>
            <w:shd w:val="clear" w:color="auto" w:fill="auto"/>
            <w:noWrap/>
            <w:vAlign w:val="bottom"/>
            <w:hideMark/>
          </w:tcPr>
          <w:p w14:paraId="699194B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519" w:type="dxa"/>
            <w:gridSpan w:val="2"/>
            <w:tcBorders>
              <w:top w:val="nil"/>
              <w:left w:val="single" w:sz="4" w:space="0" w:color="auto"/>
              <w:bottom w:val="single" w:sz="4" w:space="0" w:color="auto"/>
              <w:right w:val="nil"/>
            </w:tcBorders>
            <w:shd w:val="clear" w:color="auto" w:fill="auto"/>
            <w:noWrap/>
            <w:vAlign w:val="bottom"/>
            <w:hideMark/>
          </w:tcPr>
          <w:p w14:paraId="1103D288"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757" w:type="dxa"/>
            <w:gridSpan w:val="2"/>
            <w:tcBorders>
              <w:top w:val="nil"/>
              <w:left w:val="single" w:sz="4" w:space="0" w:color="auto"/>
              <w:bottom w:val="single" w:sz="4" w:space="0" w:color="auto"/>
              <w:right w:val="nil"/>
            </w:tcBorders>
            <w:shd w:val="clear" w:color="auto" w:fill="auto"/>
            <w:noWrap/>
            <w:vAlign w:val="bottom"/>
            <w:hideMark/>
          </w:tcPr>
          <w:p w14:paraId="5AB063E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755" w:type="dxa"/>
            <w:gridSpan w:val="2"/>
            <w:tcBorders>
              <w:top w:val="nil"/>
              <w:left w:val="single" w:sz="4" w:space="0" w:color="auto"/>
              <w:bottom w:val="single" w:sz="4" w:space="0" w:color="auto"/>
              <w:right w:val="nil"/>
            </w:tcBorders>
            <w:shd w:val="clear" w:color="auto" w:fill="auto"/>
            <w:noWrap/>
            <w:vAlign w:val="bottom"/>
            <w:hideMark/>
          </w:tcPr>
          <w:p w14:paraId="3BF56D1C"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728" w:type="dxa"/>
            <w:gridSpan w:val="4"/>
            <w:tcBorders>
              <w:top w:val="nil"/>
              <w:left w:val="single" w:sz="4" w:space="0" w:color="auto"/>
              <w:bottom w:val="single" w:sz="4" w:space="0" w:color="auto"/>
              <w:right w:val="nil"/>
            </w:tcBorders>
            <w:shd w:val="clear" w:color="auto" w:fill="auto"/>
            <w:noWrap/>
            <w:vAlign w:val="bottom"/>
            <w:hideMark/>
          </w:tcPr>
          <w:p w14:paraId="51679CFE"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8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FEA39A"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2567</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59D710ED"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2568</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2AB146F7" w14:textId="77777777" w:rsidR="00051109" w:rsidRPr="000E6EC1" w:rsidRDefault="00051109" w:rsidP="00817DC4">
            <w:pPr>
              <w:spacing w:after="0" w:line="240" w:lineRule="auto"/>
              <w:jc w:val="center"/>
              <w:rPr>
                <w:rFonts w:ascii="TH SarabunPSK" w:eastAsia="Times New Roman" w:hAnsi="TH SarabunPSK" w:cs="TH SarabunPSK"/>
                <w:b/>
                <w:bCs/>
                <w:color w:val="000000"/>
                <w:sz w:val="20"/>
                <w:szCs w:val="20"/>
              </w:rPr>
            </w:pPr>
            <w:r w:rsidRPr="000E6EC1">
              <w:rPr>
                <w:rFonts w:ascii="TH SarabunPSK" w:eastAsia="Times New Roman" w:hAnsi="TH SarabunPSK" w:cs="TH SarabunPSK"/>
                <w:b/>
                <w:bCs/>
                <w:color w:val="000000"/>
                <w:sz w:val="20"/>
                <w:szCs w:val="20"/>
              </w:rPr>
              <w:t>2569</w:t>
            </w:r>
          </w:p>
        </w:tc>
        <w:tc>
          <w:tcPr>
            <w:tcW w:w="1008" w:type="dxa"/>
            <w:gridSpan w:val="3"/>
            <w:tcBorders>
              <w:top w:val="nil"/>
              <w:left w:val="nil"/>
              <w:bottom w:val="single" w:sz="4" w:space="0" w:color="auto"/>
              <w:right w:val="single" w:sz="4" w:space="0" w:color="auto"/>
            </w:tcBorders>
            <w:vAlign w:val="center"/>
            <w:hideMark/>
          </w:tcPr>
          <w:p w14:paraId="6DFC36A9" w14:textId="77777777" w:rsidR="00051109" w:rsidRPr="000E6EC1" w:rsidRDefault="00051109" w:rsidP="00817DC4">
            <w:pPr>
              <w:spacing w:after="0" w:line="240" w:lineRule="auto"/>
              <w:rPr>
                <w:rFonts w:ascii="TH SarabunPSK" w:eastAsia="Times New Roman" w:hAnsi="TH SarabunPSK" w:cs="TH SarabunPSK"/>
                <w:b/>
                <w:bCs/>
                <w:color w:val="000000"/>
                <w:sz w:val="20"/>
                <w:szCs w:val="20"/>
              </w:rPr>
            </w:pPr>
          </w:p>
        </w:tc>
      </w:tr>
      <w:tr w:rsidR="00051109" w:rsidRPr="0043161A" w14:paraId="723E8B4F" w14:textId="77777777" w:rsidTr="005B192C">
        <w:trPr>
          <w:gridAfter w:val="5"/>
          <w:wAfter w:w="663" w:type="dxa"/>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E7451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20523CD4"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cs/>
              </w:rPr>
              <w:t>ยอดยกมา</w:t>
            </w:r>
          </w:p>
        </w:tc>
        <w:tc>
          <w:tcPr>
            <w:tcW w:w="681" w:type="dxa"/>
            <w:tcBorders>
              <w:top w:val="nil"/>
              <w:left w:val="nil"/>
              <w:bottom w:val="single" w:sz="4" w:space="0" w:color="auto"/>
              <w:right w:val="single" w:sz="4" w:space="0" w:color="auto"/>
            </w:tcBorders>
            <w:shd w:val="clear" w:color="auto" w:fill="auto"/>
            <w:noWrap/>
            <w:vAlign w:val="bottom"/>
            <w:hideMark/>
          </w:tcPr>
          <w:p w14:paraId="0DF450B6"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0C9095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113</w:t>
            </w:r>
          </w:p>
        </w:tc>
        <w:tc>
          <w:tcPr>
            <w:tcW w:w="611" w:type="dxa"/>
            <w:tcBorders>
              <w:top w:val="nil"/>
              <w:left w:val="nil"/>
              <w:bottom w:val="single" w:sz="4" w:space="0" w:color="auto"/>
              <w:right w:val="single" w:sz="4" w:space="0" w:color="auto"/>
            </w:tcBorders>
            <w:shd w:val="clear" w:color="auto" w:fill="auto"/>
            <w:noWrap/>
            <w:vAlign w:val="bottom"/>
            <w:hideMark/>
          </w:tcPr>
          <w:p w14:paraId="6B793E4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104</w:t>
            </w:r>
          </w:p>
        </w:tc>
        <w:tc>
          <w:tcPr>
            <w:tcW w:w="823" w:type="dxa"/>
            <w:tcBorders>
              <w:top w:val="nil"/>
              <w:left w:val="nil"/>
              <w:bottom w:val="single" w:sz="4" w:space="0" w:color="auto"/>
              <w:right w:val="single" w:sz="4" w:space="0" w:color="auto"/>
            </w:tcBorders>
            <w:shd w:val="clear" w:color="auto" w:fill="auto"/>
            <w:noWrap/>
            <w:vAlign w:val="bottom"/>
            <w:hideMark/>
          </w:tcPr>
          <w:p w14:paraId="25570F9F"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27,758,940 </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17FF1AE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1,098,000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0B80F72"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035681A"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114</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3BE75F33"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114</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363BF262" w14:textId="77777777" w:rsidR="00051109" w:rsidRPr="0043161A" w:rsidRDefault="00051109" w:rsidP="00817DC4">
            <w:pPr>
              <w:spacing w:after="0" w:line="240" w:lineRule="auto"/>
              <w:jc w:val="center"/>
              <w:rPr>
                <w:rFonts w:ascii="TH SarabunPSK" w:eastAsia="Times New Roman" w:hAnsi="TH SarabunPSK" w:cs="TH SarabunPSK"/>
                <w:b/>
                <w:bCs/>
                <w:sz w:val="16"/>
                <w:szCs w:val="16"/>
              </w:rPr>
            </w:pPr>
            <w:r w:rsidRPr="0043161A">
              <w:rPr>
                <w:rFonts w:ascii="TH SarabunPSK" w:eastAsia="Times New Roman" w:hAnsi="TH SarabunPSK" w:cs="TH SarabunPSK"/>
                <w:b/>
                <w:bCs/>
                <w:sz w:val="16"/>
                <w:szCs w:val="16"/>
              </w:rPr>
              <w:t>+2/-1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4CE5EB0" w14:textId="77777777" w:rsidR="00051109" w:rsidRPr="0043161A" w:rsidRDefault="00051109" w:rsidP="00817DC4">
            <w:pPr>
              <w:spacing w:after="0" w:line="240" w:lineRule="auto"/>
              <w:jc w:val="center"/>
              <w:rPr>
                <w:rFonts w:ascii="TH SarabunPSK" w:eastAsia="Times New Roman" w:hAnsi="TH SarabunPSK" w:cs="TH SarabunPSK"/>
                <w:b/>
                <w:bCs/>
                <w:sz w:val="16"/>
                <w:szCs w:val="16"/>
              </w:rPr>
            </w:pPr>
            <w:r w:rsidRPr="0043161A">
              <w:rPr>
                <w:rFonts w:ascii="TH SarabunPSK" w:eastAsia="Times New Roman" w:hAnsi="TH SarabunPSK" w:cs="TH SarabunPSK"/>
                <w:b/>
                <w:bCs/>
                <w:sz w:val="16"/>
                <w:szCs w:val="16"/>
              </w:rPr>
              <w:t>+3/-3</w:t>
            </w:r>
          </w:p>
        </w:tc>
        <w:tc>
          <w:tcPr>
            <w:tcW w:w="5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34B8B"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0</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3B4609E2"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1,074,360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8F5FCA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1,125,300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5FE9FBBD"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797,100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E6B6B8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29,958,540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6A09337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30,170,280 </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7E0968F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30,967,380 </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4A0D107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r>
      <w:tr w:rsidR="00051109" w:rsidRPr="0043161A" w14:paraId="420F53CB" w14:textId="77777777" w:rsidTr="005B192C">
        <w:trPr>
          <w:gridAfter w:val="5"/>
          <w:wAfter w:w="663" w:type="dxa"/>
          <w:trHeight w:val="33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73583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380C6CBB" w14:textId="77777777" w:rsidR="00051109" w:rsidRPr="0043161A" w:rsidRDefault="00051109" w:rsidP="00817DC4">
            <w:pPr>
              <w:spacing w:after="0" w:line="240" w:lineRule="auto"/>
              <w:rPr>
                <w:rFonts w:ascii="TH SarabunPSK" w:eastAsia="Times New Roman" w:hAnsi="TH SarabunPSK" w:cs="TH SarabunPSK"/>
                <w:b/>
                <w:bCs/>
                <w:color w:val="000000"/>
                <w:sz w:val="18"/>
                <w:szCs w:val="18"/>
                <w:u w:val="single"/>
              </w:rPr>
            </w:pPr>
            <w:r w:rsidRPr="0043161A">
              <w:rPr>
                <w:rFonts w:ascii="TH SarabunPSK" w:eastAsia="Times New Roman" w:hAnsi="TH SarabunPSK" w:cs="TH SarabunPSK"/>
                <w:b/>
                <w:bCs/>
                <w:color w:val="000000"/>
                <w:sz w:val="18"/>
                <w:szCs w:val="18"/>
                <w:u w:val="single"/>
                <w:cs/>
              </w:rPr>
              <w:t>พนักงานจ้างตามภารกิจ</w:t>
            </w:r>
            <w:r w:rsidRPr="0043161A">
              <w:rPr>
                <w:rFonts w:ascii="TH SarabunPSK" w:eastAsia="Times New Roman" w:hAnsi="TH SarabunPSK" w:cs="TH SarabunPSK"/>
                <w:b/>
                <w:bCs/>
                <w:color w:val="000000"/>
                <w:sz w:val="18"/>
                <w:szCs w:val="18"/>
                <w:u w:val="single"/>
              </w:rPr>
              <w:t xml:space="preserve"> (</w:t>
            </w:r>
            <w:r w:rsidRPr="0043161A">
              <w:rPr>
                <w:rFonts w:ascii="TH SarabunPSK" w:eastAsia="Times New Roman" w:hAnsi="TH SarabunPSK" w:cs="TH SarabunPSK"/>
                <w:b/>
                <w:bCs/>
                <w:color w:val="000000"/>
                <w:sz w:val="18"/>
                <w:szCs w:val="18"/>
                <w:u w:val="single"/>
                <w:cs/>
              </w:rPr>
              <w:t>ผู้มีคุณวุฒิ)</w:t>
            </w:r>
          </w:p>
        </w:tc>
        <w:tc>
          <w:tcPr>
            <w:tcW w:w="681" w:type="dxa"/>
            <w:tcBorders>
              <w:top w:val="nil"/>
              <w:left w:val="nil"/>
              <w:bottom w:val="single" w:sz="4" w:space="0" w:color="auto"/>
              <w:right w:val="single" w:sz="4" w:space="0" w:color="auto"/>
            </w:tcBorders>
            <w:shd w:val="clear" w:color="auto" w:fill="auto"/>
            <w:noWrap/>
            <w:vAlign w:val="bottom"/>
            <w:hideMark/>
          </w:tcPr>
          <w:p w14:paraId="4FB41C9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4BB9EB2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3680162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6ADDE8B2"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5E34E667"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E77F36E"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AC2A006"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781D096"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3A2BCC21"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0" w:type="dxa"/>
            <w:tcBorders>
              <w:top w:val="nil"/>
              <w:left w:val="nil"/>
              <w:bottom w:val="single" w:sz="4" w:space="0" w:color="auto"/>
              <w:right w:val="single" w:sz="4" w:space="0" w:color="auto"/>
            </w:tcBorders>
            <w:shd w:val="clear" w:color="auto" w:fill="auto"/>
            <w:noWrap/>
            <w:vAlign w:val="bottom"/>
            <w:hideMark/>
          </w:tcPr>
          <w:p w14:paraId="3D42EC53"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4B70F9ED"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4830E7C4"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17382EE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16C58EA"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49BF2A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DB8F53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7BA4252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63334C9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r>
      <w:tr w:rsidR="00051109" w:rsidRPr="0043161A" w14:paraId="53EAFBE8" w14:textId="77777777" w:rsidTr="005B192C">
        <w:trPr>
          <w:gridAfter w:val="5"/>
          <w:wAfter w:w="663" w:type="dxa"/>
          <w:trHeight w:val="25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0E590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119</w:t>
            </w:r>
          </w:p>
        </w:tc>
        <w:tc>
          <w:tcPr>
            <w:tcW w:w="2551" w:type="dxa"/>
            <w:tcBorders>
              <w:top w:val="nil"/>
              <w:left w:val="nil"/>
              <w:bottom w:val="single" w:sz="4" w:space="0" w:color="auto"/>
              <w:right w:val="single" w:sz="4" w:space="0" w:color="auto"/>
            </w:tcBorders>
            <w:shd w:val="clear" w:color="auto" w:fill="auto"/>
            <w:noWrap/>
            <w:vAlign w:val="bottom"/>
            <w:hideMark/>
          </w:tcPr>
          <w:p w14:paraId="7E7A49EA"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ผู้ช่วยครูผู้ช่วย</w:t>
            </w:r>
            <w:r w:rsidRPr="0043161A">
              <w:rPr>
                <w:rFonts w:ascii="TH SarabunPSK" w:eastAsia="Times New Roman" w:hAnsi="TH SarabunPSK" w:cs="TH SarabunPSK"/>
                <w:color w:val="000000"/>
                <w:sz w:val="18"/>
                <w:szCs w:val="18"/>
              </w:rPr>
              <w:t xml:space="preserve">  </w:t>
            </w:r>
            <w:r w:rsidRPr="0043161A">
              <w:rPr>
                <w:rFonts w:ascii="TH SarabunPSK" w:eastAsia="Times New Roman" w:hAnsi="TH SarabunPSK" w:cs="TH SarabunPSK"/>
                <w:color w:val="FF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3472972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2B1EC59C"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568FBBD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63266D4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112,800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543B9A94"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DA612C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72B558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147CF1D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185677C2"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60" w:type="dxa"/>
            <w:tcBorders>
              <w:top w:val="nil"/>
              <w:left w:val="nil"/>
              <w:bottom w:val="single" w:sz="4" w:space="0" w:color="auto"/>
              <w:right w:val="single" w:sz="4" w:space="0" w:color="auto"/>
            </w:tcBorders>
            <w:shd w:val="clear" w:color="auto" w:fill="auto"/>
            <w:noWrap/>
            <w:vAlign w:val="bottom"/>
            <w:hideMark/>
          </w:tcPr>
          <w:p w14:paraId="483D1F3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6BE3AE10"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18998C48"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55A7725B"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3DB02D9"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540906FD"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95DEEAD"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239A49BA"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710B272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เงินอุดหนุน</w:t>
            </w:r>
          </w:p>
        </w:tc>
      </w:tr>
      <w:tr w:rsidR="00051109" w:rsidRPr="0043161A" w14:paraId="6EE28645" w14:textId="77777777" w:rsidTr="005B192C">
        <w:trPr>
          <w:gridAfter w:val="5"/>
          <w:wAfter w:w="663" w:type="dxa"/>
          <w:trHeight w:val="27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CED83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32495CCB"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4379B52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2F2892F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429A9466"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000000" w:fill="D9D9D9"/>
            <w:noWrap/>
            <w:vAlign w:val="bottom"/>
            <w:hideMark/>
          </w:tcPr>
          <w:p w14:paraId="3F3BED43"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41,640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790A05D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090106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1D14776"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54AF34C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6087EDD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560" w:type="dxa"/>
            <w:tcBorders>
              <w:top w:val="nil"/>
              <w:left w:val="nil"/>
              <w:bottom w:val="single" w:sz="4" w:space="0" w:color="auto"/>
              <w:right w:val="single" w:sz="4" w:space="0" w:color="auto"/>
            </w:tcBorders>
            <w:shd w:val="clear" w:color="auto" w:fill="auto"/>
            <w:noWrap/>
            <w:vAlign w:val="bottom"/>
            <w:hideMark/>
          </w:tcPr>
          <w:p w14:paraId="59BC292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2835AB1"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757" w:type="dxa"/>
            <w:gridSpan w:val="2"/>
            <w:tcBorders>
              <w:top w:val="nil"/>
              <w:left w:val="nil"/>
              <w:bottom w:val="single" w:sz="4" w:space="0" w:color="auto"/>
              <w:right w:val="single" w:sz="4" w:space="0" w:color="auto"/>
            </w:tcBorders>
            <w:shd w:val="clear" w:color="000000" w:fill="D9D9D9"/>
            <w:noWrap/>
            <w:vAlign w:val="bottom"/>
            <w:hideMark/>
          </w:tcPr>
          <w:p w14:paraId="243B0182"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6,240</w:t>
            </w:r>
          </w:p>
        </w:tc>
        <w:tc>
          <w:tcPr>
            <w:tcW w:w="755" w:type="dxa"/>
            <w:gridSpan w:val="2"/>
            <w:tcBorders>
              <w:top w:val="nil"/>
              <w:left w:val="nil"/>
              <w:bottom w:val="single" w:sz="4" w:space="0" w:color="auto"/>
              <w:right w:val="single" w:sz="4" w:space="0" w:color="auto"/>
            </w:tcBorders>
            <w:shd w:val="clear" w:color="000000" w:fill="D9D9D9"/>
            <w:noWrap/>
            <w:vAlign w:val="bottom"/>
            <w:hideMark/>
          </w:tcPr>
          <w:p w14:paraId="06B59D77"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6,480</w:t>
            </w:r>
          </w:p>
        </w:tc>
        <w:tc>
          <w:tcPr>
            <w:tcW w:w="728" w:type="dxa"/>
            <w:gridSpan w:val="4"/>
            <w:tcBorders>
              <w:top w:val="nil"/>
              <w:left w:val="nil"/>
              <w:bottom w:val="single" w:sz="4" w:space="0" w:color="auto"/>
              <w:right w:val="single" w:sz="4" w:space="0" w:color="auto"/>
            </w:tcBorders>
            <w:shd w:val="clear" w:color="000000" w:fill="D9D9D9"/>
            <w:noWrap/>
            <w:vAlign w:val="bottom"/>
            <w:hideMark/>
          </w:tcPr>
          <w:p w14:paraId="00668B6B"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6,720</w:t>
            </w:r>
          </w:p>
        </w:tc>
        <w:tc>
          <w:tcPr>
            <w:tcW w:w="823" w:type="dxa"/>
            <w:gridSpan w:val="2"/>
            <w:tcBorders>
              <w:top w:val="nil"/>
              <w:left w:val="nil"/>
              <w:bottom w:val="single" w:sz="4" w:space="0" w:color="auto"/>
              <w:right w:val="single" w:sz="4" w:space="0" w:color="auto"/>
            </w:tcBorders>
            <w:shd w:val="clear" w:color="000000" w:fill="D9D9D9"/>
            <w:noWrap/>
            <w:vAlign w:val="bottom"/>
            <w:hideMark/>
          </w:tcPr>
          <w:p w14:paraId="78FF2949"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47,880</w:t>
            </w:r>
          </w:p>
        </w:tc>
        <w:tc>
          <w:tcPr>
            <w:tcW w:w="823" w:type="dxa"/>
            <w:gridSpan w:val="2"/>
            <w:tcBorders>
              <w:top w:val="nil"/>
              <w:left w:val="nil"/>
              <w:bottom w:val="single" w:sz="4" w:space="0" w:color="auto"/>
              <w:right w:val="single" w:sz="4" w:space="0" w:color="auto"/>
            </w:tcBorders>
            <w:shd w:val="clear" w:color="000000" w:fill="D9D9D9"/>
            <w:noWrap/>
            <w:vAlign w:val="bottom"/>
            <w:hideMark/>
          </w:tcPr>
          <w:p w14:paraId="6FDFD62C"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54,360</w:t>
            </w:r>
          </w:p>
        </w:tc>
        <w:tc>
          <w:tcPr>
            <w:tcW w:w="823" w:type="dxa"/>
            <w:gridSpan w:val="3"/>
            <w:tcBorders>
              <w:top w:val="nil"/>
              <w:left w:val="nil"/>
              <w:bottom w:val="single" w:sz="4" w:space="0" w:color="auto"/>
              <w:right w:val="single" w:sz="4" w:space="0" w:color="auto"/>
            </w:tcBorders>
            <w:shd w:val="clear" w:color="000000" w:fill="D9D9D9"/>
            <w:noWrap/>
            <w:vAlign w:val="bottom"/>
            <w:hideMark/>
          </w:tcPr>
          <w:p w14:paraId="79283990"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61,080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1735329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งบท้องถิ่น</w:t>
            </w:r>
          </w:p>
        </w:tc>
      </w:tr>
      <w:tr w:rsidR="00051109" w:rsidRPr="0043161A" w14:paraId="5204741D" w14:textId="77777777" w:rsidTr="005B192C">
        <w:trPr>
          <w:gridAfter w:val="5"/>
          <w:wAfter w:w="663" w:type="dxa"/>
          <w:trHeight w:val="28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4606D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30815706" w14:textId="77777777" w:rsidR="00051109" w:rsidRPr="0043161A" w:rsidRDefault="00051109" w:rsidP="00817DC4">
            <w:pPr>
              <w:spacing w:after="0" w:line="240" w:lineRule="auto"/>
              <w:rPr>
                <w:rFonts w:ascii="TH SarabunPSK" w:eastAsia="Times New Roman" w:hAnsi="TH SarabunPSK" w:cs="TH SarabunPSK"/>
                <w:b/>
                <w:bCs/>
                <w:color w:val="000000"/>
                <w:sz w:val="18"/>
                <w:szCs w:val="18"/>
                <w:u w:val="single"/>
              </w:rPr>
            </w:pPr>
            <w:r w:rsidRPr="0043161A">
              <w:rPr>
                <w:rFonts w:ascii="TH SarabunPSK" w:eastAsia="Times New Roman" w:hAnsi="TH SarabunPSK" w:cs="TH SarabunPSK"/>
                <w:b/>
                <w:bCs/>
                <w:color w:val="000000"/>
                <w:sz w:val="18"/>
                <w:szCs w:val="18"/>
                <w:u w:val="single"/>
                <w:cs/>
              </w:rPr>
              <w:t>พนักงานจ้างทั่วไป</w:t>
            </w:r>
          </w:p>
        </w:tc>
        <w:tc>
          <w:tcPr>
            <w:tcW w:w="681" w:type="dxa"/>
            <w:tcBorders>
              <w:top w:val="nil"/>
              <w:left w:val="nil"/>
              <w:bottom w:val="single" w:sz="4" w:space="0" w:color="auto"/>
              <w:right w:val="single" w:sz="4" w:space="0" w:color="auto"/>
            </w:tcBorders>
            <w:shd w:val="clear" w:color="auto" w:fill="auto"/>
            <w:noWrap/>
            <w:vAlign w:val="bottom"/>
            <w:hideMark/>
          </w:tcPr>
          <w:p w14:paraId="6CF450C1"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73CAE93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4A61821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19C7FB6E"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28056D5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340C69F"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710B30E"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76B1EC23"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22BCE291"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0" w:type="dxa"/>
            <w:tcBorders>
              <w:top w:val="nil"/>
              <w:left w:val="nil"/>
              <w:bottom w:val="single" w:sz="4" w:space="0" w:color="auto"/>
              <w:right w:val="single" w:sz="4" w:space="0" w:color="auto"/>
            </w:tcBorders>
            <w:shd w:val="clear" w:color="auto" w:fill="auto"/>
            <w:noWrap/>
            <w:vAlign w:val="bottom"/>
            <w:hideMark/>
          </w:tcPr>
          <w:p w14:paraId="434CA53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6E6B5FA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2841BC13"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7CD8EB1B"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8C07295"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9F876B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4BEE903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1A1E4F4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17D4992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r>
      <w:tr w:rsidR="00051109" w:rsidRPr="0043161A" w14:paraId="605DCAE8" w14:textId="77777777" w:rsidTr="005B192C">
        <w:trPr>
          <w:gridAfter w:val="5"/>
          <w:wAfter w:w="663" w:type="dxa"/>
          <w:trHeight w:val="26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E75B8C"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120</w:t>
            </w:r>
          </w:p>
        </w:tc>
        <w:tc>
          <w:tcPr>
            <w:tcW w:w="2551" w:type="dxa"/>
            <w:tcBorders>
              <w:top w:val="nil"/>
              <w:left w:val="nil"/>
              <w:bottom w:val="single" w:sz="4" w:space="0" w:color="auto"/>
              <w:right w:val="single" w:sz="4" w:space="0" w:color="auto"/>
            </w:tcBorders>
            <w:shd w:val="clear" w:color="auto" w:fill="auto"/>
            <w:noWrap/>
            <w:vAlign w:val="bottom"/>
            <w:hideMark/>
          </w:tcPr>
          <w:p w14:paraId="39AFC9A0"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ผู้ดูแลเด็ก</w:t>
            </w:r>
            <w:r w:rsidRPr="0043161A">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27D6C8B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5DE897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754C7F88"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12C5746D" w14:textId="77777777" w:rsidR="00051109" w:rsidRPr="0043161A" w:rsidRDefault="00051109" w:rsidP="00817DC4">
            <w:pPr>
              <w:spacing w:after="0" w:line="240" w:lineRule="auto"/>
              <w:jc w:val="right"/>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3C10425B"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6CE5ED8"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61970BD"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5906EE8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79FAAD00"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60" w:type="dxa"/>
            <w:tcBorders>
              <w:top w:val="nil"/>
              <w:left w:val="nil"/>
              <w:bottom w:val="single" w:sz="4" w:space="0" w:color="auto"/>
              <w:right w:val="single" w:sz="4" w:space="0" w:color="auto"/>
            </w:tcBorders>
            <w:shd w:val="clear" w:color="auto" w:fill="auto"/>
            <w:noWrap/>
            <w:vAlign w:val="bottom"/>
            <w:hideMark/>
          </w:tcPr>
          <w:p w14:paraId="20CBDD0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47EB0B1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1F1652DF"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675E7BD"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4481660"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C8F3D1D"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5E284C0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4AF8FE0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4D375FA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งบท้องถิ่น</w:t>
            </w:r>
          </w:p>
        </w:tc>
      </w:tr>
      <w:tr w:rsidR="00051109" w:rsidRPr="0043161A" w14:paraId="3AACF1DF" w14:textId="77777777" w:rsidTr="005B192C">
        <w:trPr>
          <w:gridAfter w:val="5"/>
          <w:wAfter w:w="663" w:type="dxa"/>
          <w:trHeight w:val="27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3E116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121</w:t>
            </w:r>
          </w:p>
        </w:tc>
        <w:tc>
          <w:tcPr>
            <w:tcW w:w="2551" w:type="dxa"/>
            <w:tcBorders>
              <w:top w:val="nil"/>
              <w:left w:val="nil"/>
              <w:bottom w:val="single" w:sz="4" w:space="0" w:color="auto"/>
              <w:right w:val="single" w:sz="4" w:space="0" w:color="auto"/>
            </w:tcBorders>
            <w:shd w:val="clear" w:color="auto" w:fill="auto"/>
            <w:noWrap/>
            <w:vAlign w:val="bottom"/>
            <w:hideMark/>
          </w:tcPr>
          <w:p w14:paraId="2D2F7910"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ผู้ดูแลเด็ก</w:t>
            </w:r>
            <w:r w:rsidRPr="0043161A">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114414F6"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BE4D30B"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1481373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3C31353E" w14:textId="77777777" w:rsidR="00051109" w:rsidRPr="0043161A" w:rsidRDefault="00051109" w:rsidP="00817DC4">
            <w:pPr>
              <w:spacing w:after="0" w:line="240" w:lineRule="auto"/>
              <w:jc w:val="right"/>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46D45EB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C419DF7"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C55FB9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69A2FC5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2CB89AC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60" w:type="dxa"/>
            <w:tcBorders>
              <w:top w:val="nil"/>
              <w:left w:val="nil"/>
              <w:bottom w:val="single" w:sz="4" w:space="0" w:color="auto"/>
              <w:right w:val="single" w:sz="4" w:space="0" w:color="auto"/>
            </w:tcBorders>
            <w:shd w:val="clear" w:color="auto" w:fill="auto"/>
            <w:noWrap/>
            <w:vAlign w:val="bottom"/>
            <w:hideMark/>
          </w:tcPr>
          <w:p w14:paraId="4116D56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406B09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2FB112E1"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72E17E8"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7E57F4C5"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0F56337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79000B8D"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11C8257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46515EC1"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งบท้องถิ่น</w:t>
            </w:r>
          </w:p>
        </w:tc>
      </w:tr>
      <w:tr w:rsidR="00051109" w:rsidRPr="0043161A" w14:paraId="7CD8C4A4" w14:textId="77777777" w:rsidTr="005B192C">
        <w:trPr>
          <w:gridAfter w:val="5"/>
          <w:wAfter w:w="663" w:type="dxa"/>
          <w:trHeight w:val="277"/>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C7D71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122</w:t>
            </w:r>
          </w:p>
        </w:tc>
        <w:tc>
          <w:tcPr>
            <w:tcW w:w="2551" w:type="dxa"/>
            <w:tcBorders>
              <w:top w:val="nil"/>
              <w:left w:val="nil"/>
              <w:bottom w:val="single" w:sz="4" w:space="0" w:color="auto"/>
              <w:right w:val="single" w:sz="4" w:space="0" w:color="auto"/>
            </w:tcBorders>
            <w:shd w:val="clear" w:color="auto" w:fill="auto"/>
            <w:noWrap/>
            <w:vAlign w:val="bottom"/>
            <w:hideMark/>
          </w:tcPr>
          <w:p w14:paraId="6893A0D0"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คนงานทั่วไป</w:t>
            </w:r>
            <w:r w:rsidRPr="0043161A">
              <w:rPr>
                <w:rFonts w:ascii="TH SarabunPSK" w:eastAsia="Times New Roman" w:hAnsi="TH SarabunPSK" w:cs="TH SarabunPSK"/>
                <w:color w:val="000000"/>
                <w:sz w:val="18"/>
                <w:szCs w:val="18"/>
              </w:rPr>
              <w:t xml:space="preserve">         </w:t>
            </w:r>
          </w:p>
        </w:tc>
        <w:tc>
          <w:tcPr>
            <w:tcW w:w="681" w:type="dxa"/>
            <w:tcBorders>
              <w:top w:val="nil"/>
              <w:left w:val="nil"/>
              <w:bottom w:val="single" w:sz="4" w:space="0" w:color="auto"/>
              <w:right w:val="single" w:sz="4" w:space="0" w:color="auto"/>
            </w:tcBorders>
            <w:shd w:val="clear" w:color="auto" w:fill="auto"/>
            <w:noWrap/>
            <w:vAlign w:val="bottom"/>
            <w:hideMark/>
          </w:tcPr>
          <w:p w14:paraId="028D376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xml:space="preserve"> </w:t>
            </w:r>
          </w:p>
        </w:tc>
        <w:tc>
          <w:tcPr>
            <w:tcW w:w="620" w:type="dxa"/>
            <w:tcBorders>
              <w:top w:val="nil"/>
              <w:left w:val="nil"/>
              <w:bottom w:val="single" w:sz="4" w:space="0" w:color="auto"/>
              <w:right w:val="single" w:sz="4" w:space="0" w:color="auto"/>
            </w:tcBorders>
            <w:shd w:val="clear" w:color="auto" w:fill="auto"/>
            <w:noWrap/>
            <w:vAlign w:val="bottom"/>
            <w:hideMark/>
          </w:tcPr>
          <w:p w14:paraId="7E92930C"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58203B81"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823" w:type="dxa"/>
            <w:tcBorders>
              <w:top w:val="nil"/>
              <w:left w:val="nil"/>
              <w:bottom w:val="single" w:sz="4" w:space="0" w:color="auto"/>
              <w:right w:val="single" w:sz="4" w:space="0" w:color="auto"/>
            </w:tcBorders>
            <w:shd w:val="clear" w:color="auto" w:fill="auto"/>
            <w:noWrap/>
            <w:vAlign w:val="bottom"/>
            <w:hideMark/>
          </w:tcPr>
          <w:p w14:paraId="6797B647" w14:textId="77777777" w:rsidR="00051109" w:rsidRPr="0043161A" w:rsidRDefault="00051109" w:rsidP="00817DC4">
            <w:pPr>
              <w:spacing w:after="0" w:line="240" w:lineRule="auto"/>
              <w:jc w:val="right"/>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4238A9A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2D0EF58"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47AB29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2236BA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43E6DE08"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60" w:type="dxa"/>
            <w:tcBorders>
              <w:top w:val="nil"/>
              <w:left w:val="nil"/>
              <w:bottom w:val="single" w:sz="4" w:space="0" w:color="auto"/>
              <w:right w:val="single" w:sz="4" w:space="0" w:color="auto"/>
            </w:tcBorders>
            <w:shd w:val="clear" w:color="auto" w:fill="auto"/>
            <w:noWrap/>
            <w:vAlign w:val="bottom"/>
            <w:hideMark/>
          </w:tcPr>
          <w:p w14:paraId="0AE0C15C"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6B66A1D6"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5B5B9084"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62C408DE"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5952297"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55CAA96"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F090B05"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38F88014"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108,000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3056612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งบท้องถิ่น</w:t>
            </w:r>
          </w:p>
        </w:tc>
      </w:tr>
      <w:tr w:rsidR="00051109" w:rsidRPr="0043161A" w14:paraId="1744939E" w14:textId="77777777" w:rsidTr="005B192C">
        <w:trPr>
          <w:gridAfter w:val="5"/>
          <w:wAfter w:w="663" w:type="dxa"/>
          <w:trHeight w:val="26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FCB460"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2551" w:type="dxa"/>
            <w:tcBorders>
              <w:top w:val="nil"/>
              <w:left w:val="nil"/>
              <w:bottom w:val="single" w:sz="4" w:space="0" w:color="auto"/>
              <w:right w:val="single" w:sz="4" w:space="0" w:color="auto"/>
            </w:tcBorders>
            <w:shd w:val="clear" w:color="auto" w:fill="auto"/>
            <w:noWrap/>
            <w:vAlign w:val="bottom"/>
            <w:hideMark/>
          </w:tcPr>
          <w:p w14:paraId="53A096D3"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u w:val="single"/>
              </w:rPr>
            </w:pPr>
            <w:r w:rsidRPr="0043161A">
              <w:rPr>
                <w:rFonts w:ascii="TH SarabunPSK" w:eastAsia="Times New Roman" w:hAnsi="TH SarabunPSK" w:cs="TH SarabunPSK"/>
                <w:b/>
                <w:bCs/>
                <w:color w:val="000000"/>
                <w:sz w:val="18"/>
                <w:szCs w:val="18"/>
                <w:u w:val="single"/>
                <w:cs/>
              </w:rPr>
              <w:t>หน่วยงานตรวจสอบภายใน</w:t>
            </w:r>
            <w:r w:rsidRPr="0043161A">
              <w:rPr>
                <w:rFonts w:ascii="TH SarabunPSK" w:eastAsia="Times New Roman" w:hAnsi="TH SarabunPSK" w:cs="TH SarabunPSK"/>
                <w:b/>
                <w:bCs/>
                <w:color w:val="000000"/>
                <w:sz w:val="18"/>
                <w:szCs w:val="18"/>
                <w:u w:val="single"/>
              </w:rPr>
              <w:t xml:space="preserve"> (12)</w:t>
            </w:r>
          </w:p>
        </w:tc>
        <w:tc>
          <w:tcPr>
            <w:tcW w:w="681" w:type="dxa"/>
            <w:tcBorders>
              <w:top w:val="nil"/>
              <w:left w:val="nil"/>
              <w:bottom w:val="single" w:sz="4" w:space="0" w:color="auto"/>
              <w:right w:val="single" w:sz="4" w:space="0" w:color="auto"/>
            </w:tcBorders>
            <w:shd w:val="clear" w:color="auto" w:fill="auto"/>
            <w:noWrap/>
            <w:vAlign w:val="bottom"/>
            <w:hideMark/>
          </w:tcPr>
          <w:p w14:paraId="52C6EF3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34D43DFE"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611" w:type="dxa"/>
            <w:tcBorders>
              <w:top w:val="nil"/>
              <w:left w:val="nil"/>
              <w:bottom w:val="single" w:sz="4" w:space="0" w:color="auto"/>
              <w:right w:val="single" w:sz="4" w:space="0" w:color="auto"/>
            </w:tcBorders>
            <w:shd w:val="clear" w:color="auto" w:fill="auto"/>
            <w:noWrap/>
            <w:vAlign w:val="bottom"/>
            <w:hideMark/>
          </w:tcPr>
          <w:p w14:paraId="4D5AFC6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tcBorders>
              <w:top w:val="nil"/>
              <w:left w:val="nil"/>
              <w:bottom w:val="single" w:sz="4" w:space="0" w:color="auto"/>
              <w:right w:val="single" w:sz="4" w:space="0" w:color="auto"/>
            </w:tcBorders>
            <w:shd w:val="clear" w:color="auto" w:fill="auto"/>
            <w:noWrap/>
            <w:vAlign w:val="bottom"/>
            <w:hideMark/>
          </w:tcPr>
          <w:p w14:paraId="36921865"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1DBEA2C6"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57755BB"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E20AB91"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0662C234"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tcBorders>
              <w:top w:val="nil"/>
              <w:left w:val="nil"/>
              <w:bottom w:val="single" w:sz="4" w:space="0" w:color="auto"/>
              <w:right w:val="single" w:sz="4" w:space="0" w:color="auto"/>
            </w:tcBorders>
            <w:shd w:val="clear" w:color="auto" w:fill="auto"/>
            <w:noWrap/>
            <w:vAlign w:val="bottom"/>
            <w:hideMark/>
          </w:tcPr>
          <w:p w14:paraId="15C10748"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60" w:type="dxa"/>
            <w:tcBorders>
              <w:top w:val="nil"/>
              <w:left w:val="nil"/>
              <w:bottom w:val="single" w:sz="4" w:space="0" w:color="auto"/>
              <w:right w:val="single" w:sz="4" w:space="0" w:color="auto"/>
            </w:tcBorders>
            <w:shd w:val="clear" w:color="auto" w:fill="auto"/>
            <w:noWrap/>
            <w:vAlign w:val="bottom"/>
            <w:hideMark/>
          </w:tcPr>
          <w:p w14:paraId="29410616"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3E9344EC"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32C7DDCA"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8944FDF"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2CC8EE69"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36F082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4598FAD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18DAE95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21355D2F"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 </w:t>
            </w:r>
          </w:p>
        </w:tc>
      </w:tr>
      <w:tr w:rsidR="00051109" w:rsidRPr="0043161A" w14:paraId="1F6289AD" w14:textId="77777777" w:rsidTr="005B192C">
        <w:trPr>
          <w:gridAfter w:val="5"/>
          <w:wAfter w:w="663" w:type="dxa"/>
          <w:trHeight w:val="27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DFC913"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123</w:t>
            </w:r>
          </w:p>
        </w:tc>
        <w:tc>
          <w:tcPr>
            <w:tcW w:w="2551" w:type="dxa"/>
            <w:tcBorders>
              <w:top w:val="nil"/>
              <w:left w:val="nil"/>
              <w:bottom w:val="single" w:sz="4" w:space="0" w:color="auto"/>
              <w:right w:val="single" w:sz="4" w:space="0" w:color="auto"/>
            </w:tcBorders>
            <w:shd w:val="clear" w:color="auto" w:fill="auto"/>
            <w:noWrap/>
            <w:vAlign w:val="bottom"/>
            <w:hideMark/>
          </w:tcPr>
          <w:p w14:paraId="7031ABFA" w14:textId="77777777" w:rsidR="00051109" w:rsidRPr="0043161A" w:rsidRDefault="00051109" w:rsidP="00817DC4">
            <w:pPr>
              <w:spacing w:after="0" w:line="240" w:lineRule="auto"/>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cs/>
              </w:rPr>
              <w:t>นักวิชาการตรวจสอบภายใน</w:t>
            </w:r>
          </w:p>
        </w:tc>
        <w:tc>
          <w:tcPr>
            <w:tcW w:w="681" w:type="dxa"/>
            <w:tcBorders>
              <w:top w:val="nil"/>
              <w:left w:val="nil"/>
              <w:bottom w:val="single" w:sz="4" w:space="0" w:color="auto"/>
              <w:right w:val="single" w:sz="4" w:space="0" w:color="auto"/>
            </w:tcBorders>
            <w:shd w:val="clear" w:color="auto" w:fill="auto"/>
            <w:noWrap/>
            <w:vAlign w:val="bottom"/>
            <w:hideMark/>
          </w:tcPr>
          <w:p w14:paraId="3C9F7A00"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cs/>
              </w:rPr>
              <w:t>ปก./ชก.</w:t>
            </w:r>
          </w:p>
        </w:tc>
        <w:tc>
          <w:tcPr>
            <w:tcW w:w="620" w:type="dxa"/>
            <w:tcBorders>
              <w:top w:val="nil"/>
              <w:left w:val="nil"/>
              <w:bottom w:val="single" w:sz="4" w:space="0" w:color="auto"/>
              <w:right w:val="single" w:sz="4" w:space="0" w:color="auto"/>
            </w:tcBorders>
            <w:shd w:val="clear" w:color="auto" w:fill="auto"/>
            <w:noWrap/>
            <w:vAlign w:val="bottom"/>
            <w:hideMark/>
          </w:tcPr>
          <w:p w14:paraId="4D18264B"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1</w:t>
            </w:r>
          </w:p>
        </w:tc>
        <w:tc>
          <w:tcPr>
            <w:tcW w:w="611" w:type="dxa"/>
            <w:tcBorders>
              <w:top w:val="nil"/>
              <w:left w:val="nil"/>
              <w:bottom w:val="single" w:sz="4" w:space="0" w:color="auto"/>
              <w:right w:val="single" w:sz="4" w:space="0" w:color="auto"/>
            </w:tcBorders>
            <w:shd w:val="clear" w:color="auto" w:fill="auto"/>
            <w:noWrap/>
            <w:vAlign w:val="bottom"/>
            <w:hideMark/>
          </w:tcPr>
          <w:p w14:paraId="3281F259"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w:t>
            </w:r>
          </w:p>
        </w:tc>
        <w:tc>
          <w:tcPr>
            <w:tcW w:w="823" w:type="dxa"/>
            <w:tcBorders>
              <w:top w:val="nil"/>
              <w:left w:val="nil"/>
              <w:bottom w:val="single" w:sz="4" w:space="0" w:color="auto"/>
              <w:right w:val="single" w:sz="4" w:space="0" w:color="auto"/>
            </w:tcBorders>
            <w:shd w:val="clear" w:color="auto" w:fill="auto"/>
            <w:noWrap/>
            <w:vAlign w:val="bottom"/>
            <w:hideMark/>
          </w:tcPr>
          <w:p w14:paraId="3E3B17C6" w14:textId="77777777" w:rsidR="00051109" w:rsidRPr="0043161A" w:rsidRDefault="00051109" w:rsidP="00817DC4">
            <w:pPr>
              <w:spacing w:after="0" w:line="240" w:lineRule="auto"/>
              <w:jc w:val="right"/>
              <w:rPr>
                <w:rFonts w:ascii="TH SarabunPSK" w:eastAsia="Times New Roman" w:hAnsi="TH SarabunPSK" w:cs="TH SarabunPSK"/>
                <w:sz w:val="18"/>
                <w:szCs w:val="18"/>
              </w:rPr>
            </w:pPr>
            <w:r w:rsidRPr="0043161A">
              <w:rPr>
                <w:rFonts w:ascii="TH SarabunPSK" w:eastAsia="Times New Roman" w:hAnsi="TH SarabunPSK" w:cs="TH SarabunPSK"/>
                <w:sz w:val="18"/>
                <w:szCs w:val="18"/>
              </w:rPr>
              <w:t>355,320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7C0BDFCB"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E9558EB"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281180B"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5D8454C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1</w:t>
            </w:r>
          </w:p>
        </w:tc>
        <w:tc>
          <w:tcPr>
            <w:tcW w:w="519" w:type="dxa"/>
            <w:tcBorders>
              <w:top w:val="nil"/>
              <w:left w:val="nil"/>
              <w:bottom w:val="single" w:sz="4" w:space="0" w:color="auto"/>
              <w:right w:val="single" w:sz="4" w:space="0" w:color="auto"/>
            </w:tcBorders>
            <w:shd w:val="clear" w:color="auto" w:fill="auto"/>
            <w:noWrap/>
            <w:vAlign w:val="bottom"/>
            <w:hideMark/>
          </w:tcPr>
          <w:p w14:paraId="38B46C9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w:t>
            </w:r>
          </w:p>
        </w:tc>
        <w:tc>
          <w:tcPr>
            <w:tcW w:w="560" w:type="dxa"/>
            <w:tcBorders>
              <w:top w:val="nil"/>
              <w:left w:val="nil"/>
              <w:bottom w:val="single" w:sz="4" w:space="0" w:color="auto"/>
              <w:right w:val="single" w:sz="4" w:space="0" w:color="auto"/>
            </w:tcBorders>
            <w:shd w:val="clear" w:color="auto" w:fill="auto"/>
            <w:noWrap/>
            <w:vAlign w:val="bottom"/>
            <w:hideMark/>
          </w:tcPr>
          <w:p w14:paraId="7CB5EB8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6A1ADAF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234E0B1F"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12,000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040D6740"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12,000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113EC491"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12,000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300798A3" w14:textId="77777777" w:rsidR="00051109" w:rsidRPr="0043161A" w:rsidRDefault="00051109" w:rsidP="00817DC4">
            <w:pPr>
              <w:spacing w:after="0" w:line="240" w:lineRule="auto"/>
              <w:jc w:val="center"/>
              <w:rPr>
                <w:rFonts w:ascii="TH SarabunPSK" w:eastAsia="Times New Roman" w:hAnsi="TH SarabunPSK" w:cs="TH SarabunPSK"/>
                <w:sz w:val="18"/>
                <w:szCs w:val="18"/>
              </w:rPr>
            </w:pPr>
            <w:r w:rsidRPr="0043161A">
              <w:rPr>
                <w:rFonts w:ascii="TH SarabunPSK" w:eastAsia="Times New Roman" w:hAnsi="TH SarabunPSK" w:cs="TH SarabunPSK"/>
                <w:sz w:val="18"/>
                <w:szCs w:val="18"/>
              </w:rPr>
              <w:t>367,320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E777444"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379,320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37B42062"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r w:rsidRPr="0043161A">
              <w:rPr>
                <w:rFonts w:ascii="TH SarabunPSK" w:eastAsia="Times New Roman" w:hAnsi="TH SarabunPSK" w:cs="TH SarabunPSK"/>
                <w:color w:val="000000"/>
                <w:sz w:val="18"/>
                <w:szCs w:val="18"/>
              </w:rPr>
              <w:t>391,320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144B149D" w14:textId="77777777" w:rsidR="00051109" w:rsidRPr="0043161A" w:rsidRDefault="00051109" w:rsidP="00817DC4">
            <w:pPr>
              <w:spacing w:after="0" w:line="240" w:lineRule="auto"/>
              <w:jc w:val="center"/>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ว่าง</w:t>
            </w:r>
          </w:p>
        </w:tc>
      </w:tr>
      <w:tr w:rsidR="00051109" w:rsidRPr="0043161A" w14:paraId="3D5F0313" w14:textId="77777777" w:rsidTr="005B192C">
        <w:trPr>
          <w:gridAfter w:val="5"/>
          <w:wAfter w:w="663" w:type="dxa"/>
          <w:trHeight w:val="271"/>
        </w:trPr>
        <w:tc>
          <w:tcPr>
            <w:tcW w:w="567" w:type="dxa"/>
            <w:tcBorders>
              <w:top w:val="nil"/>
              <w:left w:val="single" w:sz="4" w:space="0" w:color="auto"/>
              <w:bottom w:val="single" w:sz="4" w:space="0" w:color="auto"/>
              <w:right w:val="single" w:sz="4" w:space="0" w:color="auto"/>
            </w:tcBorders>
            <w:shd w:val="clear" w:color="auto" w:fill="auto"/>
            <w:noWrap/>
            <w:vAlign w:val="bottom"/>
          </w:tcPr>
          <w:p w14:paraId="224885F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2551" w:type="dxa"/>
            <w:tcBorders>
              <w:top w:val="nil"/>
              <w:left w:val="nil"/>
              <w:bottom w:val="single" w:sz="4" w:space="0" w:color="auto"/>
              <w:right w:val="single" w:sz="4" w:space="0" w:color="auto"/>
            </w:tcBorders>
            <w:shd w:val="clear" w:color="auto" w:fill="auto"/>
            <w:noWrap/>
            <w:vAlign w:val="bottom"/>
          </w:tcPr>
          <w:p w14:paraId="53493A70" w14:textId="77777777" w:rsidR="00051109" w:rsidRPr="0043161A" w:rsidRDefault="00051109" w:rsidP="00817DC4">
            <w:pPr>
              <w:spacing w:after="0" w:line="240" w:lineRule="auto"/>
              <w:rPr>
                <w:rFonts w:ascii="TH SarabunPSK" w:eastAsia="Times New Roman" w:hAnsi="TH SarabunPSK" w:cs="TH SarabunPSK"/>
                <w:color w:val="000000"/>
                <w:sz w:val="18"/>
                <w:szCs w:val="18"/>
                <w:cs/>
              </w:rPr>
            </w:pPr>
          </w:p>
        </w:tc>
        <w:tc>
          <w:tcPr>
            <w:tcW w:w="681" w:type="dxa"/>
            <w:tcBorders>
              <w:top w:val="nil"/>
              <w:left w:val="nil"/>
              <w:bottom w:val="single" w:sz="4" w:space="0" w:color="auto"/>
              <w:right w:val="single" w:sz="4" w:space="0" w:color="auto"/>
            </w:tcBorders>
            <w:shd w:val="clear" w:color="auto" w:fill="auto"/>
            <w:noWrap/>
            <w:vAlign w:val="bottom"/>
          </w:tcPr>
          <w:p w14:paraId="3B53BA5F" w14:textId="77777777" w:rsidR="00051109" w:rsidRPr="0043161A" w:rsidRDefault="00051109" w:rsidP="00817DC4">
            <w:pPr>
              <w:spacing w:after="0" w:line="240" w:lineRule="auto"/>
              <w:jc w:val="center"/>
              <w:rPr>
                <w:rFonts w:ascii="TH SarabunPSK" w:eastAsia="Times New Roman" w:hAnsi="TH SarabunPSK" w:cs="TH SarabunPSK"/>
                <w:sz w:val="18"/>
                <w:szCs w:val="18"/>
                <w:cs/>
              </w:rPr>
            </w:pPr>
          </w:p>
        </w:tc>
        <w:tc>
          <w:tcPr>
            <w:tcW w:w="620" w:type="dxa"/>
            <w:tcBorders>
              <w:top w:val="nil"/>
              <w:left w:val="nil"/>
              <w:bottom w:val="single" w:sz="4" w:space="0" w:color="auto"/>
              <w:right w:val="single" w:sz="4" w:space="0" w:color="auto"/>
            </w:tcBorders>
            <w:shd w:val="clear" w:color="auto" w:fill="auto"/>
            <w:noWrap/>
            <w:vAlign w:val="bottom"/>
          </w:tcPr>
          <w:p w14:paraId="1621A6A1"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611" w:type="dxa"/>
            <w:tcBorders>
              <w:top w:val="nil"/>
              <w:left w:val="nil"/>
              <w:bottom w:val="single" w:sz="4" w:space="0" w:color="auto"/>
              <w:right w:val="single" w:sz="4" w:space="0" w:color="auto"/>
            </w:tcBorders>
            <w:shd w:val="clear" w:color="auto" w:fill="auto"/>
            <w:noWrap/>
            <w:vAlign w:val="bottom"/>
          </w:tcPr>
          <w:p w14:paraId="24023958"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823" w:type="dxa"/>
            <w:tcBorders>
              <w:top w:val="nil"/>
              <w:left w:val="nil"/>
              <w:bottom w:val="single" w:sz="4" w:space="0" w:color="auto"/>
              <w:right w:val="single" w:sz="4" w:space="0" w:color="auto"/>
            </w:tcBorders>
            <w:shd w:val="clear" w:color="auto" w:fill="auto"/>
            <w:noWrap/>
            <w:vAlign w:val="bottom"/>
          </w:tcPr>
          <w:p w14:paraId="045EAA0E" w14:textId="77777777" w:rsidR="00051109" w:rsidRPr="0043161A" w:rsidRDefault="00051109" w:rsidP="00817DC4">
            <w:pPr>
              <w:spacing w:after="0" w:line="240" w:lineRule="auto"/>
              <w:jc w:val="right"/>
              <w:rPr>
                <w:rFonts w:ascii="TH SarabunPSK" w:eastAsia="Times New Roman" w:hAnsi="TH SarabunPSK" w:cs="TH SarabunPSK"/>
                <w:sz w:val="18"/>
                <w:szCs w:val="18"/>
              </w:rPr>
            </w:pPr>
          </w:p>
        </w:tc>
        <w:tc>
          <w:tcPr>
            <w:tcW w:w="770" w:type="dxa"/>
            <w:gridSpan w:val="2"/>
            <w:tcBorders>
              <w:top w:val="nil"/>
              <w:left w:val="nil"/>
              <w:bottom w:val="single" w:sz="4" w:space="0" w:color="auto"/>
              <w:right w:val="single" w:sz="4" w:space="0" w:color="auto"/>
            </w:tcBorders>
            <w:shd w:val="clear" w:color="auto" w:fill="auto"/>
            <w:noWrap/>
            <w:vAlign w:val="bottom"/>
          </w:tcPr>
          <w:p w14:paraId="3EAEA0B2"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567" w:type="dxa"/>
            <w:gridSpan w:val="2"/>
            <w:tcBorders>
              <w:top w:val="nil"/>
              <w:left w:val="nil"/>
              <w:bottom w:val="single" w:sz="4" w:space="0" w:color="auto"/>
              <w:right w:val="single" w:sz="4" w:space="0" w:color="auto"/>
            </w:tcBorders>
            <w:shd w:val="clear" w:color="auto" w:fill="auto"/>
            <w:noWrap/>
            <w:vAlign w:val="bottom"/>
          </w:tcPr>
          <w:p w14:paraId="4C579CB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567" w:type="dxa"/>
            <w:gridSpan w:val="2"/>
            <w:tcBorders>
              <w:top w:val="nil"/>
              <w:left w:val="nil"/>
              <w:bottom w:val="single" w:sz="4" w:space="0" w:color="auto"/>
              <w:right w:val="single" w:sz="4" w:space="0" w:color="auto"/>
            </w:tcBorders>
            <w:shd w:val="clear" w:color="auto" w:fill="auto"/>
            <w:noWrap/>
            <w:vAlign w:val="bottom"/>
          </w:tcPr>
          <w:p w14:paraId="5822E57A"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519" w:type="dxa"/>
            <w:gridSpan w:val="2"/>
            <w:tcBorders>
              <w:top w:val="nil"/>
              <w:left w:val="nil"/>
              <w:bottom w:val="single" w:sz="4" w:space="0" w:color="auto"/>
              <w:right w:val="single" w:sz="4" w:space="0" w:color="auto"/>
            </w:tcBorders>
            <w:shd w:val="clear" w:color="auto" w:fill="auto"/>
            <w:noWrap/>
            <w:vAlign w:val="bottom"/>
          </w:tcPr>
          <w:p w14:paraId="4DCA557B"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519" w:type="dxa"/>
            <w:tcBorders>
              <w:top w:val="nil"/>
              <w:left w:val="nil"/>
              <w:bottom w:val="single" w:sz="4" w:space="0" w:color="auto"/>
              <w:right w:val="single" w:sz="4" w:space="0" w:color="auto"/>
            </w:tcBorders>
            <w:shd w:val="clear" w:color="auto" w:fill="auto"/>
            <w:noWrap/>
            <w:vAlign w:val="bottom"/>
          </w:tcPr>
          <w:p w14:paraId="663E398E"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560" w:type="dxa"/>
            <w:tcBorders>
              <w:top w:val="nil"/>
              <w:left w:val="nil"/>
              <w:bottom w:val="single" w:sz="4" w:space="0" w:color="auto"/>
              <w:right w:val="single" w:sz="4" w:space="0" w:color="auto"/>
            </w:tcBorders>
            <w:shd w:val="clear" w:color="auto" w:fill="auto"/>
            <w:noWrap/>
            <w:vAlign w:val="bottom"/>
          </w:tcPr>
          <w:p w14:paraId="7C32EFAC"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519" w:type="dxa"/>
            <w:gridSpan w:val="2"/>
            <w:tcBorders>
              <w:top w:val="nil"/>
              <w:left w:val="nil"/>
              <w:bottom w:val="single" w:sz="4" w:space="0" w:color="auto"/>
              <w:right w:val="single" w:sz="4" w:space="0" w:color="auto"/>
            </w:tcBorders>
            <w:shd w:val="clear" w:color="auto" w:fill="auto"/>
            <w:noWrap/>
            <w:vAlign w:val="bottom"/>
          </w:tcPr>
          <w:p w14:paraId="492199B0"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757" w:type="dxa"/>
            <w:gridSpan w:val="2"/>
            <w:tcBorders>
              <w:top w:val="nil"/>
              <w:left w:val="nil"/>
              <w:bottom w:val="single" w:sz="4" w:space="0" w:color="auto"/>
              <w:right w:val="single" w:sz="4" w:space="0" w:color="auto"/>
            </w:tcBorders>
            <w:shd w:val="clear" w:color="auto" w:fill="auto"/>
            <w:noWrap/>
            <w:vAlign w:val="bottom"/>
          </w:tcPr>
          <w:p w14:paraId="2911C6B0"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755" w:type="dxa"/>
            <w:gridSpan w:val="2"/>
            <w:tcBorders>
              <w:top w:val="nil"/>
              <w:left w:val="nil"/>
              <w:bottom w:val="single" w:sz="4" w:space="0" w:color="auto"/>
              <w:right w:val="single" w:sz="4" w:space="0" w:color="auto"/>
            </w:tcBorders>
            <w:shd w:val="clear" w:color="auto" w:fill="auto"/>
            <w:noWrap/>
            <w:vAlign w:val="bottom"/>
          </w:tcPr>
          <w:p w14:paraId="2A0007EF"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728" w:type="dxa"/>
            <w:gridSpan w:val="4"/>
            <w:tcBorders>
              <w:top w:val="nil"/>
              <w:left w:val="nil"/>
              <w:bottom w:val="single" w:sz="4" w:space="0" w:color="auto"/>
              <w:right w:val="single" w:sz="4" w:space="0" w:color="auto"/>
            </w:tcBorders>
            <w:shd w:val="clear" w:color="auto" w:fill="auto"/>
            <w:noWrap/>
            <w:vAlign w:val="bottom"/>
          </w:tcPr>
          <w:p w14:paraId="5E3D25ED"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823" w:type="dxa"/>
            <w:gridSpan w:val="2"/>
            <w:tcBorders>
              <w:top w:val="nil"/>
              <w:left w:val="nil"/>
              <w:bottom w:val="single" w:sz="4" w:space="0" w:color="auto"/>
              <w:right w:val="single" w:sz="4" w:space="0" w:color="auto"/>
            </w:tcBorders>
            <w:shd w:val="clear" w:color="auto" w:fill="auto"/>
            <w:noWrap/>
            <w:vAlign w:val="bottom"/>
          </w:tcPr>
          <w:p w14:paraId="6AE4E796" w14:textId="77777777" w:rsidR="00051109" w:rsidRPr="0043161A" w:rsidRDefault="00051109" w:rsidP="00817DC4">
            <w:pPr>
              <w:spacing w:after="0" w:line="240" w:lineRule="auto"/>
              <w:jc w:val="center"/>
              <w:rPr>
                <w:rFonts w:ascii="TH SarabunPSK" w:eastAsia="Times New Roman" w:hAnsi="TH SarabunPSK" w:cs="TH SarabunPSK"/>
                <w:sz w:val="18"/>
                <w:szCs w:val="18"/>
              </w:rPr>
            </w:pPr>
          </w:p>
        </w:tc>
        <w:tc>
          <w:tcPr>
            <w:tcW w:w="823" w:type="dxa"/>
            <w:gridSpan w:val="2"/>
            <w:tcBorders>
              <w:top w:val="nil"/>
              <w:left w:val="nil"/>
              <w:bottom w:val="single" w:sz="4" w:space="0" w:color="auto"/>
              <w:right w:val="single" w:sz="4" w:space="0" w:color="auto"/>
            </w:tcBorders>
            <w:shd w:val="clear" w:color="auto" w:fill="auto"/>
            <w:noWrap/>
            <w:vAlign w:val="bottom"/>
          </w:tcPr>
          <w:p w14:paraId="6A95544F"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823" w:type="dxa"/>
            <w:gridSpan w:val="3"/>
            <w:tcBorders>
              <w:top w:val="nil"/>
              <w:left w:val="nil"/>
              <w:bottom w:val="single" w:sz="4" w:space="0" w:color="auto"/>
              <w:right w:val="single" w:sz="4" w:space="0" w:color="auto"/>
            </w:tcBorders>
            <w:shd w:val="clear" w:color="auto" w:fill="auto"/>
            <w:noWrap/>
            <w:vAlign w:val="bottom"/>
          </w:tcPr>
          <w:p w14:paraId="7DD04D69" w14:textId="77777777" w:rsidR="00051109" w:rsidRPr="0043161A" w:rsidRDefault="00051109" w:rsidP="00817DC4">
            <w:pPr>
              <w:spacing w:after="0" w:line="240" w:lineRule="auto"/>
              <w:jc w:val="center"/>
              <w:rPr>
                <w:rFonts w:ascii="TH SarabunPSK" w:eastAsia="Times New Roman" w:hAnsi="TH SarabunPSK" w:cs="TH SarabunPSK"/>
                <w:color w:val="000000"/>
                <w:sz w:val="18"/>
                <w:szCs w:val="18"/>
              </w:rPr>
            </w:pPr>
          </w:p>
        </w:tc>
        <w:tc>
          <w:tcPr>
            <w:tcW w:w="1008" w:type="dxa"/>
            <w:gridSpan w:val="3"/>
            <w:tcBorders>
              <w:top w:val="nil"/>
              <w:left w:val="nil"/>
              <w:bottom w:val="single" w:sz="4" w:space="0" w:color="auto"/>
              <w:right w:val="single" w:sz="4" w:space="0" w:color="auto"/>
            </w:tcBorders>
            <w:shd w:val="clear" w:color="auto" w:fill="auto"/>
            <w:noWrap/>
            <w:vAlign w:val="bottom"/>
          </w:tcPr>
          <w:p w14:paraId="3B36B8DE" w14:textId="77777777" w:rsidR="00051109" w:rsidRPr="0043161A" w:rsidRDefault="00051109" w:rsidP="00817DC4">
            <w:pPr>
              <w:spacing w:after="0" w:line="240" w:lineRule="auto"/>
              <w:jc w:val="center"/>
              <w:rPr>
                <w:rFonts w:ascii="TH SarabunPSK" w:eastAsia="Times New Roman" w:hAnsi="TH SarabunPSK" w:cs="TH SarabunPSK"/>
                <w:b/>
                <w:bCs/>
                <w:sz w:val="18"/>
                <w:szCs w:val="18"/>
                <w:cs/>
              </w:rPr>
            </w:pPr>
          </w:p>
        </w:tc>
      </w:tr>
      <w:tr w:rsidR="00051109" w:rsidRPr="0043161A" w14:paraId="5AAC44F7" w14:textId="77777777" w:rsidTr="005B192C">
        <w:trPr>
          <w:gridAfter w:val="5"/>
          <w:wAfter w:w="663" w:type="dxa"/>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05D55C"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(5)</w:t>
            </w:r>
          </w:p>
        </w:tc>
        <w:tc>
          <w:tcPr>
            <w:tcW w:w="2551" w:type="dxa"/>
            <w:tcBorders>
              <w:top w:val="nil"/>
              <w:left w:val="nil"/>
              <w:bottom w:val="single" w:sz="4" w:space="0" w:color="auto"/>
              <w:right w:val="single" w:sz="4" w:space="0" w:color="auto"/>
            </w:tcBorders>
            <w:shd w:val="clear" w:color="auto" w:fill="auto"/>
            <w:noWrap/>
            <w:vAlign w:val="bottom"/>
            <w:hideMark/>
          </w:tcPr>
          <w:p w14:paraId="57D6DBA6"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cs/>
              </w:rPr>
              <w:t>รวม</w:t>
            </w:r>
          </w:p>
        </w:tc>
        <w:tc>
          <w:tcPr>
            <w:tcW w:w="681" w:type="dxa"/>
            <w:tcBorders>
              <w:top w:val="nil"/>
              <w:left w:val="nil"/>
              <w:bottom w:val="single" w:sz="4" w:space="0" w:color="auto"/>
              <w:right w:val="single" w:sz="4" w:space="0" w:color="auto"/>
            </w:tcBorders>
            <w:shd w:val="clear" w:color="auto" w:fill="auto"/>
            <w:noWrap/>
            <w:vAlign w:val="bottom"/>
            <w:hideMark/>
          </w:tcPr>
          <w:p w14:paraId="68B5561B"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bottom"/>
            <w:hideMark/>
          </w:tcPr>
          <w:p w14:paraId="0FB5373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118</w:t>
            </w:r>
          </w:p>
        </w:tc>
        <w:tc>
          <w:tcPr>
            <w:tcW w:w="611" w:type="dxa"/>
            <w:tcBorders>
              <w:top w:val="nil"/>
              <w:left w:val="nil"/>
              <w:bottom w:val="single" w:sz="4" w:space="0" w:color="auto"/>
              <w:right w:val="single" w:sz="4" w:space="0" w:color="auto"/>
            </w:tcBorders>
            <w:shd w:val="clear" w:color="auto" w:fill="auto"/>
            <w:noWrap/>
            <w:vAlign w:val="bottom"/>
            <w:hideMark/>
          </w:tcPr>
          <w:p w14:paraId="3613A73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108</w:t>
            </w:r>
          </w:p>
        </w:tc>
        <w:tc>
          <w:tcPr>
            <w:tcW w:w="823" w:type="dxa"/>
            <w:tcBorders>
              <w:top w:val="nil"/>
              <w:left w:val="nil"/>
              <w:bottom w:val="single" w:sz="4" w:space="0" w:color="auto"/>
              <w:right w:val="single" w:sz="4" w:space="0" w:color="auto"/>
            </w:tcBorders>
            <w:shd w:val="clear" w:color="auto" w:fill="auto"/>
            <w:noWrap/>
            <w:vAlign w:val="bottom"/>
            <w:hideMark/>
          </w:tcPr>
          <w:p w14:paraId="2B030DAD"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28,479,900</w:t>
            </w:r>
          </w:p>
        </w:tc>
        <w:tc>
          <w:tcPr>
            <w:tcW w:w="770" w:type="dxa"/>
            <w:gridSpan w:val="2"/>
            <w:tcBorders>
              <w:top w:val="nil"/>
              <w:left w:val="nil"/>
              <w:bottom w:val="single" w:sz="4" w:space="0" w:color="auto"/>
              <w:right w:val="single" w:sz="4" w:space="0" w:color="auto"/>
            </w:tcBorders>
            <w:shd w:val="clear" w:color="auto" w:fill="auto"/>
            <w:noWrap/>
            <w:vAlign w:val="bottom"/>
            <w:hideMark/>
          </w:tcPr>
          <w:p w14:paraId="2F3062C4"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E49C68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119</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F52144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119</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2AE04BD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119</w:t>
            </w:r>
          </w:p>
        </w:tc>
        <w:tc>
          <w:tcPr>
            <w:tcW w:w="519" w:type="dxa"/>
            <w:tcBorders>
              <w:top w:val="nil"/>
              <w:left w:val="nil"/>
              <w:bottom w:val="single" w:sz="4" w:space="0" w:color="auto"/>
              <w:right w:val="single" w:sz="4" w:space="0" w:color="auto"/>
            </w:tcBorders>
            <w:shd w:val="clear" w:color="auto" w:fill="auto"/>
            <w:noWrap/>
            <w:vAlign w:val="bottom"/>
            <w:hideMark/>
          </w:tcPr>
          <w:p w14:paraId="79CA80D2" w14:textId="77777777" w:rsidR="00051109" w:rsidRPr="0043161A" w:rsidRDefault="00051109" w:rsidP="00817DC4">
            <w:pPr>
              <w:spacing w:after="0" w:line="240" w:lineRule="auto"/>
              <w:jc w:val="center"/>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+2/-1</w:t>
            </w:r>
          </w:p>
        </w:tc>
        <w:tc>
          <w:tcPr>
            <w:tcW w:w="560" w:type="dxa"/>
            <w:tcBorders>
              <w:top w:val="nil"/>
              <w:left w:val="nil"/>
              <w:bottom w:val="single" w:sz="4" w:space="0" w:color="auto"/>
              <w:right w:val="single" w:sz="4" w:space="0" w:color="auto"/>
            </w:tcBorders>
            <w:shd w:val="clear" w:color="auto" w:fill="auto"/>
            <w:noWrap/>
            <w:vAlign w:val="bottom"/>
            <w:hideMark/>
          </w:tcPr>
          <w:p w14:paraId="68BCF2F2" w14:textId="77777777" w:rsidR="00051109" w:rsidRPr="0043161A" w:rsidRDefault="00051109" w:rsidP="00817DC4">
            <w:pPr>
              <w:spacing w:after="0" w:line="240" w:lineRule="auto"/>
              <w:jc w:val="center"/>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+3/-3</w:t>
            </w:r>
          </w:p>
        </w:tc>
        <w:tc>
          <w:tcPr>
            <w:tcW w:w="519" w:type="dxa"/>
            <w:gridSpan w:val="2"/>
            <w:tcBorders>
              <w:top w:val="nil"/>
              <w:left w:val="nil"/>
              <w:bottom w:val="single" w:sz="4" w:space="0" w:color="auto"/>
              <w:right w:val="single" w:sz="4" w:space="0" w:color="auto"/>
            </w:tcBorders>
            <w:shd w:val="clear" w:color="auto" w:fill="auto"/>
            <w:noWrap/>
            <w:vAlign w:val="bottom"/>
            <w:hideMark/>
          </w:tcPr>
          <w:p w14:paraId="33C1151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0</w:t>
            </w:r>
          </w:p>
        </w:tc>
        <w:tc>
          <w:tcPr>
            <w:tcW w:w="757" w:type="dxa"/>
            <w:gridSpan w:val="2"/>
            <w:tcBorders>
              <w:top w:val="nil"/>
              <w:left w:val="nil"/>
              <w:bottom w:val="single" w:sz="4" w:space="0" w:color="auto"/>
              <w:right w:val="single" w:sz="4" w:space="0" w:color="auto"/>
            </w:tcBorders>
            <w:shd w:val="clear" w:color="auto" w:fill="auto"/>
            <w:noWrap/>
            <w:vAlign w:val="bottom"/>
            <w:hideMark/>
          </w:tcPr>
          <w:p w14:paraId="1152F1C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1,092,600</w:t>
            </w:r>
          </w:p>
        </w:tc>
        <w:tc>
          <w:tcPr>
            <w:tcW w:w="755" w:type="dxa"/>
            <w:gridSpan w:val="2"/>
            <w:tcBorders>
              <w:top w:val="nil"/>
              <w:left w:val="nil"/>
              <w:bottom w:val="single" w:sz="4" w:space="0" w:color="auto"/>
              <w:right w:val="single" w:sz="4" w:space="0" w:color="auto"/>
            </w:tcBorders>
            <w:shd w:val="clear" w:color="auto" w:fill="auto"/>
            <w:noWrap/>
            <w:vAlign w:val="bottom"/>
            <w:hideMark/>
          </w:tcPr>
          <w:p w14:paraId="3611C0F3"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1,143,780</w:t>
            </w:r>
          </w:p>
        </w:tc>
        <w:tc>
          <w:tcPr>
            <w:tcW w:w="728" w:type="dxa"/>
            <w:gridSpan w:val="4"/>
            <w:tcBorders>
              <w:top w:val="nil"/>
              <w:left w:val="nil"/>
              <w:bottom w:val="single" w:sz="4" w:space="0" w:color="auto"/>
              <w:right w:val="single" w:sz="4" w:space="0" w:color="auto"/>
            </w:tcBorders>
            <w:shd w:val="clear" w:color="auto" w:fill="auto"/>
            <w:noWrap/>
            <w:vAlign w:val="bottom"/>
            <w:hideMark/>
          </w:tcPr>
          <w:p w14:paraId="6223EE76"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815,820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178009F3"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30,697,740</w:t>
            </w:r>
          </w:p>
        </w:tc>
        <w:tc>
          <w:tcPr>
            <w:tcW w:w="823" w:type="dxa"/>
            <w:gridSpan w:val="2"/>
            <w:tcBorders>
              <w:top w:val="nil"/>
              <w:left w:val="nil"/>
              <w:bottom w:val="single" w:sz="4" w:space="0" w:color="auto"/>
              <w:right w:val="single" w:sz="4" w:space="0" w:color="auto"/>
            </w:tcBorders>
            <w:shd w:val="clear" w:color="auto" w:fill="auto"/>
            <w:noWrap/>
            <w:vAlign w:val="bottom"/>
            <w:hideMark/>
          </w:tcPr>
          <w:p w14:paraId="260A640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30,927,960</w:t>
            </w:r>
          </w:p>
        </w:tc>
        <w:tc>
          <w:tcPr>
            <w:tcW w:w="823" w:type="dxa"/>
            <w:gridSpan w:val="3"/>
            <w:tcBorders>
              <w:top w:val="nil"/>
              <w:left w:val="nil"/>
              <w:bottom w:val="single" w:sz="4" w:space="0" w:color="auto"/>
              <w:right w:val="single" w:sz="4" w:space="0" w:color="auto"/>
            </w:tcBorders>
            <w:shd w:val="clear" w:color="auto" w:fill="auto"/>
            <w:noWrap/>
            <w:vAlign w:val="bottom"/>
            <w:hideMark/>
          </w:tcPr>
          <w:p w14:paraId="77AC359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31,743,780</w:t>
            </w:r>
          </w:p>
        </w:tc>
        <w:tc>
          <w:tcPr>
            <w:tcW w:w="1008" w:type="dxa"/>
            <w:gridSpan w:val="3"/>
            <w:tcBorders>
              <w:top w:val="nil"/>
              <w:left w:val="nil"/>
              <w:bottom w:val="single" w:sz="4" w:space="0" w:color="auto"/>
              <w:right w:val="single" w:sz="4" w:space="0" w:color="auto"/>
            </w:tcBorders>
            <w:shd w:val="clear" w:color="auto" w:fill="auto"/>
            <w:noWrap/>
            <w:vAlign w:val="bottom"/>
            <w:hideMark/>
          </w:tcPr>
          <w:p w14:paraId="24909B8D"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w:t>
            </w:r>
          </w:p>
        </w:tc>
      </w:tr>
      <w:tr w:rsidR="00051109" w:rsidRPr="0043161A" w14:paraId="3BFBCDD2" w14:textId="77777777" w:rsidTr="005B192C">
        <w:trPr>
          <w:gridAfter w:val="5"/>
          <w:wAfter w:w="662" w:type="dxa"/>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tcPr>
          <w:p w14:paraId="1DDEA248"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(6)</w:t>
            </w:r>
          </w:p>
        </w:tc>
        <w:tc>
          <w:tcPr>
            <w:tcW w:w="11548" w:type="dxa"/>
            <w:gridSpan w:val="25"/>
            <w:tcBorders>
              <w:top w:val="nil"/>
              <w:left w:val="nil"/>
              <w:bottom w:val="single" w:sz="4" w:space="0" w:color="auto"/>
              <w:right w:val="single" w:sz="4" w:space="0" w:color="auto"/>
            </w:tcBorders>
            <w:shd w:val="clear" w:color="auto" w:fill="auto"/>
            <w:noWrap/>
            <w:vAlign w:val="bottom"/>
          </w:tcPr>
          <w:p w14:paraId="010462E0" w14:textId="77777777" w:rsidR="00051109" w:rsidRPr="00CB1DEA" w:rsidRDefault="00051109" w:rsidP="00817DC4">
            <w:pPr>
              <w:spacing w:after="0" w:line="240" w:lineRule="auto"/>
              <w:rPr>
                <w:rFonts w:ascii="TH SarabunPSK" w:eastAsia="Times New Roman" w:hAnsi="TH SarabunPSK" w:cs="TH SarabunPSK"/>
                <w:b/>
                <w:bCs/>
                <w:color w:val="000000"/>
                <w:sz w:val="20"/>
                <w:szCs w:val="20"/>
              </w:rPr>
            </w:pPr>
            <w:r w:rsidRPr="00CB1DEA">
              <w:rPr>
                <w:rFonts w:ascii="TH SarabunPSK" w:eastAsia="Times New Roman" w:hAnsi="TH SarabunPSK" w:cs="TH SarabunPSK"/>
                <w:b/>
                <w:bCs/>
                <w:color w:val="000000"/>
                <w:sz w:val="20"/>
                <w:szCs w:val="20"/>
                <w:cs/>
              </w:rPr>
              <w:t>ประมาณการประโยชน์ตอบแทนอื่นไม่เกิน 15%</w:t>
            </w:r>
          </w:p>
        </w:tc>
        <w:tc>
          <w:tcPr>
            <w:tcW w:w="823" w:type="dxa"/>
            <w:gridSpan w:val="2"/>
            <w:tcBorders>
              <w:top w:val="nil"/>
              <w:left w:val="nil"/>
              <w:bottom w:val="single" w:sz="4" w:space="0" w:color="auto"/>
              <w:right w:val="single" w:sz="4" w:space="0" w:color="auto"/>
            </w:tcBorders>
            <w:shd w:val="clear" w:color="auto" w:fill="auto"/>
            <w:noWrap/>
            <w:vAlign w:val="bottom"/>
          </w:tcPr>
          <w:p w14:paraId="2051E020"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4,604,661</w:t>
            </w:r>
          </w:p>
        </w:tc>
        <w:tc>
          <w:tcPr>
            <w:tcW w:w="823" w:type="dxa"/>
            <w:gridSpan w:val="2"/>
            <w:tcBorders>
              <w:top w:val="nil"/>
              <w:left w:val="nil"/>
              <w:bottom w:val="single" w:sz="4" w:space="0" w:color="auto"/>
              <w:right w:val="single" w:sz="4" w:space="0" w:color="auto"/>
            </w:tcBorders>
            <w:shd w:val="clear" w:color="auto" w:fill="auto"/>
            <w:noWrap/>
            <w:vAlign w:val="bottom"/>
          </w:tcPr>
          <w:p w14:paraId="001000AD"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4,639,194</w:t>
            </w:r>
          </w:p>
        </w:tc>
        <w:tc>
          <w:tcPr>
            <w:tcW w:w="823" w:type="dxa"/>
            <w:gridSpan w:val="3"/>
            <w:tcBorders>
              <w:top w:val="nil"/>
              <w:left w:val="nil"/>
              <w:bottom w:val="single" w:sz="4" w:space="0" w:color="auto"/>
              <w:right w:val="single" w:sz="4" w:space="0" w:color="auto"/>
            </w:tcBorders>
            <w:shd w:val="clear" w:color="auto" w:fill="auto"/>
            <w:noWrap/>
            <w:vAlign w:val="bottom"/>
          </w:tcPr>
          <w:p w14:paraId="00F68BAF"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4,761,567</w:t>
            </w:r>
          </w:p>
        </w:tc>
        <w:tc>
          <w:tcPr>
            <w:tcW w:w="1008" w:type="dxa"/>
            <w:gridSpan w:val="3"/>
            <w:tcBorders>
              <w:top w:val="nil"/>
              <w:left w:val="nil"/>
              <w:bottom w:val="single" w:sz="4" w:space="0" w:color="auto"/>
              <w:right w:val="single" w:sz="4" w:space="0" w:color="auto"/>
            </w:tcBorders>
            <w:shd w:val="clear" w:color="auto" w:fill="auto"/>
            <w:noWrap/>
            <w:vAlign w:val="bottom"/>
          </w:tcPr>
          <w:p w14:paraId="0D597575"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r>
      <w:tr w:rsidR="00051109" w:rsidRPr="0043161A" w14:paraId="0FACBB3C" w14:textId="77777777" w:rsidTr="005B192C">
        <w:trPr>
          <w:gridAfter w:val="5"/>
          <w:wAfter w:w="662" w:type="dxa"/>
          <w:trHeight w:val="262"/>
        </w:trPr>
        <w:tc>
          <w:tcPr>
            <w:tcW w:w="567" w:type="dxa"/>
            <w:tcBorders>
              <w:top w:val="nil"/>
              <w:left w:val="single" w:sz="4" w:space="0" w:color="auto"/>
              <w:bottom w:val="single" w:sz="4" w:space="0" w:color="auto"/>
              <w:right w:val="single" w:sz="4" w:space="0" w:color="auto"/>
            </w:tcBorders>
            <w:shd w:val="clear" w:color="auto" w:fill="auto"/>
            <w:noWrap/>
            <w:vAlign w:val="bottom"/>
          </w:tcPr>
          <w:p w14:paraId="4613BA4A"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(7)</w:t>
            </w:r>
          </w:p>
        </w:tc>
        <w:tc>
          <w:tcPr>
            <w:tcW w:w="11548" w:type="dxa"/>
            <w:gridSpan w:val="25"/>
            <w:tcBorders>
              <w:top w:val="nil"/>
              <w:left w:val="nil"/>
              <w:bottom w:val="single" w:sz="4" w:space="0" w:color="auto"/>
              <w:right w:val="single" w:sz="4" w:space="0" w:color="auto"/>
            </w:tcBorders>
            <w:shd w:val="clear" w:color="auto" w:fill="auto"/>
            <w:noWrap/>
            <w:vAlign w:val="bottom"/>
          </w:tcPr>
          <w:p w14:paraId="7DDE77B4" w14:textId="77777777" w:rsidR="00051109" w:rsidRPr="00CB1DEA" w:rsidRDefault="00051109" w:rsidP="00817DC4">
            <w:pPr>
              <w:spacing w:after="0" w:line="240" w:lineRule="auto"/>
              <w:rPr>
                <w:rFonts w:ascii="TH SarabunPSK" w:eastAsia="Times New Roman" w:hAnsi="TH SarabunPSK" w:cs="TH SarabunPSK"/>
                <w:b/>
                <w:bCs/>
                <w:color w:val="000000"/>
                <w:sz w:val="20"/>
                <w:szCs w:val="20"/>
              </w:rPr>
            </w:pPr>
            <w:r w:rsidRPr="00CB1DEA">
              <w:rPr>
                <w:rFonts w:ascii="TH SarabunPSK" w:eastAsia="Times New Roman" w:hAnsi="TH SarabunPSK" w:cs="TH SarabunPSK"/>
                <w:b/>
                <w:bCs/>
                <w:color w:val="000000"/>
                <w:sz w:val="20"/>
                <w:szCs w:val="20"/>
                <w:cs/>
              </w:rPr>
              <w:t>รวมเป็นค่าใช้จ่ายบุคคลทั้งสิ้น</w:t>
            </w:r>
          </w:p>
        </w:tc>
        <w:tc>
          <w:tcPr>
            <w:tcW w:w="823" w:type="dxa"/>
            <w:gridSpan w:val="2"/>
            <w:tcBorders>
              <w:top w:val="nil"/>
              <w:left w:val="nil"/>
              <w:bottom w:val="single" w:sz="4" w:space="0" w:color="auto"/>
              <w:right w:val="single" w:sz="4" w:space="0" w:color="auto"/>
            </w:tcBorders>
            <w:shd w:val="clear" w:color="auto" w:fill="auto"/>
            <w:noWrap/>
            <w:vAlign w:val="bottom"/>
          </w:tcPr>
          <w:p w14:paraId="5AA337E3"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35,302,401</w:t>
            </w:r>
          </w:p>
        </w:tc>
        <w:tc>
          <w:tcPr>
            <w:tcW w:w="823" w:type="dxa"/>
            <w:gridSpan w:val="2"/>
            <w:tcBorders>
              <w:top w:val="nil"/>
              <w:left w:val="nil"/>
              <w:bottom w:val="single" w:sz="4" w:space="0" w:color="auto"/>
              <w:right w:val="single" w:sz="4" w:space="0" w:color="auto"/>
            </w:tcBorders>
            <w:shd w:val="clear" w:color="auto" w:fill="auto"/>
            <w:noWrap/>
            <w:vAlign w:val="bottom"/>
          </w:tcPr>
          <w:p w14:paraId="42A3F746"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35,567,154</w:t>
            </w:r>
          </w:p>
        </w:tc>
        <w:tc>
          <w:tcPr>
            <w:tcW w:w="823" w:type="dxa"/>
            <w:gridSpan w:val="3"/>
            <w:tcBorders>
              <w:top w:val="nil"/>
              <w:left w:val="nil"/>
              <w:bottom w:val="single" w:sz="4" w:space="0" w:color="auto"/>
              <w:right w:val="single" w:sz="4" w:space="0" w:color="auto"/>
            </w:tcBorders>
            <w:shd w:val="clear" w:color="auto" w:fill="auto"/>
            <w:noWrap/>
            <w:vAlign w:val="bottom"/>
          </w:tcPr>
          <w:p w14:paraId="27522347"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36,505347</w:t>
            </w:r>
          </w:p>
        </w:tc>
        <w:tc>
          <w:tcPr>
            <w:tcW w:w="1008" w:type="dxa"/>
            <w:gridSpan w:val="3"/>
            <w:tcBorders>
              <w:top w:val="nil"/>
              <w:left w:val="nil"/>
              <w:bottom w:val="single" w:sz="4" w:space="0" w:color="auto"/>
              <w:right w:val="single" w:sz="4" w:space="0" w:color="auto"/>
            </w:tcBorders>
            <w:shd w:val="clear" w:color="auto" w:fill="auto"/>
            <w:noWrap/>
            <w:vAlign w:val="bottom"/>
          </w:tcPr>
          <w:p w14:paraId="15203562"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r>
      <w:tr w:rsidR="00051109" w:rsidRPr="0043161A" w14:paraId="4EE93706" w14:textId="77777777" w:rsidTr="005B192C">
        <w:trPr>
          <w:gridAfter w:val="5"/>
          <w:wAfter w:w="662" w:type="dxa"/>
          <w:trHeight w:val="279"/>
        </w:trPr>
        <w:tc>
          <w:tcPr>
            <w:tcW w:w="567" w:type="dxa"/>
            <w:tcBorders>
              <w:top w:val="nil"/>
              <w:left w:val="single" w:sz="4" w:space="0" w:color="auto"/>
              <w:bottom w:val="single" w:sz="4" w:space="0" w:color="auto"/>
              <w:right w:val="single" w:sz="4" w:space="0" w:color="auto"/>
            </w:tcBorders>
            <w:shd w:val="clear" w:color="auto" w:fill="auto"/>
            <w:noWrap/>
            <w:vAlign w:val="bottom"/>
          </w:tcPr>
          <w:p w14:paraId="70979CF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(8)</w:t>
            </w:r>
          </w:p>
        </w:tc>
        <w:tc>
          <w:tcPr>
            <w:tcW w:w="11548" w:type="dxa"/>
            <w:gridSpan w:val="25"/>
            <w:tcBorders>
              <w:top w:val="nil"/>
              <w:left w:val="nil"/>
              <w:bottom w:val="single" w:sz="4" w:space="0" w:color="auto"/>
              <w:right w:val="single" w:sz="4" w:space="0" w:color="auto"/>
            </w:tcBorders>
            <w:shd w:val="clear" w:color="auto" w:fill="auto"/>
            <w:noWrap/>
            <w:vAlign w:val="bottom"/>
          </w:tcPr>
          <w:p w14:paraId="036DF4CC" w14:textId="77777777" w:rsidR="00051109" w:rsidRPr="00CB1DEA" w:rsidRDefault="00051109" w:rsidP="00817DC4">
            <w:pPr>
              <w:spacing w:after="0" w:line="240" w:lineRule="auto"/>
              <w:rPr>
                <w:rFonts w:ascii="TH SarabunPSK" w:eastAsia="Times New Roman" w:hAnsi="TH SarabunPSK" w:cs="TH SarabunPSK"/>
                <w:b/>
                <w:bCs/>
                <w:color w:val="000000"/>
                <w:sz w:val="20"/>
                <w:szCs w:val="20"/>
              </w:rPr>
            </w:pPr>
            <w:r w:rsidRPr="00CB1DEA">
              <w:rPr>
                <w:rFonts w:ascii="TH SarabunPSK" w:eastAsia="Times New Roman" w:hAnsi="TH SarabunPSK" w:cs="TH SarabunPSK"/>
                <w:b/>
                <w:bCs/>
                <w:color w:val="000000"/>
                <w:sz w:val="20"/>
                <w:szCs w:val="20"/>
                <w:cs/>
              </w:rPr>
              <w:t>คิดเป็นร้อยละ 40 ของงบประมาณรายจ่ายประจำปี  (รวมเงินอุดหนุน)</w:t>
            </w:r>
          </w:p>
        </w:tc>
        <w:tc>
          <w:tcPr>
            <w:tcW w:w="823" w:type="dxa"/>
            <w:gridSpan w:val="2"/>
            <w:tcBorders>
              <w:top w:val="nil"/>
              <w:left w:val="nil"/>
              <w:bottom w:val="single" w:sz="4" w:space="0" w:color="auto"/>
              <w:right w:val="single" w:sz="4" w:space="0" w:color="auto"/>
            </w:tcBorders>
            <w:shd w:val="clear" w:color="auto" w:fill="auto"/>
            <w:noWrap/>
            <w:vAlign w:val="bottom"/>
          </w:tcPr>
          <w:p w14:paraId="2C54DECC"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33.11</w:t>
            </w:r>
          </w:p>
        </w:tc>
        <w:tc>
          <w:tcPr>
            <w:tcW w:w="823" w:type="dxa"/>
            <w:gridSpan w:val="2"/>
            <w:tcBorders>
              <w:top w:val="nil"/>
              <w:left w:val="nil"/>
              <w:bottom w:val="single" w:sz="4" w:space="0" w:color="auto"/>
              <w:right w:val="single" w:sz="4" w:space="0" w:color="auto"/>
            </w:tcBorders>
            <w:shd w:val="clear" w:color="auto" w:fill="auto"/>
            <w:noWrap/>
            <w:vAlign w:val="bottom"/>
          </w:tcPr>
          <w:p w14:paraId="4EF403C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31.77</w:t>
            </w:r>
          </w:p>
        </w:tc>
        <w:tc>
          <w:tcPr>
            <w:tcW w:w="823" w:type="dxa"/>
            <w:gridSpan w:val="3"/>
            <w:tcBorders>
              <w:top w:val="nil"/>
              <w:left w:val="nil"/>
              <w:bottom w:val="single" w:sz="4" w:space="0" w:color="auto"/>
              <w:right w:val="single" w:sz="4" w:space="0" w:color="auto"/>
            </w:tcBorders>
            <w:shd w:val="clear" w:color="auto" w:fill="auto"/>
            <w:noWrap/>
            <w:vAlign w:val="bottom"/>
          </w:tcPr>
          <w:p w14:paraId="02422165"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31.05</w:t>
            </w:r>
          </w:p>
        </w:tc>
        <w:tc>
          <w:tcPr>
            <w:tcW w:w="1008" w:type="dxa"/>
            <w:gridSpan w:val="3"/>
            <w:tcBorders>
              <w:top w:val="nil"/>
              <w:left w:val="nil"/>
              <w:bottom w:val="single" w:sz="4" w:space="0" w:color="auto"/>
              <w:right w:val="single" w:sz="4" w:space="0" w:color="auto"/>
            </w:tcBorders>
            <w:shd w:val="clear" w:color="auto" w:fill="auto"/>
            <w:noWrap/>
            <w:vAlign w:val="bottom"/>
          </w:tcPr>
          <w:p w14:paraId="3E07DE55"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r>
      <w:tr w:rsidR="00051109" w:rsidRPr="0043161A" w14:paraId="720A09C2" w14:textId="77777777" w:rsidTr="005B192C">
        <w:trPr>
          <w:gridAfter w:val="5"/>
          <w:wAfter w:w="662" w:type="dxa"/>
          <w:trHeight w:val="281"/>
        </w:trPr>
        <w:tc>
          <w:tcPr>
            <w:tcW w:w="567" w:type="dxa"/>
            <w:tcBorders>
              <w:top w:val="nil"/>
              <w:left w:val="single" w:sz="4" w:space="0" w:color="auto"/>
              <w:bottom w:val="single" w:sz="4" w:space="0" w:color="auto"/>
              <w:right w:val="single" w:sz="4" w:space="0" w:color="auto"/>
            </w:tcBorders>
            <w:shd w:val="clear" w:color="auto" w:fill="auto"/>
            <w:noWrap/>
            <w:vAlign w:val="bottom"/>
          </w:tcPr>
          <w:p w14:paraId="63F0D158"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(9)</w:t>
            </w:r>
          </w:p>
        </w:tc>
        <w:tc>
          <w:tcPr>
            <w:tcW w:w="11548" w:type="dxa"/>
            <w:gridSpan w:val="25"/>
            <w:tcBorders>
              <w:top w:val="nil"/>
              <w:left w:val="nil"/>
              <w:bottom w:val="single" w:sz="4" w:space="0" w:color="auto"/>
              <w:right w:val="single" w:sz="4" w:space="0" w:color="auto"/>
            </w:tcBorders>
            <w:shd w:val="clear" w:color="auto" w:fill="auto"/>
            <w:noWrap/>
            <w:vAlign w:val="bottom"/>
          </w:tcPr>
          <w:p w14:paraId="289C19F3" w14:textId="77777777" w:rsidR="00051109" w:rsidRPr="00CB1DEA" w:rsidRDefault="00051109" w:rsidP="00817DC4">
            <w:pPr>
              <w:spacing w:after="0" w:line="240" w:lineRule="auto"/>
              <w:rPr>
                <w:rFonts w:ascii="TH SarabunPSK" w:eastAsia="Times New Roman" w:hAnsi="TH SarabunPSK" w:cs="TH SarabunPSK"/>
                <w:b/>
                <w:bCs/>
                <w:color w:val="000000"/>
                <w:sz w:val="20"/>
                <w:szCs w:val="20"/>
              </w:rPr>
            </w:pPr>
            <w:r w:rsidRPr="00CB1DEA">
              <w:rPr>
                <w:rFonts w:ascii="TH SarabunPSK" w:eastAsia="Times New Roman" w:hAnsi="TH SarabunPSK" w:cs="TH SarabunPSK"/>
                <w:b/>
                <w:bCs/>
                <w:color w:val="000000"/>
                <w:sz w:val="20"/>
                <w:szCs w:val="20"/>
                <w:cs/>
              </w:rPr>
              <w:t>คิดเป็นร้อยละ 40 ของงบประมาณรายจ่ายประจำปี  (ไม่รวมเงินอุดหนุน)</w:t>
            </w:r>
          </w:p>
        </w:tc>
        <w:tc>
          <w:tcPr>
            <w:tcW w:w="823" w:type="dxa"/>
            <w:gridSpan w:val="2"/>
            <w:tcBorders>
              <w:top w:val="nil"/>
              <w:left w:val="nil"/>
              <w:bottom w:val="single" w:sz="4" w:space="0" w:color="auto"/>
              <w:right w:val="single" w:sz="4" w:space="0" w:color="auto"/>
            </w:tcBorders>
            <w:shd w:val="clear" w:color="auto" w:fill="auto"/>
            <w:noWrap/>
            <w:vAlign w:val="bottom"/>
          </w:tcPr>
          <w:p w14:paraId="079C5839"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46.234</w:t>
            </w:r>
          </w:p>
        </w:tc>
        <w:tc>
          <w:tcPr>
            <w:tcW w:w="823" w:type="dxa"/>
            <w:gridSpan w:val="2"/>
            <w:tcBorders>
              <w:top w:val="nil"/>
              <w:left w:val="nil"/>
              <w:bottom w:val="single" w:sz="4" w:space="0" w:color="auto"/>
              <w:right w:val="single" w:sz="4" w:space="0" w:color="auto"/>
            </w:tcBorders>
            <w:shd w:val="clear" w:color="auto" w:fill="auto"/>
            <w:noWrap/>
            <w:vAlign w:val="bottom"/>
          </w:tcPr>
          <w:p w14:paraId="13F12720"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44.37</w:t>
            </w:r>
          </w:p>
        </w:tc>
        <w:tc>
          <w:tcPr>
            <w:tcW w:w="823" w:type="dxa"/>
            <w:gridSpan w:val="3"/>
            <w:tcBorders>
              <w:top w:val="nil"/>
              <w:left w:val="nil"/>
              <w:bottom w:val="single" w:sz="4" w:space="0" w:color="auto"/>
              <w:right w:val="single" w:sz="4" w:space="0" w:color="auto"/>
            </w:tcBorders>
            <w:shd w:val="clear" w:color="auto" w:fill="auto"/>
            <w:noWrap/>
            <w:vAlign w:val="bottom"/>
          </w:tcPr>
          <w:p w14:paraId="2576B4BE" w14:textId="77777777" w:rsidR="00051109" w:rsidRPr="0043161A" w:rsidRDefault="00051109" w:rsidP="00817DC4">
            <w:pPr>
              <w:spacing w:after="0" w:line="240" w:lineRule="auto"/>
              <w:jc w:val="center"/>
              <w:rPr>
                <w:rFonts w:ascii="TH SarabunPSK" w:eastAsia="Times New Roman" w:hAnsi="TH SarabunPSK" w:cs="TH SarabunPSK"/>
                <w:b/>
                <w:bCs/>
                <w:color w:val="000000"/>
                <w:sz w:val="18"/>
                <w:szCs w:val="18"/>
              </w:rPr>
            </w:pPr>
            <w:r>
              <w:rPr>
                <w:rFonts w:ascii="TH SarabunPSK" w:eastAsia="Times New Roman" w:hAnsi="TH SarabunPSK" w:cs="TH SarabunPSK" w:hint="cs"/>
                <w:b/>
                <w:bCs/>
                <w:color w:val="000000"/>
                <w:sz w:val="18"/>
                <w:szCs w:val="18"/>
                <w:cs/>
              </w:rPr>
              <w:t>43.37</w:t>
            </w:r>
          </w:p>
        </w:tc>
        <w:tc>
          <w:tcPr>
            <w:tcW w:w="1008" w:type="dxa"/>
            <w:gridSpan w:val="3"/>
            <w:tcBorders>
              <w:top w:val="nil"/>
              <w:left w:val="nil"/>
              <w:bottom w:val="single" w:sz="4" w:space="0" w:color="auto"/>
              <w:right w:val="single" w:sz="4" w:space="0" w:color="auto"/>
            </w:tcBorders>
            <w:shd w:val="clear" w:color="auto" w:fill="auto"/>
            <w:noWrap/>
            <w:vAlign w:val="bottom"/>
          </w:tcPr>
          <w:p w14:paraId="5600A6C0"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r>
      <w:tr w:rsidR="00051109" w:rsidRPr="0043161A" w14:paraId="27DD7CA1" w14:textId="77777777" w:rsidTr="005B192C">
        <w:trPr>
          <w:gridAfter w:val="4"/>
          <w:wAfter w:w="362" w:type="dxa"/>
          <w:trHeight w:val="465"/>
        </w:trPr>
        <w:tc>
          <w:tcPr>
            <w:tcW w:w="567" w:type="dxa"/>
            <w:tcBorders>
              <w:top w:val="nil"/>
              <w:left w:val="nil"/>
              <w:bottom w:val="nil"/>
              <w:right w:val="nil"/>
            </w:tcBorders>
            <w:shd w:val="clear" w:color="auto" w:fill="auto"/>
            <w:noWrap/>
            <w:vAlign w:val="bottom"/>
            <w:hideMark/>
          </w:tcPr>
          <w:p w14:paraId="06255AE8"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1217" w:type="dxa"/>
            <w:gridSpan w:val="22"/>
            <w:tcBorders>
              <w:top w:val="nil"/>
              <w:left w:val="nil"/>
              <w:bottom w:val="nil"/>
              <w:right w:val="nil"/>
            </w:tcBorders>
            <w:shd w:val="clear" w:color="auto" w:fill="auto"/>
            <w:noWrap/>
            <w:vAlign w:val="bottom"/>
            <w:hideMark/>
          </w:tcPr>
          <w:p w14:paraId="621D1A78"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w:t>
            </w:r>
            <w:r w:rsidRPr="0043161A">
              <w:rPr>
                <w:rFonts w:ascii="TH SarabunPSK" w:eastAsia="Times New Roman" w:hAnsi="TH SarabunPSK" w:cs="TH SarabunPSK"/>
                <w:b/>
                <w:bCs/>
                <w:color w:val="000000"/>
                <w:sz w:val="18"/>
                <w:szCs w:val="18"/>
                <w:cs/>
              </w:rPr>
              <w:t>หมายเหตุ</w:t>
            </w:r>
            <w:r w:rsidRPr="0043161A">
              <w:rPr>
                <w:rFonts w:ascii="TH SarabunPSK" w:eastAsia="Times New Roman" w:hAnsi="TH SarabunPSK" w:cs="TH SarabunPSK"/>
                <w:b/>
                <w:bCs/>
                <w:color w:val="000000"/>
                <w:sz w:val="18"/>
                <w:szCs w:val="18"/>
              </w:rPr>
              <w:t xml:space="preserve">  </w:t>
            </w:r>
            <w:r w:rsidRPr="0043161A">
              <w:rPr>
                <w:rFonts w:ascii="TH SarabunPSK" w:eastAsia="Times New Roman" w:hAnsi="TH SarabunPSK" w:cs="TH SarabunPSK"/>
                <w:b/>
                <w:bCs/>
                <w:color w:val="000000"/>
                <w:sz w:val="18"/>
                <w:szCs w:val="18"/>
                <w:cs/>
              </w:rPr>
              <w:t>ตำแหน่ง ผู้อำนวยการศูนย์พัฒนาเด็กเล็ก</w:t>
            </w:r>
            <w:r w:rsidRPr="0043161A">
              <w:rPr>
                <w:rFonts w:ascii="TH SarabunPSK" w:eastAsia="Times New Roman" w:hAnsi="TH SarabunPSK" w:cs="TH SarabunPSK"/>
                <w:b/>
                <w:bCs/>
                <w:color w:val="000000"/>
                <w:sz w:val="18"/>
                <w:szCs w:val="18"/>
              </w:rPr>
              <w:t xml:space="preserve">  </w:t>
            </w:r>
            <w:r w:rsidRPr="0043161A">
              <w:rPr>
                <w:rFonts w:ascii="TH SarabunPSK" w:eastAsia="Times New Roman" w:hAnsi="TH SarabunPSK" w:cs="TH SarabunPSK"/>
                <w:b/>
                <w:bCs/>
                <w:color w:val="000000"/>
                <w:sz w:val="18"/>
                <w:szCs w:val="18"/>
                <w:cs/>
              </w:rPr>
              <w:t>จะสามารถสรรหาผู้ดำรงตำแหน่งได้ก็ต่อเมื่อได้รับการจัดสรรอัตรากำลังและงบประมาณจากสำนักงบประมาณแล้วเท่านั้น</w:t>
            </w:r>
            <w:r w:rsidRPr="0043161A">
              <w:rPr>
                <w:rFonts w:ascii="TH SarabunPSK" w:eastAsia="Times New Roman" w:hAnsi="TH SarabunPSK" w:cs="TH SarabunPSK"/>
                <w:b/>
                <w:bCs/>
                <w:color w:val="000000"/>
                <w:sz w:val="18"/>
                <w:szCs w:val="18"/>
              </w:rPr>
              <w:t xml:space="preserve"> </w:t>
            </w:r>
          </w:p>
        </w:tc>
        <w:tc>
          <w:tcPr>
            <w:tcW w:w="257" w:type="dxa"/>
            <w:tcBorders>
              <w:top w:val="nil"/>
              <w:left w:val="nil"/>
              <w:bottom w:val="nil"/>
              <w:right w:val="nil"/>
            </w:tcBorders>
            <w:shd w:val="clear" w:color="auto" w:fill="auto"/>
            <w:noWrap/>
            <w:vAlign w:val="bottom"/>
            <w:hideMark/>
          </w:tcPr>
          <w:p w14:paraId="118D6389"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c>
          <w:tcPr>
            <w:tcW w:w="897" w:type="dxa"/>
            <w:gridSpan w:val="4"/>
            <w:tcBorders>
              <w:top w:val="nil"/>
              <w:left w:val="nil"/>
              <w:bottom w:val="nil"/>
              <w:right w:val="nil"/>
            </w:tcBorders>
            <w:shd w:val="clear" w:color="auto" w:fill="auto"/>
            <w:noWrap/>
            <w:vAlign w:val="bottom"/>
            <w:hideMark/>
          </w:tcPr>
          <w:p w14:paraId="78302E7F"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646" w:type="dxa"/>
            <w:gridSpan w:val="5"/>
            <w:tcBorders>
              <w:top w:val="nil"/>
              <w:left w:val="nil"/>
              <w:bottom w:val="nil"/>
              <w:right w:val="nil"/>
            </w:tcBorders>
            <w:shd w:val="clear" w:color="auto" w:fill="auto"/>
            <w:noWrap/>
            <w:vAlign w:val="bottom"/>
            <w:hideMark/>
          </w:tcPr>
          <w:p w14:paraId="6B74B306"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c>
          <w:tcPr>
            <w:tcW w:w="1008" w:type="dxa"/>
            <w:gridSpan w:val="3"/>
            <w:tcBorders>
              <w:top w:val="nil"/>
              <w:left w:val="nil"/>
              <w:bottom w:val="nil"/>
              <w:right w:val="nil"/>
            </w:tcBorders>
            <w:shd w:val="clear" w:color="auto" w:fill="auto"/>
            <w:noWrap/>
            <w:vAlign w:val="bottom"/>
            <w:hideMark/>
          </w:tcPr>
          <w:p w14:paraId="7704D4CD"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c>
          <w:tcPr>
            <w:tcW w:w="300" w:type="dxa"/>
            <w:tcBorders>
              <w:top w:val="nil"/>
              <w:left w:val="nil"/>
              <w:bottom w:val="nil"/>
              <w:right w:val="nil"/>
            </w:tcBorders>
            <w:shd w:val="clear" w:color="auto" w:fill="auto"/>
            <w:noWrap/>
            <w:vAlign w:val="bottom"/>
            <w:hideMark/>
          </w:tcPr>
          <w:p w14:paraId="0F64C4C5"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r>
      <w:tr w:rsidR="00051109" w:rsidRPr="0043161A" w14:paraId="17A92090" w14:textId="77777777" w:rsidTr="005B192C">
        <w:trPr>
          <w:gridAfter w:val="5"/>
          <w:wAfter w:w="662" w:type="dxa"/>
          <w:trHeight w:val="227"/>
        </w:trPr>
        <w:tc>
          <w:tcPr>
            <w:tcW w:w="567" w:type="dxa"/>
            <w:tcBorders>
              <w:top w:val="nil"/>
              <w:left w:val="nil"/>
              <w:bottom w:val="nil"/>
              <w:right w:val="nil"/>
            </w:tcBorders>
            <w:shd w:val="clear" w:color="auto" w:fill="auto"/>
            <w:noWrap/>
            <w:vAlign w:val="bottom"/>
            <w:hideMark/>
          </w:tcPr>
          <w:p w14:paraId="7702F5C4"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6632" w:type="dxa"/>
            <w:gridSpan w:val="10"/>
            <w:tcBorders>
              <w:top w:val="nil"/>
              <w:left w:val="nil"/>
              <w:bottom w:val="nil"/>
              <w:right w:val="nil"/>
            </w:tcBorders>
            <w:shd w:val="clear" w:color="auto" w:fill="auto"/>
            <w:noWrap/>
            <w:vAlign w:val="bottom"/>
            <w:hideMark/>
          </w:tcPr>
          <w:p w14:paraId="479B52C5"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r w:rsidRPr="0043161A">
              <w:rPr>
                <w:rFonts w:ascii="TH SarabunPSK" w:eastAsia="Times New Roman" w:hAnsi="TH SarabunPSK" w:cs="TH SarabunPSK"/>
                <w:b/>
                <w:bCs/>
                <w:color w:val="000000"/>
                <w:sz w:val="18"/>
                <w:szCs w:val="18"/>
              </w:rPr>
              <w:t xml:space="preserve"> </w:t>
            </w:r>
            <w:r w:rsidRPr="0043161A">
              <w:rPr>
                <w:rFonts w:ascii="TH SarabunPSK" w:eastAsia="Times New Roman" w:hAnsi="TH SarabunPSK" w:cs="TH SarabunPSK"/>
                <w:b/>
                <w:bCs/>
                <w:color w:val="000000"/>
                <w:sz w:val="18"/>
                <w:szCs w:val="18"/>
                <w:cs/>
              </w:rPr>
              <w:t>หมายเหตุ</w:t>
            </w:r>
            <w:r w:rsidRPr="0043161A">
              <w:rPr>
                <w:rFonts w:ascii="TH SarabunPSK" w:eastAsia="Times New Roman" w:hAnsi="TH SarabunPSK" w:cs="TH SarabunPSK"/>
                <w:b/>
                <w:bCs/>
                <w:color w:val="000000"/>
                <w:sz w:val="18"/>
                <w:szCs w:val="18"/>
              </w:rPr>
              <w:t xml:space="preserve">  </w:t>
            </w:r>
            <w:r w:rsidRPr="0043161A">
              <w:rPr>
                <w:rFonts w:ascii="TH SarabunPSK" w:eastAsia="Times New Roman" w:hAnsi="TH SarabunPSK" w:cs="TH SarabunPSK"/>
                <w:b/>
                <w:bCs/>
                <w:color w:val="000000"/>
                <w:sz w:val="18"/>
                <w:szCs w:val="18"/>
                <w:cs/>
              </w:rPr>
              <w:t xml:space="preserve">งบประมาณรายจ่ายเพิ่มร้อยละ </w:t>
            </w:r>
            <w:r w:rsidRPr="0043161A">
              <w:rPr>
                <w:rFonts w:ascii="TH SarabunPSK" w:eastAsia="Times New Roman" w:hAnsi="TH SarabunPSK" w:cs="TH SarabunPSK"/>
                <w:b/>
                <w:bCs/>
                <w:color w:val="000000"/>
                <w:sz w:val="18"/>
                <w:szCs w:val="18"/>
              </w:rPr>
              <w:t xml:space="preserve">5 </w:t>
            </w:r>
            <w:r w:rsidRPr="0043161A">
              <w:rPr>
                <w:rFonts w:ascii="TH SarabunPSK" w:eastAsia="Times New Roman" w:hAnsi="TH SarabunPSK" w:cs="TH SarabunPSK"/>
                <w:b/>
                <w:bCs/>
                <w:color w:val="000000"/>
                <w:sz w:val="18"/>
                <w:szCs w:val="18"/>
                <w:cs/>
              </w:rPr>
              <w:t>ของปีที่ผ่านมา</w:t>
            </w:r>
            <w:r w:rsidRPr="0043161A">
              <w:rPr>
                <w:rFonts w:ascii="TH SarabunPSK" w:eastAsia="Times New Roman" w:hAnsi="TH SarabunPSK" w:cs="TH SarabunPSK"/>
                <w:b/>
                <w:bCs/>
                <w:color w:val="000000"/>
                <w:sz w:val="18"/>
                <w:szCs w:val="18"/>
              </w:rPr>
              <w:t xml:space="preserve"> </w:t>
            </w:r>
          </w:p>
        </w:tc>
        <w:tc>
          <w:tcPr>
            <w:tcW w:w="568" w:type="dxa"/>
            <w:gridSpan w:val="2"/>
            <w:tcBorders>
              <w:top w:val="nil"/>
              <w:left w:val="nil"/>
              <w:bottom w:val="nil"/>
              <w:right w:val="nil"/>
            </w:tcBorders>
            <w:shd w:val="clear" w:color="auto" w:fill="auto"/>
            <w:noWrap/>
            <w:vAlign w:val="bottom"/>
            <w:hideMark/>
          </w:tcPr>
          <w:p w14:paraId="2CC31F11" w14:textId="77777777" w:rsidR="00051109" w:rsidRPr="0043161A" w:rsidRDefault="00051109" w:rsidP="00817DC4">
            <w:pPr>
              <w:spacing w:after="0" w:line="240" w:lineRule="auto"/>
              <w:rPr>
                <w:rFonts w:ascii="TH SarabunPSK" w:eastAsia="Times New Roman" w:hAnsi="TH SarabunPSK" w:cs="TH SarabunPSK"/>
                <w:b/>
                <w:bCs/>
                <w:color w:val="000000"/>
                <w:sz w:val="18"/>
                <w:szCs w:val="18"/>
              </w:rPr>
            </w:pPr>
          </w:p>
        </w:tc>
        <w:tc>
          <w:tcPr>
            <w:tcW w:w="510" w:type="dxa"/>
            <w:tcBorders>
              <w:top w:val="nil"/>
              <w:left w:val="nil"/>
              <w:bottom w:val="nil"/>
              <w:right w:val="nil"/>
            </w:tcBorders>
            <w:shd w:val="clear" w:color="auto" w:fill="auto"/>
            <w:noWrap/>
            <w:vAlign w:val="bottom"/>
            <w:hideMark/>
          </w:tcPr>
          <w:p w14:paraId="548B9E4D"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19" w:type="dxa"/>
            <w:tcBorders>
              <w:top w:val="nil"/>
              <w:left w:val="nil"/>
              <w:bottom w:val="nil"/>
              <w:right w:val="nil"/>
            </w:tcBorders>
            <w:shd w:val="clear" w:color="auto" w:fill="auto"/>
            <w:noWrap/>
            <w:vAlign w:val="bottom"/>
            <w:hideMark/>
          </w:tcPr>
          <w:p w14:paraId="0B44C29F"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60" w:type="dxa"/>
            <w:tcBorders>
              <w:top w:val="nil"/>
              <w:left w:val="nil"/>
              <w:bottom w:val="nil"/>
              <w:right w:val="nil"/>
            </w:tcBorders>
            <w:shd w:val="clear" w:color="auto" w:fill="auto"/>
            <w:noWrap/>
            <w:vAlign w:val="bottom"/>
            <w:hideMark/>
          </w:tcPr>
          <w:p w14:paraId="67EB0EA6"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11" w:type="dxa"/>
            <w:tcBorders>
              <w:top w:val="nil"/>
              <w:left w:val="nil"/>
              <w:bottom w:val="nil"/>
              <w:right w:val="nil"/>
            </w:tcBorders>
            <w:shd w:val="clear" w:color="auto" w:fill="auto"/>
            <w:noWrap/>
            <w:vAlign w:val="bottom"/>
            <w:hideMark/>
          </w:tcPr>
          <w:p w14:paraId="3F9DDBAF"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765" w:type="dxa"/>
            <w:gridSpan w:val="3"/>
            <w:tcBorders>
              <w:top w:val="nil"/>
              <w:left w:val="nil"/>
              <w:bottom w:val="nil"/>
              <w:right w:val="nil"/>
            </w:tcBorders>
            <w:shd w:val="clear" w:color="auto" w:fill="auto"/>
            <w:noWrap/>
            <w:vAlign w:val="bottom"/>
            <w:hideMark/>
          </w:tcPr>
          <w:p w14:paraId="26019933"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745" w:type="dxa"/>
            <w:tcBorders>
              <w:top w:val="nil"/>
              <w:left w:val="nil"/>
              <w:bottom w:val="nil"/>
              <w:right w:val="nil"/>
            </w:tcBorders>
            <w:shd w:val="clear" w:color="auto" w:fill="auto"/>
            <w:noWrap/>
            <w:vAlign w:val="bottom"/>
            <w:hideMark/>
          </w:tcPr>
          <w:p w14:paraId="265EFE17"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723" w:type="dxa"/>
            <w:gridSpan w:val="4"/>
            <w:tcBorders>
              <w:top w:val="nil"/>
              <w:left w:val="nil"/>
              <w:bottom w:val="nil"/>
              <w:right w:val="nil"/>
            </w:tcBorders>
            <w:shd w:val="clear" w:color="auto" w:fill="auto"/>
            <w:noWrap/>
            <w:vAlign w:val="bottom"/>
            <w:hideMark/>
          </w:tcPr>
          <w:p w14:paraId="2546738D"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823" w:type="dxa"/>
            <w:gridSpan w:val="2"/>
            <w:tcBorders>
              <w:top w:val="nil"/>
              <w:left w:val="nil"/>
              <w:bottom w:val="nil"/>
              <w:right w:val="nil"/>
            </w:tcBorders>
            <w:shd w:val="clear" w:color="auto" w:fill="auto"/>
            <w:noWrap/>
            <w:vAlign w:val="bottom"/>
            <w:hideMark/>
          </w:tcPr>
          <w:p w14:paraId="1ACBAEBC"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823" w:type="dxa"/>
            <w:gridSpan w:val="2"/>
            <w:tcBorders>
              <w:top w:val="nil"/>
              <w:left w:val="nil"/>
              <w:bottom w:val="nil"/>
              <w:right w:val="nil"/>
            </w:tcBorders>
            <w:shd w:val="clear" w:color="auto" w:fill="auto"/>
            <w:noWrap/>
            <w:vAlign w:val="bottom"/>
            <w:hideMark/>
          </w:tcPr>
          <w:p w14:paraId="12FB12DA"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c>
          <w:tcPr>
            <w:tcW w:w="838" w:type="dxa"/>
            <w:gridSpan w:val="4"/>
            <w:tcBorders>
              <w:top w:val="nil"/>
              <w:left w:val="nil"/>
              <w:bottom w:val="nil"/>
              <w:right w:val="nil"/>
            </w:tcBorders>
            <w:shd w:val="clear" w:color="auto" w:fill="auto"/>
            <w:noWrap/>
            <w:vAlign w:val="bottom"/>
            <w:hideMark/>
          </w:tcPr>
          <w:p w14:paraId="450F03A5"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c>
          <w:tcPr>
            <w:tcW w:w="1008" w:type="dxa"/>
            <w:gridSpan w:val="3"/>
            <w:tcBorders>
              <w:top w:val="nil"/>
              <w:left w:val="nil"/>
              <w:bottom w:val="nil"/>
              <w:right w:val="nil"/>
            </w:tcBorders>
            <w:shd w:val="clear" w:color="auto" w:fill="auto"/>
            <w:noWrap/>
            <w:vAlign w:val="bottom"/>
            <w:hideMark/>
          </w:tcPr>
          <w:p w14:paraId="6C0BB199"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r>
      <w:tr w:rsidR="00051109" w:rsidRPr="00CB1DEA" w14:paraId="26E5B860" w14:textId="77777777" w:rsidTr="005B192C">
        <w:trPr>
          <w:gridAfter w:val="1"/>
          <w:wAfter w:w="20" w:type="dxa"/>
          <w:trHeight w:val="570"/>
        </w:trPr>
        <w:tc>
          <w:tcPr>
            <w:tcW w:w="567" w:type="dxa"/>
            <w:tcBorders>
              <w:top w:val="nil"/>
              <w:left w:val="nil"/>
              <w:bottom w:val="nil"/>
              <w:right w:val="nil"/>
            </w:tcBorders>
            <w:shd w:val="clear" w:color="auto" w:fill="auto"/>
            <w:noWrap/>
            <w:vAlign w:val="bottom"/>
            <w:hideMark/>
          </w:tcPr>
          <w:p w14:paraId="4E52F008"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287" w:type="dxa"/>
            <w:gridSpan w:val="5"/>
            <w:tcBorders>
              <w:top w:val="nil"/>
              <w:left w:val="nil"/>
              <w:bottom w:val="nil"/>
              <w:right w:val="nil"/>
            </w:tcBorders>
            <w:shd w:val="clear" w:color="000000" w:fill="FFFFFF"/>
            <w:noWrap/>
            <w:vAlign w:val="bottom"/>
            <w:hideMark/>
          </w:tcPr>
          <w:p w14:paraId="5ECF33D4"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2566 (</w:t>
            </w:r>
            <w:r w:rsidRPr="0043161A">
              <w:rPr>
                <w:rFonts w:ascii="TH SarabunPSK" w:eastAsia="Times New Roman" w:hAnsi="TH SarabunPSK" w:cs="TH SarabunPSK"/>
                <w:b/>
                <w:bCs/>
                <w:sz w:val="18"/>
                <w:szCs w:val="18"/>
                <w:cs/>
              </w:rPr>
              <w:t>รวมเงินอุดหนุน)</w:t>
            </w:r>
            <w:r w:rsidRPr="0043161A">
              <w:rPr>
                <w:rFonts w:ascii="TH SarabunPSK" w:eastAsia="Times New Roman" w:hAnsi="TH SarabunPSK" w:cs="TH SarabunPSK"/>
                <w:b/>
                <w:bCs/>
                <w:sz w:val="18"/>
                <w:szCs w:val="18"/>
              </w:rPr>
              <w:t xml:space="preserve"> </w:t>
            </w:r>
            <w:r>
              <w:rPr>
                <w:rFonts w:ascii="TH SarabunPSK" w:eastAsia="Times New Roman" w:hAnsi="TH SarabunPSK" w:cs="TH SarabunPSK" w:hint="cs"/>
                <w:b/>
                <w:bCs/>
                <w:sz w:val="18"/>
                <w:szCs w:val="18"/>
                <w:cs/>
              </w:rPr>
              <w:t xml:space="preserve">    </w:t>
            </w:r>
            <w:r w:rsidRPr="0043161A">
              <w:rPr>
                <w:rFonts w:ascii="TH SarabunPSK" w:eastAsia="Times New Roman" w:hAnsi="TH SarabunPSK" w:cs="TH SarabunPSK"/>
                <w:b/>
                <w:bCs/>
                <w:sz w:val="18"/>
                <w:szCs w:val="18"/>
              </w:rPr>
              <w:t xml:space="preserve"> =  101,559,500  </w:t>
            </w:r>
            <w:r w:rsidRPr="0043161A">
              <w:rPr>
                <w:rFonts w:ascii="TH SarabunPSK" w:eastAsia="Times New Roman" w:hAnsi="TH SarabunPSK" w:cs="TH SarabunPSK"/>
                <w:b/>
                <w:bCs/>
                <w:sz w:val="18"/>
                <w:szCs w:val="18"/>
                <w:cs/>
              </w:rPr>
              <w:t>บาท</w:t>
            </w:r>
          </w:p>
        </w:tc>
        <w:tc>
          <w:tcPr>
            <w:tcW w:w="770" w:type="dxa"/>
            <w:gridSpan w:val="2"/>
            <w:tcBorders>
              <w:top w:val="nil"/>
              <w:left w:val="nil"/>
              <w:bottom w:val="nil"/>
              <w:right w:val="nil"/>
            </w:tcBorders>
            <w:shd w:val="clear" w:color="000000" w:fill="FFFFFF"/>
            <w:noWrap/>
            <w:vAlign w:val="bottom"/>
            <w:hideMark/>
          </w:tcPr>
          <w:p w14:paraId="4E042C73"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 </w:t>
            </w:r>
          </w:p>
        </w:tc>
        <w:tc>
          <w:tcPr>
            <w:tcW w:w="6299" w:type="dxa"/>
            <w:gridSpan w:val="19"/>
            <w:tcBorders>
              <w:top w:val="nil"/>
              <w:left w:val="nil"/>
              <w:bottom w:val="nil"/>
              <w:right w:val="nil"/>
            </w:tcBorders>
            <w:shd w:val="clear" w:color="000000" w:fill="FFFFFF"/>
            <w:noWrap/>
            <w:vAlign w:val="bottom"/>
            <w:hideMark/>
          </w:tcPr>
          <w:p w14:paraId="112A08DA"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2568 (</w:t>
            </w:r>
            <w:r w:rsidRPr="0043161A">
              <w:rPr>
                <w:rFonts w:ascii="TH SarabunPSK" w:eastAsia="Times New Roman" w:hAnsi="TH SarabunPSK" w:cs="TH SarabunPSK"/>
                <w:b/>
                <w:bCs/>
                <w:sz w:val="18"/>
                <w:szCs w:val="18"/>
                <w:cs/>
              </w:rPr>
              <w:t>รวมเงินอุดหนุน)</w:t>
            </w:r>
            <w:r w:rsidRPr="0043161A">
              <w:rPr>
                <w:rFonts w:ascii="TH SarabunPSK" w:eastAsia="Times New Roman" w:hAnsi="TH SarabunPSK" w:cs="TH SarabunPSK"/>
                <w:b/>
                <w:bCs/>
                <w:sz w:val="18"/>
                <w:szCs w:val="18"/>
              </w:rPr>
              <w:t xml:space="preserve"> </w:t>
            </w:r>
            <w:r>
              <w:rPr>
                <w:rFonts w:ascii="TH SarabunPSK" w:eastAsia="Times New Roman" w:hAnsi="TH SarabunPSK" w:cs="TH SarabunPSK" w:hint="cs"/>
                <w:b/>
                <w:bCs/>
                <w:sz w:val="18"/>
                <w:szCs w:val="18"/>
                <w:cs/>
              </w:rPr>
              <w:t xml:space="preserve">    </w:t>
            </w:r>
            <w:r w:rsidRPr="0043161A">
              <w:rPr>
                <w:rFonts w:ascii="TH SarabunPSK" w:eastAsia="Times New Roman" w:hAnsi="TH SarabunPSK" w:cs="TH SarabunPSK"/>
                <w:b/>
                <w:bCs/>
                <w:sz w:val="18"/>
                <w:szCs w:val="18"/>
              </w:rPr>
              <w:t xml:space="preserve"> =  111,969,200  </w:t>
            </w:r>
            <w:r w:rsidRPr="0043161A">
              <w:rPr>
                <w:rFonts w:ascii="TH SarabunPSK" w:eastAsia="Times New Roman" w:hAnsi="TH SarabunPSK" w:cs="TH SarabunPSK"/>
                <w:b/>
                <w:bCs/>
                <w:sz w:val="18"/>
                <w:szCs w:val="18"/>
                <w:cs/>
              </w:rPr>
              <w:t>บาท</w:t>
            </w:r>
          </w:p>
        </w:tc>
        <w:tc>
          <w:tcPr>
            <w:tcW w:w="1437" w:type="dxa"/>
            <w:gridSpan w:val="4"/>
            <w:tcBorders>
              <w:top w:val="nil"/>
              <w:left w:val="nil"/>
              <w:bottom w:val="nil"/>
              <w:right w:val="nil"/>
            </w:tcBorders>
            <w:shd w:val="clear" w:color="auto" w:fill="auto"/>
            <w:noWrap/>
            <w:vAlign w:val="bottom"/>
            <w:hideMark/>
          </w:tcPr>
          <w:p w14:paraId="14A25B34" w14:textId="77777777" w:rsidR="00051109" w:rsidRPr="0043161A" w:rsidRDefault="00051109" w:rsidP="00817DC4">
            <w:pPr>
              <w:spacing w:after="0" w:line="240" w:lineRule="auto"/>
              <w:rPr>
                <w:rFonts w:ascii="TH SarabunPSK" w:eastAsia="Times New Roman" w:hAnsi="TH SarabunPSK" w:cs="TH SarabunPSK"/>
                <w:b/>
                <w:bCs/>
                <w:sz w:val="18"/>
                <w:szCs w:val="18"/>
              </w:rPr>
            </w:pPr>
          </w:p>
        </w:tc>
        <w:tc>
          <w:tcPr>
            <w:tcW w:w="303" w:type="dxa"/>
            <w:gridSpan w:val="3"/>
            <w:tcBorders>
              <w:top w:val="nil"/>
              <w:left w:val="nil"/>
              <w:bottom w:val="nil"/>
              <w:right w:val="nil"/>
            </w:tcBorders>
            <w:shd w:val="clear" w:color="auto" w:fill="auto"/>
            <w:noWrap/>
            <w:vAlign w:val="center"/>
            <w:hideMark/>
          </w:tcPr>
          <w:p w14:paraId="3391A2B9"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335" w:type="dxa"/>
            <w:gridSpan w:val="4"/>
            <w:tcBorders>
              <w:top w:val="nil"/>
              <w:left w:val="nil"/>
              <w:bottom w:val="nil"/>
              <w:right w:val="nil"/>
            </w:tcBorders>
            <w:shd w:val="clear" w:color="auto" w:fill="auto"/>
            <w:noWrap/>
            <w:vAlign w:val="bottom"/>
            <w:hideMark/>
          </w:tcPr>
          <w:p w14:paraId="751C5BF6" w14:textId="77777777" w:rsidR="00051109" w:rsidRPr="0043161A" w:rsidRDefault="00051109" w:rsidP="00817DC4">
            <w:pPr>
              <w:spacing w:after="0" w:line="240" w:lineRule="auto"/>
              <w:jc w:val="center"/>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noWrap/>
            <w:vAlign w:val="bottom"/>
            <w:hideMark/>
          </w:tcPr>
          <w:p w14:paraId="5C00D484" w14:textId="77777777" w:rsidR="00051109" w:rsidRPr="0043161A" w:rsidRDefault="00051109" w:rsidP="00817DC4">
            <w:pPr>
              <w:spacing w:after="0" w:line="240" w:lineRule="auto"/>
              <w:rPr>
                <w:rFonts w:ascii="Times New Roman" w:eastAsia="Times New Roman" w:hAnsi="Times New Roman" w:cs="Times New Roman"/>
                <w:sz w:val="18"/>
                <w:szCs w:val="18"/>
              </w:rPr>
            </w:pPr>
          </w:p>
        </w:tc>
      </w:tr>
      <w:tr w:rsidR="00051109" w:rsidRPr="00CB1DEA" w14:paraId="6E97E6B2" w14:textId="77777777" w:rsidTr="005B192C">
        <w:trPr>
          <w:trHeight w:val="282"/>
        </w:trPr>
        <w:tc>
          <w:tcPr>
            <w:tcW w:w="567" w:type="dxa"/>
            <w:tcBorders>
              <w:top w:val="nil"/>
              <w:left w:val="nil"/>
              <w:bottom w:val="nil"/>
              <w:right w:val="nil"/>
            </w:tcBorders>
            <w:shd w:val="clear" w:color="auto" w:fill="auto"/>
            <w:noWrap/>
            <w:vAlign w:val="bottom"/>
            <w:hideMark/>
          </w:tcPr>
          <w:p w14:paraId="55DF0E58"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295" w:type="dxa"/>
            <w:gridSpan w:val="6"/>
            <w:tcBorders>
              <w:top w:val="nil"/>
              <w:left w:val="nil"/>
              <w:bottom w:val="nil"/>
              <w:right w:val="nil"/>
            </w:tcBorders>
            <w:shd w:val="clear" w:color="000000" w:fill="FFFFFF"/>
            <w:noWrap/>
            <w:vAlign w:val="bottom"/>
            <w:hideMark/>
          </w:tcPr>
          <w:p w14:paraId="69362D25"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2566 (</w:t>
            </w:r>
            <w:r w:rsidRPr="0043161A">
              <w:rPr>
                <w:rFonts w:ascii="TH SarabunPSK" w:eastAsia="Times New Roman" w:hAnsi="TH SarabunPSK" w:cs="TH SarabunPSK"/>
                <w:b/>
                <w:bCs/>
                <w:sz w:val="18"/>
                <w:szCs w:val="18"/>
                <w:cs/>
              </w:rPr>
              <w:t>ไม่รวมเงินอุดหนุน)</w:t>
            </w:r>
            <w:r w:rsidRPr="0043161A">
              <w:rPr>
                <w:rFonts w:ascii="TH SarabunPSK" w:eastAsia="Times New Roman" w:hAnsi="TH SarabunPSK" w:cs="TH SarabunPSK"/>
                <w:b/>
                <w:bCs/>
                <w:sz w:val="18"/>
                <w:szCs w:val="18"/>
              </w:rPr>
              <w:t xml:space="preserve">   =  72,707,260  </w:t>
            </w:r>
            <w:r w:rsidRPr="0043161A">
              <w:rPr>
                <w:rFonts w:ascii="TH SarabunPSK" w:eastAsia="Times New Roman" w:hAnsi="TH SarabunPSK" w:cs="TH SarabunPSK"/>
                <w:b/>
                <w:bCs/>
                <w:sz w:val="18"/>
                <w:szCs w:val="18"/>
                <w:cs/>
              </w:rPr>
              <w:t>บาท</w:t>
            </w:r>
          </w:p>
        </w:tc>
        <w:tc>
          <w:tcPr>
            <w:tcW w:w="770" w:type="dxa"/>
            <w:gridSpan w:val="2"/>
            <w:tcBorders>
              <w:top w:val="nil"/>
              <w:left w:val="nil"/>
              <w:bottom w:val="nil"/>
              <w:right w:val="nil"/>
            </w:tcBorders>
            <w:shd w:val="clear" w:color="000000" w:fill="FFFFFF"/>
            <w:noWrap/>
            <w:vAlign w:val="bottom"/>
            <w:hideMark/>
          </w:tcPr>
          <w:p w14:paraId="5E6EC2D9"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 </w:t>
            </w:r>
          </w:p>
        </w:tc>
        <w:tc>
          <w:tcPr>
            <w:tcW w:w="6306" w:type="dxa"/>
            <w:gridSpan w:val="19"/>
            <w:tcBorders>
              <w:top w:val="nil"/>
              <w:left w:val="nil"/>
              <w:bottom w:val="nil"/>
              <w:right w:val="nil"/>
            </w:tcBorders>
            <w:shd w:val="clear" w:color="000000" w:fill="FFFFFF"/>
            <w:noWrap/>
            <w:vAlign w:val="bottom"/>
            <w:hideMark/>
          </w:tcPr>
          <w:p w14:paraId="5A35F9F0"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2568 (</w:t>
            </w:r>
            <w:r w:rsidRPr="0043161A">
              <w:rPr>
                <w:rFonts w:ascii="TH SarabunPSK" w:eastAsia="Times New Roman" w:hAnsi="TH SarabunPSK" w:cs="TH SarabunPSK"/>
                <w:b/>
                <w:bCs/>
                <w:sz w:val="18"/>
                <w:szCs w:val="18"/>
                <w:cs/>
              </w:rPr>
              <w:t>ไม่รวมเงินอุดหนุน)</w:t>
            </w:r>
            <w:r w:rsidRPr="0043161A">
              <w:rPr>
                <w:rFonts w:ascii="TH SarabunPSK" w:eastAsia="Times New Roman" w:hAnsi="TH SarabunPSK" w:cs="TH SarabunPSK"/>
                <w:b/>
                <w:bCs/>
                <w:sz w:val="18"/>
                <w:szCs w:val="18"/>
              </w:rPr>
              <w:t xml:space="preserve">   =  80,159,700  </w:t>
            </w:r>
            <w:r w:rsidRPr="0043161A">
              <w:rPr>
                <w:rFonts w:ascii="TH SarabunPSK" w:eastAsia="Times New Roman" w:hAnsi="TH SarabunPSK" w:cs="TH SarabunPSK"/>
                <w:b/>
                <w:bCs/>
                <w:sz w:val="18"/>
                <w:szCs w:val="18"/>
                <w:cs/>
              </w:rPr>
              <w:t>บาท</w:t>
            </w:r>
          </w:p>
        </w:tc>
        <w:tc>
          <w:tcPr>
            <w:tcW w:w="1441" w:type="dxa"/>
            <w:gridSpan w:val="4"/>
            <w:tcBorders>
              <w:top w:val="nil"/>
              <w:left w:val="nil"/>
              <w:bottom w:val="nil"/>
              <w:right w:val="nil"/>
            </w:tcBorders>
            <w:shd w:val="clear" w:color="auto" w:fill="auto"/>
            <w:noWrap/>
            <w:vAlign w:val="bottom"/>
            <w:hideMark/>
          </w:tcPr>
          <w:p w14:paraId="63C256BC" w14:textId="77777777" w:rsidR="00051109" w:rsidRPr="0043161A" w:rsidRDefault="00051109" w:rsidP="00817DC4">
            <w:pPr>
              <w:spacing w:after="0" w:line="240" w:lineRule="auto"/>
              <w:rPr>
                <w:rFonts w:ascii="TH SarabunPSK" w:eastAsia="Times New Roman" w:hAnsi="TH SarabunPSK" w:cs="TH SarabunPSK"/>
                <w:b/>
                <w:bCs/>
                <w:sz w:val="18"/>
                <w:szCs w:val="18"/>
              </w:rPr>
            </w:pPr>
          </w:p>
        </w:tc>
        <w:tc>
          <w:tcPr>
            <w:tcW w:w="296" w:type="dxa"/>
            <w:gridSpan w:val="3"/>
            <w:tcBorders>
              <w:top w:val="nil"/>
              <w:left w:val="nil"/>
              <w:bottom w:val="nil"/>
              <w:right w:val="nil"/>
            </w:tcBorders>
            <w:shd w:val="clear" w:color="auto" w:fill="auto"/>
            <w:noWrap/>
            <w:vAlign w:val="bottom"/>
            <w:hideMark/>
          </w:tcPr>
          <w:p w14:paraId="31864F60"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343" w:type="dxa"/>
            <w:gridSpan w:val="4"/>
            <w:tcBorders>
              <w:top w:val="nil"/>
              <w:left w:val="nil"/>
              <w:bottom w:val="nil"/>
              <w:right w:val="nil"/>
            </w:tcBorders>
            <w:shd w:val="clear" w:color="auto" w:fill="auto"/>
            <w:noWrap/>
            <w:vAlign w:val="bottom"/>
            <w:hideMark/>
          </w:tcPr>
          <w:p w14:paraId="089FF0FE"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noWrap/>
            <w:vAlign w:val="bottom"/>
            <w:hideMark/>
          </w:tcPr>
          <w:p w14:paraId="7AECEEF3" w14:textId="77777777" w:rsidR="00051109" w:rsidRPr="0043161A" w:rsidRDefault="00051109" w:rsidP="00817DC4">
            <w:pPr>
              <w:spacing w:after="0" w:line="240" w:lineRule="auto"/>
              <w:rPr>
                <w:rFonts w:ascii="Times New Roman" w:eastAsia="Times New Roman" w:hAnsi="Times New Roman" w:cs="Times New Roman"/>
                <w:sz w:val="18"/>
                <w:szCs w:val="18"/>
              </w:rPr>
            </w:pPr>
          </w:p>
        </w:tc>
      </w:tr>
      <w:tr w:rsidR="00051109" w:rsidRPr="00CB1DEA" w14:paraId="738AE2EE" w14:textId="77777777" w:rsidTr="005B192C">
        <w:trPr>
          <w:gridAfter w:val="1"/>
          <w:wAfter w:w="20" w:type="dxa"/>
          <w:trHeight w:val="285"/>
        </w:trPr>
        <w:tc>
          <w:tcPr>
            <w:tcW w:w="567" w:type="dxa"/>
            <w:tcBorders>
              <w:top w:val="nil"/>
              <w:left w:val="nil"/>
              <w:bottom w:val="nil"/>
              <w:right w:val="nil"/>
            </w:tcBorders>
            <w:shd w:val="clear" w:color="auto" w:fill="auto"/>
            <w:noWrap/>
            <w:vAlign w:val="bottom"/>
            <w:hideMark/>
          </w:tcPr>
          <w:p w14:paraId="547A35C5"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287" w:type="dxa"/>
            <w:gridSpan w:val="5"/>
            <w:tcBorders>
              <w:top w:val="nil"/>
              <w:left w:val="nil"/>
              <w:bottom w:val="nil"/>
              <w:right w:val="nil"/>
            </w:tcBorders>
            <w:shd w:val="clear" w:color="000000" w:fill="FFFFFF"/>
            <w:noWrap/>
            <w:vAlign w:val="bottom"/>
            <w:hideMark/>
          </w:tcPr>
          <w:p w14:paraId="6F6DB130"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2567 (</w:t>
            </w:r>
            <w:r w:rsidRPr="0043161A">
              <w:rPr>
                <w:rFonts w:ascii="TH SarabunPSK" w:eastAsia="Times New Roman" w:hAnsi="TH SarabunPSK" w:cs="TH SarabunPSK"/>
                <w:b/>
                <w:bCs/>
                <w:sz w:val="18"/>
                <w:szCs w:val="18"/>
                <w:cs/>
              </w:rPr>
              <w:t>รวมเงินอุดหนุน)</w:t>
            </w:r>
            <w:r w:rsidRPr="0043161A">
              <w:rPr>
                <w:rFonts w:ascii="TH SarabunPSK" w:eastAsia="Times New Roman" w:hAnsi="TH SarabunPSK" w:cs="TH SarabunPSK"/>
                <w:b/>
                <w:bCs/>
                <w:sz w:val="18"/>
                <w:szCs w:val="18"/>
              </w:rPr>
              <w:t xml:space="preserve"> </w:t>
            </w:r>
            <w:r>
              <w:rPr>
                <w:rFonts w:ascii="TH SarabunPSK" w:eastAsia="Times New Roman" w:hAnsi="TH SarabunPSK" w:cs="TH SarabunPSK" w:hint="cs"/>
                <w:b/>
                <w:bCs/>
                <w:sz w:val="18"/>
                <w:szCs w:val="18"/>
                <w:cs/>
              </w:rPr>
              <w:t xml:space="preserve">    </w:t>
            </w:r>
            <w:r w:rsidRPr="0043161A">
              <w:rPr>
                <w:rFonts w:ascii="TH SarabunPSK" w:eastAsia="Times New Roman" w:hAnsi="TH SarabunPSK" w:cs="TH SarabunPSK"/>
                <w:b/>
                <w:bCs/>
                <w:sz w:val="18"/>
                <w:szCs w:val="18"/>
              </w:rPr>
              <w:t xml:space="preserve"> =  106,637,400  </w:t>
            </w:r>
            <w:r w:rsidRPr="0043161A">
              <w:rPr>
                <w:rFonts w:ascii="TH SarabunPSK" w:eastAsia="Times New Roman" w:hAnsi="TH SarabunPSK" w:cs="TH SarabunPSK"/>
                <w:b/>
                <w:bCs/>
                <w:sz w:val="18"/>
                <w:szCs w:val="18"/>
                <w:cs/>
              </w:rPr>
              <w:t>บาท</w:t>
            </w:r>
          </w:p>
        </w:tc>
        <w:tc>
          <w:tcPr>
            <w:tcW w:w="770" w:type="dxa"/>
            <w:gridSpan w:val="2"/>
            <w:tcBorders>
              <w:top w:val="nil"/>
              <w:left w:val="nil"/>
              <w:bottom w:val="nil"/>
              <w:right w:val="nil"/>
            </w:tcBorders>
            <w:shd w:val="clear" w:color="000000" w:fill="FFFFFF"/>
            <w:noWrap/>
            <w:vAlign w:val="bottom"/>
            <w:hideMark/>
          </w:tcPr>
          <w:p w14:paraId="5E336A7C"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6299" w:type="dxa"/>
            <w:gridSpan w:val="19"/>
            <w:tcBorders>
              <w:top w:val="nil"/>
              <w:left w:val="nil"/>
              <w:bottom w:val="nil"/>
              <w:right w:val="nil"/>
            </w:tcBorders>
            <w:shd w:val="clear" w:color="000000" w:fill="FFFFFF"/>
            <w:noWrap/>
            <w:vAlign w:val="bottom"/>
            <w:hideMark/>
          </w:tcPr>
          <w:p w14:paraId="7588EE2F"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2569 (</w:t>
            </w:r>
            <w:r w:rsidRPr="0043161A">
              <w:rPr>
                <w:rFonts w:ascii="TH SarabunPSK" w:eastAsia="Times New Roman" w:hAnsi="TH SarabunPSK" w:cs="TH SarabunPSK"/>
                <w:b/>
                <w:bCs/>
                <w:sz w:val="18"/>
                <w:szCs w:val="18"/>
                <w:cs/>
              </w:rPr>
              <w:t>รวมเงินอุดหนุน)</w:t>
            </w:r>
            <w:r w:rsidRPr="0043161A">
              <w:rPr>
                <w:rFonts w:ascii="TH SarabunPSK" w:eastAsia="Times New Roman" w:hAnsi="TH SarabunPSK" w:cs="TH SarabunPSK"/>
                <w:b/>
                <w:bCs/>
                <w:sz w:val="18"/>
                <w:szCs w:val="18"/>
              </w:rPr>
              <w:t xml:space="preserve"> </w:t>
            </w:r>
            <w:r>
              <w:rPr>
                <w:rFonts w:ascii="TH SarabunPSK" w:eastAsia="Times New Roman" w:hAnsi="TH SarabunPSK" w:cs="TH SarabunPSK" w:hint="cs"/>
                <w:b/>
                <w:bCs/>
                <w:sz w:val="18"/>
                <w:szCs w:val="18"/>
                <w:cs/>
              </w:rPr>
              <w:t xml:space="preserve">    </w:t>
            </w:r>
            <w:r w:rsidRPr="0043161A">
              <w:rPr>
                <w:rFonts w:ascii="TH SarabunPSK" w:eastAsia="Times New Roman" w:hAnsi="TH SarabunPSK" w:cs="TH SarabunPSK"/>
                <w:b/>
                <w:bCs/>
                <w:sz w:val="18"/>
                <w:szCs w:val="18"/>
              </w:rPr>
              <w:t xml:space="preserve"> =  117,567,600  </w:t>
            </w:r>
            <w:r w:rsidRPr="0043161A">
              <w:rPr>
                <w:rFonts w:ascii="TH SarabunPSK" w:eastAsia="Times New Roman" w:hAnsi="TH SarabunPSK" w:cs="TH SarabunPSK"/>
                <w:b/>
                <w:bCs/>
                <w:sz w:val="18"/>
                <w:szCs w:val="18"/>
                <w:cs/>
              </w:rPr>
              <w:t>บาท</w:t>
            </w:r>
          </w:p>
        </w:tc>
        <w:tc>
          <w:tcPr>
            <w:tcW w:w="1437" w:type="dxa"/>
            <w:gridSpan w:val="4"/>
            <w:tcBorders>
              <w:top w:val="nil"/>
              <w:left w:val="nil"/>
              <w:bottom w:val="nil"/>
              <w:right w:val="nil"/>
            </w:tcBorders>
            <w:shd w:val="clear" w:color="auto" w:fill="auto"/>
            <w:noWrap/>
            <w:vAlign w:val="bottom"/>
            <w:hideMark/>
          </w:tcPr>
          <w:p w14:paraId="21268ACB" w14:textId="77777777" w:rsidR="00051109" w:rsidRPr="0043161A" w:rsidRDefault="00051109" w:rsidP="00817DC4">
            <w:pPr>
              <w:spacing w:after="0" w:line="240" w:lineRule="auto"/>
              <w:rPr>
                <w:rFonts w:ascii="TH SarabunPSK" w:eastAsia="Times New Roman" w:hAnsi="TH SarabunPSK" w:cs="TH SarabunPSK"/>
                <w:b/>
                <w:bCs/>
                <w:sz w:val="18"/>
                <w:szCs w:val="18"/>
              </w:rPr>
            </w:pPr>
          </w:p>
        </w:tc>
        <w:tc>
          <w:tcPr>
            <w:tcW w:w="303" w:type="dxa"/>
            <w:gridSpan w:val="3"/>
            <w:tcBorders>
              <w:top w:val="nil"/>
              <w:left w:val="nil"/>
              <w:bottom w:val="nil"/>
              <w:right w:val="nil"/>
            </w:tcBorders>
            <w:shd w:val="clear" w:color="auto" w:fill="auto"/>
            <w:noWrap/>
            <w:vAlign w:val="bottom"/>
            <w:hideMark/>
          </w:tcPr>
          <w:p w14:paraId="5EA76230"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335" w:type="dxa"/>
            <w:gridSpan w:val="4"/>
            <w:tcBorders>
              <w:top w:val="nil"/>
              <w:left w:val="nil"/>
              <w:bottom w:val="nil"/>
              <w:right w:val="nil"/>
            </w:tcBorders>
            <w:shd w:val="clear" w:color="auto" w:fill="auto"/>
            <w:noWrap/>
            <w:vAlign w:val="bottom"/>
            <w:hideMark/>
          </w:tcPr>
          <w:p w14:paraId="566EC079"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noWrap/>
            <w:vAlign w:val="bottom"/>
            <w:hideMark/>
          </w:tcPr>
          <w:p w14:paraId="71DAD784" w14:textId="77777777" w:rsidR="00051109" w:rsidRPr="0043161A" w:rsidRDefault="00051109" w:rsidP="00817DC4">
            <w:pPr>
              <w:spacing w:after="0" w:line="240" w:lineRule="auto"/>
              <w:rPr>
                <w:rFonts w:ascii="Times New Roman" w:eastAsia="Times New Roman" w:hAnsi="Times New Roman" w:cs="Times New Roman"/>
                <w:sz w:val="18"/>
                <w:szCs w:val="18"/>
              </w:rPr>
            </w:pPr>
          </w:p>
        </w:tc>
      </w:tr>
      <w:tr w:rsidR="00051109" w:rsidRPr="00CB1DEA" w14:paraId="780346B3" w14:textId="77777777" w:rsidTr="005B192C">
        <w:trPr>
          <w:trHeight w:val="276"/>
        </w:trPr>
        <w:tc>
          <w:tcPr>
            <w:tcW w:w="567" w:type="dxa"/>
            <w:tcBorders>
              <w:top w:val="nil"/>
              <w:left w:val="nil"/>
              <w:bottom w:val="nil"/>
              <w:right w:val="nil"/>
            </w:tcBorders>
            <w:shd w:val="clear" w:color="auto" w:fill="auto"/>
            <w:noWrap/>
            <w:vAlign w:val="bottom"/>
            <w:hideMark/>
          </w:tcPr>
          <w:p w14:paraId="3230A798"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5295" w:type="dxa"/>
            <w:gridSpan w:val="6"/>
            <w:tcBorders>
              <w:top w:val="nil"/>
              <w:left w:val="nil"/>
              <w:bottom w:val="nil"/>
              <w:right w:val="nil"/>
            </w:tcBorders>
            <w:shd w:val="clear" w:color="000000" w:fill="FFFFFF"/>
            <w:noWrap/>
            <w:vAlign w:val="bottom"/>
            <w:hideMark/>
          </w:tcPr>
          <w:p w14:paraId="0F9A31B0"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2567 (</w:t>
            </w:r>
            <w:r w:rsidRPr="0043161A">
              <w:rPr>
                <w:rFonts w:ascii="TH SarabunPSK" w:eastAsia="Times New Roman" w:hAnsi="TH SarabunPSK" w:cs="TH SarabunPSK"/>
                <w:b/>
                <w:bCs/>
                <w:sz w:val="18"/>
                <w:szCs w:val="18"/>
                <w:cs/>
              </w:rPr>
              <w:t>ไม่รวมเงินอุดหนุน)</w:t>
            </w:r>
            <w:r w:rsidRPr="0043161A">
              <w:rPr>
                <w:rFonts w:ascii="TH SarabunPSK" w:eastAsia="Times New Roman" w:hAnsi="TH SarabunPSK" w:cs="TH SarabunPSK"/>
                <w:b/>
                <w:bCs/>
                <w:sz w:val="18"/>
                <w:szCs w:val="18"/>
              </w:rPr>
              <w:t xml:space="preserve">   =  76,342,600  </w:t>
            </w:r>
            <w:r w:rsidRPr="0043161A">
              <w:rPr>
                <w:rFonts w:ascii="TH SarabunPSK" w:eastAsia="Times New Roman" w:hAnsi="TH SarabunPSK" w:cs="TH SarabunPSK"/>
                <w:b/>
                <w:bCs/>
                <w:sz w:val="18"/>
                <w:szCs w:val="18"/>
                <w:cs/>
              </w:rPr>
              <w:t>บาท</w:t>
            </w:r>
          </w:p>
        </w:tc>
        <w:tc>
          <w:tcPr>
            <w:tcW w:w="770" w:type="dxa"/>
            <w:gridSpan w:val="2"/>
            <w:tcBorders>
              <w:top w:val="nil"/>
              <w:left w:val="nil"/>
              <w:bottom w:val="nil"/>
              <w:right w:val="nil"/>
            </w:tcBorders>
            <w:shd w:val="clear" w:color="000000" w:fill="FFFFFF"/>
            <w:noWrap/>
            <w:vAlign w:val="bottom"/>
            <w:hideMark/>
          </w:tcPr>
          <w:p w14:paraId="2970DAA5"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6306" w:type="dxa"/>
            <w:gridSpan w:val="19"/>
            <w:tcBorders>
              <w:top w:val="nil"/>
              <w:left w:val="nil"/>
              <w:bottom w:val="nil"/>
              <w:right w:val="nil"/>
            </w:tcBorders>
            <w:shd w:val="clear" w:color="000000" w:fill="FFFFFF"/>
            <w:noWrap/>
            <w:vAlign w:val="bottom"/>
            <w:hideMark/>
          </w:tcPr>
          <w:p w14:paraId="6980BE23"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cs/>
              </w:rPr>
              <w:t>งบประมาณรายจ่ายประจำปี</w:t>
            </w:r>
            <w:r w:rsidRPr="0043161A">
              <w:rPr>
                <w:rFonts w:ascii="TH SarabunPSK" w:eastAsia="Times New Roman" w:hAnsi="TH SarabunPSK" w:cs="TH SarabunPSK"/>
                <w:b/>
                <w:bCs/>
                <w:sz w:val="18"/>
                <w:szCs w:val="18"/>
              </w:rPr>
              <w:t xml:space="preserve"> </w:t>
            </w:r>
            <w:r w:rsidRPr="0043161A">
              <w:rPr>
                <w:rFonts w:ascii="TH SarabunPSK" w:eastAsia="Times New Roman" w:hAnsi="TH SarabunPSK" w:cs="TH SarabunPSK"/>
                <w:b/>
                <w:bCs/>
                <w:sz w:val="18"/>
                <w:szCs w:val="18"/>
                <w:cs/>
              </w:rPr>
              <w:t xml:space="preserve">พ.ศ. </w:t>
            </w:r>
            <w:r w:rsidRPr="0043161A">
              <w:rPr>
                <w:rFonts w:ascii="TH SarabunPSK" w:eastAsia="Times New Roman" w:hAnsi="TH SarabunPSK" w:cs="TH SarabunPSK"/>
                <w:b/>
                <w:bCs/>
                <w:sz w:val="18"/>
                <w:szCs w:val="18"/>
              </w:rPr>
              <w:t>2569 (</w:t>
            </w:r>
            <w:r w:rsidRPr="0043161A">
              <w:rPr>
                <w:rFonts w:ascii="TH SarabunPSK" w:eastAsia="Times New Roman" w:hAnsi="TH SarabunPSK" w:cs="TH SarabunPSK"/>
                <w:b/>
                <w:bCs/>
                <w:sz w:val="18"/>
                <w:szCs w:val="18"/>
                <w:cs/>
              </w:rPr>
              <w:t>ไม่รวมเงินอุดหนุน)</w:t>
            </w:r>
            <w:r w:rsidRPr="0043161A">
              <w:rPr>
                <w:rFonts w:ascii="TH SarabunPSK" w:eastAsia="Times New Roman" w:hAnsi="TH SarabunPSK" w:cs="TH SarabunPSK"/>
                <w:b/>
                <w:bCs/>
                <w:sz w:val="18"/>
                <w:szCs w:val="18"/>
              </w:rPr>
              <w:t xml:space="preserve">   =  84,167,600  </w:t>
            </w:r>
            <w:r w:rsidRPr="0043161A">
              <w:rPr>
                <w:rFonts w:ascii="TH SarabunPSK" w:eastAsia="Times New Roman" w:hAnsi="TH SarabunPSK" w:cs="TH SarabunPSK"/>
                <w:b/>
                <w:bCs/>
                <w:sz w:val="18"/>
                <w:szCs w:val="18"/>
                <w:cs/>
              </w:rPr>
              <w:t>บาท</w:t>
            </w:r>
          </w:p>
        </w:tc>
        <w:tc>
          <w:tcPr>
            <w:tcW w:w="1441" w:type="dxa"/>
            <w:gridSpan w:val="4"/>
            <w:tcBorders>
              <w:top w:val="nil"/>
              <w:left w:val="nil"/>
              <w:bottom w:val="nil"/>
              <w:right w:val="nil"/>
            </w:tcBorders>
            <w:shd w:val="clear" w:color="auto" w:fill="auto"/>
            <w:noWrap/>
            <w:vAlign w:val="bottom"/>
            <w:hideMark/>
          </w:tcPr>
          <w:p w14:paraId="0B0B2886" w14:textId="77777777" w:rsidR="00051109" w:rsidRPr="0043161A" w:rsidRDefault="00051109" w:rsidP="00817DC4">
            <w:pPr>
              <w:spacing w:after="0" w:line="240" w:lineRule="auto"/>
              <w:rPr>
                <w:rFonts w:ascii="TH SarabunPSK" w:eastAsia="Times New Roman" w:hAnsi="TH SarabunPSK" w:cs="TH SarabunPSK"/>
                <w:b/>
                <w:bCs/>
                <w:sz w:val="18"/>
                <w:szCs w:val="18"/>
              </w:rPr>
            </w:pPr>
          </w:p>
        </w:tc>
        <w:tc>
          <w:tcPr>
            <w:tcW w:w="296" w:type="dxa"/>
            <w:gridSpan w:val="3"/>
            <w:tcBorders>
              <w:top w:val="nil"/>
              <w:left w:val="nil"/>
              <w:bottom w:val="nil"/>
              <w:right w:val="nil"/>
            </w:tcBorders>
            <w:shd w:val="clear" w:color="auto" w:fill="auto"/>
            <w:noWrap/>
            <w:vAlign w:val="bottom"/>
            <w:hideMark/>
          </w:tcPr>
          <w:p w14:paraId="461E4E0F"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343" w:type="dxa"/>
            <w:gridSpan w:val="4"/>
            <w:tcBorders>
              <w:top w:val="nil"/>
              <w:left w:val="nil"/>
              <w:bottom w:val="nil"/>
              <w:right w:val="nil"/>
            </w:tcBorders>
            <w:shd w:val="clear" w:color="auto" w:fill="auto"/>
            <w:noWrap/>
            <w:vAlign w:val="bottom"/>
            <w:hideMark/>
          </w:tcPr>
          <w:p w14:paraId="13A563D4"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236" w:type="dxa"/>
            <w:gridSpan w:val="2"/>
            <w:tcBorders>
              <w:top w:val="nil"/>
              <w:left w:val="nil"/>
              <w:bottom w:val="nil"/>
              <w:right w:val="nil"/>
            </w:tcBorders>
            <w:shd w:val="clear" w:color="auto" w:fill="auto"/>
            <w:noWrap/>
            <w:vAlign w:val="bottom"/>
            <w:hideMark/>
          </w:tcPr>
          <w:p w14:paraId="4AF36F57" w14:textId="77777777" w:rsidR="00051109" w:rsidRPr="0043161A" w:rsidRDefault="00051109" w:rsidP="00817DC4">
            <w:pPr>
              <w:spacing w:after="0" w:line="240" w:lineRule="auto"/>
              <w:rPr>
                <w:rFonts w:ascii="Times New Roman" w:eastAsia="Times New Roman" w:hAnsi="Times New Roman" w:cs="Times New Roman"/>
                <w:sz w:val="18"/>
                <w:szCs w:val="18"/>
              </w:rPr>
            </w:pPr>
          </w:p>
        </w:tc>
      </w:tr>
      <w:tr w:rsidR="00051109" w:rsidRPr="0043161A" w14:paraId="5813405F" w14:textId="77777777" w:rsidTr="005B192C">
        <w:trPr>
          <w:gridAfter w:val="5"/>
          <w:wAfter w:w="663" w:type="dxa"/>
          <w:trHeight w:val="435"/>
        </w:trPr>
        <w:tc>
          <w:tcPr>
            <w:tcW w:w="567" w:type="dxa"/>
            <w:tcBorders>
              <w:top w:val="nil"/>
              <w:left w:val="nil"/>
              <w:bottom w:val="nil"/>
              <w:right w:val="nil"/>
            </w:tcBorders>
            <w:shd w:val="clear" w:color="auto" w:fill="auto"/>
            <w:noWrap/>
            <w:vAlign w:val="bottom"/>
            <w:hideMark/>
          </w:tcPr>
          <w:p w14:paraId="30BC4906"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2551" w:type="dxa"/>
            <w:tcBorders>
              <w:top w:val="nil"/>
              <w:left w:val="nil"/>
              <w:bottom w:val="nil"/>
              <w:right w:val="nil"/>
            </w:tcBorders>
            <w:shd w:val="clear" w:color="000000" w:fill="FFFFFF"/>
            <w:noWrap/>
            <w:vAlign w:val="bottom"/>
            <w:hideMark/>
          </w:tcPr>
          <w:p w14:paraId="424A38BB"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 </w:t>
            </w:r>
          </w:p>
        </w:tc>
        <w:tc>
          <w:tcPr>
            <w:tcW w:w="681" w:type="dxa"/>
            <w:tcBorders>
              <w:top w:val="nil"/>
              <w:left w:val="nil"/>
              <w:bottom w:val="nil"/>
              <w:right w:val="nil"/>
            </w:tcBorders>
            <w:shd w:val="clear" w:color="000000" w:fill="FFFFFF"/>
            <w:noWrap/>
            <w:vAlign w:val="bottom"/>
            <w:hideMark/>
          </w:tcPr>
          <w:p w14:paraId="346F37B3"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620" w:type="dxa"/>
            <w:tcBorders>
              <w:top w:val="nil"/>
              <w:left w:val="nil"/>
              <w:bottom w:val="nil"/>
              <w:right w:val="nil"/>
            </w:tcBorders>
            <w:shd w:val="clear" w:color="000000" w:fill="FFFFFF"/>
            <w:noWrap/>
            <w:vAlign w:val="bottom"/>
            <w:hideMark/>
          </w:tcPr>
          <w:p w14:paraId="29B898BC"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611" w:type="dxa"/>
            <w:tcBorders>
              <w:top w:val="nil"/>
              <w:left w:val="nil"/>
              <w:bottom w:val="nil"/>
              <w:right w:val="nil"/>
            </w:tcBorders>
            <w:shd w:val="clear" w:color="000000" w:fill="FFFFFF"/>
            <w:noWrap/>
            <w:vAlign w:val="bottom"/>
            <w:hideMark/>
          </w:tcPr>
          <w:p w14:paraId="29C81B72"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823" w:type="dxa"/>
            <w:tcBorders>
              <w:top w:val="nil"/>
              <w:left w:val="nil"/>
              <w:bottom w:val="nil"/>
              <w:right w:val="nil"/>
            </w:tcBorders>
            <w:shd w:val="clear" w:color="000000" w:fill="FFFFFF"/>
            <w:noWrap/>
            <w:vAlign w:val="bottom"/>
            <w:hideMark/>
          </w:tcPr>
          <w:p w14:paraId="7CD1B243"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770" w:type="dxa"/>
            <w:gridSpan w:val="2"/>
            <w:tcBorders>
              <w:top w:val="nil"/>
              <w:left w:val="nil"/>
              <w:bottom w:val="nil"/>
              <w:right w:val="nil"/>
            </w:tcBorders>
            <w:shd w:val="clear" w:color="000000" w:fill="FFFFFF"/>
            <w:noWrap/>
            <w:vAlign w:val="bottom"/>
            <w:hideMark/>
          </w:tcPr>
          <w:p w14:paraId="13B0A9FB"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567" w:type="dxa"/>
            <w:gridSpan w:val="2"/>
            <w:tcBorders>
              <w:top w:val="nil"/>
              <w:left w:val="nil"/>
              <w:bottom w:val="nil"/>
              <w:right w:val="nil"/>
            </w:tcBorders>
            <w:shd w:val="clear" w:color="000000" w:fill="FFFFFF"/>
            <w:noWrap/>
            <w:vAlign w:val="bottom"/>
            <w:hideMark/>
          </w:tcPr>
          <w:p w14:paraId="7B75BC8D" w14:textId="77777777" w:rsidR="00051109" w:rsidRPr="0043161A" w:rsidRDefault="00051109" w:rsidP="00817DC4">
            <w:pPr>
              <w:spacing w:after="0" w:line="240" w:lineRule="auto"/>
              <w:rPr>
                <w:rFonts w:ascii="TH SarabunPSK" w:eastAsia="Times New Roman" w:hAnsi="TH SarabunPSK" w:cs="TH SarabunPSK"/>
                <w:b/>
                <w:bCs/>
                <w:sz w:val="18"/>
                <w:szCs w:val="18"/>
              </w:rPr>
            </w:pPr>
            <w:r w:rsidRPr="0043161A">
              <w:rPr>
                <w:rFonts w:ascii="TH SarabunPSK" w:eastAsia="Times New Roman" w:hAnsi="TH SarabunPSK" w:cs="TH SarabunPSK"/>
                <w:b/>
                <w:bCs/>
                <w:sz w:val="18"/>
                <w:szCs w:val="18"/>
              </w:rPr>
              <w:t> </w:t>
            </w:r>
          </w:p>
        </w:tc>
        <w:tc>
          <w:tcPr>
            <w:tcW w:w="567" w:type="dxa"/>
            <w:gridSpan w:val="2"/>
            <w:tcBorders>
              <w:top w:val="nil"/>
              <w:left w:val="nil"/>
              <w:bottom w:val="nil"/>
              <w:right w:val="nil"/>
            </w:tcBorders>
            <w:shd w:val="clear" w:color="000000" w:fill="FFFFFF"/>
            <w:noWrap/>
            <w:vAlign w:val="bottom"/>
            <w:hideMark/>
          </w:tcPr>
          <w:p w14:paraId="6ECF5A2A"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519" w:type="dxa"/>
            <w:gridSpan w:val="2"/>
            <w:tcBorders>
              <w:top w:val="nil"/>
              <w:left w:val="nil"/>
              <w:bottom w:val="nil"/>
              <w:right w:val="nil"/>
            </w:tcBorders>
            <w:shd w:val="clear" w:color="000000" w:fill="FFFFFF"/>
            <w:noWrap/>
            <w:vAlign w:val="bottom"/>
            <w:hideMark/>
          </w:tcPr>
          <w:p w14:paraId="23C301A8"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519" w:type="dxa"/>
            <w:tcBorders>
              <w:top w:val="nil"/>
              <w:left w:val="nil"/>
              <w:bottom w:val="nil"/>
              <w:right w:val="nil"/>
            </w:tcBorders>
            <w:shd w:val="clear" w:color="000000" w:fill="FFFFFF"/>
            <w:noWrap/>
            <w:vAlign w:val="bottom"/>
            <w:hideMark/>
          </w:tcPr>
          <w:p w14:paraId="0B236260"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560" w:type="dxa"/>
            <w:tcBorders>
              <w:top w:val="nil"/>
              <w:left w:val="nil"/>
              <w:bottom w:val="nil"/>
              <w:right w:val="nil"/>
            </w:tcBorders>
            <w:shd w:val="clear" w:color="000000" w:fill="FFFFFF"/>
            <w:noWrap/>
            <w:vAlign w:val="bottom"/>
            <w:hideMark/>
          </w:tcPr>
          <w:p w14:paraId="6781B645"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519" w:type="dxa"/>
            <w:gridSpan w:val="2"/>
            <w:tcBorders>
              <w:top w:val="nil"/>
              <w:left w:val="nil"/>
              <w:bottom w:val="nil"/>
              <w:right w:val="nil"/>
            </w:tcBorders>
            <w:shd w:val="clear" w:color="000000" w:fill="FFFFFF"/>
            <w:noWrap/>
            <w:vAlign w:val="bottom"/>
            <w:hideMark/>
          </w:tcPr>
          <w:p w14:paraId="763A5426"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757" w:type="dxa"/>
            <w:gridSpan w:val="2"/>
            <w:tcBorders>
              <w:top w:val="nil"/>
              <w:left w:val="nil"/>
              <w:bottom w:val="nil"/>
              <w:right w:val="nil"/>
            </w:tcBorders>
            <w:shd w:val="clear" w:color="000000" w:fill="FFFFFF"/>
            <w:noWrap/>
            <w:vAlign w:val="bottom"/>
            <w:hideMark/>
          </w:tcPr>
          <w:p w14:paraId="36BB22E7"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755" w:type="dxa"/>
            <w:gridSpan w:val="2"/>
            <w:tcBorders>
              <w:top w:val="nil"/>
              <w:left w:val="nil"/>
              <w:bottom w:val="nil"/>
              <w:right w:val="nil"/>
            </w:tcBorders>
            <w:shd w:val="clear" w:color="000000" w:fill="FFFFFF"/>
            <w:noWrap/>
            <w:vAlign w:val="bottom"/>
            <w:hideMark/>
          </w:tcPr>
          <w:p w14:paraId="4436BD60"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728" w:type="dxa"/>
            <w:gridSpan w:val="4"/>
            <w:tcBorders>
              <w:top w:val="nil"/>
              <w:left w:val="nil"/>
              <w:bottom w:val="nil"/>
              <w:right w:val="nil"/>
            </w:tcBorders>
            <w:shd w:val="clear" w:color="000000" w:fill="FFFFFF"/>
            <w:noWrap/>
            <w:vAlign w:val="bottom"/>
            <w:hideMark/>
          </w:tcPr>
          <w:p w14:paraId="030BF454" w14:textId="77777777" w:rsidR="00051109" w:rsidRPr="0043161A" w:rsidRDefault="00051109" w:rsidP="00817DC4">
            <w:pPr>
              <w:spacing w:after="0" w:line="240" w:lineRule="auto"/>
              <w:rPr>
                <w:rFonts w:ascii="TH SarabunPSK" w:eastAsia="Times New Roman" w:hAnsi="TH SarabunPSK" w:cs="TH SarabunPSK"/>
                <w:sz w:val="18"/>
                <w:szCs w:val="18"/>
              </w:rPr>
            </w:pPr>
            <w:r w:rsidRPr="0043161A">
              <w:rPr>
                <w:rFonts w:ascii="TH SarabunPSK" w:eastAsia="Times New Roman" w:hAnsi="TH SarabunPSK" w:cs="TH SarabunPSK"/>
                <w:sz w:val="18"/>
                <w:szCs w:val="18"/>
              </w:rPr>
              <w:t> </w:t>
            </w:r>
          </w:p>
        </w:tc>
        <w:tc>
          <w:tcPr>
            <w:tcW w:w="823" w:type="dxa"/>
            <w:gridSpan w:val="2"/>
            <w:tcBorders>
              <w:top w:val="nil"/>
              <w:left w:val="nil"/>
              <w:bottom w:val="nil"/>
              <w:right w:val="nil"/>
            </w:tcBorders>
            <w:shd w:val="clear" w:color="auto" w:fill="auto"/>
            <w:noWrap/>
            <w:vAlign w:val="bottom"/>
            <w:hideMark/>
          </w:tcPr>
          <w:p w14:paraId="7CA8F5EE" w14:textId="77777777" w:rsidR="00051109" w:rsidRPr="0043161A" w:rsidRDefault="00051109" w:rsidP="00817DC4">
            <w:pPr>
              <w:spacing w:after="0" w:line="240" w:lineRule="auto"/>
              <w:rPr>
                <w:rFonts w:ascii="TH SarabunPSK" w:eastAsia="Times New Roman" w:hAnsi="TH SarabunPSK" w:cs="TH SarabunPSK"/>
                <w:sz w:val="18"/>
                <w:szCs w:val="18"/>
              </w:rPr>
            </w:pPr>
          </w:p>
        </w:tc>
        <w:tc>
          <w:tcPr>
            <w:tcW w:w="823" w:type="dxa"/>
            <w:gridSpan w:val="2"/>
            <w:tcBorders>
              <w:top w:val="nil"/>
              <w:left w:val="nil"/>
              <w:bottom w:val="nil"/>
              <w:right w:val="nil"/>
            </w:tcBorders>
            <w:shd w:val="clear" w:color="auto" w:fill="auto"/>
            <w:noWrap/>
            <w:vAlign w:val="bottom"/>
            <w:hideMark/>
          </w:tcPr>
          <w:p w14:paraId="78EFAD3C"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823" w:type="dxa"/>
            <w:gridSpan w:val="3"/>
            <w:tcBorders>
              <w:top w:val="nil"/>
              <w:left w:val="nil"/>
              <w:bottom w:val="nil"/>
              <w:right w:val="nil"/>
            </w:tcBorders>
            <w:shd w:val="clear" w:color="auto" w:fill="auto"/>
            <w:noWrap/>
            <w:vAlign w:val="bottom"/>
            <w:hideMark/>
          </w:tcPr>
          <w:p w14:paraId="1DD5DECB" w14:textId="77777777" w:rsidR="00051109" w:rsidRPr="0043161A" w:rsidRDefault="00051109" w:rsidP="00817DC4">
            <w:pPr>
              <w:spacing w:after="0" w:line="240" w:lineRule="auto"/>
              <w:rPr>
                <w:rFonts w:ascii="Times New Roman" w:eastAsia="Times New Roman" w:hAnsi="Times New Roman" w:cs="Times New Roman"/>
                <w:sz w:val="18"/>
                <w:szCs w:val="18"/>
              </w:rPr>
            </w:pPr>
          </w:p>
        </w:tc>
        <w:tc>
          <w:tcPr>
            <w:tcW w:w="1008" w:type="dxa"/>
            <w:gridSpan w:val="3"/>
            <w:tcBorders>
              <w:top w:val="nil"/>
              <w:left w:val="nil"/>
              <w:bottom w:val="nil"/>
              <w:right w:val="nil"/>
            </w:tcBorders>
            <w:shd w:val="clear" w:color="auto" w:fill="auto"/>
            <w:noWrap/>
            <w:vAlign w:val="bottom"/>
            <w:hideMark/>
          </w:tcPr>
          <w:p w14:paraId="30D0DF4C" w14:textId="77777777" w:rsidR="00051109" w:rsidRPr="0043161A" w:rsidRDefault="00051109" w:rsidP="00817DC4">
            <w:pPr>
              <w:spacing w:after="0" w:line="240" w:lineRule="auto"/>
              <w:rPr>
                <w:rFonts w:ascii="Times New Roman" w:eastAsia="Times New Roman" w:hAnsi="Times New Roman" w:cs="Times New Roman"/>
                <w:sz w:val="18"/>
                <w:szCs w:val="18"/>
              </w:rPr>
            </w:pPr>
          </w:p>
        </w:tc>
      </w:tr>
    </w:tbl>
    <w:p w14:paraId="75996D93" w14:textId="77777777" w:rsidR="00051109" w:rsidRPr="0043161A" w:rsidRDefault="00051109" w:rsidP="00FA5134">
      <w:pPr>
        <w:jc w:val="center"/>
        <w:rPr>
          <w:rFonts w:ascii="TH SarabunIT๙" w:hAnsi="TH SarabunIT๙" w:cs="TH SarabunIT๙"/>
          <w:b/>
          <w:bCs/>
          <w:sz w:val="24"/>
          <w:szCs w:val="32"/>
        </w:rPr>
      </w:pPr>
    </w:p>
    <w:sectPr w:rsidR="00051109" w:rsidRPr="0043161A" w:rsidSect="00051109">
      <w:pgSz w:w="16838" w:h="11906" w:orient="landscape"/>
      <w:pgMar w:top="709" w:right="395" w:bottom="426" w:left="709"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0E229" w14:textId="77777777" w:rsidR="00B058F5" w:rsidRDefault="00B058F5" w:rsidP="007F7FB1">
      <w:pPr>
        <w:spacing w:after="0" w:line="240" w:lineRule="auto"/>
      </w:pPr>
      <w:r>
        <w:separator/>
      </w:r>
    </w:p>
  </w:endnote>
  <w:endnote w:type="continuationSeparator" w:id="0">
    <w:p w14:paraId="09223795" w14:textId="77777777" w:rsidR="00B058F5" w:rsidRDefault="00B058F5" w:rsidP="007F7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FreesiaUPC">
    <w:altName w:val="Arial Unicode MS"/>
    <w:charset w:val="DE"/>
    <w:family w:val="swiss"/>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985EF" w14:textId="77777777" w:rsidR="00785A93" w:rsidRPr="00E07E32" w:rsidRDefault="00785A93" w:rsidP="006B6C05">
    <w:pPr>
      <w:pStyle w:val="aa"/>
      <w:rPr>
        <w:rFonts w:ascii="TH SarabunIT๙" w:hAnsi="TH SarabunIT๙" w:cs="TH SarabunIT๙"/>
        <w:caps/>
        <w:color w:val="0000FF"/>
        <w:sz w:val="32"/>
        <w:szCs w:val="32"/>
      </w:rPr>
    </w:pPr>
  </w:p>
  <w:p w14:paraId="3A33F765" w14:textId="77777777" w:rsidR="00785A93" w:rsidRDefault="00785A9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D5740" w14:textId="77777777" w:rsidR="00B058F5" w:rsidRDefault="00B058F5" w:rsidP="007F7FB1">
      <w:pPr>
        <w:spacing w:after="0" w:line="240" w:lineRule="auto"/>
      </w:pPr>
      <w:r>
        <w:separator/>
      </w:r>
    </w:p>
  </w:footnote>
  <w:footnote w:type="continuationSeparator" w:id="0">
    <w:p w14:paraId="34D71DA1" w14:textId="77777777" w:rsidR="00B058F5" w:rsidRDefault="00B058F5" w:rsidP="007F7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952FF" w14:textId="77777777" w:rsidR="00785A93" w:rsidRPr="005C7869" w:rsidRDefault="00785A93">
    <w:pPr>
      <w:pStyle w:val="aa"/>
      <w:jc w:val="right"/>
      <w:rPr>
        <w:rFonts w:ascii="TH SarabunIT๙" w:hAnsi="TH SarabunIT๙" w:cs="TH SarabunIT๙"/>
        <w:sz w:val="32"/>
        <w:szCs w:val="32"/>
      </w:rPr>
    </w:pPr>
  </w:p>
  <w:p w14:paraId="7081D17B" w14:textId="77777777" w:rsidR="00785A93" w:rsidRDefault="00785A9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15:restartNumberingAfterBreak="0">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15:restartNumberingAfterBreak="0">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15:restartNumberingAfterBreak="0">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15:restartNumberingAfterBreak="0">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15:restartNumberingAfterBreak="0">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7" w15:restartNumberingAfterBreak="0">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8" w15:restartNumberingAfterBreak="0">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047D7"/>
    <w:multiLevelType w:val="hybridMultilevel"/>
    <w:tmpl w:val="6C9651FC"/>
    <w:lvl w:ilvl="0" w:tplc="56C091A8">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0" w15:restartNumberingAfterBreak="0">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1" w15:restartNumberingAfterBreak="0">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4" w15:restartNumberingAfterBreak="0">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16" w15:restartNumberingAfterBreak="0">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479484F"/>
    <w:multiLevelType w:val="hybridMultilevel"/>
    <w:tmpl w:val="9D14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9" w15:restartNumberingAfterBreak="0">
    <w:nsid w:val="358564A8"/>
    <w:multiLevelType w:val="hybridMultilevel"/>
    <w:tmpl w:val="FB90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1" w15:restartNumberingAfterBreak="0">
    <w:nsid w:val="38CF0C65"/>
    <w:multiLevelType w:val="hybridMultilevel"/>
    <w:tmpl w:val="09D0E300"/>
    <w:lvl w:ilvl="0" w:tplc="EA36A450">
      <w:start w:val="14"/>
      <w:numFmt w:val="bullet"/>
      <w:lvlText w:val="-"/>
      <w:lvlJc w:val="left"/>
      <w:pPr>
        <w:ind w:left="780" w:hanging="360"/>
      </w:pPr>
      <w:rPr>
        <w:rFonts w:ascii="TH SarabunIT๙" w:eastAsia="Calibri" w:hAnsi="TH SarabunIT๙" w:cs="TH SarabunIT๙"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3" w15:restartNumberingAfterBreak="0">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46209"/>
    <w:multiLevelType w:val="hybridMultilevel"/>
    <w:tmpl w:val="3B269D2E"/>
    <w:lvl w:ilvl="0" w:tplc="6FE28F34">
      <w:start w:val="14"/>
      <w:numFmt w:val="bullet"/>
      <w:lvlText w:val="-"/>
      <w:lvlJc w:val="left"/>
      <w:pPr>
        <w:ind w:left="795" w:hanging="360"/>
      </w:pPr>
      <w:rPr>
        <w:rFonts w:ascii="TH SarabunIT๙" w:eastAsia="Calibri" w:hAnsi="TH SarabunIT๙" w:cs="TH SarabunIT๙" w:hint="default"/>
        <w:sz w:val="28"/>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24AF9"/>
    <w:multiLevelType w:val="multilevel"/>
    <w:tmpl w:val="99EA1C76"/>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31" w15:restartNumberingAfterBreak="0">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FFB26A9"/>
    <w:multiLevelType w:val="hybridMultilevel"/>
    <w:tmpl w:val="B93CD460"/>
    <w:lvl w:ilvl="0" w:tplc="588C46A0">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103798"/>
    <w:multiLevelType w:val="multilevel"/>
    <w:tmpl w:val="BD8AEF70"/>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5" w15:restartNumberingAfterBreak="0">
    <w:nsid w:val="5DE730AD"/>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7" w15:restartNumberingAfterBreak="0">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38" w15:restartNumberingAfterBreak="0">
    <w:nsid w:val="69AB0E98"/>
    <w:multiLevelType w:val="hybridMultilevel"/>
    <w:tmpl w:val="B7FCC19E"/>
    <w:lvl w:ilvl="0" w:tplc="BACE1E86">
      <w:start w:val="1"/>
      <w:numFmt w:val="decimal"/>
      <w:lvlText w:val="(%1)"/>
      <w:lvlJc w:val="left"/>
      <w:pPr>
        <w:tabs>
          <w:tab w:val="num" w:pos="2345"/>
        </w:tabs>
        <w:ind w:left="2345" w:hanging="360"/>
      </w:pPr>
      <w:rPr>
        <w:rFonts w:hint="default"/>
        <w:cs w:val="0"/>
        <w:lang w:bidi="th-TH"/>
      </w:rPr>
    </w:lvl>
    <w:lvl w:ilvl="1" w:tplc="04090019" w:tentative="1">
      <w:start w:val="1"/>
      <w:numFmt w:val="lowerLetter"/>
      <w:lvlText w:val="%2."/>
      <w:lvlJc w:val="left"/>
      <w:pPr>
        <w:tabs>
          <w:tab w:val="num" w:pos="545"/>
        </w:tabs>
        <w:ind w:left="545" w:hanging="360"/>
      </w:pPr>
    </w:lvl>
    <w:lvl w:ilvl="2" w:tplc="0409001B" w:tentative="1">
      <w:start w:val="1"/>
      <w:numFmt w:val="lowerRoman"/>
      <w:lvlText w:val="%3."/>
      <w:lvlJc w:val="right"/>
      <w:pPr>
        <w:tabs>
          <w:tab w:val="num" w:pos="1265"/>
        </w:tabs>
        <w:ind w:left="1265" w:hanging="180"/>
      </w:pPr>
    </w:lvl>
    <w:lvl w:ilvl="3" w:tplc="0409000F" w:tentative="1">
      <w:start w:val="1"/>
      <w:numFmt w:val="decimal"/>
      <w:lvlText w:val="%4."/>
      <w:lvlJc w:val="left"/>
      <w:pPr>
        <w:tabs>
          <w:tab w:val="num" w:pos="1985"/>
        </w:tabs>
        <w:ind w:left="1985" w:hanging="360"/>
      </w:pPr>
    </w:lvl>
    <w:lvl w:ilvl="4" w:tplc="04090019" w:tentative="1">
      <w:start w:val="1"/>
      <w:numFmt w:val="lowerLetter"/>
      <w:lvlText w:val="%5."/>
      <w:lvlJc w:val="left"/>
      <w:pPr>
        <w:tabs>
          <w:tab w:val="num" w:pos="2705"/>
        </w:tabs>
        <w:ind w:left="2705" w:hanging="360"/>
      </w:pPr>
    </w:lvl>
    <w:lvl w:ilvl="5" w:tplc="0409001B" w:tentative="1">
      <w:start w:val="1"/>
      <w:numFmt w:val="lowerRoman"/>
      <w:lvlText w:val="%6."/>
      <w:lvlJc w:val="right"/>
      <w:pPr>
        <w:tabs>
          <w:tab w:val="num" w:pos="3425"/>
        </w:tabs>
        <w:ind w:left="3425" w:hanging="180"/>
      </w:pPr>
    </w:lvl>
    <w:lvl w:ilvl="6" w:tplc="0409000F" w:tentative="1">
      <w:start w:val="1"/>
      <w:numFmt w:val="decimal"/>
      <w:lvlText w:val="%7."/>
      <w:lvlJc w:val="left"/>
      <w:pPr>
        <w:tabs>
          <w:tab w:val="num" w:pos="4145"/>
        </w:tabs>
        <w:ind w:left="4145" w:hanging="360"/>
      </w:pPr>
    </w:lvl>
    <w:lvl w:ilvl="7" w:tplc="04090019" w:tentative="1">
      <w:start w:val="1"/>
      <w:numFmt w:val="lowerLetter"/>
      <w:lvlText w:val="%8."/>
      <w:lvlJc w:val="left"/>
      <w:pPr>
        <w:tabs>
          <w:tab w:val="num" w:pos="4865"/>
        </w:tabs>
        <w:ind w:left="4865" w:hanging="360"/>
      </w:pPr>
    </w:lvl>
    <w:lvl w:ilvl="8" w:tplc="0409001B" w:tentative="1">
      <w:start w:val="1"/>
      <w:numFmt w:val="lowerRoman"/>
      <w:lvlText w:val="%9."/>
      <w:lvlJc w:val="right"/>
      <w:pPr>
        <w:tabs>
          <w:tab w:val="num" w:pos="5585"/>
        </w:tabs>
        <w:ind w:left="5585" w:hanging="180"/>
      </w:pPr>
    </w:lvl>
  </w:abstractNum>
  <w:abstractNum w:abstractNumId="39" w15:restartNumberingAfterBreak="0">
    <w:nsid w:val="6BB3124C"/>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15:restartNumberingAfterBreak="0">
    <w:nsid w:val="79A32B24"/>
    <w:multiLevelType w:val="hybridMultilevel"/>
    <w:tmpl w:val="4648AB1C"/>
    <w:lvl w:ilvl="0" w:tplc="6998854C">
      <w:start w:val="2"/>
      <w:numFmt w:val="bullet"/>
      <w:lvlText w:val="-"/>
      <w:lvlJc w:val="left"/>
      <w:pPr>
        <w:ind w:left="360"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573655291">
    <w:abstractNumId w:val="24"/>
  </w:num>
  <w:num w:numId="2" w16cid:durableId="1530677104">
    <w:abstractNumId w:val="14"/>
  </w:num>
  <w:num w:numId="3" w16cid:durableId="816264200">
    <w:abstractNumId w:val="0"/>
  </w:num>
  <w:num w:numId="4" w16cid:durableId="1639916471">
    <w:abstractNumId w:val="11"/>
  </w:num>
  <w:num w:numId="5" w16cid:durableId="969936453">
    <w:abstractNumId w:val="6"/>
  </w:num>
  <w:num w:numId="6" w16cid:durableId="1799565579">
    <w:abstractNumId w:val="42"/>
  </w:num>
  <w:num w:numId="7" w16cid:durableId="341009812">
    <w:abstractNumId w:val="18"/>
  </w:num>
  <w:num w:numId="8" w16cid:durableId="1195342110">
    <w:abstractNumId w:val="13"/>
  </w:num>
  <w:num w:numId="9" w16cid:durableId="107698200">
    <w:abstractNumId w:val="2"/>
  </w:num>
  <w:num w:numId="10" w16cid:durableId="2021613660">
    <w:abstractNumId w:val="3"/>
  </w:num>
  <w:num w:numId="11" w16cid:durableId="1378241066">
    <w:abstractNumId w:val="22"/>
  </w:num>
  <w:num w:numId="12" w16cid:durableId="202711792">
    <w:abstractNumId w:val="34"/>
  </w:num>
  <w:num w:numId="13" w16cid:durableId="1321881411">
    <w:abstractNumId w:val="10"/>
  </w:num>
  <w:num w:numId="14" w16cid:durableId="1128545763">
    <w:abstractNumId w:val="1"/>
  </w:num>
  <w:num w:numId="15" w16cid:durableId="1690448517">
    <w:abstractNumId w:val="5"/>
  </w:num>
  <w:num w:numId="16" w16cid:durableId="1642347953">
    <w:abstractNumId w:val="12"/>
  </w:num>
  <w:num w:numId="17" w16cid:durableId="56054046">
    <w:abstractNumId w:val="32"/>
  </w:num>
  <w:num w:numId="18" w16cid:durableId="2058627709">
    <w:abstractNumId w:val="16"/>
  </w:num>
  <w:num w:numId="19" w16cid:durableId="1316497392">
    <w:abstractNumId w:val="20"/>
  </w:num>
  <w:num w:numId="20" w16cid:durableId="40247839">
    <w:abstractNumId w:val="40"/>
  </w:num>
  <w:num w:numId="21" w16cid:durableId="1899826334">
    <w:abstractNumId w:val="28"/>
  </w:num>
  <w:num w:numId="22" w16cid:durableId="1154301802">
    <w:abstractNumId w:val="31"/>
  </w:num>
  <w:num w:numId="23" w16cid:durableId="62684365">
    <w:abstractNumId w:val="8"/>
  </w:num>
  <w:num w:numId="24" w16cid:durableId="648436376">
    <w:abstractNumId w:val="36"/>
  </w:num>
  <w:num w:numId="25" w16cid:durableId="301665252">
    <w:abstractNumId w:val="27"/>
  </w:num>
  <w:num w:numId="26" w16cid:durableId="610014609">
    <w:abstractNumId w:val="25"/>
  </w:num>
  <w:num w:numId="27" w16cid:durableId="1330405636">
    <w:abstractNumId w:val="29"/>
  </w:num>
  <w:num w:numId="28" w16cid:durableId="1945573014">
    <w:abstractNumId w:val="33"/>
  </w:num>
  <w:num w:numId="29" w16cid:durableId="1641039577">
    <w:abstractNumId w:val="41"/>
  </w:num>
  <w:num w:numId="30" w16cid:durableId="2005159878">
    <w:abstractNumId w:val="19"/>
  </w:num>
  <w:num w:numId="31" w16cid:durableId="1443843037">
    <w:abstractNumId w:val="37"/>
  </w:num>
  <w:num w:numId="32" w16cid:durableId="835339186">
    <w:abstractNumId w:val="4"/>
  </w:num>
  <w:num w:numId="33" w16cid:durableId="818305994">
    <w:abstractNumId w:val="30"/>
  </w:num>
  <w:num w:numId="34" w16cid:durableId="1247837633">
    <w:abstractNumId w:val="23"/>
  </w:num>
  <w:num w:numId="35" w16cid:durableId="1976637260">
    <w:abstractNumId w:val="38"/>
  </w:num>
  <w:num w:numId="36" w16cid:durableId="401489652">
    <w:abstractNumId w:val="7"/>
  </w:num>
  <w:num w:numId="37" w16cid:durableId="1350982441">
    <w:abstractNumId w:val="15"/>
  </w:num>
  <w:num w:numId="38" w16cid:durableId="729113959">
    <w:abstractNumId w:val="17"/>
  </w:num>
  <w:num w:numId="39" w16cid:durableId="1520772966">
    <w:abstractNumId w:val="39"/>
  </w:num>
  <w:num w:numId="40" w16cid:durableId="228928348">
    <w:abstractNumId w:val="35"/>
  </w:num>
  <w:num w:numId="41" w16cid:durableId="823207469">
    <w:abstractNumId w:val="9"/>
  </w:num>
  <w:num w:numId="42" w16cid:durableId="125316822">
    <w:abstractNumId w:val="21"/>
  </w:num>
  <w:num w:numId="43" w16cid:durableId="123203750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4BAF"/>
    <w:rsid w:val="00001128"/>
    <w:rsid w:val="00002D21"/>
    <w:rsid w:val="0000312D"/>
    <w:rsid w:val="000066E8"/>
    <w:rsid w:val="00011B77"/>
    <w:rsid w:val="00012793"/>
    <w:rsid w:val="0001398F"/>
    <w:rsid w:val="00014C62"/>
    <w:rsid w:val="000241F7"/>
    <w:rsid w:val="000242B5"/>
    <w:rsid w:val="00031463"/>
    <w:rsid w:val="00033CC5"/>
    <w:rsid w:val="00034BEA"/>
    <w:rsid w:val="0004078B"/>
    <w:rsid w:val="000412AD"/>
    <w:rsid w:val="00045F3E"/>
    <w:rsid w:val="00046D2F"/>
    <w:rsid w:val="00047612"/>
    <w:rsid w:val="00050601"/>
    <w:rsid w:val="00051109"/>
    <w:rsid w:val="000542B2"/>
    <w:rsid w:val="00057473"/>
    <w:rsid w:val="0005772A"/>
    <w:rsid w:val="0006255A"/>
    <w:rsid w:val="00063899"/>
    <w:rsid w:val="00067DCB"/>
    <w:rsid w:val="00074B9F"/>
    <w:rsid w:val="000751D0"/>
    <w:rsid w:val="00077685"/>
    <w:rsid w:val="00081379"/>
    <w:rsid w:val="00085A34"/>
    <w:rsid w:val="000941D6"/>
    <w:rsid w:val="00096699"/>
    <w:rsid w:val="000971B4"/>
    <w:rsid w:val="000A2EAF"/>
    <w:rsid w:val="000A6CE1"/>
    <w:rsid w:val="000B1C60"/>
    <w:rsid w:val="000B23C5"/>
    <w:rsid w:val="000B3B96"/>
    <w:rsid w:val="000B4277"/>
    <w:rsid w:val="000B5185"/>
    <w:rsid w:val="000B5F99"/>
    <w:rsid w:val="000C238D"/>
    <w:rsid w:val="000C26F2"/>
    <w:rsid w:val="000C3060"/>
    <w:rsid w:val="000C4E70"/>
    <w:rsid w:val="000D1C6A"/>
    <w:rsid w:val="000D21C7"/>
    <w:rsid w:val="000D4485"/>
    <w:rsid w:val="000D6559"/>
    <w:rsid w:val="000D670D"/>
    <w:rsid w:val="000E1452"/>
    <w:rsid w:val="000E16DD"/>
    <w:rsid w:val="000E198E"/>
    <w:rsid w:val="000E24BB"/>
    <w:rsid w:val="000E2898"/>
    <w:rsid w:val="000E32C1"/>
    <w:rsid w:val="000F512B"/>
    <w:rsid w:val="000F6E9D"/>
    <w:rsid w:val="00106626"/>
    <w:rsid w:val="00107CDC"/>
    <w:rsid w:val="00111A18"/>
    <w:rsid w:val="00112591"/>
    <w:rsid w:val="00120DF0"/>
    <w:rsid w:val="00121673"/>
    <w:rsid w:val="00125B13"/>
    <w:rsid w:val="00132CA7"/>
    <w:rsid w:val="0013304C"/>
    <w:rsid w:val="00141B0C"/>
    <w:rsid w:val="00144066"/>
    <w:rsid w:val="00145379"/>
    <w:rsid w:val="00145AAF"/>
    <w:rsid w:val="00152B0E"/>
    <w:rsid w:val="00153388"/>
    <w:rsid w:val="00153E12"/>
    <w:rsid w:val="00153ED5"/>
    <w:rsid w:val="00154244"/>
    <w:rsid w:val="00154932"/>
    <w:rsid w:val="00161E92"/>
    <w:rsid w:val="001624CA"/>
    <w:rsid w:val="00170C05"/>
    <w:rsid w:val="001725DA"/>
    <w:rsid w:val="00183F00"/>
    <w:rsid w:val="00192BB7"/>
    <w:rsid w:val="00193B29"/>
    <w:rsid w:val="0019473E"/>
    <w:rsid w:val="001962CF"/>
    <w:rsid w:val="00196A75"/>
    <w:rsid w:val="00197B63"/>
    <w:rsid w:val="001A22CC"/>
    <w:rsid w:val="001A336B"/>
    <w:rsid w:val="001B16C4"/>
    <w:rsid w:val="001B5E43"/>
    <w:rsid w:val="001B6B97"/>
    <w:rsid w:val="001C1FD8"/>
    <w:rsid w:val="001C4920"/>
    <w:rsid w:val="001C4998"/>
    <w:rsid w:val="001C7BEB"/>
    <w:rsid w:val="001E3295"/>
    <w:rsid w:val="001E3C95"/>
    <w:rsid w:val="001E421F"/>
    <w:rsid w:val="001E76D9"/>
    <w:rsid w:val="001F2A6E"/>
    <w:rsid w:val="001F348D"/>
    <w:rsid w:val="001F7ABF"/>
    <w:rsid w:val="00200639"/>
    <w:rsid w:val="00210670"/>
    <w:rsid w:val="00211354"/>
    <w:rsid w:val="002133DD"/>
    <w:rsid w:val="0021626F"/>
    <w:rsid w:val="0021643D"/>
    <w:rsid w:val="00220E04"/>
    <w:rsid w:val="0022704C"/>
    <w:rsid w:val="0022773A"/>
    <w:rsid w:val="00231082"/>
    <w:rsid w:val="0023443E"/>
    <w:rsid w:val="00237968"/>
    <w:rsid w:val="0024008E"/>
    <w:rsid w:val="0024435F"/>
    <w:rsid w:val="0024654A"/>
    <w:rsid w:val="00246E77"/>
    <w:rsid w:val="00247595"/>
    <w:rsid w:val="00252489"/>
    <w:rsid w:val="00256D60"/>
    <w:rsid w:val="002645A2"/>
    <w:rsid w:val="00266D1F"/>
    <w:rsid w:val="00267C09"/>
    <w:rsid w:val="00276626"/>
    <w:rsid w:val="002774B7"/>
    <w:rsid w:val="00280473"/>
    <w:rsid w:val="00280483"/>
    <w:rsid w:val="00282278"/>
    <w:rsid w:val="00286214"/>
    <w:rsid w:val="0029412B"/>
    <w:rsid w:val="0029722F"/>
    <w:rsid w:val="00297D47"/>
    <w:rsid w:val="002A0DF5"/>
    <w:rsid w:val="002A32E2"/>
    <w:rsid w:val="002A333C"/>
    <w:rsid w:val="002A67AE"/>
    <w:rsid w:val="002B1052"/>
    <w:rsid w:val="002B4177"/>
    <w:rsid w:val="002B77E6"/>
    <w:rsid w:val="002C117A"/>
    <w:rsid w:val="002C7FF8"/>
    <w:rsid w:val="002D71DC"/>
    <w:rsid w:val="002E174F"/>
    <w:rsid w:val="002E5A94"/>
    <w:rsid w:val="002F0BE2"/>
    <w:rsid w:val="002F12B7"/>
    <w:rsid w:val="002F2E03"/>
    <w:rsid w:val="002F6862"/>
    <w:rsid w:val="003017DE"/>
    <w:rsid w:val="003018B9"/>
    <w:rsid w:val="0030600F"/>
    <w:rsid w:val="00307601"/>
    <w:rsid w:val="00310235"/>
    <w:rsid w:val="00311B3E"/>
    <w:rsid w:val="00312DDA"/>
    <w:rsid w:val="00315235"/>
    <w:rsid w:val="00315998"/>
    <w:rsid w:val="00323CD4"/>
    <w:rsid w:val="00325A87"/>
    <w:rsid w:val="00331D3D"/>
    <w:rsid w:val="0033645E"/>
    <w:rsid w:val="00337B2C"/>
    <w:rsid w:val="003422A1"/>
    <w:rsid w:val="003450B3"/>
    <w:rsid w:val="003450EF"/>
    <w:rsid w:val="003500E8"/>
    <w:rsid w:val="00351BC6"/>
    <w:rsid w:val="00351FEB"/>
    <w:rsid w:val="00372539"/>
    <w:rsid w:val="00377EF8"/>
    <w:rsid w:val="00380D5E"/>
    <w:rsid w:val="003819F9"/>
    <w:rsid w:val="00382AD4"/>
    <w:rsid w:val="00385219"/>
    <w:rsid w:val="00386AC5"/>
    <w:rsid w:val="00392C7E"/>
    <w:rsid w:val="0039427A"/>
    <w:rsid w:val="00395FF9"/>
    <w:rsid w:val="003A0FF4"/>
    <w:rsid w:val="003A15E8"/>
    <w:rsid w:val="003A563A"/>
    <w:rsid w:val="003A596E"/>
    <w:rsid w:val="003A59DD"/>
    <w:rsid w:val="003A5A9C"/>
    <w:rsid w:val="003A5DDD"/>
    <w:rsid w:val="003B0EE5"/>
    <w:rsid w:val="003B64C0"/>
    <w:rsid w:val="003B6F18"/>
    <w:rsid w:val="003B6F36"/>
    <w:rsid w:val="003C2A5D"/>
    <w:rsid w:val="003C7A52"/>
    <w:rsid w:val="003E2864"/>
    <w:rsid w:val="003E5FDD"/>
    <w:rsid w:val="003E7781"/>
    <w:rsid w:val="003E7E63"/>
    <w:rsid w:val="003F32DF"/>
    <w:rsid w:val="003F60C6"/>
    <w:rsid w:val="003F6593"/>
    <w:rsid w:val="00400DA3"/>
    <w:rsid w:val="004023B7"/>
    <w:rsid w:val="0040305D"/>
    <w:rsid w:val="00405711"/>
    <w:rsid w:val="00405E34"/>
    <w:rsid w:val="0041017E"/>
    <w:rsid w:val="00413F5C"/>
    <w:rsid w:val="00416287"/>
    <w:rsid w:val="00425596"/>
    <w:rsid w:val="00430CA4"/>
    <w:rsid w:val="004408BE"/>
    <w:rsid w:val="00441B3F"/>
    <w:rsid w:val="00443752"/>
    <w:rsid w:val="00443EC1"/>
    <w:rsid w:val="004443C0"/>
    <w:rsid w:val="00445053"/>
    <w:rsid w:val="00452558"/>
    <w:rsid w:val="00453410"/>
    <w:rsid w:val="00454250"/>
    <w:rsid w:val="0045468A"/>
    <w:rsid w:val="00456E3E"/>
    <w:rsid w:val="00464C77"/>
    <w:rsid w:val="004672EC"/>
    <w:rsid w:val="00471C22"/>
    <w:rsid w:val="00472542"/>
    <w:rsid w:val="00472753"/>
    <w:rsid w:val="00482E05"/>
    <w:rsid w:val="00483075"/>
    <w:rsid w:val="0048566E"/>
    <w:rsid w:val="0049550C"/>
    <w:rsid w:val="00496FF5"/>
    <w:rsid w:val="0049700D"/>
    <w:rsid w:val="0049765F"/>
    <w:rsid w:val="004B6569"/>
    <w:rsid w:val="004B6888"/>
    <w:rsid w:val="004B7DE6"/>
    <w:rsid w:val="004C0245"/>
    <w:rsid w:val="004C3A1E"/>
    <w:rsid w:val="004C4F7F"/>
    <w:rsid w:val="004C4F83"/>
    <w:rsid w:val="004C7550"/>
    <w:rsid w:val="004D00A3"/>
    <w:rsid w:val="004D0297"/>
    <w:rsid w:val="004D0758"/>
    <w:rsid w:val="004E4CA2"/>
    <w:rsid w:val="004E6838"/>
    <w:rsid w:val="004F2604"/>
    <w:rsid w:val="004F2B4E"/>
    <w:rsid w:val="004F3288"/>
    <w:rsid w:val="00500DB7"/>
    <w:rsid w:val="005024DA"/>
    <w:rsid w:val="005029ED"/>
    <w:rsid w:val="0050305A"/>
    <w:rsid w:val="005033DD"/>
    <w:rsid w:val="00504A61"/>
    <w:rsid w:val="00505F0B"/>
    <w:rsid w:val="00516032"/>
    <w:rsid w:val="005160DE"/>
    <w:rsid w:val="00516EF4"/>
    <w:rsid w:val="00517796"/>
    <w:rsid w:val="005237FF"/>
    <w:rsid w:val="00524842"/>
    <w:rsid w:val="00525881"/>
    <w:rsid w:val="005307C2"/>
    <w:rsid w:val="00530EB3"/>
    <w:rsid w:val="005315E0"/>
    <w:rsid w:val="0053235D"/>
    <w:rsid w:val="005412BD"/>
    <w:rsid w:val="00544BDE"/>
    <w:rsid w:val="00544D59"/>
    <w:rsid w:val="00550F57"/>
    <w:rsid w:val="005513E6"/>
    <w:rsid w:val="005563C6"/>
    <w:rsid w:val="00564C3A"/>
    <w:rsid w:val="005665F0"/>
    <w:rsid w:val="00566609"/>
    <w:rsid w:val="00575C77"/>
    <w:rsid w:val="00575FD5"/>
    <w:rsid w:val="0058068F"/>
    <w:rsid w:val="00582DC8"/>
    <w:rsid w:val="0058472E"/>
    <w:rsid w:val="005918B2"/>
    <w:rsid w:val="0059584A"/>
    <w:rsid w:val="00597911"/>
    <w:rsid w:val="005A385B"/>
    <w:rsid w:val="005A61E7"/>
    <w:rsid w:val="005B112E"/>
    <w:rsid w:val="005B12B7"/>
    <w:rsid w:val="005B192C"/>
    <w:rsid w:val="005B1EC1"/>
    <w:rsid w:val="005B307E"/>
    <w:rsid w:val="005C259D"/>
    <w:rsid w:val="005C6543"/>
    <w:rsid w:val="005C6670"/>
    <w:rsid w:val="005E112B"/>
    <w:rsid w:val="005E287A"/>
    <w:rsid w:val="005E29D2"/>
    <w:rsid w:val="005F41A2"/>
    <w:rsid w:val="005F469A"/>
    <w:rsid w:val="005F55FC"/>
    <w:rsid w:val="005F6028"/>
    <w:rsid w:val="005F7010"/>
    <w:rsid w:val="006106AA"/>
    <w:rsid w:val="00610F7D"/>
    <w:rsid w:val="00624779"/>
    <w:rsid w:val="00630638"/>
    <w:rsid w:val="00631B74"/>
    <w:rsid w:val="006324B5"/>
    <w:rsid w:val="00633E2F"/>
    <w:rsid w:val="006376D4"/>
    <w:rsid w:val="006378DA"/>
    <w:rsid w:val="00640836"/>
    <w:rsid w:val="006438E4"/>
    <w:rsid w:val="00643C04"/>
    <w:rsid w:val="00644E27"/>
    <w:rsid w:val="0064767B"/>
    <w:rsid w:val="00651D40"/>
    <w:rsid w:val="00651DBF"/>
    <w:rsid w:val="00655E63"/>
    <w:rsid w:val="00656C4E"/>
    <w:rsid w:val="00656EF4"/>
    <w:rsid w:val="00661297"/>
    <w:rsid w:val="0066438C"/>
    <w:rsid w:val="0066574A"/>
    <w:rsid w:val="00667467"/>
    <w:rsid w:val="0066763E"/>
    <w:rsid w:val="00673793"/>
    <w:rsid w:val="006749A9"/>
    <w:rsid w:val="006754B3"/>
    <w:rsid w:val="00675E3E"/>
    <w:rsid w:val="00681286"/>
    <w:rsid w:val="00682F31"/>
    <w:rsid w:val="006834BF"/>
    <w:rsid w:val="0068624E"/>
    <w:rsid w:val="00691A44"/>
    <w:rsid w:val="00691FAD"/>
    <w:rsid w:val="0069745A"/>
    <w:rsid w:val="006A152D"/>
    <w:rsid w:val="006A747A"/>
    <w:rsid w:val="006A767E"/>
    <w:rsid w:val="006B1A97"/>
    <w:rsid w:val="006B4809"/>
    <w:rsid w:val="006B5380"/>
    <w:rsid w:val="006B6C05"/>
    <w:rsid w:val="006B6DE1"/>
    <w:rsid w:val="006B76C8"/>
    <w:rsid w:val="006C2030"/>
    <w:rsid w:val="006C5CF0"/>
    <w:rsid w:val="006D08C3"/>
    <w:rsid w:val="006D259E"/>
    <w:rsid w:val="006D6D5B"/>
    <w:rsid w:val="006E1D1A"/>
    <w:rsid w:val="006E3620"/>
    <w:rsid w:val="006E4089"/>
    <w:rsid w:val="006E43BF"/>
    <w:rsid w:val="006F3F76"/>
    <w:rsid w:val="006F666B"/>
    <w:rsid w:val="00701654"/>
    <w:rsid w:val="00701C2C"/>
    <w:rsid w:val="00712D8B"/>
    <w:rsid w:val="0071495B"/>
    <w:rsid w:val="0071515A"/>
    <w:rsid w:val="00715C12"/>
    <w:rsid w:val="007175D7"/>
    <w:rsid w:val="0072045E"/>
    <w:rsid w:val="00726B58"/>
    <w:rsid w:val="00731CC1"/>
    <w:rsid w:val="00733019"/>
    <w:rsid w:val="0073377F"/>
    <w:rsid w:val="00735656"/>
    <w:rsid w:val="00735EC3"/>
    <w:rsid w:val="00741E0F"/>
    <w:rsid w:val="007456FF"/>
    <w:rsid w:val="00746B06"/>
    <w:rsid w:val="00751F60"/>
    <w:rsid w:val="00756111"/>
    <w:rsid w:val="00761279"/>
    <w:rsid w:val="00772BFD"/>
    <w:rsid w:val="007806DC"/>
    <w:rsid w:val="00782DC6"/>
    <w:rsid w:val="00783ADF"/>
    <w:rsid w:val="00785293"/>
    <w:rsid w:val="00785A93"/>
    <w:rsid w:val="0078660D"/>
    <w:rsid w:val="00787A22"/>
    <w:rsid w:val="00790CE5"/>
    <w:rsid w:val="00792393"/>
    <w:rsid w:val="00794606"/>
    <w:rsid w:val="007A0024"/>
    <w:rsid w:val="007A247F"/>
    <w:rsid w:val="007A2685"/>
    <w:rsid w:val="007A3198"/>
    <w:rsid w:val="007A364B"/>
    <w:rsid w:val="007B1312"/>
    <w:rsid w:val="007B518A"/>
    <w:rsid w:val="007C3B07"/>
    <w:rsid w:val="007C5636"/>
    <w:rsid w:val="007C6133"/>
    <w:rsid w:val="007C63E1"/>
    <w:rsid w:val="007C7E2D"/>
    <w:rsid w:val="007D7D41"/>
    <w:rsid w:val="007E21F6"/>
    <w:rsid w:val="007E5675"/>
    <w:rsid w:val="007F0A93"/>
    <w:rsid w:val="007F7FB1"/>
    <w:rsid w:val="008013DA"/>
    <w:rsid w:val="00803212"/>
    <w:rsid w:val="00812692"/>
    <w:rsid w:val="00815E9D"/>
    <w:rsid w:val="008164E1"/>
    <w:rsid w:val="0082040E"/>
    <w:rsid w:val="008240E3"/>
    <w:rsid w:val="00831073"/>
    <w:rsid w:val="0083193C"/>
    <w:rsid w:val="00834AAA"/>
    <w:rsid w:val="008354DC"/>
    <w:rsid w:val="00835E77"/>
    <w:rsid w:val="00853BE1"/>
    <w:rsid w:val="00856692"/>
    <w:rsid w:val="00856B03"/>
    <w:rsid w:val="008614F6"/>
    <w:rsid w:val="00861F1A"/>
    <w:rsid w:val="00862D7B"/>
    <w:rsid w:val="008640A2"/>
    <w:rsid w:val="00866C72"/>
    <w:rsid w:val="00866E2E"/>
    <w:rsid w:val="0087228E"/>
    <w:rsid w:val="00882862"/>
    <w:rsid w:val="00884B97"/>
    <w:rsid w:val="00885A44"/>
    <w:rsid w:val="0088679E"/>
    <w:rsid w:val="00890C2A"/>
    <w:rsid w:val="00894420"/>
    <w:rsid w:val="008951B5"/>
    <w:rsid w:val="008960B0"/>
    <w:rsid w:val="008A0F32"/>
    <w:rsid w:val="008A0FAE"/>
    <w:rsid w:val="008A345F"/>
    <w:rsid w:val="008A527F"/>
    <w:rsid w:val="008B2E0B"/>
    <w:rsid w:val="008B4A5A"/>
    <w:rsid w:val="008B6334"/>
    <w:rsid w:val="008C1B2E"/>
    <w:rsid w:val="008C2370"/>
    <w:rsid w:val="008C5D67"/>
    <w:rsid w:val="008D127F"/>
    <w:rsid w:val="008D1526"/>
    <w:rsid w:val="008D21BE"/>
    <w:rsid w:val="008D48EA"/>
    <w:rsid w:val="008E366E"/>
    <w:rsid w:val="008F43EC"/>
    <w:rsid w:val="008F72F3"/>
    <w:rsid w:val="00900B5D"/>
    <w:rsid w:val="00905427"/>
    <w:rsid w:val="0090542D"/>
    <w:rsid w:val="009077E6"/>
    <w:rsid w:val="009107F6"/>
    <w:rsid w:val="00910A7A"/>
    <w:rsid w:val="00911B21"/>
    <w:rsid w:val="00911DA5"/>
    <w:rsid w:val="00914841"/>
    <w:rsid w:val="00916E63"/>
    <w:rsid w:val="00920CDF"/>
    <w:rsid w:val="00931039"/>
    <w:rsid w:val="00931CAB"/>
    <w:rsid w:val="0093293F"/>
    <w:rsid w:val="009338DA"/>
    <w:rsid w:val="00936000"/>
    <w:rsid w:val="009363E7"/>
    <w:rsid w:val="0093685E"/>
    <w:rsid w:val="00940FDC"/>
    <w:rsid w:val="00943306"/>
    <w:rsid w:val="00944285"/>
    <w:rsid w:val="00950309"/>
    <w:rsid w:val="0095108C"/>
    <w:rsid w:val="00952565"/>
    <w:rsid w:val="00956DA7"/>
    <w:rsid w:val="00960762"/>
    <w:rsid w:val="00974CFA"/>
    <w:rsid w:val="00983822"/>
    <w:rsid w:val="009868C8"/>
    <w:rsid w:val="00993750"/>
    <w:rsid w:val="009A3366"/>
    <w:rsid w:val="009A5A82"/>
    <w:rsid w:val="009A6373"/>
    <w:rsid w:val="009A700D"/>
    <w:rsid w:val="009B37C1"/>
    <w:rsid w:val="009C6968"/>
    <w:rsid w:val="009D4140"/>
    <w:rsid w:val="009E13C4"/>
    <w:rsid w:val="009E62AB"/>
    <w:rsid w:val="009F0341"/>
    <w:rsid w:val="009F1416"/>
    <w:rsid w:val="009F1B8F"/>
    <w:rsid w:val="009F3318"/>
    <w:rsid w:val="009F3BD0"/>
    <w:rsid w:val="009F45DE"/>
    <w:rsid w:val="00A0032C"/>
    <w:rsid w:val="00A0138B"/>
    <w:rsid w:val="00A01AEB"/>
    <w:rsid w:val="00A047D7"/>
    <w:rsid w:val="00A053C0"/>
    <w:rsid w:val="00A0709A"/>
    <w:rsid w:val="00A112AC"/>
    <w:rsid w:val="00A125BF"/>
    <w:rsid w:val="00A12A9D"/>
    <w:rsid w:val="00A142C1"/>
    <w:rsid w:val="00A178A2"/>
    <w:rsid w:val="00A207C4"/>
    <w:rsid w:val="00A215D8"/>
    <w:rsid w:val="00A23C4F"/>
    <w:rsid w:val="00A4068B"/>
    <w:rsid w:val="00A439E0"/>
    <w:rsid w:val="00A478A7"/>
    <w:rsid w:val="00A50719"/>
    <w:rsid w:val="00A50ABB"/>
    <w:rsid w:val="00A52CC5"/>
    <w:rsid w:val="00A5376C"/>
    <w:rsid w:val="00A539F0"/>
    <w:rsid w:val="00A53E56"/>
    <w:rsid w:val="00A55679"/>
    <w:rsid w:val="00A56B35"/>
    <w:rsid w:val="00A60B37"/>
    <w:rsid w:val="00A60F50"/>
    <w:rsid w:val="00A646E3"/>
    <w:rsid w:val="00A671F8"/>
    <w:rsid w:val="00A74AAA"/>
    <w:rsid w:val="00A815F2"/>
    <w:rsid w:val="00A817B0"/>
    <w:rsid w:val="00A82682"/>
    <w:rsid w:val="00A85418"/>
    <w:rsid w:val="00A94592"/>
    <w:rsid w:val="00A95980"/>
    <w:rsid w:val="00AA0296"/>
    <w:rsid w:val="00AA2776"/>
    <w:rsid w:val="00AA2BFA"/>
    <w:rsid w:val="00AA7BF2"/>
    <w:rsid w:val="00AB04CB"/>
    <w:rsid w:val="00AB264E"/>
    <w:rsid w:val="00AB2F38"/>
    <w:rsid w:val="00AB4B0B"/>
    <w:rsid w:val="00AB4B5B"/>
    <w:rsid w:val="00AB5A22"/>
    <w:rsid w:val="00AB5AA2"/>
    <w:rsid w:val="00AC0324"/>
    <w:rsid w:val="00AC18AF"/>
    <w:rsid w:val="00AC2F8D"/>
    <w:rsid w:val="00AC4A51"/>
    <w:rsid w:val="00AC4D00"/>
    <w:rsid w:val="00AC4E4C"/>
    <w:rsid w:val="00AC6B17"/>
    <w:rsid w:val="00AC6B91"/>
    <w:rsid w:val="00AD0E80"/>
    <w:rsid w:val="00AD2083"/>
    <w:rsid w:val="00AD2DFC"/>
    <w:rsid w:val="00AE0ED6"/>
    <w:rsid w:val="00AE18D4"/>
    <w:rsid w:val="00AE22F1"/>
    <w:rsid w:val="00AE3EB7"/>
    <w:rsid w:val="00AE3F94"/>
    <w:rsid w:val="00AE623E"/>
    <w:rsid w:val="00AF3AC3"/>
    <w:rsid w:val="00AF6262"/>
    <w:rsid w:val="00B00EDB"/>
    <w:rsid w:val="00B01BA1"/>
    <w:rsid w:val="00B02547"/>
    <w:rsid w:val="00B05227"/>
    <w:rsid w:val="00B058F5"/>
    <w:rsid w:val="00B07AE4"/>
    <w:rsid w:val="00B152E5"/>
    <w:rsid w:val="00B17670"/>
    <w:rsid w:val="00B22D96"/>
    <w:rsid w:val="00B276EE"/>
    <w:rsid w:val="00B30A75"/>
    <w:rsid w:val="00B329AF"/>
    <w:rsid w:val="00B337C1"/>
    <w:rsid w:val="00B33AD0"/>
    <w:rsid w:val="00B341ED"/>
    <w:rsid w:val="00B377FF"/>
    <w:rsid w:val="00B37F86"/>
    <w:rsid w:val="00B43F7B"/>
    <w:rsid w:val="00B508D0"/>
    <w:rsid w:val="00B54960"/>
    <w:rsid w:val="00B5573A"/>
    <w:rsid w:val="00B61814"/>
    <w:rsid w:val="00B667E1"/>
    <w:rsid w:val="00B71D60"/>
    <w:rsid w:val="00B73AE9"/>
    <w:rsid w:val="00B74A20"/>
    <w:rsid w:val="00B80238"/>
    <w:rsid w:val="00B8042E"/>
    <w:rsid w:val="00B857D3"/>
    <w:rsid w:val="00BA04A7"/>
    <w:rsid w:val="00BB3414"/>
    <w:rsid w:val="00BB4241"/>
    <w:rsid w:val="00BB548C"/>
    <w:rsid w:val="00BB756A"/>
    <w:rsid w:val="00BB79D0"/>
    <w:rsid w:val="00BC0190"/>
    <w:rsid w:val="00BC5F3A"/>
    <w:rsid w:val="00BD4FC1"/>
    <w:rsid w:val="00BD72D9"/>
    <w:rsid w:val="00BF15B4"/>
    <w:rsid w:val="00BF42FE"/>
    <w:rsid w:val="00BF64F2"/>
    <w:rsid w:val="00BF7770"/>
    <w:rsid w:val="00C0083C"/>
    <w:rsid w:val="00C034ED"/>
    <w:rsid w:val="00C0352E"/>
    <w:rsid w:val="00C051DE"/>
    <w:rsid w:val="00C05205"/>
    <w:rsid w:val="00C1209D"/>
    <w:rsid w:val="00C14794"/>
    <w:rsid w:val="00C153E3"/>
    <w:rsid w:val="00C27055"/>
    <w:rsid w:val="00C31FC9"/>
    <w:rsid w:val="00C3419E"/>
    <w:rsid w:val="00C3475F"/>
    <w:rsid w:val="00C4121C"/>
    <w:rsid w:val="00C417F6"/>
    <w:rsid w:val="00C41BAC"/>
    <w:rsid w:val="00C42156"/>
    <w:rsid w:val="00C458A3"/>
    <w:rsid w:val="00C468E1"/>
    <w:rsid w:val="00C5052F"/>
    <w:rsid w:val="00C511A6"/>
    <w:rsid w:val="00C53DB3"/>
    <w:rsid w:val="00C61C0F"/>
    <w:rsid w:val="00C62CBA"/>
    <w:rsid w:val="00C661B5"/>
    <w:rsid w:val="00C67FE4"/>
    <w:rsid w:val="00C734DE"/>
    <w:rsid w:val="00C73D78"/>
    <w:rsid w:val="00C7564E"/>
    <w:rsid w:val="00C7567D"/>
    <w:rsid w:val="00C8123E"/>
    <w:rsid w:val="00C82C5B"/>
    <w:rsid w:val="00C82DA6"/>
    <w:rsid w:val="00C860D2"/>
    <w:rsid w:val="00C8726C"/>
    <w:rsid w:val="00C91A88"/>
    <w:rsid w:val="00C92869"/>
    <w:rsid w:val="00C93046"/>
    <w:rsid w:val="00C949B2"/>
    <w:rsid w:val="00C95EDB"/>
    <w:rsid w:val="00C96557"/>
    <w:rsid w:val="00CA2110"/>
    <w:rsid w:val="00CA3E4E"/>
    <w:rsid w:val="00CA76AE"/>
    <w:rsid w:val="00CB002E"/>
    <w:rsid w:val="00CB3E67"/>
    <w:rsid w:val="00CB54B8"/>
    <w:rsid w:val="00CB6498"/>
    <w:rsid w:val="00CC0797"/>
    <w:rsid w:val="00CC17D8"/>
    <w:rsid w:val="00CC490E"/>
    <w:rsid w:val="00CC5EFF"/>
    <w:rsid w:val="00CD2230"/>
    <w:rsid w:val="00CD5BE1"/>
    <w:rsid w:val="00CD7F1F"/>
    <w:rsid w:val="00CE0F28"/>
    <w:rsid w:val="00CE34EF"/>
    <w:rsid w:val="00CE5B93"/>
    <w:rsid w:val="00CF76DD"/>
    <w:rsid w:val="00D01E3B"/>
    <w:rsid w:val="00D046EE"/>
    <w:rsid w:val="00D140CE"/>
    <w:rsid w:val="00D15379"/>
    <w:rsid w:val="00D16733"/>
    <w:rsid w:val="00D24BAF"/>
    <w:rsid w:val="00D30240"/>
    <w:rsid w:val="00D31A7A"/>
    <w:rsid w:val="00D323A4"/>
    <w:rsid w:val="00D33B7B"/>
    <w:rsid w:val="00D36A00"/>
    <w:rsid w:val="00D37A1D"/>
    <w:rsid w:val="00D40D8D"/>
    <w:rsid w:val="00D47E5D"/>
    <w:rsid w:val="00D51001"/>
    <w:rsid w:val="00D518FE"/>
    <w:rsid w:val="00D551E1"/>
    <w:rsid w:val="00D611B9"/>
    <w:rsid w:val="00D70A22"/>
    <w:rsid w:val="00D74C83"/>
    <w:rsid w:val="00D80B42"/>
    <w:rsid w:val="00D81083"/>
    <w:rsid w:val="00D811A3"/>
    <w:rsid w:val="00D825FD"/>
    <w:rsid w:val="00D86058"/>
    <w:rsid w:val="00D934F9"/>
    <w:rsid w:val="00D9752B"/>
    <w:rsid w:val="00DA2937"/>
    <w:rsid w:val="00DA4D24"/>
    <w:rsid w:val="00DB773F"/>
    <w:rsid w:val="00DC1A4E"/>
    <w:rsid w:val="00DC30E7"/>
    <w:rsid w:val="00DC4CF5"/>
    <w:rsid w:val="00DD00B8"/>
    <w:rsid w:val="00DD217C"/>
    <w:rsid w:val="00DD3F98"/>
    <w:rsid w:val="00DD55BE"/>
    <w:rsid w:val="00DF1C25"/>
    <w:rsid w:val="00DF2036"/>
    <w:rsid w:val="00DF299A"/>
    <w:rsid w:val="00DF64CE"/>
    <w:rsid w:val="00DF658A"/>
    <w:rsid w:val="00DF6C64"/>
    <w:rsid w:val="00DF779F"/>
    <w:rsid w:val="00E0029F"/>
    <w:rsid w:val="00E020A1"/>
    <w:rsid w:val="00E047E0"/>
    <w:rsid w:val="00E05D6F"/>
    <w:rsid w:val="00E072F8"/>
    <w:rsid w:val="00E12F96"/>
    <w:rsid w:val="00E14576"/>
    <w:rsid w:val="00E14F37"/>
    <w:rsid w:val="00E2016C"/>
    <w:rsid w:val="00E253B2"/>
    <w:rsid w:val="00E268AC"/>
    <w:rsid w:val="00E26D9A"/>
    <w:rsid w:val="00E27B83"/>
    <w:rsid w:val="00E27C20"/>
    <w:rsid w:val="00E33F55"/>
    <w:rsid w:val="00E37D7B"/>
    <w:rsid w:val="00E47CAE"/>
    <w:rsid w:val="00E52297"/>
    <w:rsid w:val="00E53809"/>
    <w:rsid w:val="00E553A9"/>
    <w:rsid w:val="00E57225"/>
    <w:rsid w:val="00E5726B"/>
    <w:rsid w:val="00E616B1"/>
    <w:rsid w:val="00E640E8"/>
    <w:rsid w:val="00E654AD"/>
    <w:rsid w:val="00E65EED"/>
    <w:rsid w:val="00E741D4"/>
    <w:rsid w:val="00E829EB"/>
    <w:rsid w:val="00E927E3"/>
    <w:rsid w:val="00E933A9"/>
    <w:rsid w:val="00E9673D"/>
    <w:rsid w:val="00EA3390"/>
    <w:rsid w:val="00EA60CD"/>
    <w:rsid w:val="00EA66D6"/>
    <w:rsid w:val="00EB1BA1"/>
    <w:rsid w:val="00EB2F13"/>
    <w:rsid w:val="00EB4103"/>
    <w:rsid w:val="00EB7422"/>
    <w:rsid w:val="00EC15BB"/>
    <w:rsid w:val="00EC1BCD"/>
    <w:rsid w:val="00ED10AB"/>
    <w:rsid w:val="00ED130A"/>
    <w:rsid w:val="00ED1856"/>
    <w:rsid w:val="00ED1C9F"/>
    <w:rsid w:val="00ED20B5"/>
    <w:rsid w:val="00ED6AF2"/>
    <w:rsid w:val="00EE116F"/>
    <w:rsid w:val="00EE254C"/>
    <w:rsid w:val="00EE271D"/>
    <w:rsid w:val="00EE3D94"/>
    <w:rsid w:val="00EE624A"/>
    <w:rsid w:val="00EE7ECD"/>
    <w:rsid w:val="00EF1CE8"/>
    <w:rsid w:val="00EF35CF"/>
    <w:rsid w:val="00EF58B1"/>
    <w:rsid w:val="00F01FE1"/>
    <w:rsid w:val="00F0326C"/>
    <w:rsid w:val="00F06170"/>
    <w:rsid w:val="00F11EA3"/>
    <w:rsid w:val="00F12ED2"/>
    <w:rsid w:val="00F1376D"/>
    <w:rsid w:val="00F13CD0"/>
    <w:rsid w:val="00F15450"/>
    <w:rsid w:val="00F24177"/>
    <w:rsid w:val="00F25CE5"/>
    <w:rsid w:val="00F2691E"/>
    <w:rsid w:val="00F34C88"/>
    <w:rsid w:val="00F352F8"/>
    <w:rsid w:val="00F36E6A"/>
    <w:rsid w:val="00F377C6"/>
    <w:rsid w:val="00F448E4"/>
    <w:rsid w:val="00F476B7"/>
    <w:rsid w:val="00F524D7"/>
    <w:rsid w:val="00F539B0"/>
    <w:rsid w:val="00F54298"/>
    <w:rsid w:val="00F6007B"/>
    <w:rsid w:val="00F64AA7"/>
    <w:rsid w:val="00F672ED"/>
    <w:rsid w:val="00F762C6"/>
    <w:rsid w:val="00F768D7"/>
    <w:rsid w:val="00F82B57"/>
    <w:rsid w:val="00F84028"/>
    <w:rsid w:val="00F85DB3"/>
    <w:rsid w:val="00F94031"/>
    <w:rsid w:val="00F941B3"/>
    <w:rsid w:val="00F94413"/>
    <w:rsid w:val="00F97C91"/>
    <w:rsid w:val="00FA0A16"/>
    <w:rsid w:val="00FA4221"/>
    <w:rsid w:val="00FA5134"/>
    <w:rsid w:val="00FB7FB7"/>
    <w:rsid w:val="00FC3F66"/>
    <w:rsid w:val="00FC4C5A"/>
    <w:rsid w:val="00FC626B"/>
    <w:rsid w:val="00FD2FCC"/>
    <w:rsid w:val="00FD7568"/>
    <w:rsid w:val="00FE0392"/>
    <w:rsid w:val="00FE088A"/>
    <w:rsid w:val="00FE3C82"/>
    <w:rsid w:val="00FE45DB"/>
    <w:rsid w:val="00FF5521"/>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839CC"/>
  <w15:docId w15:val="{A34638B2-DBEF-47EF-B2F3-250115F4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BAF"/>
    <w:pPr>
      <w:spacing w:line="264" w:lineRule="auto"/>
    </w:pPr>
    <w:rPr>
      <w:rFonts w:ascii="Calibri" w:eastAsia="Calibri" w:hAnsi="Calibri" w:cs="Cordia New"/>
    </w:rPr>
  </w:style>
  <w:style w:type="paragraph" w:styleId="1">
    <w:name w:val="heading 1"/>
    <w:basedOn w:val="a0"/>
    <w:next w:val="a0"/>
    <w:link w:val="10"/>
    <w:qFormat/>
    <w:rsid w:val="00FB7FB7"/>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0"/>
    <w:next w:val="a0"/>
    <w:link w:val="20"/>
    <w:qFormat/>
    <w:rsid w:val="00CE34EF"/>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unhideWhenUsed/>
    <w:qFormat/>
    <w:rsid w:val="00045F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4F2B4E"/>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4F2B4E"/>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4F2B4E"/>
    <w:pPr>
      <w:keepNext/>
      <w:keepLines/>
      <w:tabs>
        <w:tab w:val="left" w:pos="1440"/>
        <w:tab w:val="num" w:pos="2160"/>
      </w:tabs>
      <w:spacing w:before="200" w:after="100" w:line="240" w:lineRule="auto"/>
      <w:ind w:left="1440" w:hanging="1440"/>
      <w:outlineLvl w:val="5"/>
    </w:pPr>
    <w:rPr>
      <w:rFonts w:ascii="Tahoma" w:eastAsia="Times New Roman" w:hAnsi="Tahoma" w:cs="Times New Roman"/>
      <w:bCs/>
      <w:i/>
      <w:szCs w:val="22"/>
      <w:lang w:bidi="ar-SA"/>
    </w:rPr>
  </w:style>
  <w:style w:type="paragraph" w:styleId="7">
    <w:name w:val="heading 7"/>
    <w:basedOn w:val="a1"/>
    <w:next w:val="a1"/>
    <w:link w:val="70"/>
    <w:qFormat/>
    <w:rsid w:val="004F2B4E"/>
    <w:pPr>
      <w:keepLines/>
      <w:tabs>
        <w:tab w:val="left" w:pos="1584"/>
        <w:tab w:val="num" w:pos="2520"/>
      </w:tabs>
      <w:spacing w:before="200" w:after="100" w:line="240" w:lineRule="auto"/>
      <w:ind w:left="1584" w:hanging="1584"/>
      <w:outlineLvl w:val="6"/>
    </w:pPr>
    <w:rPr>
      <w:rFonts w:ascii="Tahoma" w:eastAsia="Times New Roman" w:hAnsi="Tahoma" w:cs="Times New Roman"/>
      <w:b/>
      <w:sz w:val="20"/>
      <w:szCs w:val="24"/>
      <w:lang w:bidi="ar-SA"/>
    </w:rPr>
  </w:style>
  <w:style w:type="paragraph" w:styleId="8">
    <w:name w:val="heading 8"/>
    <w:basedOn w:val="a1"/>
    <w:next w:val="a1"/>
    <w:link w:val="80"/>
    <w:qFormat/>
    <w:rsid w:val="004F2B4E"/>
    <w:pPr>
      <w:keepNext/>
      <w:keepLines/>
      <w:tabs>
        <w:tab w:val="left" w:pos="1728"/>
        <w:tab w:val="num" w:pos="2880"/>
      </w:tabs>
      <w:spacing w:before="200" w:after="100" w:line="240" w:lineRule="auto"/>
      <w:ind w:left="1728" w:hanging="1728"/>
      <w:outlineLvl w:val="7"/>
    </w:pPr>
    <w:rPr>
      <w:rFonts w:ascii="Tahoma" w:eastAsia="Times New Roman" w:hAnsi="Tahoma" w:cs="Times New Roman"/>
      <w:b/>
      <w:i/>
      <w:iCs/>
      <w:sz w:val="20"/>
      <w:szCs w:val="24"/>
      <w:lang w:bidi="ar-SA"/>
    </w:rPr>
  </w:style>
  <w:style w:type="paragraph" w:styleId="9">
    <w:name w:val="heading 9"/>
    <w:basedOn w:val="a1"/>
    <w:next w:val="a1"/>
    <w:link w:val="90"/>
    <w:qFormat/>
    <w:rsid w:val="00CE34EF"/>
    <w:pPr>
      <w:keepNext/>
      <w:keepLines/>
      <w:tabs>
        <w:tab w:val="left" w:pos="1728"/>
        <w:tab w:val="num" w:pos="2880"/>
      </w:tabs>
      <w:spacing w:before="200" w:after="100" w:line="240" w:lineRule="auto"/>
      <w:ind w:left="1728" w:hanging="1728"/>
      <w:outlineLvl w:val="8"/>
    </w:pPr>
    <w:rPr>
      <w:rFonts w:ascii="Tahoma" w:eastAsia="Times New Roman" w:hAnsi="Tahoma" w:cs="Times New Roman"/>
      <w:i/>
      <w:sz w:val="20"/>
      <w:szCs w:val="22"/>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24BAF"/>
    <w:pPr>
      <w:spacing w:after="0" w:line="240" w:lineRule="auto"/>
    </w:pPr>
    <w:rPr>
      <w:rFonts w:ascii="Tahoma" w:hAnsi="Tahoma" w:cs="Angsana New"/>
      <w:sz w:val="16"/>
      <w:szCs w:val="20"/>
    </w:rPr>
  </w:style>
  <w:style w:type="character" w:customStyle="1" w:styleId="a6">
    <w:name w:val="ข้อความบอลลูน อักขระ"/>
    <w:basedOn w:val="a2"/>
    <w:link w:val="a5"/>
    <w:rsid w:val="00D24BAF"/>
    <w:rPr>
      <w:rFonts w:ascii="Tahoma" w:eastAsia="Calibri" w:hAnsi="Tahoma" w:cs="Angsana New"/>
      <w:sz w:val="16"/>
      <w:szCs w:val="20"/>
    </w:rPr>
  </w:style>
  <w:style w:type="character" w:customStyle="1" w:styleId="20">
    <w:name w:val="หัวเรื่อง 2 อักขระ"/>
    <w:basedOn w:val="a2"/>
    <w:link w:val="2"/>
    <w:rsid w:val="00CE34EF"/>
    <w:rPr>
      <w:rFonts w:ascii="Arial" w:eastAsia="Times New Roman" w:hAnsi="Arial" w:cs="Cordia New"/>
      <w:b/>
      <w:bCs/>
      <w:i/>
      <w:iCs/>
      <w:sz w:val="28"/>
      <w:szCs w:val="32"/>
    </w:rPr>
  </w:style>
  <w:style w:type="character" w:customStyle="1" w:styleId="90">
    <w:name w:val="หัวเรื่อง 9 อักขระ"/>
    <w:basedOn w:val="a2"/>
    <w:link w:val="9"/>
    <w:rsid w:val="00CE34EF"/>
    <w:rPr>
      <w:rFonts w:ascii="Tahoma" w:eastAsia="Times New Roman" w:hAnsi="Tahoma" w:cs="Times New Roman"/>
      <w:i/>
      <w:sz w:val="20"/>
      <w:szCs w:val="22"/>
      <w:lang w:bidi="ar-SA"/>
    </w:rPr>
  </w:style>
  <w:style w:type="paragraph" w:styleId="a1">
    <w:name w:val="Body Text"/>
    <w:basedOn w:val="a0"/>
    <w:link w:val="a7"/>
    <w:unhideWhenUsed/>
    <w:rsid w:val="00CE34EF"/>
    <w:pPr>
      <w:spacing w:after="120"/>
    </w:pPr>
  </w:style>
  <w:style w:type="character" w:customStyle="1" w:styleId="a7">
    <w:name w:val="เนื้อความ อักขระ"/>
    <w:basedOn w:val="a2"/>
    <w:link w:val="a1"/>
    <w:rsid w:val="00CE34EF"/>
    <w:rPr>
      <w:rFonts w:ascii="Calibri" w:eastAsia="Calibri" w:hAnsi="Calibri" w:cs="Cordia New"/>
    </w:rPr>
  </w:style>
  <w:style w:type="character" w:styleId="a8">
    <w:name w:val="Hyperlink"/>
    <w:basedOn w:val="a2"/>
    <w:uiPriority w:val="99"/>
    <w:unhideWhenUsed/>
    <w:rsid w:val="00472542"/>
    <w:rPr>
      <w:color w:val="0000FF"/>
      <w:u w:val="single"/>
    </w:rPr>
  </w:style>
  <w:style w:type="character" w:customStyle="1" w:styleId="10">
    <w:name w:val="หัวเรื่อง 1 อักขระ"/>
    <w:basedOn w:val="a2"/>
    <w:link w:val="1"/>
    <w:rsid w:val="00FB7FB7"/>
    <w:rPr>
      <w:rFonts w:asciiTheme="majorHAnsi" w:eastAsiaTheme="majorEastAsia" w:hAnsiTheme="majorHAnsi" w:cstheme="majorBidi"/>
      <w:b/>
      <w:bCs/>
      <w:color w:val="365F91" w:themeColor="accent1" w:themeShade="BF"/>
      <w:sz w:val="28"/>
      <w:szCs w:val="35"/>
    </w:rPr>
  </w:style>
  <w:style w:type="character" w:styleId="a9">
    <w:name w:val="Strong"/>
    <w:basedOn w:val="a2"/>
    <w:qFormat/>
    <w:rsid w:val="002B4177"/>
    <w:rPr>
      <w:b/>
      <w:bCs/>
    </w:rPr>
  </w:style>
  <w:style w:type="character" w:customStyle="1" w:styleId="30">
    <w:name w:val="หัวเรื่อง 3 อักขระ"/>
    <w:basedOn w:val="a2"/>
    <w:link w:val="3"/>
    <w:rsid w:val="00045F3E"/>
    <w:rPr>
      <w:rFonts w:asciiTheme="majorHAnsi" w:eastAsiaTheme="majorEastAsia" w:hAnsiTheme="majorHAnsi" w:cstheme="majorBidi"/>
      <w:b/>
      <w:bCs/>
      <w:color w:val="4F81BD" w:themeColor="accent1"/>
    </w:rPr>
  </w:style>
  <w:style w:type="character" w:customStyle="1" w:styleId="x193iq5w">
    <w:name w:val="x193iq5w"/>
    <w:basedOn w:val="a2"/>
    <w:rsid w:val="00045F3E"/>
  </w:style>
  <w:style w:type="character" w:customStyle="1" w:styleId="xzpqnlu">
    <w:name w:val="xzpqnlu"/>
    <w:basedOn w:val="a2"/>
    <w:rsid w:val="00045F3E"/>
  </w:style>
  <w:style w:type="character" w:customStyle="1" w:styleId="40">
    <w:name w:val="หัวเรื่อง 4 อักขระ"/>
    <w:basedOn w:val="a2"/>
    <w:link w:val="4"/>
    <w:uiPriority w:val="9"/>
    <w:rsid w:val="004F2B4E"/>
    <w:rPr>
      <w:rFonts w:ascii="Calibri" w:eastAsia="Times New Roman" w:hAnsi="Calibri" w:cs="Cordia New"/>
      <w:b/>
      <w:bCs/>
      <w:sz w:val="28"/>
      <w:szCs w:val="35"/>
    </w:rPr>
  </w:style>
  <w:style w:type="character" w:customStyle="1" w:styleId="50">
    <w:name w:val="หัวเรื่อง 5 อักขระ"/>
    <w:basedOn w:val="a2"/>
    <w:link w:val="5"/>
    <w:rsid w:val="004F2B4E"/>
    <w:rPr>
      <w:rFonts w:ascii="Cordia New" w:eastAsia="Batang" w:hAnsi="Cordia New" w:cs="Angsana New"/>
      <w:b/>
      <w:bCs/>
      <w:i/>
      <w:iCs/>
      <w:sz w:val="26"/>
      <w:szCs w:val="30"/>
      <w:lang w:eastAsia="ko-KR"/>
    </w:rPr>
  </w:style>
  <w:style w:type="character" w:customStyle="1" w:styleId="60">
    <w:name w:val="หัวเรื่อง 6 อักขระ"/>
    <w:basedOn w:val="a2"/>
    <w:link w:val="6"/>
    <w:rsid w:val="004F2B4E"/>
    <w:rPr>
      <w:rFonts w:ascii="Tahoma" w:eastAsia="Times New Roman" w:hAnsi="Tahoma" w:cs="Times New Roman"/>
      <w:bCs/>
      <w:i/>
      <w:szCs w:val="22"/>
      <w:lang w:bidi="ar-SA"/>
    </w:rPr>
  </w:style>
  <w:style w:type="character" w:customStyle="1" w:styleId="70">
    <w:name w:val="หัวเรื่อง 7 อักขระ"/>
    <w:basedOn w:val="a2"/>
    <w:link w:val="7"/>
    <w:rsid w:val="004F2B4E"/>
    <w:rPr>
      <w:rFonts w:ascii="Tahoma" w:eastAsia="Times New Roman" w:hAnsi="Tahoma" w:cs="Times New Roman"/>
      <w:b/>
      <w:sz w:val="20"/>
      <w:szCs w:val="24"/>
      <w:lang w:bidi="ar-SA"/>
    </w:rPr>
  </w:style>
  <w:style w:type="character" w:customStyle="1" w:styleId="80">
    <w:name w:val="หัวเรื่อง 8 อักขระ"/>
    <w:basedOn w:val="a2"/>
    <w:link w:val="8"/>
    <w:rsid w:val="004F2B4E"/>
    <w:rPr>
      <w:rFonts w:ascii="Tahoma" w:eastAsia="Times New Roman" w:hAnsi="Tahoma" w:cs="Times New Roman"/>
      <w:b/>
      <w:i/>
      <w:iCs/>
      <w:sz w:val="20"/>
      <w:szCs w:val="24"/>
      <w:lang w:bidi="ar-SA"/>
    </w:rPr>
  </w:style>
  <w:style w:type="paragraph" w:styleId="aa">
    <w:name w:val="header"/>
    <w:basedOn w:val="a0"/>
    <w:link w:val="ab"/>
    <w:uiPriority w:val="99"/>
    <w:unhideWhenUsed/>
    <w:rsid w:val="004F2B4E"/>
    <w:pPr>
      <w:tabs>
        <w:tab w:val="center" w:pos="4513"/>
        <w:tab w:val="right" w:pos="9026"/>
      </w:tabs>
      <w:spacing w:after="0" w:line="240" w:lineRule="auto"/>
    </w:pPr>
  </w:style>
  <w:style w:type="character" w:customStyle="1" w:styleId="ab">
    <w:name w:val="หัวกระดาษ อักขระ"/>
    <w:basedOn w:val="a2"/>
    <w:link w:val="aa"/>
    <w:uiPriority w:val="99"/>
    <w:rsid w:val="004F2B4E"/>
    <w:rPr>
      <w:rFonts w:ascii="Calibri" w:eastAsia="Calibri" w:hAnsi="Calibri" w:cs="Cordia New"/>
    </w:rPr>
  </w:style>
  <w:style w:type="paragraph" w:styleId="ac">
    <w:name w:val="footer"/>
    <w:basedOn w:val="a0"/>
    <w:link w:val="ad"/>
    <w:uiPriority w:val="99"/>
    <w:unhideWhenUsed/>
    <w:rsid w:val="004F2B4E"/>
    <w:pPr>
      <w:tabs>
        <w:tab w:val="center" w:pos="4513"/>
        <w:tab w:val="right" w:pos="9026"/>
      </w:tabs>
      <w:spacing w:after="0" w:line="240" w:lineRule="auto"/>
    </w:pPr>
  </w:style>
  <w:style w:type="character" w:customStyle="1" w:styleId="ad">
    <w:name w:val="ท้ายกระดาษ อักขระ"/>
    <w:basedOn w:val="a2"/>
    <w:link w:val="ac"/>
    <w:uiPriority w:val="99"/>
    <w:rsid w:val="004F2B4E"/>
    <w:rPr>
      <w:rFonts w:ascii="Calibri" w:eastAsia="Calibri" w:hAnsi="Calibri" w:cs="Cordia New"/>
    </w:rPr>
  </w:style>
  <w:style w:type="table" w:styleId="ae">
    <w:name w:val="Table Grid"/>
    <w:basedOn w:val="a3"/>
    <w:rsid w:val="004F2B4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0"/>
    <w:uiPriority w:val="34"/>
    <w:qFormat/>
    <w:rsid w:val="004F2B4E"/>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4F2B4E"/>
    <w:pPr>
      <w:autoSpaceDE w:val="0"/>
      <w:autoSpaceDN w:val="0"/>
      <w:adjustRightInd w:val="0"/>
      <w:spacing w:after="0" w:line="240" w:lineRule="auto"/>
    </w:pPr>
    <w:rPr>
      <w:rFonts w:ascii="Angsana New" w:eastAsia="Times New Roman" w:hAnsi="Angsana New" w:cs="Angsana New"/>
      <w:color w:val="000000"/>
      <w:sz w:val="24"/>
      <w:szCs w:val="24"/>
      <w:lang w:eastAsia="ko-KR"/>
    </w:rPr>
  </w:style>
  <w:style w:type="table" w:styleId="11">
    <w:name w:val="Table Classic 1"/>
    <w:basedOn w:val="a3"/>
    <w:rsid w:val="004F2B4E"/>
    <w:pPr>
      <w:spacing w:after="0" w:line="240" w:lineRule="auto"/>
      <w:jc w:val="thaiDistribute"/>
    </w:pPr>
    <w:rPr>
      <w:rFonts w:ascii="Times New Roman" w:eastAsia="Times New Roman" w:hAnsi="Times New Roman" w:cs="Angsana New"/>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0">
    <w:name w:val="caption"/>
    <w:basedOn w:val="a0"/>
    <w:next w:val="a0"/>
    <w:uiPriority w:val="35"/>
    <w:unhideWhenUsed/>
    <w:qFormat/>
    <w:rsid w:val="004F2B4E"/>
    <w:pPr>
      <w:spacing w:line="240" w:lineRule="auto"/>
    </w:pPr>
    <w:rPr>
      <w:b/>
      <w:bCs/>
      <w:color w:val="4F81BD"/>
      <w:sz w:val="18"/>
      <w:szCs w:val="22"/>
    </w:rPr>
  </w:style>
  <w:style w:type="table" w:styleId="-3">
    <w:name w:val="Light List Accent 3"/>
    <w:basedOn w:val="a3"/>
    <w:uiPriority w:val="61"/>
    <w:rsid w:val="004F2B4E"/>
    <w:pPr>
      <w:spacing w:after="0" w:line="240" w:lineRule="auto"/>
    </w:pPr>
    <w:rPr>
      <w:rFonts w:ascii="Calibri" w:eastAsia="Calibri" w:hAnsi="Calibri" w:cs="Cordia New"/>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1">
    <w:name w:val="TOC Heading"/>
    <w:basedOn w:val="1"/>
    <w:next w:val="a0"/>
    <w:uiPriority w:val="39"/>
    <w:semiHidden/>
    <w:unhideWhenUsed/>
    <w:qFormat/>
    <w:rsid w:val="004F2B4E"/>
    <w:pPr>
      <w:spacing w:line="276" w:lineRule="auto"/>
      <w:outlineLvl w:val="9"/>
    </w:pPr>
    <w:rPr>
      <w:rFonts w:ascii="Cambria" w:eastAsia="Times New Roman" w:hAnsi="Cambria" w:cs="Angsana New"/>
      <w:color w:val="365F91"/>
      <w:szCs w:val="28"/>
      <w:lang w:bidi="ar-SA"/>
    </w:rPr>
  </w:style>
  <w:style w:type="paragraph" w:styleId="21">
    <w:name w:val="toc 2"/>
    <w:basedOn w:val="a0"/>
    <w:next w:val="a0"/>
    <w:autoRedefine/>
    <w:uiPriority w:val="39"/>
    <w:unhideWhenUsed/>
    <w:qFormat/>
    <w:rsid w:val="004F2B4E"/>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4F2B4E"/>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4F2B4E"/>
    <w:pPr>
      <w:spacing w:after="100" w:line="276" w:lineRule="auto"/>
      <w:ind w:left="440"/>
    </w:pPr>
    <w:rPr>
      <w:rFonts w:eastAsia="Times New Roman"/>
      <w:szCs w:val="22"/>
      <w:lang w:bidi="ar-SA"/>
    </w:rPr>
  </w:style>
  <w:style w:type="paragraph" w:styleId="af2">
    <w:name w:val="No Spacing"/>
    <w:link w:val="af3"/>
    <w:uiPriority w:val="1"/>
    <w:qFormat/>
    <w:rsid w:val="004F2B4E"/>
    <w:pPr>
      <w:spacing w:after="0" w:line="240" w:lineRule="auto"/>
    </w:pPr>
    <w:rPr>
      <w:rFonts w:ascii="Calibri" w:eastAsia="Calibri" w:hAnsi="Calibri" w:cs="Cordia New"/>
    </w:rPr>
  </w:style>
  <w:style w:type="character" w:styleId="af4">
    <w:name w:val="page number"/>
    <w:basedOn w:val="a2"/>
    <w:rsid w:val="004F2B4E"/>
  </w:style>
  <w:style w:type="character" w:customStyle="1" w:styleId="style921">
    <w:name w:val="style921"/>
    <w:rsid w:val="004F2B4E"/>
    <w:rPr>
      <w:rFonts w:ascii="Tahoma" w:hAnsi="Tahoma" w:cs="Tahoma" w:hint="default"/>
      <w:color w:val="0033FF"/>
      <w:sz w:val="26"/>
      <w:szCs w:val="26"/>
    </w:rPr>
  </w:style>
  <w:style w:type="paragraph" w:styleId="af5">
    <w:name w:val="Normal (Web)"/>
    <w:basedOn w:val="a0"/>
    <w:uiPriority w:val="99"/>
    <w:rsid w:val="004F2B4E"/>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4F2B4E"/>
    <w:rPr>
      <w:color w:val="000000"/>
    </w:rPr>
  </w:style>
  <w:style w:type="character" w:customStyle="1" w:styleId="style941">
    <w:name w:val="style941"/>
    <w:rsid w:val="004F2B4E"/>
    <w:rPr>
      <w:rFonts w:ascii="Tahoma" w:hAnsi="Tahoma" w:cs="Tahoma" w:hint="default"/>
      <w:color w:val="009966"/>
      <w:sz w:val="26"/>
      <w:szCs w:val="26"/>
    </w:rPr>
  </w:style>
  <w:style w:type="paragraph" w:styleId="32">
    <w:name w:val="Body Text 3"/>
    <w:basedOn w:val="a0"/>
    <w:link w:val="33"/>
    <w:rsid w:val="004F2B4E"/>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basedOn w:val="a2"/>
    <w:link w:val="32"/>
    <w:rsid w:val="004F2B4E"/>
    <w:rPr>
      <w:rFonts w:ascii="Cordia New" w:eastAsia="Batang" w:hAnsi="Cordia New" w:cs="Angsana New"/>
      <w:sz w:val="16"/>
      <w:szCs w:val="18"/>
      <w:lang w:eastAsia="ko-KR"/>
    </w:rPr>
  </w:style>
  <w:style w:type="paragraph" w:styleId="af6">
    <w:name w:val="Body Text Indent"/>
    <w:basedOn w:val="a0"/>
    <w:link w:val="af7"/>
    <w:rsid w:val="004F2B4E"/>
    <w:pPr>
      <w:spacing w:after="120" w:line="240" w:lineRule="auto"/>
      <w:ind w:left="283"/>
    </w:pPr>
    <w:rPr>
      <w:rFonts w:ascii="Times New Roman" w:eastAsia="Times New Roman" w:hAnsi="Times New Roman" w:cs="Angsana New"/>
      <w:sz w:val="24"/>
      <w:szCs w:val="20"/>
    </w:rPr>
  </w:style>
  <w:style w:type="character" w:customStyle="1" w:styleId="af7">
    <w:name w:val="การเยื้องเนื้อความ อักขระ"/>
    <w:basedOn w:val="a2"/>
    <w:link w:val="af6"/>
    <w:rsid w:val="004F2B4E"/>
    <w:rPr>
      <w:rFonts w:ascii="Times New Roman" w:eastAsia="Times New Roman" w:hAnsi="Times New Roman" w:cs="Angsana New"/>
      <w:sz w:val="24"/>
      <w:szCs w:val="20"/>
    </w:rPr>
  </w:style>
  <w:style w:type="paragraph" w:styleId="af8">
    <w:name w:val="Title"/>
    <w:basedOn w:val="a0"/>
    <w:link w:val="af9"/>
    <w:qFormat/>
    <w:rsid w:val="004F2B4E"/>
    <w:pPr>
      <w:spacing w:after="0" w:line="320" w:lineRule="exact"/>
      <w:jc w:val="center"/>
    </w:pPr>
    <w:rPr>
      <w:rFonts w:ascii="Cordia New" w:eastAsia="Cordia New" w:hAnsi="Cordia New" w:cs="Angsana New"/>
      <w:b/>
      <w:bCs/>
      <w:sz w:val="32"/>
      <w:szCs w:val="32"/>
    </w:rPr>
  </w:style>
  <w:style w:type="character" w:customStyle="1" w:styleId="af9">
    <w:name w:val="ชื่อเรื่อง อักขระ"/>
    <w:basedOn w:val="a2"/>
    <w:link w:val="af8"/>
    <w:rsid w:val="004F2B4E"/>
    <w:rPr>
      <w:rFonts w:ascii="Cordia New" w:eastAsia="Cordia New" w:hAnsi="Cordia New" w:cs="Angsana New"/>
      <w:b/>
      <w:bCs/>
      <w:sz w:val="32"/>
      <w:szCs w:val="32"/>
    </w:rPr>
  </w:style>
  <w:style w:type="paragraph" w:styleId="22">
    <w:name w:val="Body Text Indent 2"/>
    <w:basedOn w:val="a0"/>
    <w:link w:val="23"/>
    <w:rsid w:val="004F2B4E"/>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basedOn w:val="a2"/>
    <w:link w:val="22"/>
    <w:rsid w:val="004F2B4E"/>
    <w:rPr>
      <w:rFonts w:ascii="Cordia New" w:eastAsia="Batang" w:hAnsi="Cordia New" w:cs="Angsana New"/>
      <w:sz w:val="28"/>
      <w:szCs w:val="32"/>
      <w:lang w:eastAsia="ko-KR"/>
    </w:rPr>
  </w:style>
  <w:style w:type="paragraph" w:styleId="24">
    <w:name w:val="Body Text 2"/>
    <w:basedOn w:val="a0"/>
    <w:link w:val="25"/>
    <w:rsid w:val="004F2B4E"/>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basedOn w:val="a2"/>
    <w:link w:val="24"/>
    <w:rsid w:val="004F2B4E"/>
    <w:rPr>
      <w:rFonts w:ascii="Cordia New" w:eastAsia="Batang" w:hAnsi="Cordia New" w:cs="Angsana New"/>
      <w:sz w:val="28"/>
      <w:szCs w:val="32"/>
      <w:lang w:eastAsia="ko-KR"/>
    </w:rPr>
  </w:style>
  <w:style w:type="character" w:customStyle="1" w:styleId="afa">
    <w:name w:val="ข้อความเชิงอรรถ อักขระ"/>
    <w:link w:val="afb"/>
    <w:rsid w:val="004F2B4E"/>
    <w:rPr>
      <w:rFonts w:ascii="Times New Roman" w:eastAsia="Times New Roman" w:hAnsi="Times New Roman" w:cs="Angsana New"/>
      <w:szCs w:val="23"/>
    </w:rPr>
  </w:style>
  <w:style w:type="paragraph" w:styleId="afb">
    <w:name w:val="footnote text"/>
    <w:basedOn w:val="a0"/>
    <w:link w:val="afa"/>
    <w:rsid w:val="004F2B4E"/>
    <w:pPr>
      <w:spacing w:after="0" w:line="240" w:lineRule="auto"/>
    </w:pPr>
    <w:rPr>
      <w:rFonts w:ascii="Times New Roman" w:eastAsia="Times New Roman" w:hAnsi="Times New Roman" w:cs="Angsana New"/>
      <w:szCs w:val="23"/>
    </w:rPr>
  </w:style>
  <w:style w:type="character" w:customStyle="1" w:styleId="13">
    <w:name w:val="ข้อความเชิงอรรถ อักขระ1"/>
    <w:basedOn w:val="a2"/>
    <w:uiPriority w:val="99"/>
    <w:semiHidden/>
    <w:rsid w:val="004F2B4E"/>
    <w:rPr>
      <w:rFonts w:ascii="Calibri" w:eastAsia="Calibri" w:hAnsi="Calibri" w:cs="Cordia New"/>
      <w:sz w:val="20"/>
      <w:szCs w:val="25"/>
    </w:rPr>
  </w:style>
  <w:style w:type="character" w:customStyle="1" w:styleId="FootnoteTextChar1">
    <w:name w:val="Footnote Text Char1"/>
    <w:uiPriority w:val="99"/>
    <w:semiHidden/>
    <w:rsid w:val="004F2B4E"/>
    <w:rPr>
      <w:sz w:val="20"/>
      <w:szCs w:val="25"/>
    </w:rPr>
  </w:style>
  <w:style w:type="paragraph" w:styleId="34">
    <w:name w:val="Body Text Indent 3"/>
    <w:basedOn w:val="a0"/>
    <w:link w:val="35"/>
    <w:uiPriority w:val="99"/>
    <w:unhideWhenUsed/>
    <w:rsid w:val="004F2B4E"/>
    <w:pPr>
      <w:spacing w:after="120" w:line="276" w:lineRule="auto"/>
      <w:ind w:left="283"/>
    </w:pPr>
    <w:rPr>
      <w:rFonts w:cs="Angsana New"/>
      <w:sz w:val="16"/>
      <w:szCs w:val="20"/>
    </w:rPr>
  </w:style>
  <w:style w:type="character" w:customStyle="1" w:styleId="35">
    <w:name w:val="การเยื้องเนื้อความ 3 อักขระ"/>
    <w:basedOn w:val="a2"/>
    <w:link w:val="34"/>
    <w:uiPriority w:val="99"/>
    <w:rsid w:val="004F2B4E"/>
    <w:rPr>
      <w:rFonts w:ascii="Calibri" w:eastAsia="Calibri" w:hAnsi="Calibri" w:cs="Angsana New"/>
      <w:sz w:val="16"/>
      <w:szCs w:val="20"/>
    </w:rPr>
  </w:style>
  <w:style w:type="character" w:styleId="afc">
    <w:name w:val="footnote reference"/>
    <w:rsid w:val="004F2B4E"/>
    <w:rPr>
      <w:sz w:val="32"/>
      <w:szCs w:val="32"/>
      <w:vertAlign w:val="superscript"/>
    </w:rPr>
  </w:style>
  <w:style w:type="paragraph" w:customStyle="1" w:styleId="ListParagraph1">
    <w:name w:val="List Paragraph1"/>
    <w:basedOn w:val="a0"/>
    <w:qFormat/>
    <w:rsid w:val="004F2B4E"/>
    <w:pPr>
      <w:spacing w:line="276" w:lineRule="auto"/>
      <w:ind w:left="720"/>
      <w:contextualSpacing/>
    </w:pPr>
    <w:rPr>
      <w:sz w:val="20"/>
      <w:szCs w:val="20"/>
    </w:rPr>
  </w:style>
  <w:style w:type="paragraph" w:styleId="afd">
    <w:name w:val="endnote text"/>
    <w:basedOn w:val="a0"/>
    <w:link w:val="afe"/>
    <w:uiPriority w:val="99"/>
    <w:unhideWhenUsed/>
    <w:rsid w:val="004F2B4E"/>
    <w:pPr>
      <w:spacing w:line="276" w:lineRule="auto"/>
    </w:pPr>
    <w:rPr>
      <w:rFonts w:cs="Angsana New"/>
      <w:sz w:val="20"/>
      <w:szCs w:val="25"/>
    </w:rPr>
  </w:style>
  <w:style w:type="character" w:customStyle="1" w:styleId="afe">
    <w:name w:val="ข้อความอ้างอิงท้ายเรื่อง อักขระ"/>
    <w:basedOn w:val="a2"/>
    <w:link w:val="afd"/>
    <w:uiPriority w:val="99"/>
    <w:rsid w:val="004F2B4E"/>
    <w:rPr>
      <w:rFonts w:ascii="Calibri" w:eastAsia="Calibri" w:hAnsi="Calibri" w:cs="Angsana New"/>
      <w:sz w:val="20"/>
      <w:szCs w:val="25"/>
    </w:rPr>
  </w:style>
  <w:style w:type="character" w:styleId="aff">
    <w:name w:val="endnote reference"/>
    <w:uiPriority w:val="99"/>
    <w:semiHidden/>
    <w:unhideWhenUsed/>
    <w:rsid w:val="004F2B4E"/>
    <w:rPr>
      <w:sz w:val="32"/>
      <w:szCs w:val="32"/>
      <w:vertAlign w:val="superscript"/>
    </w:rPr>
  </w:style>
  <w:style w:type="paragraph" w:customStyle="1" w:styleId="CharChar">
    <w:name w:val="Char Char"/>
    <w:basedOn w:val="a0"/>
    <w:rsid w:val="004F2B4E"/>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4F2B4E"/>
    <w:pPr>
      <w:spacing w:after="160" w:line="240" w:lineRule="exact"/>
    </w:pPr>
    <w:rPr>
      <w:rFonts w:ascii="Tahoma" w:eastAsia="Times New Roman" w:hAnsi="Tahoma" w:cs="Angsana New"/>
      <w:sz w:val="24"/>
      <w:szCs w:val="20"/>
      <w:lang w:bidi="ar-SA"/>
    </w:rPr>
  </w:style>
  <w:style w:type="character" w:styleId="aff0">
    <w:name w:val="Emphasis"/>
    <w:qFormat/>
    <w:rsid w:val="004F2B4E"/>
    <w:rPr>
      <w:b w:val="0"/>
      <w:bCs w:val="0"/>
      <w:i w:val="0"/>
      <w:iCs w:val="0"/>
      <w:color w:val="CC0033"/>
    </w:rPr>
  </w:style>
  <w:style w:type="character" w:styleId="HTML">
    <w:name w:val="HTML Cite"/>
    <w:rsid w:val="004F2B4E"/>
    <w:rPr>
      <w:i/>
      <w:iCs/>
    </w:rPr>
  </w:style>
  <w:style w:type="paragraph" w:customStyle="1" w:styleId="CharChar3Char">
    <w:name w:val="Char Char3 อักขระ อักขระ Char อักขระ"/>
    <w:basedOn w:val="a0"/>
    <w:rsid w:val="004F2B4E"/>
    <w:pPr>
      <w:spacing w:after="160" w:line="240" w:lineRule="exact"/>
    </w:pPr>
    <w:rPr>
      <w:rFonts w:ascii="Verdana" w:eastAsia="Times New Roman" w:hAnsi="Verdana" w:cs="Angsana New"/>
      <w:sz w:val="20"/>
      <w:szCs w:val="20"/>
      <w:lang w:val="en-GB" w:bidi="ar-SA"/>
    </w:rPr>
  </w:style>
  <w:style w:type="numbering" w:customStyle="1" w:styleId="NoList1">
    <w:name w:val="No List1"/>
    <w:next w:val="a4"/>
    <w:uiPriority w:val="99"/>
    <w:semiHidden/>
    <w:unhideWhenUsed/>
    <w:rsid w:val="004F2B4E"/>
  </w:style>
  <w:style w:type="paragraph" w:styleId="a">
    <w:name w:val="List Bullet"/>
    <w:basedOn w:val="a0"/>
    <w:rsid w:val="004F2B4E"/>
    <w:pPr>
      <w:numPr>
        <w:numId w:val="3"/>
      </w:numPr>
      <w:spacing w:after="0" w:line="240" w:lineRule="auto"/>
      <w:jc w:val="thaiDistribute"/>
    </w:pPr>
    <w:rPr>
      <w:rFonts w:ascii="FreesiaUPC" w:eastAsia="Times New Roman" w:hAnsi="FreesiaUPC" w:cs="FreesiaUPC"/>
      <w:sz w:val="32"/>
      <w:szCs w:val="32"/>
    </w:rPr>
  </w:style>
  <w:style w:type="paragraph" w:customStyle="1" w:styleId="14">
    <w:name w:val="รายการย่อหน้า1"/>
    <w:basedOn w:val="a0"/>
    <w:uiPriority w:val="34"/>
    <w:qFormat/>
    <w:rsid w:val="004F2B4E"/>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4F2B4E"/>
    <w:pPr>
      <w:spacing w:after="0" w:line="240" w:lineRule="auto"/>
    </w:pPr>
    <w:rPr>
      <w:rFonts w:ascii="FreesiaUPC" w:eastAsia="Calibri" w:hAnsi="FreesiaUPC" w:cs="Angsana New"/>
      <w:sz w:val="20"/>
      <w:szCs w:val="20"/>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3">
    <w:name w:val="ไม่มีการเว้นระยะห่าง อักขระ"/>
    <w:link w:val="af2"/>
    <w:uiPriority w:val="1"/>
    <w:rsid w:val="004F2B4E"/>
    <w:rPr>
      <w:rFonts w:ascii="Calibri" w:eastAsia="Calibri" w:hAnsi="Calibri" w:cs="Cordia New"/>
    </w:rPr>
  </w:style>
  <w:style w:type="paragraph" w:customStyle="1" w:styleId="15">
    <w:name w:val="อักขระ อักขระ1"/>
    <w:basedOn w:val="a0"/>
    <w:rsid w:val="004F2B4E"/>
    <w:pPr>
      <w:spacing w:after="160" w:line="240" w:lineRule="exact"/>
    </w:pPr>
    <w:rPr>
      <w:rFonts w:ascii="Verdana" w:eastAsia="Times New Roman" w:hAnsi="Verdana" w:cs="Times New Roman"/>
      <w:sz w:val="20"/>
      <w:szCs w:val="20"/>
      <w:lang w:bidi="ar-SA"/>
    </w:rPr>
  </w:style>
  <w:style w:type="paragraph" w:styleId="aff1">
    <w:name w:val="Plain Text"/>
    <w:basedOn w:val="a0"/>
    <w:link w:val="aff2"/>
    <w:rsid w:val="004F2B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ข้อความธรรมดา อักขระ"/>
    <w:basedOn w:val="a2"/>
    <w:link w:val="aff1"/>
    <w:rsid w:val="004F2B4E"/>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4F2B4E"/>
    <w:pPr>
      <w:spacing w:before="120" w:after="0" w:line="240" w:lineRule="auto"/>
      <w:ind w:left="720"/>
      <w:contextualSpacing/>
      <w:jc w:val="thaiDistribute"/>
    </w:pPr>
    <w:rPr>
      <w:rFonts w:ascii="Cordia New" w:eastAsia="Cordia New" w:hAnsi="Cordia New" w:cs="FreesiaUPC"/>
      <w:sz w:val="28"/>
      <w:szCs w:val="35"/>
    </w:rPr>
  </w:style>
  <w:style w:type="character" w:customStyle="1" w:styleId="StyleLatinTimesNewRoman1">
    <w:name w:val="Style (Latin) Times New Roman1"/>
    <w:rsid w:val="004F2B4E"/>
    <w:rPr>
      <w:rFonts w:ascii="Times New Roman" w:hAnsi="Times New Roman" w:cs="FreesiaUPC"/>
    </w:rPr>
  </w:style>
  <w:style w:type="paragraph" w:customStyle="1" w:styleId="16">
    <w:name w:val="ปกติ (เว็บ)1"/>
    <w:basedOn w:val="a0"/>
    <w:rsid w:val="004F2B4E"/>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4F2B4E"/>
    <w:pPr>
      <w:spacing w:after="0" w:line="240" w:lineRule="auto"/>
    </w:pPr>
    <w:rPr>
      <w:rFonts w:ascii="Cordia New" w:eastAsia="Cordia New" w:hAnsi="Cordia New"/>
      <w:sz w:val="28"/>
      <w:lang w:eastAsia="ja-JP"/>
    </w:rPr>
  </w:style>
  <w:style w:type="character" w:customStyle="1" w:styleId="aff4">
    <w:name w:val="ชื่อเรื่องรอง อักขระ"/>
    <w:basedOn w:val="a2"/>
    <w:link w:val="aff3"/>
    <w:rsid w:val="004F2B4E"/>
    <w:rPr>
      <w:rFonts w:ascii="Cordia New" w:eastAsia="Cordia New" w:hAnsi="Cordia New" w:cs="Cordia New"/>
      <w:sz w:val="28"/>
      <w:lang w:eastAsia="ja-JP"/>
    </w:rPr>
  </w:style>
  <w:style w:type="character" w:customStyle="1" w:styleId="contributornametrigger">
    <w:name w:val="contributornametrigger"/>
    <w:basedOn w:val="a2"/>
    <w:rsid w:val="004F2B4E"/>
  </w:style>
  <w:style w:type="character" w:customStyle="1" w:styleId="swsprite1">
    <w:name w:val="swsprite1"/>
    <w:basedOn w:val="a2"/>
    <w:rsid w:val="004F2B4E"/>
  </w:style>
  <w:style w:type="character" w:customStyle="1" w:styleId="tiny3">
    <w:name w:val="tiny3"/>
    <w:rsid w:val="004F2B4E"/>
    <w:rPr>
      <w:rFonts w:ascii="Verdana" w:hAnsi="Verdana" w:hint="default"/>
      <w:sz w:val="15"/>
      <w:szCs w:val="15"/>
    </w:rPr>
  </w:style>
  <w:style w:type="character" w:customStyle="1" w:styleId="cravgstars">
    <w:name w:val="cravgstars"/>
    <w:basedOn w:val="a2"/>
    <w:rsid w:val="004F2B4E"/>
  </w:style>
  <w:style w:type="character" w:customStyle="1" w:styleId="asinreviewssummary">
    <w:name w:val="asinreviewssummary"/>
    <w:basedOn w:val="a2"/>
    <w:rsid w:val="004F2B4E"/>
  </w:style>
  <w:style w:type="character" w:customStyle="1" w:styleId="histogrambutton">
    <w:name w:val="histogrambutton"/>
    <w:basedOn w:val="a2"/>
    <w:rsid w:val="004F2B4E"/>
  </w:style>
  <w:style w:type="character" w:customStyle="1" w:styleId="BodyTextIndent3Char1">
    <w:name w:val="Body Text Indent 3 Char1"/>
    <w:rsid w:val="004F2B4E"/>
    <w:rPr>
      <w:rFonts w:ascii="FreesiaUPC" w:hAnsi="FreesiaUPC"/>
      <w:sz w:val="16"/>
    </w:rPr>
  </w:style>
  <w:style w:type="character" w:customStyle="1" w:styleId="EndnoteTextChar1">
    <w:name w:val="Endnote Text Char1"/>
    <w:rsid w:val="004F2B4E"/>
    <w:rPr>
      <w:rFonts w:ascii="FreesiaUPC" w:hAnsi="FreesiaUPC"/>
      <w:szCs w:val="25"/>
    </w:rPr>
  </w:style>
  <w:style w:type="numbering" w:customStyle="1" w:styleId="NoList2">
    <w:name w:val="No List2"/>
    <w:next w:val="a4"/>
    <w:uiPriority w:val="99"/>
    <w:semiHidden/>
    <w:unhideWhenUsed/>
    <w:rsid w:val="004F2B4E"/>
  </w:style>
  <w:style w:type="table" w:styleId="-1">
    <w:name w:val="Light Shading Accent 1"/>
    <w:basedOn w:val="a3"/>
    <w:uiPriority w:val="60"/>
    <w:rsid w:val="004F2B4E"/>
    <w:pPr>
      <w:spacing w:after="0" w:line="240" w:lineRule="auto"/>
    </w:pPr>
    <w:rPr>
      <w:rFonts w:ascii="Calibri" w:eastAsia="Calibri" w:hAnsi="Calibri" w:cs="Cordia New"/>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5">
    <w:name w:val="FollowedHyperlink"/>
    <w:basedOn w:val="a2"/>
    <w:uiPriority w:val="99"/>
    <w:semiHidden/>
    <w:unhideWhenUsed/>
    <w:rsid w:val="004F2B4E"/>
    <w:rPr>
      <w:color w:val="800080" w:themeColor="followedHyperlink"/>
      <w:u w:val="single"/>
    </w:rPr>
  </w:style>
  <w:style w:type="character" w:styleId="aff6">
    <w:name w:val="annotation reference"/>
    <w:semiHidden/>
    <w:rsid w:val="004F2B4E"/>
    <w:rPr>
      <w:sz w:val="16"/>
      <w:szCs w:val="18"/>
    </w:rPr>
  </w:style>
  <w:style w:type="paragraph" w:styleId="aff7">
    <w:name w:val="Date"/>
    <w:basedOn w:val="a0"/>
    <w:next w:val="a0"/>
    <w:link w:val="aff8"/>
    <w:rsid w:val="004F2B4E"/>
    <w:pPr>
      <w:spacing w:after="0" w:line="240" w:lineRule="auto"/>
    </w:pPr>
    <w:rPr>
      <w:rFonts w:ascii="Times New Roman" w:eastAsia="Cordia New" w:hAnsi="Times New Roman" w:cs="Angsana New"/>
      <w:sz w:val="32"/>
      <w:szCs w:val="32"/>
      <w:lang w:eastAsia="th-TH"/>
    </w:rPr>
  </w:style>
  <w:style w:type="character" w:customStyle="1" w:styleId="aff8">
    <w:name w:val="วันที่ อักขระ"/>
    <w:basedOn w:val="a2"/>
    <w:link w:val="aff7"/>
    <w:rsid w:val="004F2B4E"/>
    <w:rPr>
      <w:rFonts w:ascii="Times New Roman" w:eastAsia="Cordia New" w:hAnsi="Times New Roman" w:cs="Angsana New"/>
      <w:sz w:val="32"/>
      <w:szCs w:val="32"/>
      <w:lang w:eastAsia="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082199">
      <w:bodyDiv w:val="1"/>
      <w:marLeft w:val="0"/>
      <w:marRight w:val="0"/>
      <w:marTop w:val="0"/>
      <w:marBottom w:val="0"/>
      <w:divBdr>
        <w:top w:val="none" w:sz="0" w:space="0" w:color="auto"/>
        <w:left w:val="none" w:sz="0" w:space="0" w:color="auto"/>
        <w:bottom w:val="none" w:sz="0" w:space="0" w:color="auto"/>
        <w:right w:val="none" w:sz="0" w:space="0" w:color="auto"/>
      </w:divBdr>
    </w:div>
    <w:div w:id="677804483">
      <w:bodyDiv w:val="1"/>
      <w:marLeft w:val="0"/>
      <w:marRight w:val="0"/>
      <w:marTop w:val="0"/>
      <w:marBottom w:val="0"/>
      <w:divBdr>
        <w:top w:val="none" w:sz="0" w:space="0" w:color="auto"/>
        <w:left w:val="none" w:sz="0" w:space="0" w:color="auto"/>
        <w:bottom w:val="none" w:sz="0" w:space="0" w:color="auto"/>
        <w:right w:val="none" w:sz="0" w:space="0" w:color="auto"/>
      </w:divBdr>
    </w:div>
    <w:div w:id="1058934992">
      <w:bodyDiv w:val="1"/>
      <w:marLeft w:val="0"/>
      <w:marRight w:val="0"/>
      <w:marTop w:val="0"/>
      <w:marBottom w:val="0"/>
      <w:divBdr>
        <w:top w:val="none" w:sz="0" w:space="0" w:color="auto"/>
        <w:left w:val="none" w:sz="0" w:space="0" w:color="auto"/>
        <w:bottom w:val="none" w:sz="0" w:space="0" w:color="auto"/>
        <w:right w:val="none" w:sz="0" w:space="0" w:color="auto"/>
      </w:divBdr>
      <w:divsChild>
        <w:div w:id="765080060">
          <w:marLeft w:val="0"/>
          <w:marRight w:val="0"/>
          <w:marTop w:val="0"/>
          <w:marBottom w:val="0"/>
          <w:divBdr>
            <w:top w:val="none" w:sz="0" w:space="0" w:color="auto"/>
            <w:left w:val="none" w:sz="0" w:space="0" w:color="auto"/>
            <w:bottom w:val="none" w:sz="0" w:space="0" w:color="auto"/>
            <w:right w:val="none" w:sz="0" w:space="0" w:color="auto"/>
          </w:divBdr>
          <w:divsChild>
            <w:div w:id="319042185">
              <w:marLeft w:val="0"/>
              <w:marRight w:val="0"/>
              <w:marTop w:val="0"/>
              <w:marBottom w:val="0"/>
              <w:divBdr>
                <w:top w:val="none" w:sz="0" w:space="0" w:color="auto"/>
                <w:left w:val="none" w:sz="0" w:space="0" w:color="auto"/>
                <w:bottom w:val="none" w:sz="0" w:space="0" w:color="auto"/>
                <w:right w:val="none" w:sz="0" w:space="0" w:color="auto"/>
              </w:divBdr>
              <w:divsChild>
                <w:div w:id="1474297916">
                  <w:marLeft w:val="0"/>
                  <w:marRight w:val="0"/>
                  <w:marTop w:val="0"/>
                  <w:marBottom w:val="0"/>
                  <w:divBdr>
                    <w:top w:val="none" w:sz="0" w:space="0" w:color="auto"/>
                    <w:left w:val="none" w:sz="0" w:space="0" w:color="auto"/>
                    <w:bottom w:val="none" w:sz="0" w:space="0" w:color="auto"/>
                    <w:right w:val="none" w:sz="0" w:space="0" w:color="auto"/>
                  </w:divBdr>
                  <w:divsChild>
                    <w:div w:id="1101216067">
                      <w:marLeft w:val="0"/>
                      <w:marRight w:val="0"/>
                      <w:marTop w:val="0"/>
                      <w:marBottom w:val="0"/>
                      <w:divBdr>
                        <w:top w:val="none" w:sz="0" w:space="0" w:color="auto"/>
                        <w:left w:val="none" w:sz="0" w:space="0" w:color="auto"/>
                        <w:bottom w:val="none" w:sz="0" w:space="0" w:color="auto"/>
                        <w:right w:val="none" w:sz="0" w:space="0" w:color="auto"/>
                      </w:divBdr>
                      <w:divsChild>
                        <w:div w:id="1186140500">
                          <w:marLeft w:val="0"/>
                          <w:marRight w:val="0"/>
                          <w:marTop w:val="0"/>
                          <w:marBottom w:val="0"/>
                          <w:divBdr>
                            <w:top w:val="none" w:sz="0" w:space="0" w:color="auto"/>
                            <w:left w:val="none" w:sz="0" w:space="0" w:color="auto"/>
                            <w:bottom w:val="none" w:sz="0" w:space="0" w:color="auto"/>
                            <w:right w:val="none" w:sz="0" w:space="0" w:color="auto"/>
                          </w:divBdr>
                          <w:divsChild>
                            <w:div w:id="301086322">
                              <w:marLeft w:val="0"/>
                              <w:marRight w:val="0"/>
                              <w:marTop w:val="0"/>
                              <w:marBottom w:val="0"/>
                              <w:divBdr>
                                <w:top w:val="none" w:sz="0" w:space="0" w:color="auto"/>
                                <w:left w:val="none" w:sz="0" w:space="0" w:color="auto"/>
                                <w:bottom w:val="none" w:sz="0" w:space="0" w:color="auto"/>
                                <w:right w:val="none" w:sz="0" w:space="0" w:color="auto"/>
                              </w:divBdr>
                              <w:divsChild>
                                <w:div w:id="1894734688">
                                  <w:marLeft w:val="0"/>
                                  <w:marRight w:val="0"/>
                                  <w:marTop w:val="0"/>
                                  <w:marBottom w:val="0"/>
                                  <w:divBdr>
                                    <w:top w:val="none" w:sz="0" w:space="0" w:color="auto"/>
                                    <w:left w:val="none" w:sz="0" w:space="0" w:color="auto"/>
                                    <w:bottom w:val="none" w:sz="0" w:space="0" w:color="auto"/>
                                    <w:right w:val="none" w:sz="0" w:space="0" w:color="auto"/>
                                  </w:divBdr>
                                  <w:divsChild>
                                    <w:div w:id="586814371">
                                      <w:marLeft w:val="0"/>
                                      <w:marRight w:val="0"/>
                                      <w:marTop w:val="0"/>
                                      <w:marBottom w:val="0"/>
                                      <w:divBdr>
                                        <w:top w:val="none" w:sz="0" w:space="0" w:color="auto"/>
                                        <w:left w:val="none" w:sz="0" w:space="0" w:color="auto"/>
                                        <w:bottom w:val="none" w:sz="0" w:space="0" w:color="auto"/>
                                        <w:right w:val="none" w:sz="0" w:space="0" w:color="auto"/>
                                      </w:divBdr>
                                      <w:divsChild>
                                        <w:div w:id="195391720">
                                          <w:marLeft w:val="0"/>
                                          <w:marRight w:val="0"/>
                                          <w:marTop w:val="0"/>
                                          <w:marBottom w:val="0"/>
                                          <w:divBdr>
                                            <w:top w:val="none" w:sz="0" w:space="0" w:color="auto"/>
                                            <w:left w:val="none" w:sz="0" w:space="0" w:color="auto"/>
                                            <w:bottom w:val="none" w:sz="0" w:space="0" w:color="auto"/>
                                            <w:right w:val="none" w:sz="0" w:space="0" w:color="auto"/>
                                          </w:divBdr>
                                          <w:divsChild>
                                            <w:div w:id="1997684994">
                                              <w:marLeft w:val="0"/>
                                              <w:marRight w:val="0"/>
                                              <w:marTop w:val="0"/>
                                              <w:marBottom w:val="0"/>
                                              <w:divBdr>
                                                <w:top w:val="none" w:sz="0" w:space="0" w:color="auto"/>
                                                <w:left w:val="none" w:sz="0" w:space="0" w:color="auto"/>
                                                <w:bottom w:val="none" w:sz="0" w:space="0" w:color="auto"/>
                                                <w:right w:val="none" w:sz="0" w:space="0" w:color="auto"/>
                                              </w:divBdr>
                                              <w:divsChild>
                                                <w:div w:id="2092464690">
                                                  <w:marLeft w:val="0"/>
                                                  <w:marRight w:val="0"/>
                                                  <w:marTop w:val="0"/>
                                                  <w:marBottom w:val="0"/>
                                                  <w:divBdr>
                                                    <w:top w:val="none" w:sz="0" w:space="0" w:color="auto"/>
                                                    <w:left w:val="none" w:sz="0" w:space="0" w:color="auto"/>
                                                    <w:bottom w:val="none" w:sz="0" w:space="0" w:color="auto"/>
                                                    <w:right w:val="none" w:sz="0" w:space="0" w:color="auto"/>
                                                  </w:divBdr>
                                                  <w:divsChild>
                                                    <w:div w:id="10842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108212">
              <w:marLeft w:val="0"/>
              <w:marRight w:val="0"/>
              <w:marTop w:val="0"/>
              <w:marBottom w:val="0"/>
              <w:divBdr>
                <w:top w:val="none" w:sz="0" w:space="0" w:color="auto"/>
                <w:left w:val="none" w:sz="0" w:space="0" w:color="auto"/>
                <w:bottom w:val="none" w:sz="0" w:space="0" w:color="auto"/>
                <w:right w:val="none" w:sz="0" w:space="0" w:color="auto"/>
              </w:divBdr>
              <w:divsChild>
                <w:div w:id="1800339776">
                  <w:marLeft w:val="0"/>
                  <w:marRight w:val="0"/>
                  <w:marTop w:val="0"/>
                  <w:marBottom w:val="0"/>
                  <w:divBdr>
                    <w:top w:val="single" w:sz="2" w:space="9" w:color="auto"/>
                    <w:left w:val="single" w:sz="2" w:space="9" w:color="auto"/>
                    <w:bottom w:val="single" w:sz="2" w:space="9" w:color="auto"/>
                    <w:right w:val="single" w:sz="2" w:space="9" w:color="auto"/>
                  </w:divBdr>
                  <w:divsChild>
                    <w:div w:id="2060744922">
                      <w:marLeft w:val="0"/>
                      <w:marRight w:val="0"/>
                      <w:marTop w:val="0"/>
                      <w:marBottom w:val="0"/>
                      <w:divBdr>
                        <w:top w:val="none" w:sz="0" w:space="0" w:color="auto"/>
                        <w:left w:val="none" w:sz="0" w:space="0" w:color="auto"/>
                        <w:bottom w:val="none" w:sz="0" w:space="0" w:color="auto"/>
                        <w:right w:val="none" w:sz="0" w:space="0" w:color="auto"/>
                      </w:divBdr>
                      <w:divsChild>
                        <w:div w:id="9591431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02010442">
          <w:marLeft w:val="0"/>
          <w:marRight w:val="0"/>
          <w:marTop w:val="0"/>
          <w:marBottom w:val="0"/>
          <w:divBdr>
            <w:top w:val="none" w:sz="0" w:space="0" w:color="auto"/>
            <w:left w:val="none" w:sz="0" w:space="0" w:color="auto"/>
            <w:bottom w:val="none" w:sz="0" w:space="0" w:color="auto"/>
            <w:right w:val="none" w:sz="0" w:space="0" w:color="auto"/>
          </w:divBdr>
          <w:divsChild>
            <w:div w:id="41484865">
              <w:marLeft w:val="0"/>
              <w:marRight w:val="0"/>
              <w:marTop w:val="0"/>
              <w:marBottom w:val="0"/>
              <w:divBdr>
                <w:top w:val="none" w:sz="0" w:space="0" w:color="auto"/>
                <w:left w:val="none" w:sz="0" w:space="0" w:color="auto"/>
                <w:bottom w:val="none" w:sz="0" w:space="0" w:color="auto"/>
                <w:right w:val="none" w:sz="0" w:space="0" w:color="auto"/>
              </w:divBdr>
              <w:divsChild>
                <w:div w:id="1043485168">
                  <w:marLeft w:val="0"/>
                  <w:marRight w:val="0"/>
                  <w:marTop w:val="0"/>
                  <w:marBottom w:val="0"/>
                  <w:divBdr>
                    <w:top w:val="none" w:sz="0" w:space="0" w:color="auto"/>
                    <w:left w:val="none" w:sz="0" w:space="0" w:color="auto"/>
                    <w:bottom w:val="none" w:sz="0" w:space="0" w:color="auto"/>
                    <w:right w:val="none" w:sz="0" w:space="0" w:color="auto"/>
                  </w:divBdr>
                  <w:divsChild>
                    <w:div w:id="1688946569">
                      <w:marLeft w:val="0"/>
                      <w:marRight w:val="0"/>
                      <w:marTop w:val="0"/>
                      <w:marBottom w:val="0"/>
                      <w:divBdr>
                        <w:top w:val="none" w:sz="0" w:space="0" w:color="auto"/>
                        <w:left w:val="none" w:sz="0" w:space="0" w:color="auto"/>
                        <w:bottom w:val="none" w:sz="0" w:space="0" w:color="auto"/>
                        <w:right w:val="none" w:sz="0" w:space="0" w:color="auto"/>
                      </w:divBdr>
                      <w:divsChild>
                        <w:div w:id="911351182">
                          <w:marLeft w:val="0"/>
                          <w:marRight w:val="0"/>
                          <w:marTop w:val="0"/>
                          <w:marBottom w:val="0"/>
                          <w:divBdr>
                            <w:top w:val="none" w:sz="0" w:space="0" w:color="auto"/>
                            <w:left w:val="none" w:sz="0" w:space="0" w:color="auto"/>
                            <w:bottom w:val="none" w:sz="0" w:space="0" w:color="auto"/>
                            <w:right w:val="none" w:sz="0" w:space="0" w:color="auto"/>
                          </w:divBdr>
                          <w:divsChild>
                            <w:div w:id="1843008958">
                              <w:marLeft w:val="0"/>
                              <w:marRight w:val="0"/>
                              <w:marTop w:val="0"/>
                              <w:marBottom w:val="0"/>
                              <w:divBdr>
                                <w:top w:val="none" w:sz="0" w:space="0" w:color="auto"/>
                                <w:left w:val="none" w:sz="0" w:space="0" w:color="auto"/>
                                <w:bottom w:val="none" w:sz="0" w:space="0" w:color="auto"/>
                                <w:right w:val="none" w:sz="0" w:space="0" w:color="auto"/>
                              </w:divBdr>
                              <w:divsChild>
                                <w:div w:id="1612130173">
                                  <w:marLeft w:val="0"/>
                                  <w:marRight w:val="0"/>
                                  <w:marTop w:val="0"/>
                                  <w:marBottom w:val="0"/>
                                  <w:divBdr>
                                    <w:top w:val="none" w:sz="0" w:space="0" w:color="auto"/>
                                    <w:left w:val="none" w:sz="0" w:space="0" w:color="auto"/>
                                    <w:bottom w:val="none" w:sz="0" w:space="0" w:color="auto"/>
                                    <w:right w:val="none" w:sz="0" w:space="0" w:color="auto"/>
                                  </w:divBdr>
                                  <w:divsChild>
                                    <w:div w:id="55125581">
                                      <w:marLeft w:val="0"/>
                                      <w:marRight w:val="0"/>
                                      <w:marTop w:val="0"/>
                                      <w:marBottom w:val="0"/>
                                      <w:divBdr>
                                        <w:top w:val="none" w:sz="0" w:space="0" w:color="auto"/>
                                        <w:left w:val="none" w:sz="0" w:space="0" w:color="auto"/>
                                        <w:bottom w:val="none" w:sz="0" w:space="0" w:color="auto"/>
                                        <w:right w:val="none" w:sz="0" w:space="0" w:color="auto"/>
                                      </w:divBdr>
                                      <w:divsChild>
                                        <w:div w:id="197936239">
                                          <w:marLeft w:val="0"/>
                                          <w:marRight w:val="0"/>
                                          <w:marTop w:val="0"/>
                                          <w:marBottom w:val="0"/>
                                          <w:divBdr>
                                            <w:top w:val="none" w:sz="0" w:space="0" w:color="auto"/>
                                            <w:left w:val="none" w:sz="0" w:space="0" w:color="auto"/>
                                            <w:bottom w:val="none" w:sz="0" w:space="0" w:color="auto"/>
                                            <w:right w:val="none" w:sz="0" w:space="0" w:color="auto"/>
                                          </w:divBdr>
                                          <w:divsChild>
                                            <w:div w:id="1312101464">
                                              <w:marLeft w:val="0"/>
                                              <w:marRight w:val="0"/>
                                              <w:marTop w:val="0"/>
                                              <w:marBottom w:val="0"/>
                                              <w:divBdr>
                                                <w:top w:val="none" w:sz="0" w:space="0" w:color="auto"/>
                                                <w:left w:val="none" w:sz="0" w:space="0" w:color="auto"/>
                                                <w:bottom w:val="none" w:sz="0" w:space="0" w:color="auto"/>
                                                <w:right w:val="none" w:sz="0" w:space="0" w:color="auto"/>
                                              </w:divBdr>
                                              <w:divsChild>
                                                <w:div w:id="605036548">
                                                  <w:marLeft w:val="0"/>
                                                  <w:marRight w:val="0"/>
                                                  <w:marTop w:val="0"/>
                                                  <w:marBottom w:val="0"/>
                                                  <w:divBdr>
                                                    <w:top w:val="none" w:sz="0" w:space="0" w:color="auto"/>
                                                    <w:left w:val="none" w:sz="0" w:space="0" w:color="auto"/>
                                                    <w:bottom w:val="none" w:sz="0" w:space="0" w:color="auto"/>
                                                    <w:right w:val="none" w:sz="0" w:space="0" w:color="auto"/>
                                                  </w:divBdr>
                                                  <w:divsChild>
                                                    <w:div w:id="5400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1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7664">
      <w:bodyDiv w:val="1"/>
      <w:marLeft w:val="0"/>
      <w:marRight w:val="0"/>
      <w:marTop w:val="0"/>
      <w:marBottom w:val="0"/>
      <w:divBdr>
        <w:top w:val="none" w:sz="0" w:space="0" w:color="auto"/>
        <w:left w:val="none" w:sz="0" w:space="0" w:color="auto"/>
        <w:bottom w:val="none" w:sz="0" w:space="0" w:color="auto"/>
        <w:right w:val="none" w:sz="0" w:space="0" w:color="auto"/>
      </w:divBdr>
    </w:div>
    <w:div w:id="1489982937">
      <w:bodyDiv w:val="1"/>
      <w:marLeft w:val="0"/>
      <w:marRight w:val="0"/>
      <w:marTop w:val="0"/>
      <w:marBottom w:val="0"/>
      <w:divBdr>
        <w:top w:val="none" w:sz="0" w:space="0" w:color="auto"/>
        <w:left w:val="none" w:sz="0" w:space="0" w:color="auto"/>
        <w:bottom w:val="none" w:sz="0" w:space="0" w:color="auto"/>
        <w:right w:val="none" w:sz="0" w:space="0" w:color="auto"/>
      </w:divBdr>
      <w:divsChild>
        <w:div w:id="2042823450">
          <w:marLeft w:val="0"/>
          <w:marRight w:val="0"/>
          <w:marTop w:val="0"/>
          <w:marBottom w:val="0"/>
          <w:divBdr>
            <w:top w:val="none" w:sz="0" w:space="0" w:color="auto"/>
            <w:left w:val="none" w:sz="0" w:space="0" w:color="auto"/>
            <w:bottom w:val="none" w:sz="0" w:space="0" w:color="auto"/>
            <w:right w:val="none" w:sz="0" w:space="0" w:color="auto"/>
          </w:divBdr>
          <w:divsChild>
            <w:div w:id="482817361">
              <w:marLeft w:val="0"/>
              <w:marRight w:val="0"/>
              <w:marTop w:val="0"/>
              <w:marBottom w:val="0"/>
              <w:divBdr>
                <w:top w:val="none" w:sz="0" w:space="0" w:color="auto"/>
                <w:left w:val="none" w:sz="0" w:space="0" w:color="auto"/>
                <w:bottom w:val="none" w:sz="0" w:space="0" w:color="auto"/>
                <w:right w:val="none" w:sz="0" w:space="0" w:color="auto"/>
              </w:divBdr>
              <w:divsChild>
                <w:div w:id="1262881200">
                  <w:marLeft w:val="0"/>
                  <w:marRight w:val="0"/>
                  <w:marTop w:val="0"/>
                  <w:marBottom w:val="0"/>
                  <w:divBdr>
                    <w:top w:val="none" w:sz="0" w:space="0" w:color="auto"/>
                    <w:left w:val="none" w:sz="0" w:space="0" w:color="auto"/>
                    <w:bottom w:val="none" w:sz="0" w:space="0" w:color="auto"/>
                    <w:right w:val="none" w:sz="0" w:space="0" w:color="auto"/>
                  </w:divBdr>
                  <w:divsChild>
                    <w:div w:id="1146122410">
                      <w:marLeft w:val="0"/>
                      <w:marRight w:val="0"/>
                      <w:marTop w:val="0"/>
                      <w:marBottom w:val="0"/>
                      <w:divBdr>
                        <w:top w:val="none" w:sz="0" w:space="0" w:color="auto"/>
                        <w:left w:val="none" w:sz="0" w:space="0" w:color="auto"/>
                        <w:bottom w:val="none" w:sz="0" w:space="0" w:color="auto"/>
                        <w:right w:val="none" w:sz="0" w:space="0" w:color="auto"/>
                      </w:divBdr>
                      <w:divsChild>
                        <w:div w:id="1853299625">
                          <w:marLeft w:val="0"/>
                          <w:marRight w:val="0"/>
                          <w:marTop w:val="0"/>
                          <w:marBottom w:val="0"/>
                          <w:divBdr>
                            <w:top w:val="none" w:sz="0" w:space="0" w:color="auto"/>
                            <w:left w:val="none" w:sz="0" w:space="0" w:color="auto"/>
                            <w:bottom w:val="none" w:sz="0" w:space="0" w:color="auto"/>
                            <w:right w:val="none" w:sz="0" w:space="0" w:color="auto"/>
                          </w:divBdr>
                          <w:divsChild>
                            <w:div w:id="712461086">
                              <w:marLeft w:val="0"/>
                              <w:marRight w:val="0"/>
                              <w:marTop w:val="0"/>
                              <w:marBottom w:val="0"/>
                              <w:divBdr>
                                <w:top w:val="none" w:sz="0" w:space="0" w:color="auto"/>
                                <w:left w:val="none" w:sz="0" w:space="0" w:color="auto"/>
                                <w:bottom w:val="none" w:sz="0" w:space="0" w:color="auto"/>
                                <w:right w:val="none" w:sz="0" w:space="0" w:color="auto"/>
                              </w:divBdr>
                              <w:divsChild>
                                <w:div w:id="167601600">
                                  <w:marLeft w:val="0"/>
                                  <w:marRight w:val="0"/>
                                  <w:marTop w:val="0"/>
                                  <w:marBottom w:val="0"/>
                                  <w:divBdr>
                                    <w:top w:val="none" w:sz="0" w:space="0" w:color="auto"/>
                                    <w:left w:val="none" w:sz="0" w:space="0" w:color="auto"/>
                                    <w:bottom w:val="none" w:sz="0" w:space="0" w:color="auto"/>
                                    <w:right w:val="none" w:sz="0" w:space="0" w:color="auto"/>
                                  </w:divBdr>
                                  <w:divsChild>
                                    <w:div w:id="399256139">
                                      <w:marLeft w:val="0"/>
                                      <w:marRight w:val="0"/>
                                      <w:marTop w:val="0"/>
                                      <w:marBottom w:val="0"/>
                                      <w:divBdr>
                                        <w:top w:val="none" w:sz="0" w:space="0" w:color="auto"/>
                                        <w:left w:val="none" w:sz="0" w:space="0" w:color="auto"/>
                                        <w:bottom w:val="none" w:sz="0" w:space="0" w:color="auto"/>
                                        <w:right w:val="none" w:sz="0" w:space="0" w:color="auto"/>
                                      </w:divBdr>
                                      <w:divsChild>
                                        <w:div w:id="11440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4724">
      <w:bodyDiv w:val="1"/>
      <w:marLeft w:val="0"/>
      <w:marRight w:val="0"/>
      <w:marTop w:val="0"/>
      <w:marBottom w:val="0"/>
      <w:divBdr>
        <w:top w:val="none" w:sz="0" w:space="0" w:color="auto"/>
        <w:left w:val="none" w:sz="0" w:space="0" w:color="auto"/>
        <w:bottom w:val="none" w:sz="0" w:space="0" w:color="auto"/>
        <w:right w:val="none" w:sz="0" w:space="0" w:color="auto"/>
      </w:divBdr>
      <w:divsChild>
        <w:div w:id="367951345">
          <w:marLeft w:val="0"/>
          <w:marRight w:val="0"/>
          <w:marTop w:val="0"/>
          <w:marBottom w:val="0"/>
          <w:divBdr>
            <w:top w:val="none" w:sz="0" w:space="0" w:color="auto"/>
            <w:left w:val="none" w:sz="0" w:space="0" w:color="auto"/>
            <w:bottom w:val="none" w:sz="0" w:space="0" w:color="auto"/>
            <w:right w:val="none" w:sz="0" w:space="0" w:color="auto"/>
          </w:divBdr>
          <w:divsChild>
            <w:div w:id="294531693">
              <w:marLeft w:val="0"/>
              <w:marRight w:val="0"/>
              <w:marTop w:val="0"/>
              <w:marBottom w:val="0"/>
              <w:divBdr>
                <w:top w:val="none" w:sz="0" w:space="0" w:color="auto"/>
                <w:left w:val="none" w:sz="0" w:space="0" w:color="auto"/>
                <w:bottom w:val="none" w:sz="0" w:space="0" w:color="auto"/>
                <w:right w:val="none" w:sz="0" w:space="0" w:color="auto"/>
              </w:divBdr>
              <w:divsChild>
                <w:div w:id="1568569930">
                  <w:marLeft w:val="0"/>
                  <w:marRight w:val="0"/>
                  <w:marTop w:val="0"/>
                  <w:marBottom w:val="0"/>
                  <w:divBdr>
                    <w:top w:val="none" w:sz="0" w:space="0" w:color="auto"/>
                    <w:left w:val="none" w:sz="0" w:space="0" w:color="auto"/>
                    <w:bottom w:val="none" w:sz="0" w:space="0" w:color="auto"/>
                    <w:right w:val="none" w:sz="0" w:space="0" w:color="auto"/>
                  </w:divBdr>
                  <w:divsChild>
                    <w:div w:id="1708985277">
                      <w:marLeft w:val="0"/>
                      <w:marRight w:val="0"/>
                      <w:marTop w:val="0"/>
                      <w:marBottom w:val="0"/>
                      <w:divBdr>
                        <w:top w:val="none" w:sz="0" w:space="0" w:color="auto"/>
                        <w:left w:val="none" w:sz="0" w:space="0" w:color="auto"/>
                        <w:bottom w:val="none" w:sz="0" w:space="0" w:color="auto"/>
                        <w:right w:val="none" w:sz="0" w:space="0" w:color="auto"/>
                      </w:divBdr>
                      <w:divsChild>
                        <w:div w:id="1286733900">
                          <w:marLeft w:val="0"/>
                          <w:marRight w:val="0"/>
                          <w:marTop w:val="0"/>
                          <w:marBottom w:val="0"/>
                          <w:divBdr>
                            <w:top w:val="none" w:sz="0" w:space="0" w:color="auto"/>
                            <w:left w:val="none" w:sz="0" w:space="0" w:color="auto"/>
                            <w:bottom w:val="none" w:sz="0" w:space="0" w:color="auto"/>
                            <w:right w:val="none" w:sz="0" w:space="0" w:color="auto"/>
                          </w:divBdr>
                          <w:divsChild>
                            <w:div w:id="2073195019">
                              <w:marLeft w:val="0"/>
                              <w:marRight w:val="0"/>
                              <w:marTop w:val="0"/>
                              <w:marBottom w:val="0"/>
                              <w:divBdr>
                                <w:top w:val="none" w:sz="0" w:space="0" w:color="auto"/>
                                <w:left w:val="none" w:sz="0" w:space="0" w:color="auto"/>
                                <w:bottom w:val="none" w:sz="0" w:space="0" w:color="auto"/>
                                <w:right w:val="none" w:sz="0" w:space="0" w:color="auto"/>
                              </w:divBdr>
                              <w:divsChild>
                                <w:div w:id="927812440">
                                  <w:marLeft w:val="0"/>
                                  <w:marRight w:val="0"/>
                                  <w:marTop w:val="0"/>
                                  <w:marBottom w:val="0"/>
                                  <w:divBdr>
                                    <w:top w:val="none" w:sz="0" w:space="0" w:color="auto"/>
                                    <w:left w:val="none" w:sz="0" w:space="0" w:color="auto"/>
                                    <w:bottom w:val="none" w:sz="0" w:space="0" w:color="auto"/>
                                    <w:right w:val="none" w:sz="0" w:space="0" w:color="auto"/>
                                  </w:divBdr>
                                  <w:divsChild>
                                    <w:div w:id="2126734678">
                                      <w:marLeft w:val="0"/>
                                      <w:marRight w:val="0"/>
                                      <w:marTop w:val="0"/>
                                      <w:marBottom w:val="0"/>
                                      <w:divBdr>
                                        <w:top w:val="none" w:sz="0" w:space="0" w:color="auto"/>
                                        <w:left w:val="none" w:sz="0" w:space="0" w:color="auto"/>
                                        <w:bottom w:val="none" w:sz="0" w:space="0" w:color="auto"/>
                                        <w:right w:val="none" w:sz="0" w:space="0" w:color="auto"/>
                                      </w:divBdr>
                                      <w:divsChild>
                                        <w:div w:id="3274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352570">
      <w:bodyDiv w:val="1"/>
      <w:marLeft w:val="0"/>
      <w:marRight w:val="0"/>
      <w:marTop w:val="0"/>
      <w:marBottom w:val="0"/>
      <w:divBdr>
        <w:top w:val="none" w:sz="0" w:space="0" w:color="auto"/>
        <w:left w:val="none" w:sz="0" w:space="0" w:color="auto"/>
        <w:bottom w:val="none" w:sz="0" w:space="0" w:color="auto"/>
        <w:right w:val="none" w:sz="0" w:space="0" w:color="auto"/>
      </w:divBdr>
    </w:div>
    <w:div w:id="186439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พนักงานเทศบาล</c:v>
                </c:pt>
              </c:strCache>
            </c:strRef>
          </c:tx>
          <c:invertIfNegative val="0"/>
          <c:cat>
            <c:strRef>
              <c:f>Sheet1!$A$2:$A$4</c:f>
              <c:strCache>
                <c:ptCount val="3"/>
                <c:pt idx="0">
                  <c:v>พ.ศ.2567</c:v>
                </c:pt>
                <c:pt idx="1">
                  <c:v>พ.ศ.2568</c:v>
                </c:pt>
                <c:pt idx="2">
                  <c:v>พ.ศ.2569</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6DA2-438A-A5D5-6DE698EFD82E}"/>
            </c:ext>
          </c:extLst>
        </c:ser>
        <c:ser>
          <c:idx val="1"/>
          <c:order val="1"/>
          <c:tx>
            <c:strRef>
              <c:f>Sheet1!$C$1</c:f>
              <c:strCache>
                <c:ptCount val="1"/>
                <c:pt idx="0">
                  <c:v>ลูกจ้างประจำ</c:v>
                </c:pt>
              </c:strCache>
            </c:strRef>
          </c:tx>
          <c:invertIfNegative val="0"/>
          <c:cat>
            <c:strRef>
              <c:f>Sheet1!$A$2:$A$4</c:f>
              <c:strCache>
                <c:ptCount val="3"/>
                <c:pt idx="0">
                  <c:v>พ.ศ.2567</c:v>
                </c:pt>
                <c:pt idx="1">
                  <c:v>พ.ศ.2568</c:v>
                </c:pt>
                <c:pt idx="2">
                  <c:v>พ.ศ.2569</c:v>
                </c:pt>
              </c:strCache>
            </c:strRef>
          </c:cat>
          <c:val>
            <c:numRef>
              <c:f>Sheet1!$C$2:$C$4</c:f>
              <c:numCache>
                <c:formatCode>General</c:formatCode>
                <c:ptCount val="3"/>
                <c:pt idx="0">
                  <c:v>0</c:v>
                </c:pt>
                <c:pt idx="1">
                  <c:v>3</c:v>
                </c:pt>
                <c:pt idx="2">
                  <c:v>0</c:v>
                </c:pt>
              </c:numCache>
            </c:numRef>
          </c:val>
          <c:extLst>
            <c:ext xmlns:c16="http://schemas.microsoft.com/office/drawing/2014/chart" uri="{C3380CC4-5D6E-409C-BE32-E72D297353CC}">
              <c16:uniqueId val="{00000001-6DA2-438A-A5D5-6DE698EFD82E}"/>
            </c:ext>
          </c:extLst>
        </c:ser>
        <c:ser>
          <c:idx val="2"/>
          <c:order val="2"/>
          <c:tx>
            <c:strRef>
              <c:f>Sheet1!$D$1</c:f>
              <c:strCache>
                <c:ptCount val="1"/>
                <c:pt idx="0">
                  <c:v>พนักงานจ้าง</c:v>
                </c:pt>
              </c:strCache>
            </c:strRef>
          </c:tx>
          <c:invertIfNegative val="0"/>
          <c:cat>
            <c:strRef>
              <c:f>Sheet1!$A$2:$A$4</c:f>
              <c:strCache>
                <c:ptCount val="3"/>
                <c:pt idx="0">
                  <c:v>พ.ศ.2567</c:v>
                </c:pt>
                <c:pt idx="1">
                  <c:v>พ.ศ.2568</c:v>
                </c:pt>
                <c:pt idx="2">
                  <c:v>พ.ศ.2569</c:v>
                </c:pt>
              </c:strCache>
            </c:strRef>
          </c:cat>
          <c:val>
            <c:numRef>
              <c:f>Sheet1!$D$2:$D$4</c:f>
              <c:numCache>
                <c:formatCode>General</c:formatCode>
                <c:ptCount val="3"/>
                <c:pt idx="0">
                  <c:v>1</c:v>
                </c:pt>
                <c:pt idx="1">
                  <c:v>0</c:v>
                </c:pt>
                <c:pt idx="2">
                  <c:v>0</c:v>
                </c:pt>
              </c:numCache>
            </c:numRef>
          </c:val>
          <c:extLst>
            <c:ext xmlns:c16="http://schemas.microsoft.com/office/drawing/2014/chart" uri="{C3380CC4-5D6E-409C-BE32-E72D297353CC}">
              <c16:uniqueId val="{00000002-6DA2-438A-A5D5-6DE698EFD82E}"/>
            </c:ext>
          </c:extLst>
        </c:ser>
        <c:dLbls>
          <c:showLegendKey val="0"/>
          <c:showVal val="0"/>
          <c:showCatName val="0"/>
          <c:showSerName val="0"/>
          <c:showPercent val="0"/>
          <c:showBubbleSize val="0"/>
        </c:dLbls>
        <c:gapWidth val="150"/>
        <c:axId val="302237952"/>
        <c:axId val="302374912"/>
      </c:barChart>
      <c:catAx>
        <c:axId val="302237952"/>
        <c:scaling>
          <c:orientation val="minMax"/>
        </c:scaling>
        <c:delete val="0"/>
        <c:axPos val="b"/>
        <c:numFmt formatCode="General" sourceLinked="0"/>
        <c:majorTickMark val="out"/>
        <c:minorTickMark val="none"/>
        <c:tickLblPos val="nextTo"/>
        <c:crossAx val="302374912"/>
        <c:crosses val="autoZero"/>
        <c:auto val="1"/>
        <c:lblAlgn val="ctr"/>
        <c:lblOffset val="100"/>
        <c:noMultiLvlLbl val="0"/>
      </c:catAx>
      <c:valAx>
        <c:axId val="302374912"/>
        <c:scaling>
          <c:orientation val="minMax"/>
        </c:scaling>
        <c:delete val="0"/>
        <c:axPos val="l"/>
        <c:majorGridlines/>
        <c:numFmt formatCode="General" sourceLinked="1"/>
        <c:majorTickMark val="out"/>
        <c:minorTickMark val="none"/>
        <c:tickLblPos val="nextTo"/>
        <c:crossAx val="3022379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th-TH"/>
              <a:t>แผนภูมิเปรียบเทียบอัตรากำลังบุคลากรสังกัดเทศบาลเมืองพิชัย</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ชุดข้อมูล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พนักงานเทศบาล</c:v>
                </c:pt>
                <c:pt idx="1">
                  <c:v>พนักงานครู</c:v>
                </c:pt>
                <c:pt idx="2">
                  <c:v>ลูกจ้างประจำ</c:v>
                </c:pt>
                <c:pt idx="3">
                  <c:v>พนักงานจ้างตามภารกิจ</c:v>
                </c:pt>
                <c:pt idx="4">
                  <c:v>พนักงานจ้างทั่วไป</c:v>
                </c:pt>
              </c:strCache>
            </c:strRef>
          </c:cat>
          <c:val>
            <c:numRef>
              <c:f>Sheet1!$B$2:$B$6</c:f>
              <c:numCache>
                <c:formatCode>General</c:formatCode>
                <c:ptCount val="5"/>
                <c:pt idx="0">
                  <c:v>43</c:v>
                </c:pt>
                <c:pt idx="1">
                  <c:v>2</c:v>
                </c:pt>
                <c:pt idx="2">
                  <c:v>9</c:v>
                </c:pt>
                <c:pt idx="3">
                  <c:v>10</c:v>
                </c:pt>
                <c:pt idx="4">
                  <c:v>47</c:v>
                </c:pt>
              </c:numCache>
            </c:numRef>
          </c:val>
          <c:extLst>
            <c:ext xmlns:c16="http://schemas.microsoft.com/office/drawing/2014/chart" uri="{C3380CC4-5D6E-409C-BE32-E72D297353CC}">
              <c16:uniqueId val="{00000000-602D-4644-97C8-8C572FFBC0B4}"/>
            </c:ext>
          </c:extLst>
        </c:ser>
        <c:dLbls>
          <c:showLegendKey val="0"/>
          <c:showVal val="1"/>
          <c:showCatName val="0"/>
          <c:showSerName val="0"/>
          <c:showPercent val="0"/>
          <c:showBubbleSize val="0"/>
        </c:dLbls>
        <c:gapWidth val="100"/>
        <c:overlap val="-24"/>
        <c:axId val="215544576"/>
        <c:axId val="215545728"/>
      </c:barChart>
      <c:catAx>
        <c:axId val="2155445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en-US"/>
          </a:p>
        </c:txPr>
        <c:crossAx val="215545728"/>
        <c:crosses val="autoZero"/>
        <c:auto val="1"/>
        <c:lblAlgn val="ctr"/>
        <c:lblOffset val="100"/>
        <c:noMultiLvlLbl val="0"/>
      </c:catAx>
      <c:valAx>
        <c:axId val="215545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155445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lumMod val="75000"/>
      </a:schemeClr>
    </a:solidFill>
    <a:ln>
      <a:noFill/>
    </a:ln>
    <a:effectLst/>
  </c:spPr>
  <c:txPr>
    <a:bodyPr/>
    <a:lstStyle/>
    <a:p>
      <a:pPr>
        <a:defRPr baseline="0">
          <a:solidFill>
            <a:sysClr val="windowText" lastClr="000000"/>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3" csCatId="colorful" phldr="1"/>
      <dgm:spPr/>
      <dgm:t>
        <a:bodyPr/>
        <a:lstStyle/>
        <a:p>
          <a:endParaRPr lang="th-TH"/>
        </a:p>
      </dgm:t>
    </dgm:pt>
    <dgm:pt modelId="{974162A3-4F62-4ABB-8E65-D2E3A1E95AF4}">
      <dgm:prSet phldrT="[ข้อความ]"/>
      <dgm:spPr/>
      <dgm:t>
        <a:bodyPr/>
        <a:lstStyle/>
        <a:p>
          <a:r>
            <a:rPr lang="th-TH"/>
            <a:t>ทม.พิชัย</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pt>
    <dgm:pt modelId="{B0E41863-69D5-4EA3-A40A-572B93EF7CB3}" type="pres">
      <dgm:prSet presAssocID="{974162A3-4F62-4ABB-8E65-D2E3A1E95AF4}" presName="gear1" presStyleLbl="node1" presStyleIdx="0" presStyleCnt="3">
        <dgm:presLayoutVars>
          <dgm:chMax val="1"/>
          <dgm:bulletEnabled val="1"/>
        </dgm:presLayoutVars>
      </dgm:prSet>
      <dgm:spPr/>
    </dgm:pt>
    <dgm:pt modelId="{96F3DA7D-883F-4317-8776-87F4AD8F3411}" type="pres">
      <dgm:prSet presAssocID="{974162A3-4F62-4ABB-8E65-D2E3A1E95AF4}" presName="gear1srcNode" presStyleLbl="node1" presStyleIdx="0" presStyleCnt="3"/>
      <dgm:spPr/>
    </dgm:pt>
    <dgm:pt modelId="{30131DC3-DF25-4CCF-97A9-BC5E1C06D719}" type="pres">
      <dgm:prSet presAssocID="{974162A3-4F62-4ABB-8E65-D2E3A1E95AF4}" presName="gear1dstNode" presStyleLbl="node1" presStyleIdx="0" presStyleCnt="3"/>
      <dgm:spPr/>
    </dgm:pt>
    <dgm:pt modelId="{A589955F-4B17-4AA8-A195-CC80D5F2CED1}" type="pres">
      <dgm:prSet presAssocID="{5D84D265-3D33-4277-ADC0-A82CFE1298A4}" presName="gear2" presStyleLbl="node1" presStyleIdx="1" presStyleCnt="3">
        <dgm:presLayoutVars>
          <dgm:chMax val="1"/>
          <dgm:bulletEnabled val="1"/>
        </dgm:presLayoutVars>
      </dgm:prSet>
      <dgm:spPr/>
    </dgm:pt>
    <dgm:pt modelId="{699C6F3A-3378-4028-BD39-857BF5C24A35}" type="pres">
      <dgm:prSet presAssocID="{5D84D265-3D33-4277-ADC0-A82CFE1298A4}" presName="gear2srcNode" presStyleLbl="node1" presStyleIdx="1" presStyleCnt="3"/>
      <dgm:spPr/>
    </dgm:pt>
    <dgm:pt modelId="{6F62E98F-9D24-42BE-815F-A5EC239FD541}" type="pres">
      <dgm:prSet presAssocID="{5D84D265-3D33-4277-ADC0-A82CFE1298A4}" presName="gear2dstNode" presStyleLbl="node1" presStyleIdx="1" presStyleCnt="3"/>
      <dgm:spPr/>
    </dgm:pt>
    <dgm:pt modelId="{EA060908-5992-48AE-8312-665BCAC86ED6}" type="pres">
      <dgm:prSet presAssocID="{9C6A37C9-74D0-40D2-A5AC-C5AC13E679A2}" presName="gear3" presStyleLbl="node1" presStyleIdx="2" presStyleCnt="3"/>
      <dgm:spPr/>
    </dgm:pt>
    <dgm:pt modelId="{6AD1E90A-9C7D-4493-873D-9205D492921F}" type="pres">
      <dgm:prSet presAssocID="{9C6A37C9-74D0-40D2-A5AC-C5AC13E679A2}" presName="gear3tx" presStyleLbl="node1" presStyleIdx="2" presStyleCnt="3">
        <dgm:presLayoutVars>
          <dgm:chMax val="1"/>
          <dgm:bulletEnabled val="1"/>
        </dgm:presLayoutVars>
      </dgm:prSet>
      <dgm:spPr/>
    </dgm:pt>
    <dgm:pt modelId="{2E7D2AF5-8FF1-4377-9CEF-AAE99F7BFAA5}" type="pres">
      <dgm:prSet presAssocID="{9C6A37C9-74D0-40D2-A5AC-C5AC13E679A2}" presName="gear3srcNode" presStyleLbl="node1" presStyleIdx="2" presStyleCnt="3"/>
      <dgm:spPr/>
    </dgm:pt>
    <dgm:pt modelId="{96D9A5D2-1057-4365-B7F9-D8C68F92368D}" type="pres">
      <dgm:prSet presAssocID="{9C6A37C9-74D0-40D2-A5AC-C5AC13E679A2}" presName="gear3dstNode" presStyleLbl="node1" presStyleIdx="2" presStyleCnt="3"/>
      <dgm:spPr/>
    </dgm:pt>
    <dgm:pt modelId="{F59AE644-8E62-4370-A9E0-B714301D067A}" type="pres">
      <dgm:prSet presAssocID="{888F1423-697F-4944-8C03-27E4D2942DED}" presName="connector1" presStyleLbl="sibTrans2D1" presStyleIdx="0" presStyleCnt="3"/>
      <dgm:spPr/>
    </dgm:pt>
    <dgm:pt modelId="{A7E8E297-78F2-4660-B613-EF4A2B10E99B}" type="pres">
      <dgm:prSet presAssocID="{2F7C476E-D703-4226-B7C6-000AC8B81C05}" presName="connector2" presStyleLbl="sibTrans2D1" presStyleIdx="1" presStyleCnt="3"/>
      <dgm:spPr/>
    </dgm:pt>
    <dgm:pt modelId="{DDDA00A3-A65F-49CA-8621-D7246ACB9C8D}" type="pres">
      <dgm:prSet presAssocID="{D76E594C-0517-4E1B-9407-A99292714CD0}" presName="connector3" presStyleLbl="sibTrans2D1" presStyleIdx="2" presStyleCnt="3"/>
      <dgm:spPr/>
    </dgm:pt>
  </dgm:ptLst>
  <dgm:cxnLst>
    <dgm:cxn modelId="{C2FC1100-8FFA-447F-AE84-671443FC8465}" srcId="{57B39263-BE95-485B-98DC-1A78557428F0}" destId="{974162A3-4F62-4ABB-8E65-D2E3A1E95AF4}" srcOrd="0" destOrd="0" parTransId="{5F0281A8-B113-4930-9B77-67107CD6F83E}" sibTransId="{888F1423-697F-4944-8C03-27E4D2942DED}"/>
    <dgm:cxn modelId="{6E920508-A2DD-46F0-B4AC-7E79CED9E2DB}" type="presOf" srcId="{9C6A37C9-74D0-40D2-A5AC-C5AC13E679A2}" destId="{96D9A5D2-1057-4365-B7F9-D8C68F92368D}" srcOrd="3" destOrd="0" presId="urn:microsoft.com/office/officeart/2005/8/layout/gear1"/>
    <dgm:cxn modelId="{978E0411-C7EF-41B9-B90D-2F0E427EEA9E}" type="presOf" srcId="{5D84D265-3D33-4277-ADC0-A82CFE1298A4}" destId="{699C6F3A-3378-4028-BD39-857BF5C24A35}" srcOrd="1"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5E37EC15-1787-482E-A352-E10B2CFEAFD3}" type="presOf" srcId="{9C6A37C9-74D0-40D2-A5AC-C5AC13E679A2}" destId="{6AD1E90A-9C7D-4493-873D-9205D492921F}" srcOrd="1" destOrd="0" presId="urn:microsoft.com/office/officeart/2005/8/layout/gear1"/>
    <dgm:cxn modelId="{3751AF17-AEA5-420E-BD19-5123C8CBE0FC}" type="presOf" srcId="{2F7C476E-D703-4226-B7C6-000AC8B81C05}" destId="{A7E8E297-78F2-4660-B613-EF4A2B10E99B}" srcOrd="0" destOrd="0" presId="urn:microsoft.com/office/officeart/2005/8/layout/gear1"/>
    <dgm:cxn modelId="{331A6133-DCA3-4DF8-8C76-CBAE0D07EE73}" type="presOf" srcId="{5D84D265-3D33-4277-ADC0-A82CFE1298A4}" destId="{6F62E98F-9D24-42BE-815F-A5EC239FD541}" srcOrd="2"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355CED5E-6491-4B5A-BF6B-0D22B047E7E5}" type="presOf" srcId="{974162A3-4F62-4ABB-8E65-D2E3A1E95AF4}" destId="{96F3DA7D-883F-4317-8776-87F4AD8F3411}" srcOrd="1" destOrd="0" presId="urn:microsoft.com/office/officeart/2005/8/layout/gear1"/>
    <dgm:cxn modelId="{FE1DA64D-654E-4221-B256-F6268331527D}" type="presOf" srcId="{D76E594C-0517-4E1B-9407-A99292714CD0}" destId="{DDDA00A3-A65F-49CA-8621-D7246ACB9C8D}" srcOrd="0" destOrd="0" presId="urn:microsoft.com/office/officeart/2005/8/layout/gear1"/>
    <dgm:cxn modelId="{A92BF67A-4C1A-487C-A472-E4441BA52F62}" type="presOf" srcId="{9C6A37C9-74D0-40D2-A5AC-C5AC13E679A2}" destId="{EA060908-5992-48AE-8312-665BCAC86ED6}" srcOrd="0" destOrd="0" presId="urn:microsoft.com/office/officeart/2005/8/layout/gear1"/>
    <dgm:cxn modelId="{37875BA5-1829-428B-ABFF-1C9495556A74}" type="presOf" srcId="{888F1423-697F-4944-8C03-27E4D2942DED}" destId="{F59AE644-8E62-4370-A9E0-B714301D067A}" srcOrd="0" destOrd="0" presId="urn:microsoft.com/office/officeart/2005/8/layout/gear1"/>
    <dgm:cxn modelId="{A4ECA5BA-B41A-4933-B0E8-E82C1E911EAF}" type="presOf" srcId="{9C6A37C9-74D0-40D2-A5AC-C5AC13E679A2}" destId="{2E7D2AF5-8FF1-4377-9CEF-AAE99F7BFAA5}" srcOrd="2" destOrd="0" presId="urn:microsoft.com/office/officeart/2005/8/layout/gear1"/>
    <dgm:cxn modelId="{D417F4D2-C045-4465-906B-01E6ECED79A0}" type="presOf" srcId="{974162A3-4F62-4ABB-8E65-D2E3A1E95AF4}" destId="{30131DC3-DF25-4CCF-97A9-BC5E1C06D719}" srcOrd="2" destOrd="0" presId="urn:microsoft.com/office/officeart/2005/8/layout/gear1"/>
    <dgm:cxn modelId="{00A0DADE-3A92-487A-9713-86AE648A5C2D}" type="presOf" srcId="{5D84D265-3D33-4277-ADC0-A82CFE1298A4}" destId="{A589955F-4B17-4AA8-A195-CC80D5F2CED1}" srcOrd="0" destOrd="0" presId="urn:microsoft.com/office/officeart/2005/8/layout/gear1"/>
    <dgm:cxn modelId="{58F390E7-2561-4B98-A58C-7D3C71986DF2}" type="presOf" srcId="{974162A3-4F62-4ABB-8E65-D2E3A1E95AF4}" destId="{B0E41863-69D5-4EA3-A40A-572B93EF7CB3}" srcOrd="0" destOrd="0" presId="urn:microsoft.com/office/officeart/2005/8/layout/gear1"/>
    <dgm:cxn modelId="{6EEEFCF0-DC2F-4172-9155-F8B91B44F28E}" type="presOf" srcId="{57B39263-BE95-485B-98DC-1A78557428F0}" destId="{BF84F9F5-CE18-48FE-953F-2F94269B5D73}" srcOrd="0" destOrd="0" presId="urn:microsoft.com/office/officeart/2005/8/layout/gear1"/>
    <dgm:cxn modelId="{D97CF773-E80E-4F99-BB54-77EC656B0B2B}" type="presParOf" srcId="{BF84F9F5-CE18-48FE-953F-2F94269B5D73}" destId="{B0E41863-69D5-4EA3-A40A-572B93EF7CB3}" srcOrd="0" destOrd="0" presId="urn:microsoft.com/office/officeart/2005/8/layout/gear1"/>
    <dgm:cxn modelId="{09CF5D9B-8630-4A64-BE2A-84EF0B2EC178}" type="presParOf" srcId="{BF84F9F5-CE18-48FE-953F-2F94269B5D73}" destId="{96F3DA7D-883F-4317-8776-87F4AD8F3411}" srcOrd="1" destOrd="0" presId="urn:microsoft.com/office/officeart/2005/8/layout/gear1"/>
    <dgm:cxn modelId="{07D60FA8-E725-4086-96C5-34359438EF2B}" type="presParOf" srcId="{BF84F9F5-CE18-48FE-953F-2F94269B5D73}" destId="{30131DC3-DF25-4CCF-97A9-BC5E1C06D719}" srcOrd="2" destOrd="0" presId="urn:microsoft.com/office/officeart/2005/8/layout/gear1"/>
    <dgm:cxn modelId="{C551FBFE-6C8D-40EA-AD06-98BCC8741BC8}" type="presParOf" srcId="{BF84F9F5-CE18-48FE-953F-2F94269B5D73}" destId="{A589955F-4B17-4AA8-A195-CC80D5F2CED1}" srcOrd="3" destOrd="0" presId="urn:microsoft.com/office/officeart/2005/8/layout/gear1"/>
    <dgm:cxn modelId="{6BB31B9C-910E-4F9A-A563-98EB28D0A717}" type="presParOf" srcId="{BF84F9F5-CE18-48FE-953F-2F94269B5D73}" destId="{699C6F3A-3378-4028-BD39-857BF5C24A35}" srcOrd="4" destOrd="0" presId="urn:microsoft.com/office/officeart/2005/8/layout/gear1"/>
    <dgm:cxn modelId="{6390038C-BE26-4333-A8D6-155988AFB7F5}" type="presParOf" srcId="{BF84F9F5-CE18-48FE-953F-2F94269B5D73}" destId="{6F62E98F-9D24-42BE-815F-A5EC239FD541}" srcOrd="5" destOrd="0" presId="urn:microsoft.com/office/officeart/2005/8/layout/gear1"/>
    <dgm:cxn modelId="{BE9F185B-AA5F-47B1-B25A-83F8E3893801}" type="presParOf" srcId="{BF84F9F5-CE18-48FE-953F-2F94269B5D73}" destId="{EA060908-5992-48AE-8312-665BCAC86ED6}" srcOrd="6" destOrd="0" presId="urn:microsoft.com/office/officeart/2005/8/layout/gear1"/>
    <dgm:cxn modelId="{C5FF0353-B1C6-48B4-8D22-3F73025E8EA8}" type="presParOf" srcId="{BF84F9F5-CE18-48FE-953F-2F94269B5D73}" destId="{6AD1E90A-9C7D-4493-873D-9205D492921F}" srcOrd="7" destOrd="0" presId="urn:microsoft.com/office/officeart/2005/8/layout/gear1"/>
    <dgm:cxn modelId="{C605E0FE-616A-4108-8828-87F766970808}" type="presParOf" srcId="{BF84F9F5-CE18-48FE-953F-2F94269B5D73}" destId="{2E7D2AF5-8FF1-4377-9CEF-AAE99F7BFAA5}" srcOrd="8" destOrd="0" presId="urn:microsoft.com/office/officeart/2005/8/layout/gear1"/>
    <dgm:cxn modelId="{366F72ED-C3D3-4D09-92C7-B1657B12F24D}" type="presParOf" srcId="{BF84F9F5-CE18-48FE-953F-2F94269B5D73}" destId="{96D9A5D2-1057-4365-B7F9-D8C68F92368D}" srcOrd="9" destOrd="0" presId="urn:microsoft.com/office/officeart/2005/8/layout/gear1"/>
    <dgm:cxn modelId="{0A8AC09B-0C18-460D-9508-1142838CA346}" type="presParOf" srcId="{BF84F9F5-CE18-48FE-953F-2F94269B5D73}" destId="{F59AE644-8E62-4370-A9E0-B714301D067A}" srcOrd="10" destOrd="0" presId="urn:microsoft.com/office/officeart/2005/8/layout/gear1"/>
    <dgm:cxn modelId="{20825550-EEB4-4652-A421-B5ACB4C3EDC3}" type="presParOf" srcId="{BF84F9F5-CE18-48FE-953F-2F94269B5D73}" destId="{A7E8E297-78F2-4660-B613-EF4A2B10E99B}" srcOrd="11" destOrd="0" presId="urn:microsoft.com/office/officeart/2005/8/layout/gear1"/>
    <dgm:cxn modelId="{0143833F-9A0D-4223-B118-DDDDE4EAD1BC}"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ทม.พิชัย</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088E-886F-4626-AF33-4A96DB62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58</Pages>
  <Words>19870</Words>
  <Characters>113262</Characters>
  <Application>Microsoft Office Word</Application>
  <DocSecurity>0</DocSecurity>
  <Lines>943</Lines>
  <Paragraphs>265</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132867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Acer_2</cp:lastModifiedBy>
  <cp:revision>403</cp:revision>
  <cp:lastPrinted>2023-10-06T04:42:00Z</cp:lastPrinted>
  <dcterms:created xsi:type="dcterms:W3CDTF">2023-08-10T06:47:00Z</dcterms:created>
  <dcterms:modified xsi:type="dcterms:W3CDTF">2024-05-31T08:58:00Z</dcterms:modified>
</cp:coreProperties>
</file>