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3F4" w14:textId="57E095AB" w:rsidR="0011773D" w:rsidRDefault="0011773D">
      <w:pPr>
        <w:rPr>
          <w:noProof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5E09635E" wp14:editId="1B195FBE">
            <wp:simplePos x="0" y="0"/>
            <wp:positionH relativeFrom="margin">
              <wp:posOffset>-715010</wp:posOffset>
            </wp:positionH>
            <wp:positionV relativeFrom="paragraph">
              <wp:posOffset>-505097</wp:posOffset>
            </wp:positionV>
            <wp:extent cx="7198145" cy="10025066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" t="3232" r="6830" b="3027"/>
                    <a:stretch/>
                  </pic:blipFill>
                  <pic:spPr bwMode="auto">
                    <a:xfrm>
                      <a:off x="0" y="0"/>
                      <a:ext cx="7198145" cy="1002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BA9E0" w14:textId="15A0E0E6" w:rsidR="0011773D" w:rsidRDefault="0011773D"/>
    <w:p w14:paraId="72F3499C" w14:textId="77777777" w:rsidR="0011773D" w:rsidRDefault="0011773D"/>
    <w:p w14:paraId="2E4D2510" w14:textId="77777777" w:rsidR="0011773D" w:rsidRDefault="0011773D"/>
    <w:p w14:paraId="1B37DC00" w14:textId="77777777" w:rsidR="0011773D" w:rsidRDefault="0011773D"/>
    <w:p w14:paraId="1367880B" w14:textId="77777777" w:rsidR="0011773D" w:rsidRDefault="0011773D"/>
    <w:p w14:paraId="379B69D5" w14:textId="77777777" w:rsidR="0011773D" w:rsidRDefault="0011773D"/>
    <w:p w14:paraId="5AC287CB" w14:textId="77777777" w:rsidR="0011773D" w:rsidRDefault="0011773D"/>
    <w:p w14:paraId="000A55F6" w14:textId="77777777" w:rsidR="0011773D" w:rsidRDefault="0011773D"/>
    <w:p w14:paraId="6A7AC801" w14:textId="77777777" w:rsidR="0011773D" w:rsidRDefault="0011773D"/>
    <w:p w14:paraId="56F90C40" w14:textId="77777777" w:rsidR="0011773D" w:rsidRDefault="0011773D"/>
    <w:p w14:paraId="61330ABC" w14:textId="77777777" w:rsidR="0011773D" w:rsidRDefault="0011773D"/>
    <w:p w14:paraId="0779FF8F" w14:textId="77777777" w:rsidR="0011773D" w:rsidRDefault="0011773D"/>
    <w:p w14:paraId="3A91C2F5" w14:textId="77777777" w:rsidR="0011773D" w:rsidRDefault="0011773D"/>
    <w:p w14:paraId="2D0EDF98" w14:textId="77777777" w:rsidR="0011773D" w:rsidRDefault="0011773D"/>
    <w:p w14:paraId="78629CBA" w14:textId="77777777" w:rsidR="0011773D" w:rsidRDefault="0011773D"/>
    <w:p w14:paraId="41BE70C7" w14:textId="77777777" w:rsidR="0011773D" w:rsidRDefault="0011773D"/>
    <w:p w14:paraId="17F9C2E3" w14:textId="77777777" w:rsidR="0011773D" w:rsidRDefault="0011773D"/>
    <w:p w14:paraId="602AF646" w14:textId="77777777" w:rsidR="0011773D" w:rsidRDefault="0011773D"/>
    <w:p w14:paraId="2D19E6A3" w14:textId="77777777" w:rsidR="0011773D" w:rsidRDefault="0011773D"/>
    <w:p w14:paraId="1EE8F28F" w14:textId="77777777" w:rsidR="0011773D" w:rsidRDefault="0011773D"/>
    <w:p w14:paraId="5635580B" w14:textId="77777777" w:rsidR="0011773D" w:rsidRDefault="0011773D"/>
    <w:p w14:paraId="51221308" w14:textId="77777777" w:rsidR="0011773D" w:rsidRDefault="0011773D"/>
    <w:p w14:paraId="10E754A0" w14:textId="77777777" w:rsidR="0011773D" w:rsidRDefault="0011773D"/>
    <w:p w14:paraId="26FA0DE4" w14:textId="77777777" w:rsidR="0011773D" w:rsidRDefault="0011773D"/>
    <w:p w14:paraId="5BC37D31" w14:textId="77777777" w:rsidR="0011773D" w:rsidRDefault="0011773D"/>
    <w:p w14:paraId="16C33202" w14:textId="77777777" w:rsidR="0011773D" w:rsidRDefault="0011773D"/>
    <w:p w14:paraId="264A5AF1" w14:textId="77777777" w:rsidR="0011773D" w:rsidRDefault="0011773D"/>
    <w:p w14:paraId="5B45744B" w14:textId="77777777" w:rsidR="0011773D" w:rsidRDefault="0011773D"/>
    <w:p w14:paraId="02C28888" w14:textId="77777777" w:rsidR="0011773D" w:rsidRDefault="0011773D"/>
    <w:p w14:paraId="1DBA9986" w14:textId="77777777" w:rsidR="0011773D" w:rsidRDefault="0011773D"/>
    <w:p w14:paraId="16D7858C" w14:textId="63ED8DA7" w:rsidR="0011773D" w:rsidRDefault="0011773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24E4FA" wp14:editId="767E5320">
            <wp:simplePos x="0" y="0"/>
            <wp:positionH relativeFrom="column">
              <wp:posOffset>-813979</wp:posOffset>
            </wp:positionH>
            <wp:positionV relativeFrom="paragraph">
              <wp:posOffset>-522605</wp:posOffset>
            </wp:positionV>
            <wp:extent cx="7379231" cy="9826171"/>
            <wp:effectExtent l="0" t="0" r="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31" cy="982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DEC34" w14:textId="190EB2C9" w:rsidR="0011773D" w:rsidRDefault="0011773D"/>
    <w:p w14:paraId="3E234CD1" w14:textId="618B0D7B" w:rsidR="0011773D" w:rsidRDefault="0011773D"/>
    <w:p w14:paraId="033844AF" w14:textId="7CC4C857" w:rsidR="001F708F" w:rsidRDefault="001F708F"/>
    <w:p w14:paraId="2446B003" w14:textId="1D2DE10B" w:rsidR="0011773D" w:rsidRDefault="0011773D"/>
    <w:p w14:paraId="041F2742" w14:textId="3A31D4A9" w:rsidR="0011773D" w:rsidRDefault="0011773D"/>
    <w:p w14:paraId="24B82E63" w14:textId="48D86162" w:rsidR="0011773D" w:rsidRDefault="0011773D"/>
    <w:p w14:paraId="301CC924" w14:textId="5B5D2A11" w:rsidR="0011773D" w:rsidRDefault="0011773D"/>
    <w:p w14:paraId="2023ACAA" w14:textId="13A3AB1C" w:rsidR="0011773D" w:rsidRDefault="0011773D"/>
    <w:p w14:paraId="08E8113D" w14:textId="49EA1040" w:rsidR="0011773D" w:rsidRDefault="0011773D"/>
    <w:p w14:paraId="337E3ED8" w14:textId="0D3DA4E9" w:rsidR="0011773D" w:rsidRDefault="0011773D"/>
    <w:p w14:paraId="10EC3A37" w14:textId="518212F7" w:rsidR="0011773D" w:rsidRDefault="0011773D"/>
    <w:p w14:paraId="061E7669" w14:textId="59B1441A" w:rsidR="0011773D" w:rsidRDefault="0011773D"/>
    <w:p w14:paraId="008E8EDD" w14:textId="780B5999" w:rsidR="0011773D" w:rsidRDefault="0011773D"/>
    <w:p w14:paraId="66792DF4" w14:textId="51E4DA42" w:rsidR="0011773D" w:rsidRDefault="0011773D"/>
    <w:p w14:paraId="5395F00A" w14:textId="3A269636" w:rsidR="0011773D" w:rsidRDefault="0011773D"/>
    <w:p w14:paraId="755D62A4" w14:textId="1A9E234B" w:rsidR="0011773D" w:rsidRDefault="0011773D"/>
    <w:p w14:paraId="3FBCB582" w14:textId="458C1E15" w:rsidR="0011773D" w:rsidRDefault="0011773D"/>
    <w:p w14:paraId="2B6AEE03" w14:textId="4039AF86" w:rsidR="0011773D" w:rsidRDefault="0011773D"/>
    <w:p w14:paraId="000F77A2" w14:textId="6C6D2E0F" w:rsidR="0011773D" w:rsidRDefault="0011773D"/>
    <w:p w14:paraId="338CD5BC" w14:textId="3CF05E25" w:rsidR="0011773D" w:rsidRDefault="0011773D"/>
    <w:p w14:paraId="6C588AE7" w14:textId="1BD5BB7A" w:rsidR="0011773D" w:rsidRDefault="0011773D"/>
    <w:p w14:paraId="7185FF06" w14:textId="3C9582DD" w:rsidR="0011773D" w:rsidRDefault="0011773D"/>
    <w:p w14:paraId="4ECA3186" w14:textId="3DDAC855" w:rsidR="0011773D" w:rsidRDefault="0011773D"/>
    <w:p w14:paraId="0D4438E0" w14:textId="0D46B49B" w:rsidR="0011773D" w:rsidRDefault="0011773D"/>
    <w:p w14:paraId="6C8B5FDE" w14:textId="39E9C561" w:rsidR="0011773D" w:rsidRDefault="0011773D"/>
    <w:p w14:paraId="5845EC49" w14:textId="0D868264" w:rsidR="0011773D" w:rsidRDefault="0011773D"/>
    <w:p w14:paraId="7C44EFF2" w14:textId="7BB60AE6" w:rsidR="0011773D" w:rsidRDefault="0011773D"/>
    <w:p w14:paraId="11CD20A7" w14:textId="056A6D54" w:rsidR="0011773D" w:rsidRDefault="0011773D"/>
    <w:p w14:paraId="5EF0EE01" w14:textId="5BE788EF" w:rsidR="0011773D" w:rsidRDefault="0011773D"/>
    <w:p w14:paraId="5C7D1A3B" w14:textId="4664285E" w:rsidR="0011773D" w:rsidRDefault="0011773D"/>
    <w:p w14:paraId="5E2787A2" w14:textId="77777777" w:rsidR="00671A37" w:rsidRDefault="0011773D">
      <w:pPr>
        <w:rPr>
          <w:b/>
          <w:bCs/>
          <w:sz w:val="32"/>
          <w:szCs w:val="32"/>
        </w:rPr>
      </w:pPr>
      <w:r w:rsidRPr="0011773D">
        <w:rPr>
          <w:rFonts w:hint="cs"/>
          <w:b/>
          <w:bCs/>
          <w:sz w:val="32"/>
          <w:szCs w:val="32"/>
          <w:cs/>
        </w:rPr>
        <w:lastRenderedPageBreak/>
        <w:t xml:space="preserve">ผลการประเมิณประสิทธิภางองค์กรปกครองส่วนท้องถิ่น </w:t>
      </w:r>
    </w:p>
    <w:p w14:paraId="0B6D7D50" w14:textId="2D743525" w:rsidR="0011773D" w:rsidRDefault="0011773D">
      <w:pPr>
        <w:rPr>
          <w:b/>
          <w:bCs/>
          <w:sz w:val="32"/>
          <w:szCs w:val="32"/>
        </w:rPr>
      </w:pPr>
      <w:r w:rsidRPr="0011773D">
        <w:rPr>
          <w:rFonts w:hint="cs"/>
          <w:b/>
          <w:bCs/>
          <w:sz w:val="32"/>
          <w:szCs w:val="32"/>
          <w:cs/>
        </w:rPr>
        <w:t>(</w:t>
      </w:r>
      <w:r>
        <w:rPr>
          <w:b/>
          <w:bCs/>
          <w:sz w:val="32"/>
          <w:szCs w:val="32"/>
        </w:rPr>
        <w:t>Local Performance Assessment LPA</w:t>
      </w:r>
      <w:r w:rsidRPr="0011773D">
        <w:rPr>
          <w:rFonts w:hint="cs"/>
          <w:b/>
          <w:bCs/>
          <w:sz w:val="32"/>
          <w:szCs w:val="32"/>
          <w:cs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ประจำปี 2566 จังหวัดลำปาง</w:t>
      </w:r>
    </w:p>
    <w:p w14:paraId="0A2C62DC" w14:textId="63D94E63" w:rsidR="0011773D" w:rsidRDefault="0011773D">
      <w:pPr>
        <w:rPr>
          <w:b/>
          <w:bCs/>
          <w:sz w:val="32"/>
          <w:szCs w:val="32"/>
        </w:rPr>
      </w:pPr>
    </w:p>
    <w:p w14:paraId="22A11C36" w14:textId="07CD7360" w:rsidR="0011773D" w:rsidRDefault="0011773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เทศบาลเมืองพิชัย</w:t>
      </w:r>
    </w:p>
    <w:p w14:paraId="6FCFED9C" w14:textId="23D66204" w:rsidR="0011773D" w:rsidRDefault="00671A3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ด้านที่ 1 </w:t>
      </w:r>
      <w:r w:rsidR="0011773D">
        <w:rPr>
          <w:rFonts w:hint="cs"/>
          <w:b/>
          <w:bCs/>
          <w:sz w:val="32"/>
          <w:szCs w:val="32"/>
          <w:cs/>
        </w:rPr>
        <w:t xml:space="preserve">การบริหารจัดการ </w:t>
      </w:r>
      <w:r w:rsidR="0011773D" w:rsidRPr="0011773D">
        <w:rPr>
          <w:rFonts w:hint="cs"/>
          <w:sz w:val="32"/>
          <w:szCs w:val="32"/>
          <w:cs/>
        </w:rPr>
        <w:t>คะแนนเต็ม 60  คะแนนที่ได้ 52 คิดเป็นร้อยละ 86.67</w:t>
      </w:r>
    </w:p>
    <w:p w14:paraId="26F1081B" w14:textId="2F993F85" w:rsidR="0011773D" w:rsidRDefault="00671A3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ด้านที่ </w:t>
      </w:r>
      <w:r>
        <w:rPr>
          <w:rFonts w:hint="cs"/>
          <w:b/>
          <w:bCs/>
          <w:sz w:val="32"/>
          <w:szCs w:val="32"/>
          <w:cs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การบริหาร</w:t>
      </w:r>
      <w:r>
        <w:rPr>
          <w:rFonts w:hint="cs"/>
          <w:b/>
          <w:bCs/>
          <w:sz w:val="32"/>
          <w:szCs w:val="32"/>
          <w:cs/>
        </w:rPr>
        <w:t xml:space="preserve">งานบุคคลและกิจกรรมสภา  </w:t>
      </w:r>
      <w:r w:rsidRPr="0011773D">
        <w:rPr>
          <w:rFonts w:hint="cs"/>
          <w:sz w:val="32"/>
          <w:szCs w:val="32"/>
          <w:cs/>
        </w:rPr>
        <w:t xml:space="preserve">คะแนนเต็ม </w:t>
      </w:r>
      <w:r>
        <w:rPr>
          <w:rFonts w:hint="cs"/>
          <w:sz w:val="32"/>
          <w:szCs w:val="32"/>
          <w:cs/>
        </w:rPr>
        <w:t>45</w:t>
      </w:r>
      <w:r w:rsidRPr="0011773D">
        <w:rPr>
          <w:rFonts w:hint="cs"/>
          <w:sz w:val="32"/>
          <w:szCs w:val="32"/>
          <w:cs/>
        </w:rPr>
        <w:t xml:space="preserve">  คะแนนที่ได้ </w:t>
      </w:r>
      <w:r>
        <w:rPr>
          <w:rFonts w:hint="cs"/>
          <w:sz w:val="32"/>
          <w:szCs w:val="32"/>
          <w:cs/>
        </w:rPr>
        <w:t>45</w:t>
      </w:r>
      <w:r w:rsidRPr="0011773D">
        <w:rPr>
          <w:rFonts w:hint="cs"/>
          <w:sz w:val="32"/>
          <w:szCs w:val="32"/>
          <w:cs/>
        </w:rPr>
        <w:t xml:space="preserve"> คิดเป็นร้อยละ </w:t>
      </w:r>
      <w:r>
        <w:rPr>
          <w:rFonts w:hint="cs"/>
          <w:sz w:val="32"/>
          <w:szCs w:val="32"/>
          <w:cs/>
        </w:rPr>
        <w:t>100</w:t>
      </w:r>
    </w:p>
    <w:p w14:paraId="2EC8186E" w14:textId="5691D2B5" w:rsidR="00671A37" w:rsidRDefault="00671A3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ด้านที่ </w:t>
      </w:r>
      <w:r>
        <w:rPr>
          <w:rFonts w:hint="cs"/>
          <w:b/>
          <w:bCs/>
          <w:sz w:val="32"/>
          <w:szCs w:val="32"/>
          <w:cs/>
        </w:rPr>
        <w:t xml:space="preserve">3  </w:t>
      </w:r>
      <w:r>
        <w:rPr>
          <w:rFonts w:hint="cs"/>
          <w:b/>
          <w:bCs/>
          <w:sz w:val="32"/>
          <w:szCs w:val="32"/>
          <w:cs/>
        </w:rPr>
        <w:t>การบริหาร</w:t>
      </w:r>
      <w:r>
        <w:rPr>
          <w:rFonts w:hint="cs"/>
          <w:b/>
          <w:bCs/>
          <w:sz w:val="32"/>
          <w:szCs w:val="32"/>
          <w:cs/>
        </w:rPr>
        <w:t xml:space="preserve">งานการเงินและการคลัง  </w:t>
      </w:r>
      <w:r w:rsidRPr="0011773D">
        <w:rPr>
          <w:rFonts w:hint="cs"/>
          <w:sz w:val="32"/>
          <w:szCs w:val="32"/>
          <w:cs/>
        </w:rPr>
        <w:t xml:space="preserve">คะแนนเต็ม </w:t>
      </w:r>
      <w:r>
        <w:rPr>
          <w:rFonts w:hint="cs"/>
          <w:sz w:val="32"/>
          <w:szCs w:val="32"/>
          <w:cs/>
        </w:rPr>
        <w:t>45</w:t>
      </w:r>
      <w:r w:rsidRPr="0011773D">
        <w:rPr>
          <w:rFonts w:hint="cs"/>
          <w:sz w:val="32"/>
          <w:szCs w:val="32"/>
          <w:cs/>
        </w:rPr>
        <w:t xml:space="preserve">  คะแนนที่ได้ </w:t>
      </w:r>
      <w:r>
        <w:rPr>
          <w:rFonts w:hint="cs"/>
          <w:sz w:val="32"/>
          <w:szCs w:val="32"/>
          <w:cs/>
        </w:rPr>
        <w:t>45</w:t>
      </w:r>
      <w:r w:rsidRPr="0011773D">
        <w:rPr>
          <w:rFonts w:hint="cs"/>
          <w:sz w:val="32"/>
          <w:szCs w:val="32"/>
          <w:cs/>
        </w:rPr>
        <w:t xml:space="preserve"> คิดเป็นร้อยละ </w:t>
      </w:r>
      <w:r>
        <w:rPr>
          <w:rFonts w:hint="cs"/>
          <w:sz w:val="32"/>
          <w:szCs w:val="32"/>
          <w:cs/>
        </w:rPr>
        <w:t>85</w:t>
      </w:r>
    </w:p>
    <w:p w14:paraId="129C78C9" w14:textId="07F60716" w:rsidR="00671A37" w:rsidRPr="0011773D" w:rsidRDefault="00671A37">
      <w:pPr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ด้านที่ </w:t>
      </w:r>
      <w:r>
        <w:rPr>
          <w:rFonts w:hint="cs"/>
          <w:b/>
          <w:bCs/>
          <w:sz w:val="32"/>
          <w:szCs w:val="32"/>
          <w:cs/>
        </w:rPr>
        <w:t xml:space="preserve">4 การบริหารสาธารณะ  </w:t>
      </w:r>
      <w:r w:rsidRPr="0011773D">
        <w:rPr>
          <w:rFonts w:hint="cs"/>
          <w:sz w:val="32"/>
          <w:szCs w:val="32"/>
          <w:cs/>
        </w:rPr>
        <w:t xml:space="preserve">คะแนนเต็ม </w:t>
      </w:r>
      <w:r>
        <w:rPr>
          <w:rFonts w:hint="cs"/>
          <w:sz w:val="32"/>
          <w:szCs w:val="32"/>
          <w:cs/>
        </w:rPr>
        <w:t>225</w:t>
      </w:r>
      <w:r w:rsidRPr="0011773D">
        <w:rPr>
          <w:rFonts w:hint="cs"/>
          <w:sz w:val="32"/>
          <w:szCs w:val="32"/>
          <w:cs/>
        </w:rPr>
        <w:t xml:space="preserve">  คะแนนที่ได้ </w:t>
      </w:r>
      <w:r>
        <w:rPr>
          <w:rFonts w:hint="cs"/>
          <w:sz w:val="32"/>
          <w:szCs w:val="32"/>
          <w:cs/>
        </w:rPr>
        <w:t>197</w:t>
      </w:r>
      <w:r w:rsidRPr="0011773D">
        <w:rPr>
          <w:rFonts w:hint="cs"/>
          <w:sz w:val="32"/>
          <w:szCs w:val="32"/>
          <w:cs/>
        </w:rPr>
        <w:t xml:space="preserve"> คิดเป็นร้อยละ </w:t>
      </w:r>
      <w:r>
        <w:rPr>
          <w:rFonts w:hint="cs"/>
          <w:sz w:val="32"/>
          <w:szCs w:val="32"/>
          <w:cs/>
        </w:rPr>
        <w:t>87.56</w:t>
      </w:r>
    </w:p>
    <w:p w14:paraId="2CA7E9C2" w14:textId="12953AAB" w:rsidR="0011773D" w:rsidRDefault="00671A37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ด้านที่ </w:t>
      </w:r>
      <w:r>
        <w:rPr>
          <w:rFonts w:hint="cs"/>
          <w:b/>
          <w:bCs/>
          <w:sz w:val="32"/>
          <w:szCs w:val="32"/>
          <w:cs/>
        </w:rPr>
        <w:t>5  ธรรมา</w:t>
      </w:r>
      <w:proofErr w:type="spellStart"/>
      <w:r>
        <w:rPr>
          <w:rFonts w:hint="cs"/>
          <w:b/>
          <w:bCs/>
          <w:sz w:val="32"/>
          <w:szCs w:val="32"/>
          <w:cs/>
        </w:rPr>
        <w:t>ภิ</w:t>
      </w:r>
      <w:proofErr w:type="spellEnd"/>
      <w:r>
        <w:rPr>
          <w:rFonts w:hint="cs"/>
          <w:b/>
          <w:bCs/>
          <w:sz w:val="32"/>
          <w:szCs w:val="32"/>
          <w:cs/>
        </w:rPr>
        <w:t>บาล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11773D">
        <w:rPr>
          <w:rFonts w:hint="cs"/>
          <w:sz w:val="32"/>
          <w:szCs w:val="32"/>
          <w:cs/>
        </w:rPr>
        <w:t xml:space="preserve">คะแนนเต็ม </w:t>
      </w:r>
      <w:r>
        <w:rPr>
          <w:rFonts w:hint="cs"/>
          <w:sz w:val="32"/>
          <w:szCs w:val="32"/>
          <w:cs/>
        </w:rPr>
        <w:t>25</w:t>
      </w:r>
      <w:r w:rsidRPr="0011773D">
        <w:rPr>
          <w:rFonts w:hint="cs"/>
          <w:sz w:val="32"/>
          <w:szCs w:val="32"/>
          <w:cs/>
        </w:rPr>
        <w:t xml:space="preserve">  คะแนนที่ได้ </w:t>
      </w:r>
      <w:r>
        <w:rPr>
          <w:rFonts w:hint="cs"/>
          <w:sz w:val="32"/>
          <w:szCs w:val="32"/>
          <w:cs/>
        </w:rPr>
        <w:t>25</w:t>
      </w:r>
      <w:r w:rsidRPr="0011773D">
        <w:rPr>
          <w:rFonts w:hint="cs"/>
          <w:sz w:val="32"/>
          <w:szCs w:val="32"/>
          <w:cs/>
        </w:rPr>
        <w:t xml:space="preserve"> คิดเป็นร้อยละ </w:t>
      </w:r>
      <w:r>
        <w:rPr>
          <w:rFonts w:hint="cs"/>
          <w:sz w:val="32"/>
          <w:szCs w:val="32"/>
          <w:cs/>
        </w:rPr>
        <w:t>100</w:t>
      </w:r>
    </w:p>
    <w:p w14:paraId="01F861EE" w14:textId="2B245F99" w:rsidR="00671A37" w:rsidRPr="00671A37" w:rsidRDefault="00671A37">
      <w:pPr>
        <w:rPr>
          <w:b/>
          <w:bCs/>
        </w:rPr>
      </w:pPr>
      <w:r w:rsidRPr="00671A37">
        <w:rPr>
          <w:rFonts w:hint="cs"/>
          <w:b/>
          <w:bCs/>
          <w:sz w:val="32"/>
          <w:szCs w:val="32"/>
          <w:cs/>
        </w:rPr>
        <w:t>รวมคะแนน 5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671A37">
        <w:rPr>
          <w:rFonts w:hint="cs"/>
          <w:b/>
          <w:bCs/>
          <w:sz w:val="32"/>
          <w:szCs w:val="32"/>
          <w:cs/>
        </w:rPr>
        <w:t>ด้าน</w:t>
      </w:r>
      <w:r>
        <w:rPr>
          <w:b/>
          <w:bCs/>
        </w:rPr>
        <w:t xml:space="preserve">   </w:t>
      </w:r>
      <w:r w:rsidRPr="0011773D">
        <w:rPr>
          <w:rFonts w:hint="cs"/>
          <w:sz w:val="32"/>
          <w:szCs w:val="32"/>
          <w:cs/>
        </w:rPr>
        <w:t xml:space="preserve">คะแนนเต็ม </w:t>
      </w:r>
      <w:r>
        <w:rPr>
          <w:rFonts w:hint="cs"/>
          <w:sz w:val="32"/>
          <w:szCs w:val="32"/>
          <w:cs/>
        </w:rPr>
        <w:t>455</w:t>
      </w:r>
      <w:r w:rsidRPr="0011773D">
        <w:rPr>
          <w:rFonts w:hint="cs"/>
          <w:sz w:val="32"/>
          <w:szCs w:val="32"/>
          <w:cs/>
        </w:rPr>
        <w:t xml:space="preserve">  คะแนนที่ได้ </w:t>
      </w:r>
      <w:r>
        <w:rPr>
          <w:rFonts w:hint="cs"/>
          <w:sz w:val="32"/>
          <w:szCs w:val="32"/>
          <w:cs/>
        </w:rPr>
        <w:t>404</w:t>
      </w:r>
      <w:r w:rsidRPr="0011773D">
        <w:rPr>
          <w:rFonts w:hint="cs"/>
          <w:sz w:val="32"/>
          <w:szCs w:val="32"/>
          <w:cs/>
        </w:rPr>
        <w:t xml:space="preserve"> คิดเป็นร้อยละ </w:t>
      </w:r>
      <w:r>
        <w:rPr>
          <w:rFonts w:hint="cs"/>
          <w:sz w:val="32"/>
          <w:szCs w:val="32"/>
          <w:cs/>
        </w:rPr>
        <w:t>88.79</w:t>
      </w:r>
    </w:p>
    <w:p w14:paraId="0CB5E174" w14:textId="3896DCE2" w:rsidR="0011773D" w:rsidRDefault="0011773D"/>
    <w:p w14:paraId="0EA4975B" w14:textId="5B4F3BF3" w:rsidR="0011773D" w:rsidRDefault="0011773D"/>
    <w:p w14:paraId="09BBB478" w14:textId="77777777" w:rsidR="0011773D" w:rsidRDefault="0011773D"/>
    <w:sectPr w:rsidR="0011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3D"/>
    <w:rsid w:val="0011773D"/>
    <w:rsid w:val="001F708F"/>
    <w:rsid w:val="006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0C94"/>
  <w15:chartTrackingRefBased/>
  <w15:docId w15:val="{9A6D684E-B842-4B8A-B6F6-F383B8F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MMPC</dc:creator>
  <cp:keywords/>
  <dc:description/>
  <cp:lastModifiedBy>MMPC</cp:lastModifiedBy>
  <cp:revision>1</cp:revision>
  <dcterms:created xsi:type="dcterms:W3CDTF">2024-06-05T06:36:00Z</dcterms:created>
  <dcterms:modified xsi:type="dcterms:W3CDTF">2024-06-05T06:46:00Z</dcterms:modified>
</cp:coreProperties>
</file>