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D69F5" w:rsidRPr="00BD69F5" w14:paraId="18BA724A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9BAA78C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สัญญาจ้างก่อสร้าง</w:t>
            </w:r>
          </w:p>
        </w:tc>
      </w:tr>
      <w:tr w:rsidR="00BD69F5" w:rsidRPr="00BD69F5" w14:paraId="1ADAECFE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3BF3ED9" w14:textId="77777777" w:rsidR="00BD69F5" w:rsidRPr="00BD69F5" w:rsidRDefault="00BD69F5" w:rsidP="00BD69F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</w:pPr>
            <w:r w:rsidRPr="00BD69F5"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BD69F5" w:rsidRPr="00BD69F5" w14:paraId="56F4D977" w14:textId="77777777" w:rsidTr="00BD69F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BC27DCD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F60FDC9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สัญญาเลขที่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๒๕/๒๕๖๗</w:t>
            </w:r>
          </w:p>
        </w:tc>
      </w:tr>
      <w:tr w:rsidR="00BD69F5" w:rsidRPr="00BD69F5" w14:paraId="772EFADA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A479515" w14:textId="77777777" w:rsidR="00BD69F5" w:rsidRPr="00BD69F5" w:rsidRDefault="00BD69F5" w:rsidP="00BD69F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</w:pPr>
            <w:r w:rsidRPr="00BD69F5"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BD69F5" w:rsidRPr="00BD69F5" w14:paraId="0841FDFC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05A6E2F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สัญญาฉบับนี้ทำขึ้น ณ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ตำบล/แขวง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อำเภอ/เขต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เมืองลำปาง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ลำปาง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เมื่อวันที่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๒๔ พฤษภาคม ๒๕๖๗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ระหว่าง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นายสองเมือง วง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ค์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ไชย นายกเทศมนตรีเมืองพิชัย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ซึ่งต่อไปในสัญญานี้เรียกว่า "ผู้ว่าจ้าง" ฝ่ายหนึ่ง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กับ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ที เค รุ่งเรืองเจริญ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ซึ่งจดทะเบียนเป็นนิติบุคคลณ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สำนักงานทะเบียนหุ้นส่วนบริษัท จังหวัดมหาสารคาม กรมพัฒนาธุรกิจการค้า กระทรวงพาณิชย์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มีสำนักงานใหญ่อยู่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หมู่บ้าน คุ้มสามเหลี่ยม เลขที่ ๔๒๑ หมู่ ๒๕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ตำบล/แขวง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หนองแสง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อำเภอ/เขต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วาปีปทุม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มหาสารคาม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โดยนายภวัต ศรีสังข์ หุ้นส่วนผู้จัดการ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ผู้มีอำนาจลงนามผูกพันนิติบุคคลปรากฏตามหนังสือรับรองของ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สำนักงานทะเบียนหุ้นส่วนบริษัท จังหวัดมหาสารคาม กรมพัฒนาธุรกิจการค้า กระทรวงพาณิชย์ ที่ ๐๔๔๓๕๖๕๐๐๐๙๕๐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 มีนาคม ๒๕๖๖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แนบท้ายสัญญานี้ ซึ่งต่อไปในสัญญานี้เรียกว่า "ผู้รับจ้าง" อีกฝ่ายหนึ่ง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คู่สัญญาได้ตกลงกันมีข้อความดังต่อไปนี้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6F77C56E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6B95827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๑. ข้อตกลงว่าจ้าง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ผู้ว่าจ้างตกลงจ้างและผู้รับจ้างตกลงรับจ้างทำงาน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โครงการก่อสร้างท่อระบายน้ำ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และถนน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ทับหลังท่อ บ้านทรายใต้ หมู่ ๘ บริเวณป้อมสายตรวจตำบลพิชัย ถึงลำเหมืองสาธารณะประโยชน์ ด้วยวิธีประกวดราคาอิเล็กทรอนิกส์ 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e-bidding)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บ้านทรายใต้ หมู่ ๘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ตำบล/แขวง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อำเภอ/เขต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เมืองลำปาง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ลำปาง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โดยทำการก่อสร้างท่อระบายน้ำ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ขนาดเส้นผ่านศูนย์กลาง ๐.๔๐ เมตร ความยาวรวมประมาณ ๓๕๕ เมตร และเทถนน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ทับหลังท่อ พร้อมบ่อพัก ตามแบบแปลนเทศบาลเมืองพิชัย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ตามข้อกำหนดและเงื่อนไขแห่งสัญญานี้รวมทั้งเอกสารแนบท้ายสัญญา ตั้งจ่ายจากเงินสะสม ประจำปี ๒๕๖๖</w:t>
            </w:r>
          </w:p>
        </w:tc>
      </w:tr>
      <w:tr w:rsidR="00BD69F5" w:rsidRPr="00BD69F5" w14:paraId="3D75E66D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0DDF110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ผู้รับจ้างตกลงที่จะจัดหาแรงงานและวัสดุ เครื่องมือเครื่องใช้ ตลอดจนอุปกรณ์ต่างๆ ชนิดดีเพื่อใช้ในงานจ้างตามสัญญานี้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31A0D162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F15C7D9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๒. เอกสารอันเป็นส่วนหนึ่งของสัญญา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เอกสารแนบท้ายสัญญาดังต่อไปนี้ให้ถือเป็นส่วนหนึ่งของสัญญานี้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๒.๑ ผนวก ๑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แบบรูป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๗ (เจ็ด)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๒.๒ ผนวก ๒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ใบแจ้งปริมาณงานและราคา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๓ (สาม)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๒.๓ ผนวก ๓ ใบเสนอราคา จำนวน ๓ (สาม) 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   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๒.๔ ผนวก ๔ สูตรการปรับราคาค่า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K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จำนวน ๓ (สาม) 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 xml:space="preserve">                            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๒.๕ ผนวก ๕ รายละเอียดเพิ่มเติมในแบบป้ายประชาสัมพันธ์ จำนวน ๑ (หนึ่ง) 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2B5BDAD8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18D78B1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ความใดในเอกสารแนบท้ายสัญญาที่ขัดหรือแย้งกับข้อความในสัญญานี้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ผู้รับจ้างจะต้องปฏิบัติตามคำวินิจฉัยของผู้ว่าจ้าง คำวินิจฉัยของผู้ว่าจ้างให้ถือเป็นที่สุด และผู้รับจ้างไม่มีสิทธิเรียกร้องค่าจ้าง ค่าเสียหายหรือค่าใช้จ่ายใดๆ เพิ่มเติมจากผู้ว่าจ้างทั้งสิ้น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308D4565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DE76150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๓. หลักประกันการปฏิบัติตามสัญญา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ในขณะทำสัญญานี้ผู้รับจ้างได้นำหลักประกันเป็น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:cs/>
                <w14:ligatures w14:val="none"/>
              </w:rPr>
              <w:t>เงินสด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:cs/>
                <w14:ligatures w14:val="none"/>
              </w:rPr>
              <w:t>๓๔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14:ligatures w14:val="none"/>
              </w:rPr>
              <w:t>,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:cs/>
                <w14:ligatures w14:val="none"/>
              </w:rPr>
              <w:t>๔๕๐.๐๐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14:ligatures w14:val="none"/>
              </w:rPr>
              <w:t>(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:cs/>
                <w14:ligatures w14:val="none"/>
              </w:rPr>
              <w:t>สามหมื่นสี่พันสี่ร้อยห้าสิบบาทถ้วน)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ซึ่งเท่ากับร้อยละ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shd w:val="clear" w:color="auto" w:fill="CCFFFF"/>
                <w:cs/>
                <w14:ligatures w14:val="none"/>
              </w:rPr>
              <w:t>๕ (ห้า)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ของราคาค่าจ้างตามสัญญา มามอบให้แก่ผู้ว่าจ้างเพื่อเป็นหลักประกันการปฏิบัติตามสัญญานี้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กรณีผู้รับจ้างใช้หนังสือค้ำประกันมาเป็นหลักประกันการปฏิบัติตามสัญญา หนังสือค้ำประกันดังกล่าวจะต้องออกโดยธนาคารที่ประกอบกิจการในประเทศไทย 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 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ตามแบบที่คณะกรรมการนโยบายการจัดซื้อจัดจ้างและการบริหารพัสดุภาครัฐกำหนดหรืออาจเป็นหนังสือค้ำประกันอิเล็กทรอนิกส์ตามวิธีการที่กรมบัญชีกลางกำหนดก็ได้ และจะต้องมีอายุการค้ำประกันตลอดไปจนกว่าผู้รับจ้างพ้นข้อผูกพันตามสัญญานี้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หลักประกันที่ผู้รับจ้างนำมามอบให้ตามวรรคหนึ่ง จะต้องมีอายุครอบคลุมความรับผิดทั้งปวงของผู้รับจ้างตลอดอายุสัญญา ถ้าหลักประกันที่ผู้รับจ้างนำมามอบให้ดังกล่าวลดลงหรือเสื่อมค่าลง หรือมีอายุไม่ครอบคลุมถึงความรับผิดของผู้รับจ้างตลอดอายุสัญญา ไม่ว่าด้วยเหตุใดๆ ก็ตาม รวมถึงกรณี ผู้รับจ้างส่งมอบงานล่าช้าเป็นเหตุให้ระยะเวลาแล้วเสร็จหรือวันครบกำหนดความรับผิดในความชำรุดบกพร่องตามสัญญาเปลี่ยนแปลงไป ไม่ว่าจะเกิดขึ้นคราวใด ผู้รับจ้างต้องหาหลักประกันใหม่หรือหลักประกันเพิ่มเติมให้มีจำนวนครบถ้วนตามวรรคหนึ่งมามอบให้แก่ผู้ว่าจ้างภายใ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เจ็ด)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วัน นับถัดจากวันที่ได้รับแจ้งเป็นหนังสือจากผู้ว่าจ้าง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หลักประกันที่ผู้รับจ้างนำมามอบไว้ตามข้อนี้ ผู้ว่าจ้างจะคืนให้แก่ผู้รับจ้าง โดยไม่มีดอกเบี้ย เมื่อผู้รับจ้างพ้นจากข้อผูกพัน และความรับผิดทั้งปวงตามสัญญานี้แล้ว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7D515CF6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6ABF135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๔ (ข) ค่าจ้างและการจ่ายเงิน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 ตกลงจ่าย และผู้รับจ้างตกลงรับเงินค่าจ้างจำนวนเงิน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๖๘๙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๐๐๐.๐๐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หกแสนแปดหมื่นเก้าพันบาทถ้วน)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ซึ่งได้รวมภาษีมูลค่าเพิ่ม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๔๕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๐๗๔.๗๗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สี่หมื่นห้าพันเจ็ดสิบสี่บาทเจ็ดสิบเจ็ดสตางค์)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ตลอดจน ภาษีอากรอื่น ๆ และค่าใช้จ่ายทั้งปวงด้วยแล้ว โดยถือราคาเหมารวม เป็นเกณฑ์ และกำหนดการจ่ายเงิน เป็นงวด ๆ ดังนี้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งวดที่ ๑ เป็นจำนวนเงิน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๖๘๙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๐๐๐.๐๐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หกแสนแปดหมื่นเก้าพันบาทถ้วน)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เมื่อผู้รับจ้างได้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ปฏิบัติงาน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โครงการก่อสร้างท่อระบายน้ำ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และถนน ค.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ทับหลังท่อ บ้านทรายใต้ หมู่ ๘ บริเวณป้อมสายตรวจตำบลพิชัย ถึงลำเหมืองสาธารณะประโยชน์ เมื่อได้ส่งมอบงานครบถ้วนตามสัญญานั้น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ให้แล้วเสร็จภายใน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๒๑ กันยายน ๒๕๖๗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  </w:t>
            </w:r>
          </w:p>
        </w:tc>
      </w:tr>
      <w:tr w:rsidR="00BD69F5" w:rsidRPr="00BD69F5" w14:paraId="7A8552AF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56839FC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๕. เงินค่าจ้างล่วงหน้า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ผู้ว่าจ้างตกลงจ่ายเงินค่าจ้างล่วงหน้าให้แก่ผู้รับจ้างเป็นจำนวนเงิน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 -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ซึ่งเท่ากับร้อยละ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-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ของราคาค่าจ้าง ตามสัญญาที่ระบุไว้ ในข้อ 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งินค่าจ้างล่วงหน้าดังกล่าวจะจ่ายให้ภายหลังจากที่ผู้รับจ้างได้วางหลักประกันการรับเงินค่าจ้างล่วงหน้าเป็นหนังสือค้ำประกันหรือหนังสือค้ำประกันอิเล็กทรอนิกส์ของธนาคารภายในประเทศ หรือพันธบัตรรัฐบาลไทย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เต็มตามจำนวนเงินค่าจ้างล่วงหน้านั้นให้แก่ผู้ว่าจ้าง ผู้รับจ้างจะต้องออกใบเสร็จรับเงินค่าจ้างล่วงหน้า ตามแบบที่ผู้ว่าจ้างกำหนดให้ และผู้รับจ้างตกลงที่จะกระทำตามเงื่อนไขอันเกี่ยวกับการใช้จ่ายและการใช้คืนเงินค่าจ้างล่วงหน้านั้นดังต่อไป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๕.๑ ผู้รับจ้างจะใช้เงินค่าจ้างล่วงหน้านั้นเพื่อเป็นค่าใช้จ่ายในการปฏิบัติงานตามสัญญาเท่านั้นหากผู้รับจ้างใช้จ่ายเงินค่าจ้างล่วงหน้า หรือส่วนใดส่วนหนึ่งของเงินค่าจ้างล่วงหน้านั้นในทางอื่นผู้ว่าจ้างอาจจะเรียกเงินค่าจ้างล่วงหน้านั้นคืนจากผู้รับจ้างหรือบังคับเอาจากหลักประกันการรับเงินค่าจ้างล่วงหน้าได้ทันท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๕.๒ เมื่อผู้ว่าจ้างเรียกร้อง ผู้รับจ้างต้องแสดงหลักฐานการใช้จ่ายเงินค่าจ้างล่วงหน้าเพื่อพิสูจน์ว่าได้เป็นไปตามข้อ ๕.๑ ภายในกำหนด ๑๕ (สิบห้า) วัน นับถัดจากวันได้รับแจ้งเป็นหนังสือจากผู้ว่าจ้างหากผู้รับจ้างไม่อาจแสดงหลักฐานดังกล่าวภายในกำหนด ๑๕ (สิบห้า) วัน ผู้ว่าจ้างอาจเรียกเงินค่าจ้างล่วงหน้านั้นคืนจากผู้รับจ้าง หรือบังคับเอาจากหลักประกันการรับเงินค่าจ้างล่วงหน้าได้ทันที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๕.๓ (ข) (สำหรับสัญญาที่เป็นราคาเหมารวม)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ในการจ่ายเงินค่าจ้างให้แก่ผู้รับจ้างตามข้อ ๔ ผู้ว่าจ้างจะหักเงินค่าจ้างในแต่ละงวดเพื่อชดใช้คืนเงินค่าจ้างล่วงหน้าไว้จำนวนร้อยละ - ของจำนวนเงินค่าจ้างในแต่ละงวดจนกว่าจำนวนเงินไว้จะครบตามจำนวนเงินที่หักค่าจ้างล่วงหน้าที่ผู้รับจ้างได้รับไปแล้ว ยกเว้นค่าจ้างงวดสุดท้ายจะหักไว้เป็นจำนวนเท่ากับจำนวนเงินค่าจ้างล่วงหน้าที่เหลือทั้งหมด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๕.๔ เงินจำนวนใด ๆ ก็ตามที่ผู้รับจ้างจะต้องจ่ายให้แก่ผู้ว่าจ้างเพื่อชำระหนี้หรือเพื่อชดใช้ความรับผิดต่างๆ ตามสัญญา ผู้ว่าจ้างจะหักเอาจากเงินค่าจ้างงวดที่จะจ่ายให้แก่ผู้รับจ้างก่อนที่จะหักชดใช้คืนเงินค่าจ้างล่วงหน้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๕.๕ ในกรณีที่มีการบอกเลิกสัญญา หากเงินค่าจ้างล่วงหน้าที่เหลือเกินกว่าจำนวนเงินที่ผู้รับจ้างจะได้รับหลังจากหักชดใช้ในกรณีอื่นแล้ว ผู้รับจ้างจะต้องจ่ายคืนเงินจำนวนที่เหลือนั้นให้แก่ผู้ว่าจ้าง ภายใน ๗ (เจ็ด) วัน นับถัดจากวันได้รับแจ้งเป็นหนังสือจากผู้ว่าจ้าง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๕.๖ (ข) (สำหรับสัญญาที่เป็นราคาเหมารวม)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ผู้ว่าจ้างจะคืนหลักประกันการรับเงินค่าจ้างล่วงหน้าให้แก่ผู้รับจ้าง ต่อเมื่อผู้ว่าจ้างได้หักเงินค่าจ้างไว้ครบจำนวนเงินค่าจ้างล่วงหน้าตามข้อ ๕.๓ (ข) แล้ว เว้นแต่ในกรณีดังต่อไปนี้ ผู้รับจ้างมีสิทธิขอคืนหลักประกันการรับ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เงินค่าจ้างล่วงหน้าบางส่วนก่อนได้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       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๑) กรณีผู้รับจ้างวางหลักประกันการรับเงินค่าจ้างล่วงหน้าไว้ฉบับเดียว หากผู้ว่าจ้างได้หักเงินค่าจ้างล่วงหน้าไปแล้ว ผู้รับจ้างมีสิทธิขอคืนหลักประกันการรับเงินค่าจ้างล่วงหน้าในส่วนที่ผู้ว่าจ้างได้หักเงินค่าจ้างล่วงหน้าไปแล้วนั้น โดยผู้รับจ้างจะต้องนำหลักประกันการรับเงินค่าจ้างล่วงหน้าฉบับใหม่ที่มีมูลค่าเท่ากับเงินค่าจ้างล่วงหน้าที่เหลืออยู่มาวางให้แก่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       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๒) กรณีผู้รับจ้างได้วางหลักประกันการรับเงินค่าจ้างล่วงหน้าไว้หลายฉบับ ซึ่งแต่ละฉบับมีมูลค่าเท่ากับจำนวนเงินค่าจ้างล่วงหน้าที่ผู้ว่าจ้างจะต้องหักไว้ในแต่ละงวด หากผู้ว่าจ้างได้หักเงินค่าจ้างล่วงหน้าในงวดใดแล้ว ผู้รับจ้างมีสิทธิขอคืนหลักประกันการรับเงินค่าจ้างล่วงหน้าในงวดนั้นได้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๖. การหักเงินประกันผลงาน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ในการจ่ายเงินค่าจ้างให้แก่ผู้รับจ้างแต่ละงวด ผู้ว่าจ้างจะหักเงินจำนวนร้อยละ -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ของเงินที่ต้องจ่ายในงวดนั้นเพื่อเป็นประกันผลงาน ในกรณีที่เงินประกันผลงานถูกหักไว้แล้วเป็นจำนวนเงินไม่ต่ำกว่า - บาท ผู้รับจ้างมีสิทธิที่จะขอเงินประกันผลงานคืน โดยนำหนังสือค้ำประกันของธนาคารหรือหนังสือค้ำประกันอิเล็กทรอนิกส์ซึ่งออกโดยธนาคารภายในประเทศมามอบให้ผู้ว่าจ้างเพื่อเป็นหลักประกันแทนก็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ผู้ว่าจ้างจะคืนเงินประกันผลงาน และ/หรือหนังสือค้ำประกันของธนาคารดังกล่าวตามวรรคหนึ่งโดยไม่มีดอกเบี้ยให้แก่ผู้รับจ้างพร้อมกับการจ่ายเงินค่าจ้างงวดสุดท้า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๗ (ข) กำหนดเวลาแล้วเสร็จและสิทธิของผู้ว่าจ้างในการบอกเลิกสัญญา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ผู้รับจ้างต้องเริ่มทำงานที่รับจ้างภายในวันที่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๒๕ พฤษภาคม ๒๕๖๗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และจะต้องทำงานให้แล้วเสร็จบริบูรณ์ภายในวันที่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๒๑ กันยายน ๒๕๖๗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ถ้าผู้รับจ้างมิได้ลงมือทำงานภายในกำหนดเวลา หรือไม่สามารถทำงานให้แล้วเสร็จตามกำหนดเวลา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หรือจะแล้วเสร็จล่าช้าเกินกว่ากำหนดเวลา หรือผู้รับจ้างทำผิดสัญญาข้อใดข้อหนึ่ง หรือตกเป็นผู้ถูกพิทักษ์ทรัพย์เด็ดขาด หรือตกเป็นผู้ล้มละลาย หรือเพิกเฉยไม่ปฏิบัติตามคำสั่งของคณะกรรมการตรวจรับพัสดุหรือผู้ควบคุมงานหรือบริษัทที่ปรึกษา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และมีสิทธิจ้างผู้รับจ้างรายใหม่เข้าทำงานของผู้รับจ้างให้ลุล่วงไปด้วย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ารที่ผู้ว่าจ้างไม่ใช้สิทธิเลิกสัญญาดังกล่าวข้างต้นไม่เป็นเหตุให้ผู้รับจ้างพ้นจากความรับผิดตาม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164BFB52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7C1F11E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๘ ความรับผิดชอบในความชำรุดบกพร่องของงานจ้าง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เมื่องานแล้วเสร็จบริบูรณ์ และผู้ว่าจ้างได้รับมอบงานจากผู้รับจ้างหรือจากผู้รับจ้างรายใหม่ ในกรณีที่มีการ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บอกเลิกสัญญาตามข้อ ๗ หากมีเหตุชำรุดบกพร่องหรือเสียหายเกิดขึ้นจากการจ้างนี้ ภายในกำหนด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 (สอง) ปี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หากผู้รับจ้างไม่กระทำการดังกล่าวภายในกำหนด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สิบห้า)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วัน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ในกรณีเร่งด่วนจำเป็นต้องรีบแก้ไขเหตุชำรุดบกพร่องหรือเสียหายโดยเร็ว และไม่อาจรอให้ผู้รับจ้างแก้ไขในระยะเวลาที่กำหนดไว้ตามวรรคหนึ่งได้ ผู้ว่าจ้างมีสิทธิเข้าจัดการแก้ไขเหตุชำรุดบกพร่องหรือเสียหายนั้นเอง หรือจ้างผู้อื่นให้ซ่อมแซมความชำรุดบกพร่องหรือเสียหาย โดยผู้รับจ้าง ต้องรับผิดชอบชำระค่าใช้จ่ายทั้งหมด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การที่ผู้ว่าจ้างทำการนั้นเอง หรือจ้างผู้อื่นให้ทำงานนั้นแทนผู้รับจ้าง ไม่ทำให้ผู้รับจ้าง หลุดพ้นจากความรับผิดตามสัญญา หากผู้รับจ้างไม่ชดใช้ค่าใช้จ่ายหรือค่าเสียหายตามที่ผู้ว่าจ้างเรียกร้องผู้ว่าจ้างมีสิทธิบังคับจากหลักประกันการปฏิบัติตามสัญญา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084297C8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BF53015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๙ การจ้างช่วง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 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สิบ)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ของวงเงินของงานที่จ้างช่วงตามสัญญา ทั้งนี้ ไม่ตัดสิทธิผู้ว่าจ้างในการบอกเลิกสัญญา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20CF1324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DC59AC2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๑๐ การควบคุมงานของผู้รับจ้าง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ผู้รับจ้างจะต้องควบคุมงานที่รับจ้างอย่างเอาใจใส่ ด้วยประสิทธิภาพและความชำนาญ และในระหว่างทำงานที่รับจ้างจะต้องจัดให้มีผู้แทนซึ่งทำงานเต็มเวลาเป็นผู้รับผิดชอบควบคุมงานของ ผู้รับจ้าง ผู้แทนดังกล่าวจะต้องได้รับมอบอำนาจจากผู้รับจ้าง คำสั่งหรือคำแนะนำต่างๆ ที่ผู้ว่าจ้าง คณะกรรมการตรวจรับพัสดุ ผู้ควบคุมงาน หรือบริษัทที่ปรึกษาที่ผู้ว่าจ้างแต่งตั้ง ได้แจ้งแก่ผู้แทนเช่นว่านั้น ให้ถือว่าเป็นคำสั่งหรือคำแนะนำที่ได้แจ้งแก่ผู้รับจ้าง การแต่งตั้งผู้แทนตามข้อนี้จะต้องทำเป็นหนังสือและต้องได้รับความเห็นชอบเป็นหนังสือ จากผู้ว่าจ้าง การเปลี่ยนตัวหรือแต่งตั้งผู้แทนใหม่จะทำมิได้หากไม่ได้รับความเห็นชอบ เป็นหนังสือจากผู้ว่าจ้างก่อน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ผู้ว่าจ้างมีสิทธิที่จะขอให้เปลี่ยนตัวผู้แทนตามวรรคหนึ่ง โดยแจ้งเป็นหนังสือไปยังผู้รับจ้าง และผู้รับจ้าง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จะต้องทำการเปลี่ยนตัวผู้แทนนั้นโดยพลัน โดยไม่คิดค่าจ้างหรือราคาเพิ่มหรืออ้างเป็นเหตุเพื่อขยายอายุสัญญาอันเนื่องมาจากเหตุนี้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75BB8463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31E1FEC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๑๑ ความรับผิดของผู้รับจ้าง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ผู้รับจ้างจะต้องรับผิดต่ออุบัติเหตุ ความเสียหาย หรือภยันตรายใดๆ อันเกิดจาก การปฏิบัติงานของผู้รับจ้าง และจะต้องรับผิดต่อความเสียหายจากการกระทำของลูกจ้างหรือตัวแทน ของผู้รับจ้าง และจากการปฏิบัติงานของผู้รับจ้างช่วงด้วย (ถ้ามี)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ความเสียหายใดๆ อันเกิดแก่งานที่ผู้รับจ้างได้ทำขึ้น แม้จะเกิดขึ้นเพราะเหตุสุดวิสัย ก็ตาม ผู้รับจ้างจะต้องรับผิดชอบโดยซ่อมแซมให้คืนดีหรือ เปลี่ยนให้ใหม่โดยค่าใช้จ่ายของผู้รับจ้างเอง เว้นแต่ความเสียหายนั้นเกิดจากความผิดของผู้ว่าจ้าง ทั้งนี้ ความรับผิดของผู้รับจ้างดังกล่าวในข้อนี้จะสิ้นสุดลงเมื่อผู้ว่าจ้างได้รับมอบงานครั้งสุดท้าย ซึ่งหลังจากนั้นผู้รับจ้างคงต้องรับผิดเพียงในกรณีชำรุดบกพร่อง หรือความเสียหายดังกล่าวในข้อ ๘ เท่านั้น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ผู้รับจ้างจะต้องรับผิดต่อบุคคลภายนอกในความเสียหายใดๆ อันเกิดจาก การปฏิบัติงานของผู้รับจ้าง หรือลูกจ้างหรือตัวแทนของผู้รับจ้าง รวมถึงผู้รับจ้างช่วง (ถ้ามี) ตามสัญญานี้ หากผู้ว่าจ้างถูกเรียกร้องหรือฟ้องร้องหรือต้องชดใช้ค่าเสียหายให้แก่บุคคลภายนอกไปแล้ว ผู้รับจ้างจะต้อง ดำเนินการใดๆ เพื่อให้มีการว่าต่างแก้ต่างให้แก่ผู้ว่าจ้างโดยค่าใช้จ่ายของผู้รับจ้างเอง รวมทั้งผู้รับจ้างจะต้องชดใช้ค่าเสียหายนั้นๆ ตลอดจนค่าใช้จ่ายใดๆ อันเกิดจากการถูกเรียกร้องหรือถูกฟ้องร้องให้แก่ผู้ว่าจ้างทันที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703B810A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5D2BA22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๑๒ การจ่ายเงินแก่ลูกจ้าง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ผู้รับจ้างจะต้องจ่ายเงินแก่ลูกจ้างที่ผู้รับจ้างได้จ้างมาในอัตราและตามกำหนดเวลา ที่ผู้รับจ้างได้ตกลงหรือทำสัญญาไว้ต่อลูกจ้างดังกล่าว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ถ้าผู้รับจ้างไม่จ่ายเงินค่าจ้างหรือค่าทดแทนอื่นใดแก่ลูกจ้างดังกล่าวในวรรคหนึ่ง 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และให้ถือว่าผู้ว่าจ้างได้จ่ายเงินจำนวนนั้นเป็นค่าจ้างให้แก่ผู้รับจ้างตามสัญญาแล้ว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ผู้รับจ้างจะต้องจัดให้มีประกันภัยสำหรับลูกจ้างทุกคนที่จ้างมาทำงาน โดยให้ครอบคลุมถึงความรับผิดทั้งปวงของผู้รับจ้าง รวมทั้งผู้รับจ้างช่วง (ถ้ามี) ในกรณีความเสียหายที่คิดค่าสินไหมทดแทนได้ตามกฎหมาย ซึ่งเกิดจากอุบัติเหตุหรือภยันตรายใดๆ ต่อลูกจ้างหรือบุคคลอื่น ที่ผู้รับจ้างหรือผู้รับจ้างช่วงจ้างมาทำงาน ผู้รับจ้างจะต้องส่งมอบกรมธรรม์ประกันภัยดังกล่าว พร้อมทั้งหลักฐานการชำระเบี้ยประกันให้แก่ผู้ว่าจ้างเมื่อผู้ว่าจ้างเรียกร้อง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632924F0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5D262E8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๑๓ การตรวจงานจ้าง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ถ้าผู้ว่าจ้างแต่งตั้งคณะกรรมการตรวจรับพัสดุ ผู้ควบคุมงาน หรือบริษัท ที่ปรึกษา เพื่อควบคุมการทำงาน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ของผู้รับจ้าง คณะกรรมการตรวจ รับพัสดุ ผู้ควบคุมงาน หรือบริษัทที่ปรึกษานั้น มีอำนาจเข้าไปตรวจการงานในโรงงานและสถานที่ก่อสร้างได้ทุกเวลา และผู้รับจ้างจะต้องอำนวยความสะดวกและให้ความช่วยเหลือในการนั้นตามสมควร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การที่มีคณะกรรมการตรวจรับพัสดุ ผู้ควบคุมงาน หรือบริษัทที่ปรึกษานั้น หาทำให้ผู้รับจ้างพ้นความรับผิดชอบตามสัญญานี้ข้อใดข้อหนึ่งไม่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53579C34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C7AF00B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๑๔ แบบรูปและรายการละเอียดคลาดเคลื่อน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ผู้รับจ้างรับรองว่าได้ตรวจสอบและทำความเข้าใจในแบบรูปและรายการละเอียดโดยถี่ถ้วนแล้ว หากปรากฏว่าแบบรูปและรายการละเอียดนั้นผิดพลาดหรือคลาดเคลื่อน ไปจากหลักการทางวิศวกรรมหรือทางเทคนิค ผู้รับจ้างตกลงที่จะปฏิบัติตามคำวินิจฉัยของผู้ว่าจ้าง คณะกรรมการตรวจรับพัสดุ ผู้ควบคุมงาน หรือบริษัทที่ปรึกษาที่ผู้ว่าจ้างแต่งตั้ง เพื่อให้งานแล้วเสร็จบริบูรณ์ คำวินิจฉัยดังกล่าวให้ถือเป็นที่สุด โดยผู้รับจ้างจะคิดค่าจ้าง ค่าเสียหาย หรือค่าใช้จ่ายใดๆ เพิ่มขึ้น จากผู้ว่าจ้างหรือขอขยายอายุสัญญาไม่ได้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05183A8C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310584C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๑๕ การควบคุมงานโดยผู้ว่าจ้าง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ผู้รับจ้างตกลงว่าคณะกรรมการตรวจรับพัสดุ ผู้ควบคุมงาน หรือบริษัท ที่ปรึกษาที่ผู้ว่าจ้างแต่งตั้ง มีอำนาจที่จะตรวจสอบและควบคุมงานเพื่อให้เป็นไปตาม สัญญานี้ และมีอำนาจที่จะสั่งให้แก้ไขเปลี่ยนแปลงเพิ่มเติม หรือตัดทอนซึ่งงานตามสัญญานี้ หากผู้รับจ้างขัดขืน ไม่ปฏิบัติตาม ผู้ว่าจ้าง คณะกรรมการตรวจ รับพัสดุ ผู้ควบคุมงาน หรือบริษัทที่ปรึกษา มีอำนาจ ที่จะสั่งให้หยุดการนั้นชั่วคราวได้ ความล่าช้าในกรณีเช่นนี้ ผู้รับจ้างจะถือเป็นเหตุขอขยายระยะเวลา การปฏิบัติงานตามสัญญาหรือเรียกร้องค่าเสียหายใดๆ ไม่ได้ทั้งสิ้น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1FCD8BBC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D8AC5A9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๑๖ งานพิเศษและการแก้ไขงาน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มีสิทธิที่จะสั่งเป็นหนังสือให้ผู้รับจ้างทำงานพิเศษซึ่งไม่ได้แสดงไว้หรือรวมอยู่ในเอกสารสัญญานี้ หากงานพิเศษนั้นๆ อยู่ในขอบข่ายทั่วไปแห่งวัตถุประสงค์ของสัญญานี้ นอกจากนี้ ผู้ว่าจ้างยังมีสิทธิสั่งให้เปลี่ยนแปลงหรือแก้ไขแบบรูปและข้อกำหนดต่างๆ ในเอกสารสัญญานี้ด้วย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อัตราค่าจ้างหรือราคาที่กำหนดใช้ในสัญญานี้ ให้กำหนดใช้สำหรับงานพิเศษ หรืองานที่เพิ่มเติมขึ้น หรือตัดทอนลงทั้งปวงตามคำสั่งของผู้ว่าจ้าง หากในสัญญาไม่ได้กำหนดไว้ถึงอัตราค่าจ้าง หรือราคาใดๆ ที่จะนำมาใช้สำหรับงานพิเศษหรืองานที่เพิ่มขึ้นหรือลดลงดังกล่าว ผู้ว่าจ้าง และผู้รับจ้างจะได้ตกลงกันที่จะกำหนดอัตราค่าจ้างหรือราคาที่เพิ่มขึ้นหรือลดลง รวมทั้งการขยายระยะเวลา (ถ้ามี) กันใหม่เพื่อความเหมาะสม ในกรณีที่ตกลงกันไม่ได้ ผู้ว่าจ้างจะกำหนดอัตราจ้าง หรือราคาตามแต่ผู้ว่าจ้างจะเห็นว่าเหมาะสมและถูกต้อง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ไปก่อนเพื่อมิให้เกิดความเสียหายแก่งานที่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79326BAC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B766CA3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๑๗ ค่าปรับ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ผู้รับจ้างจะต้องชำระค่าปรับให้แก่ผู้ว่าจ้างเป็น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จำนวนเงินวันละ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๗๒๒.๕๐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-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หนึ่งพันเจ็ดร้อยยี่สิบสองบาทห้าสิบสตางค์)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และจะต้องชำระค่าใช้จ่ายในการควบคุมงาน (ถ้ามี) ในเมื่อผู้ว่าจ้าง ต้องจ้างผู้ควบคุมงานอีกต่อหนึ่งเป็นจำนวนเงินวันละ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........................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(.....................)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นับถัดจากวันที่ครบกำหนดเวลาแล้วเสร็จของงานตามสัญญาหรือวันที่ผู้ว่าจ้างได้ขยายเวลาทำงานให้ จนถึงวันที่ทำงานแล้วเสร็จจริง นอกจากนี้ ผู้รับจ้างยอมให้ผู้ว่าจ้างเรียกค่าเสียหายอันเกิดขึ้นจากการที่ผู้รับจ้างทำงานล่าช้าเฉพาะส่วนที่เกินกว่าจำนวนค่าปรับและค่าใช้จ่ายดังกล่าวได้อีกด้ว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ในระหว่างที่ผู้ว่าจ้างยังมิได้บอกเลิกสัญญานั้น หากผู้ว่าจ้างเห็นว่าผู้รับจ้าง จะไม่สามารถปฏิบัติตามสัญญาต่อไปได้ ผู้ว่าจ้างจะใช้สิทธิบอกเลิกสัญญาและใช้สิทธิตามข้อ ๑๘ ก็ได้ และถ้าผู้ว่าจ้างได้แจ้งข้อเรียกร้องไปยังผู้รับจ้างเมื่อครบกำหนดเวลา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70DFBB20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E59AA1C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๑๘ สิทธิของผู้ว่าจ้างภายหลังบอกเลิกสัญญา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ในกรณีที่ผู้ว่าจ้างบอกเลิกสัญญา ผู้ว่าจ้างอาจทำงานนั้นเองหรือว่าจ้างผู้อื่นให้ทำงานนั้นต่อจนแล้วเสร็จก็ได้ ผู้ว่าจ้างหรือผู้ที่รับจ้างทำงานนั้นต่อมีสิทธิใช้เครื่องใช้ในการก่อสร้าง สิ่งที่สร้างขึ้นชั่วคราวสำหรับงานก่อสร้าง และวัสดุต่างๆ ซึ่งเห็นว่าจะต้องสงวนเอาไว้เพื่อการปฏิบัติงานตามสัญญา ตามที่จะเห็นสมควร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ในกรณีดังกล่าว ผู้ว่าจ้างมีสิทธิริบหรือบังคับจากหลักประกันการปฏิบัติตามสัญญาทั้งหมด หรือบางส่วน ตามแต่จะเห็นสมควร นอกจากนั้น ผู้รับจ้างจะต้องรับผิดชอบในค่าเสียหายซึ่งเป็นจำนวน เกินกว่าหลักประกันการปฏิบัติตามสัญญา รวมทั้งค่าใช้จ่ายที่เพิ่มขึ้น ในการทำงานนั้นต่อให้แล้วเสร็จตามสัญญา ตลอดจนค่าใช้จ่ายในการควบคุมงานเพิ่ม (ถ้ามี) ซึ่งผู้ว่าจ้างจะหัก เอาจากเงินประกันผลงานหรือจำนวนเงินใดๆ ที่จะจ่ายให้แก่ผู้รับจ้างก็ได้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669247EE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21ABB5A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๑๙. การบังคับค่าปรับ ค่าเสียหาย และค่าใช้จ่าย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ในกรณีที่ผู้รับจ้างไม่ปฏิบัติตามสัญญาข้อหนึ่งข้อใดด้วยเหตุใดๆ ก็ตาม จนเป็นเหตุให้เกิดค่าปรับ ค่าเสียหาย หรือค่าใช้จ่ายแก่ผู้ว่าจ้าง ผู้รับจ้างต้องชดใช้ค่าปรับ ค่าเสียหาย หรือค่าใช้จ่ายดังกล่าวให้แก่ผู้ว่าจ้างโดยสิ้นเชิงภายในกำหนด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สิบห้า)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วัน นับถัดจากวันที่ได้รับแจ้งเป็นหนังสือจากผู้ว่าจ้าง หากผู้รับจ้างไม่ชดใช้ให้ถูกต้องครบถ้วนภายในระยะเวลาดังกล่าวให้ผู้ว่าจ้างมีสิทธิที่จะหักเอาจากจำนวนเงินค่าจ้างที่ต้องชำระ หรือจากเงินประกันผลงาน ของผู้รับจ้าง หรือบังคับจากหลักประกันการปฏิบัติตามสัญญาได้ทันที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หากค่าปรับ ค่าเสียหาย หรือค่าใช้จ่ายที่บังคับจากเงินค่าจ้างที่ต้องชำระ เงินประกันผลงาน หรือหลักประกันการปฏิบัติตามสัญญาแล้วยังไม่เพียงพอ ผู้รับจ้างยินยอมชำระส่วนที่เหลือ ที่ยังขาดอยู่จนครบถ้วนตามจำนวนค่าปรับ ค่าเสียหาย หรือค่าใช้จ่ายนั้น ภายในกำหนด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สิบห้า)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วัน นับถัดจากวันที่ได้รับแจ้งเป็นหนังสือจากผู้ว่าจ้าง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หากมีเงินค่าจ้างตามสัญญาที่หักไว้จ่ายเป็นค่าปรับ ค่าเสียหาย หรือค่าใช้จ่ายแล้วยังเหลืออยู่อีกเท่าใด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lastRenderedPageBreak/>
              <w:t>ผู้ว่าจ้างจะคืนให้แก่ผู้รับจ้างทั้งหมด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330786F1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4DE664E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๒๐ การทำบริเวณก่อสร้างให้เรียบร้อย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ผู้รับจ้างจะต้องรักษาบริเวณสถานที่ปฏิบัติงานตามสัญญานี้ รวมทั้งโรงงานหรือ สิ่งอำนวย ความสะดวกในการทำงานของผู้รับจ้าง ลูกจ้าง ตัวแทน หรือผู้รับจ้างช่วง (ถ้ามี) ให้สะอาด ปลอดภัย และมีประสิทธิภาพในการใช้งานตลอดระยะเวลาการจ้าง และเมื่อทำงานเสร็จสิ้นแล้วจะต้องขนย้ายบรรดาเครื่องใช้ในการทำงานจ้างรวมทั้งวัสดุ ขยะมูลฝอย และสิ่งก่อสร้างชั่วคราวต่างๆ (ถ้ามี) ทั้งจะต้องกลบเกลี่ยพื้นดินให้เรียบร้อยเพื่อให้บริเวณทั้งหมดอยู่ในสภาพที่สะอาดและใช้การได้ทันท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59741E5A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2D0A5C4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๒๑ การงดหรือลดค่าปรับ หรือการขยายเวลาปฏิบัติงานตามสัญญา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ในกรณีที่มีเหตุเกิดจากความผิดหรือความบกพร่องของฝ่ายผู้ว่าจ้าง หรือเหตุสุดวิสัย หรือเกิดจากพฤติการณ์อันหนึ่งอันใดที่ผู้รับจ้างไม่ต้องรับผิดตามกฎหมาย หรือเหตุอื่นตามที่กำหนด ในกฎกระทรวง ซึ่งออกตามความในกฎหมายว่าด้วยการจัดซื้อจัดจ้างและการบริหารพัสดุภาครัฐ ทำให้ผู้รับจ้างไม่สามารถทำงานให้แล้วเสร็จตามเงื่อนไขและกำหนดเวลาแห่งสัญญานี้ได้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เพื่อของดหรือลดค่าปรับ หรือขยายเวลาทำงานออกไปภายใน ๑๕ (สิบห้า) วันนับถัดจากวันที่เหตุนั้นสิ้นสุดลง หรือตามที่กำหนดในกฎกระทรวงดังกล่าว แล้วแต่กรณี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ถ้าผู้รับจ้างไม่ปฏิบัติให้เป็นไปตามความในวรรคหนึ่ง ให้ถือว่าผู้รับจ้างได้สละสิทธิเรียกร้อง ในการที่จะของดหรือลดค่าปรับ หรือขยายเวลาทำงานออกไปโดยไม่มีเงื่อนไขใดๆ ทั้งสิ้น เว้นแต่ กรณีเหตุเกิดจากความผิดหรือความบกพร่องของฝ่ายผู้ว่าจ้าง ซึ่งมีหลักฐานชัดแจ้ง หรือผู้ว่าจ้างทราบดี อยู่แล้วตั้งแต่ต้น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การงดหรือลดค่าปรับ หรือขยายกำหนดเวลาทำงานตามวรรคหนึ่ง อยู่ในดุลพินิจของผู้ว่าจ้างที่จะพิจารณาตามที่เห็นสมควร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37602791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6BD4DD7" w14:textId="7E01687E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๒๒. การใช้เรือไทย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ในการปฏิบัติตามสัญญานี้ หากผู้รับจ้างจะต้องสั่งหรือนำของเข้ามาจากต่างประเทศ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ไม่ว่าผู้รับจ้างจะเป็นผู้ที่นำของเข้ามาเองหรือนำเข้ามาโดยผ่านตัวแทนหรือบุคคลอื่นใด ถ้าสิ่งของนั้นต้องนำเข้ามาโดยทางเรือในเส้นทางเดินเรือ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รับจ้าง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กรมเจ้าท่าก่อนบรรทุกของนั้นลงเรืออื่นที่มิใช่เรือไทยหรือเป็นของที่รัฐมนตรีว่าการกระทรวงคมนาคมประกาศยกเว้นให้บรรทุกโดยเรืออื่นได้ ทั้งนี้ ไม่ว่าการสั่งหรือนำเข้าสิ่งของดังกล่าวจากต่างประเทศจะเป็นแบบใด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ในการส่งมอบงานตามสัญญาให้แก่ผู้ว่าจ้าง ถ้างานนั้นมีสิ่งของตามวรรคหนึ่ง ผู้รับจ้างจะต้องส่งมอบใบตราส่ง 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Bill of lading)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หรือสำเนาใบตราส่งสำหรับของนั้น 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ผู้รับจ้างต้องส่งมอบหลักฐานซึ่งแสดงว่าได้รับอนุญาตจากกรมเจ้าท่า ให้บรรทุกของโดยเรืออื่นได้หรือหลักฐานซึ่งแสดงว่าได้ชำระค่าธรรมเนียมพิเศษ เนื่องจากการไม่บรรทุกของโดยเรือไทยตามกฎหมาย ว่าด้วยการส่งเสริมการพาณิชยนาวีแล้วอย่างใดอย่างหนึ่งแก่ผู้ว่าจ้างด้วย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กรณีที่ผู้รับจ้างไม่ส่งมอบหลักฐานอย่างใดอย่างหนึ่งดังกล่าวในวรรคสองและวรรคสามให้แก่ผู้ว่าจ้างแต่จะขอส่งมอบงานดังกล่าวให้ผู้ว่าจ้างก่อนโดยยังไม่รับชำระเงินค่าจ้าง ผู้ว่าจ้างมีสิทธิรับงานดังกล่าวไว้ก่อน และชำระเงินค่าจ้างเมื่อผู้รับจ้างได้ปฏิบัติถูกต้องครบถ้วนดังกล่าวแล้วได้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๒๓. มาตรฐานฝีมือช่าง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 จาก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........................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หรือผู้ยื่นข้อเสนอจะต้องมีและใช้ผู้มีวุฒิบัตรระดับ ปวช. ปวส. และ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ปวท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ในอัตราไม่ต่ำกว่าร้อยละ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๑๐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สิบ)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ของแต่ละสาขาช่าง แต่จะต้องมีช่างจำนวนอย่างน้อย ๑ (หนึ่ง) คน ในแต่ละสาขาช่างดังต่อไปนี้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ก่อสร้างหรือเทียบเท่า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ผู้รับจ้างจะต้องจัดทำบัญชีแสดงจำนวนช่างทั้งหมดโดยจำแนกตามแต่ละสาขาช่างและ ระดับช่างพร้อมกับระบุรายชื่อช่างผู้ที่ผ่านการทดสอบมาตรฐานฝีมือช่างหรือผู้มีวุฒิบัตรดังกล่าวในวรรคหนึ่งนำมาแสดงพร้อมหลักฐานต่างๆ ต่อคณะกรรมการตรวจรับพัสดุหรือผู้ควบคุมงาน ก่อนเริ่มลงมือทำงาน และพร้อมที่จะให้ผู้ว่าจ้างหรือเจ้าหน้าที่ของผู้ว่าจ้างตรวจสอบดูได้ตลอด เวลาการทำงานตามสัญญานี้ของผู้รับจ้าง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</w:t>
            </w:r>
            <w:r w:rsidRPr="00BD69F5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ข้อ ๒๔. การปรับราคาค่าจ้าง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ผู้ว่าจ้างและผู้รับจ้าง ตกลงกันให้ใช้สัญญาปรับราคาได้ สำหรับราคางานก่อสร้างตามสัญญานี้โดยการนำสูตร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Escalation Factor (K)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มาใช้คำนวณราคาค่างานที่เปลี่ยนแปลงไป โดยวิธีการต่อไปนี้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สูตรการปรับราคา (สูตรค่า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K)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ได้ขยายออกไป โดยจะใช้สูตรของทางราชการที่ได้ระบุตามภาคผนวก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๔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                        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สัญญานี้ทำขึ้นเป็นสองฉบับ มีข้อความถูกต้องตรงกัน คู่สัญญาได้อ่านและเข้าใจข้อความ โดยละเอียดตลอดแล้ว จึงได้ลงลายมือชื่อ พร้อมทั้งประทับตรา (ถ้ามี) ไว้เป็นสำคัญต่อหน้าพยาน และคู่สัญญาต่างยึดถือไว้ฝ่ายละหนึ่งฉบับ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="00F07F90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         </w:t>
            </w:r>
            <w:r w:rsidR="00F07F90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                                                     </w:t>
            </w:r>
            <w:r w:rsidR="00F07F90"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สองเมือง</w:t>
            </w:r>
            <w:r w:rsidR="00F07F90"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  </w:t>
            </w:r>
            <w:r w:rsidR="00F07F90"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วง</w:t>
            </w:r>
            <w:proofErr w:type="spellStart"/>
            <w:r w:rsidR="00F07F90"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ค์</w:t>
            </w:r>
            <w:proofErr w:type="spellEnd"/>
            <w:r w:rsidR="00F07F90"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ไชย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3CF02FDC" w14:textId="77777777" w:rsidTr="00BD69F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EDAC62E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9F1D11E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ลงชื่อ)..............................................................ผู้ว่าจ้าง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(</w:t>
            </w:r>
            <w:proofErr w:type="gram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นายสองเมือง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วง</w:t>
            </w:r>
            <w:proofErr w:type="spell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ค์</w:t>
            </w:r>
            <w:proofErr w:type="spell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ไชย</w:t>
            </w:r>
            <w:proofErr w:type="gram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นายกเทศมนตรีเมืองพิชัย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5115C515" w14:textId="77777777" w:rsidTr="00BD69F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568DB18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2AA0F33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ลงชื่อ)..............................................................ผู้รับจ้าง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(</w:t>
            </w:r>
            <w:proofErr w:type="gramStart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นายภวัต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ศรีสังข์</w:t>
            </w:r>
            <w:proofErr w:type="gramEnd"/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หุ้นส่วนผู้จัดการ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4EEBB2E6" w14:textId="77777777" w:rsidTr="00BD69F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B36A141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9D5174E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ลงชื่อ)..............................................................พยาน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นายวิชาญ ไชยเสน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)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</w:t>
            </w:r>
          </w:p>
        </w:tc>
      </w:tr>
      <w:tr w:rsidR="00BD69F5" w:rsidRPr="00BD69F5" w14:paraId="06E4A56D" w14:textId="77777777" w:rsidTr="00BD69F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33AF7CC" w14:textId="77777777" w:rsidR="00BD69F5" w:rsidRPr="00BD69F5" w:rsidRDefault="00BD69F5" w:rsidP="00BD69F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8412992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ลงชื่อ)..............................................................พยาน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นายอุดร เพชรแสนงาม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)</w:t>
            </w:r>
          </w:p>
        </w:tc>
      </w:tr>
      <w:tr w:rsidR="00BD69F5" w:rsidRPr="00BD69F5" w14:paraId="1798CD72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CAB02D8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เลขที่โครงการ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๖๗๐๑๙๔๙๓๘๒๕</w:t>
            </w:r>
          </w:p>
        </w:tc>
      </w:tr>
      <w:tr w:rsidR="00BD69F5" w:rsidRPr="00BD69F5" w14:paraId="2C6C9DB2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C0E51FF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เลขคุมสัญญา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</w:t>
            </w:r>
            <w:r w:rsidRPr="00BD69F5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๖๗๐๔๒๒๐๐๒๙๙๙</w:t>
            </w:r>
          </w:p>
        </w:tc>
      </w:tr>
      <w:tr w:rsidR="00BD69F5" w:rsidRPr="00BD69F5" w14:paraId="240FB62D" w14:textId="77777777" w:rsidTr="00BD69F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F200A7" w14:textId="77777777" w:rsidR="00BD69F5" w:rsidRPr="00BD69F5" w:rsidRDefault="00BD69F5" w:rsidP="00BD69F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4C71A458" w14:textId="77777777" w:rsidR="0025322B" w:rsidRPr="00BD69F5" w:rsidRDefault="0025322B"/>
    <w:p w14:paraId="08A218B9" w14:textId="77777777" w:rsidR="00BD69F5" w:rsidRPr="00BD69F5" w:rsidRDefault="00BD69F5"/>
    <w:p w14:paraId="54E39359" w14:textId="77777777" w:rsidR="00BD69F5" w:rsidRPr="00BD69F5" w:rsidRDefault="00BD69F5"/>
    <w:p w14:paraId="11E9D0BA" w14:textId="77777777" w:rsidR="00BD69F5" w:rsidRPr="00BD69F5" w:rsidRDefault="00BD69F5">
      <w:pPr>
        <w:rPr>
          <w:rFonts w:hint="cs"/>
        </w:rPr>
      </w:pPr>
    </w:p>
    <w:p w14:paraId="263414F5" w14:textId="77777777" w:rsidR="00BD69F5" w:rsidRPr="00BD69F5" w:rsidRDefault="00BD69F5"/>
    <w:sectPr w:rsidR="00BD69F5" w:rsidRPr="00BD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F5"/>
    <w:rsid w:val="0025322B"/>
    <w:rsid w:val="005A2CC8"/>
    <w:rsid w:val="00BD69F5"/>
    <w:rsid w:val="00C078A6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B726"/>
  <w15:chartTrackingRefBased/>
  <w15:docId w15:val="{A287E69B-8195-4B64-B600-3640BD7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MMPC</cp:lastModifiedBy>
  <cp:revision>2</cp:revision>
  <dcterms:created xsi:type="dcterms:W3CDTF">2024-06-07T04:13:00Z</dcterms:created>
  <dcterms:modified xsi:type="dcterms:W3CDTF">2024-06-07T04:31:00Z</dcterms:modified>
</cp:coreProperties>
</file>